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the Chair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thank my friend and colleague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Arizona not only for yielding but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his principal support of this legislation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for his outstanding statement.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rise to support the Iran Missile Proliferation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Sanctions Act and to thank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of those in the Senate who have cosponsored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, principally the distinguished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majority</w:t>
      </w:r>
      <w:proofErr w:type="gramEnd"/>
      <w:r>
        <w:rPr>
          <w:rFonts w:cs="Times New Roman"/>
          <w:sz w:val="16"/>
          <w:szCs w:val="16"/>
        </w:rPr>
        <w:t xml:space="preserve"> leader of the Senate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his strong leadership in this effort.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has been purposeful. It has been balanced.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it has been quite realistic.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we have before the Senate a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measured</w:t>
      </w:r>
      <w:proofErr w:type="gramEnd"/>
      <w:r>
        <w:rPr>
          <w:rFonts w:cs="Times New Roman"/>
          <w:sz w:val="16"/>
          <w:szCs w:val="16"/>
        </w:rPr>
        <w:t xml:space="preserve"> response to a real problem.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real problem is the development by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of ballistic missile capacity,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longer-range</w:t>
      </w:r>
      <w:proofErr w:type="gramEnd"/>
      <w:r>
        <w:rPr>
          <w:rFonts w:cs="Times New Roman"/>
          <w:sz w:val="16"/>
          <w:szCs w:val="16"/>
        </w:rPr>
        <w:t xml:space="preserve"> ballistic missile capacity,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>, when combined with attempts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within</w:t>
      </w:r>
      <w:proofErr w:type="gramEnd"/>
      <w:r>
        <w:rPr>
          <w:rFonts w:cs="Times New Roman"/>
          <w:sz w:val="16"/>
          <w:szCs w:val="16"/>
        </w:rPr>
        <w:t xml:space="preserve"> Iran to develop weapons of mass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destruction</w:t>
      </w:r>
      <w:proofErr w:type="gramEnd"/>
      <w:r>
        <w:rPr>
          <w:rFonts w:cs="Times New Roman"/>
          <w:sz w:val="16"/>
          <w:szCs w:val="16"/>
        </w:rPr>
        <w:t>, holds the potential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</w:t>
      </w:r>
      <w:proofErr w:type="gramEnd"/>
      <w:r>
        <w:rPr>
          <w:rFonts w:cs="Times New Roman"/>
          <w:sz w:val="16"/>
          <w:szCs w:val="16"/>
        </w:rPr>
        <w:t xml:space="preserve"> the balance of power within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Middle East.</w:t>
      </w:r>
      <w:proofErr w:type="gramEnd"/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destabilizing. It is threatening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our troops and forces on the waters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within</w:t>
      </w:r>
      <w:proofErr w:type="gramEnd"/>
      <w:r>
        <w:rPr>
          <w:rFonts w:cs="Times New Roman"/>
          <w:sz w:val="16"/>
          <w:szCs w:val="16"/>
        </w:rPr>
        <w:t xml:space="preserve"> the Middle East region. It is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threatening</w:t>
      </w:r>
      <w:proofErr w:type="gramEnd"/>
      <w:r>
        <w:rPr>
          <w:rFonts w:cs="Times New Roman"/>
          <w:sz w:val="16"/>
          <w:szCs w:val="16"/>
        </w:rPr>
        <w:t xml:space="preserve"> to our allies within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Arab world, moderate Arab nations.</w:t>
      </w:r>
      <w:proofErr w:type="gramEnd"/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it is threatening to our ally,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Israel. That is in the short run.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longer run, the development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longer-range</w:t>
      </w:r>
      <w:proofErr w:type="gramEnd"/>
      <w:r>
        <w:rPr>
          <w:rFonts w:cs="Times New Roman"/>
          <w:sz w:val="16"/>
          <w:szCs w:val="16"/>
        </w:rPr>
        <w:t xml:space="preserve"> ballistic missile capacity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Iran could threaten our allies in Europe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wider circle around Iran and,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eventually</w:t>
      </w:r>
      <w:proofErr w:type="gramEnd"/>
      <w:r>
        <w:rPr>
          <w:rFonts w:cs="Times New Roman"/>
          <w:sz w:val="16"/>
          <w:szCs w:val="16"/>
        </w:rPr>
        <w:t>, of course, could threaten us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directly</w:t>
      </w:r>
      <w:proofErr w:type="gramEnd"/>
      <w:r>
        <w:rPr>
          <w:rFonts w:cs="Times New Roman"/>
          <w:sz w:val="16"/>
          <w:szCs w:val="16"/>
        </w:rPr>
        <w:t xml:space="preserve"> here in the United States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America. We are dealing here with a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>, very serious and concrete challenge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world order and America’s national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>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measure has been introduced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principally led by the majority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>. I am privileged to have joined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him in that. It is cosponsored by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than 80 Members of the U.S. Senate—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84 is the total, I believe. It is in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sense a profoundly bipartisan response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this genuine national security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problem</w:t>
      </w:r>
      <w:proofErr w:type="gramEnd"/>
      <w:r>
        <w:rPr>
          <w:rFonts w:cs="Times New Roman"/>
          <w:sz w:val="16"/>
          <w:szCs w:val="16"/>
        </w:rPr>
        <w:t>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one of the reasons this measure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gained the broad support that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has is not only because the problem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real, the threat to security from Iran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having</w:t>
      </w:r>
      <w:proofErr w:type="gramEnd"/>
      <w:r>
        <w:rPr>
          <w:rFonts w:cs="Times New Roman"/>
          <w:sz w:val="16"/>
          <w:szCs w:val="16"/>
        </w:rPr>
        <w:t xml:space="preserve"> long-range ballistic missile capacity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being</w:t>
      </w:r>
      <w:proofErr w:type="gramEnd"/>
      <w:r>
        <w:rPr>
          <w:rFonts w:cs="Times New Roman"/>
          <w:sz w:val="16"/>
          <w:szCs w:val="16"/>
        </w:rPr>
        <w:t xml:space="preserve"> real, but because the approach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taken</w:t>
      </w:r>
      <w:proofErr w:type="gramEnd"/>
      <w:r>
        <w:rPr>
          <w:rFonts w:cs="Times New Roman"/>
          <w:sz w:val="16"/>
          <w:szCs w:val="16"/>
        </w:rPr>
        <w:t xml:space="preserve"> in the bill is targeted.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will go directly to the language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bill. ‘‘Sanctions shall be applied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</w:t>
      </w:r>
      <w:proofErr w:type="gramEnd"/>
      <w:r>
        <w:rPr>
          <w:rFonts w:cs="Times New Roman"/>
          <w:sz w:val="16"/>
          <w:szCs w:val="16"/>
        </w:rPr>
        <w:t xml:space="preserve"> foreign person with respect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whom</w:t>
      </w:r>
      <w:proofErr w:type="gramEnd"/>
      <w:r>
        <w:rPr>
          <w:rFonts w:cs="Times New Roman"/>
          <w:sz w:val="16"/>
          <w:szCs w:val="16"/>
        </w:rPr>
        <w:t xml:space="preserve"> there is credible information indicating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person’’—and of course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‘‘person’’ is given a broad definition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natural person —‘‘is an alien or a corporation,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business</w:t>
      </w:r>
      <w:proofErr w:type="gramEnd"/>
      <w:r>
        <w:rPr>
          <w:rFonts w:cs="Times New Roman"/>
          <w:sz w:val="16"/>
          <w:szCs w:val="16"/>
        </w:rPr>
        <w:t>, association, partnership,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society</w:t>
      </w:r>
      <w:proofErr w:type="gramEnd"/>
      <w:r>
        <w:rPr>
          <w:rFonts w:cs="Times New Roman"/>
          <w:sz w:val="16"/>
          <w:szCs w:val="16"/>
        </w:rPr>
        <w:t>, trust, or any other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nongovernmental</w:t>
      </w:r>
      <w:proofErr w:type="gramEnd"/>
      <w:r>
        <w:rPr>
          <w:rFonts w:cs="Times New Roman"/>
          <w:sz w:val="16"/>
          <w:szCs w:val="16"/>
        </w:rPr>
        <w:t xml:space="preserve"> entity, organization,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group that is organized under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laws</w:t>
      </w:r>
      <w:proofErr w:type="gramEnd"/>
      <w:r>
        <w:rPr>
          <w:rFonts w:cs="Times New Roman"/>
          <w:sz w:val="16"/>
          <w:szCs w:val="16"/>
        </w:rPr>
        <w:t xml:space="preserve"> of a foreign country or has its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presence</w:t>
      </w:r>
      <w:proofErr w:type="gramEnd"/>
      <w:r>
        <w:rPr>
          <w:rFonts w:cs="Times New Roman"/>
          <w:sz w:val="16"/>
          <w:szCs w:val="16"/>
        </w:rPr>
        <w:t>, people, or place of business,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foreign country or any foreign governmental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entity</w:t>
      </w:r>
      <w:proofErr w:type="gramEnd"/>
      <w:r>
        <w:rPr>
          <w:rFonts w:cs="Times New Roman"/>
          <w:sz w:val="16"/>
          <w:szCs w:val="16"/>
        </w:rPr>
        <w:t xml:space="preserve"> operating as a business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enterprise</w:t>
      </w:r>
      <w:proofErr w:type="gramEnd"/>
      <w:r>
        <w:rPr>
          <w:rFonts w:cs="Times New Roman"/>
          <w:sz w:val="16"/>
          <w:szCs w:val="16"/>
        </w:rPr>
        <w:t xml:space="preserve"> in any successor or subsidiary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any entity.’’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this applies to any entity that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comes</w:t>
      </w:r>
      <w:proofErr w:type="gramEnd"/>
      <w:r>
        <w:rPr>
          <w:rFonts w:cs="Times New Roman"/>
          <w:sz w:val="16"/>
          <w:szCs w:val="16"/>
        </w:rPr>
        <w:t xml:space="preserve"> within that category, that first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transferred</w:t>
      </w:r>
      <w:proofErr w:type="gramEnd"/>
      <w:r>
        <w:rPr>
          <w:rFonts w:cs="Times New Roman"/>
          <w:sz w:val="16"/>
          <w:szCs w:val="16"/>
        </w:rPr>
        <w:t xml:space="preserve"> items on the MTCR,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technology control regime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annex</w:t>
      </w:r>
      <w:proofErr w:type="gramEnd"/>
      <w:r>
        <w:rPr>
          <w:rFonts w:cs="Times New Roman"/>
          <w:sz w:val="16"/>
          <w:szCs w:val="16"/>
        </w:rPr>
        <w:t>, or items that the United States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opposed</w:t>
      </w:r>
      <w:proofErr w:type="gramEnd"/>
      <w:r>
        <w:rPr>
          <w:rFonts w:cs="Times New Roman"/>
          <w:sz w:val="16"/>
          <w:szCs w:val="16"/>
        </w:rPr>
        <w:t xml:space="preserve"> for addition to that annex that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contributed</w:t>
      </w:r>
      <w:proofErr w:type="gramEnd"/>
      <w:r>
        <w:rPr>
          <w:rFonts w:cs="Times New Roman"/>
          <w:sz w:val="16"/>
          <w:szCs w:val="16"/>
        </w:rPr>
        <w:t xml:space="preserve"> to Iran’s efforts to acquire,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</w:t>
      </w:r>
      <w:proofErr w:type="gramEnd"/>
      <w:r>
        <w:rPr>
          <w:rFonts w:cs="Times New Roman"/>
          <w:sz w:val="16"/>
          <w:szCs w:val="16"/>
        </w:rPr>
        <w:t>, or produce ballistic missiles.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talking here about entities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are helping Iran gain the capacity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 have described, as the Senator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Arizona and the Senate majority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 xml:space="preserve"> have all described, ‘‘to develop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ballistic</w:t>
      </w:r>
      <w:proofErr w:type="gramEnd"/>
      <w:r>
        <w:rPr>
          <w:rFonts w:cs="Times New Roman"/>
          <w:sz w:val="16"/>
          <w:szCs w:val="16"/>
        </w:rPr>
        <w:t xml:space="preserve"> missile capacity or provide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technical</w:t>
      </w:r>
      <w:proofErr w:type="gramEnd"/>
      <w:r>
        <w:rPr>
          <w:rFonts w:cs="Times New Roman"/>
          <w:sz w:val="16"/>
          <w:szCs w:val="16"/>
        </w:rPr>
        <w:t xml:space="preserve"> assistance or facilities which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deems to be of concern,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of their direct contribution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Iran’s efforts.’’</w:t>
      </w:r>
      <w:proofErr w:type="gramEnd"/>
      <w:r>
        <w:rPr>
          <w:rFonts w:cs="Times New Roman"/>
          <w:sz w:val="16"/>
          <w:szCs w:val="16"/>
        </w:rPr>
        <w:t xml:space="preserve"> Again, to acquire or develop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ballistic</w:t>
      </w:r>
      <w:proofErr w:type="gramEnd"/>
      <w:r>
        <w:rPr>
          <w:rFonts w:cs="Times New Roman"/>
          <w:sz w:val="16"/>
          <w:szCs w:val="16"/>
        </w:rPr>
        <w:t xml:space="preserve"> missiles or attempt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transfer</w:t>
      </w:r>
      <w:proofErr w:type="gramEnd"/>
      <w:r>
        <w:rPr>
          <w:rFonts w:cs="Times New Roman"/>
          <w:sz w:val="16"/>
          <w:szCs w:val="16"/>
        </w:rPr>
        <w:t xml:space="preserve"> such items or attempted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</w:t>
      </w:r>
      <w:proofErr w:type="gramEnd"/>
      <w:r>
        <w:rPr>
          <w:rFonts w:cs="Times New Roman"/>
          <w:sz w:val="16"/>
          <w:szCs w:val="16"/>
        </w:rPr>
        <w:t xml:space="preserve"> technical assistance or facilities.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very direct. Apply sanctions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entities that have actually done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something</w:t>
      </w:r>
      <w:proofErr w:type="gramEnd"/>
      <w:r>
        <w:rPr>
          <w:rFonts w:cs="Times New Roman"/>
          <w:sz w:val="16"/>
          <w:szCs w:val="16"/>
        </w:rPr>
        <w:t xml:space="preserve"> wrong, done something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wrong</w:t>
      </w:r>
      <w:proofErr w:type="gramEnd"/>
      <w:r>
        <w:rPr>
          <w:rFonts w:cs="Times New Roman"/>
          <w:sz w:val="16"/>
          <w:szCs w:val="16"/>
        </w:rPr>
        <w:t xml:space="preserve"> in the judgment of the President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United States as reported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 every year regarding any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credible</w:t>
      </w:r>
      <w:proofErr w:type="gramEnd"/>
      <w:r>
        <w:rPr>
          <w:rFonts w:cs="Times New Roman"/>
          <w:sz w:val="16"/>
          <w:szCs w:val="16"/>
        </w:rPr>
        <w:t xml:space="preserve"> information that occurrences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these entities have transpired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help</w:t>
      </w:r>
      <w:proofErr w:type="gramEnd"/>
      <w:r>
        <w:rPr>
          <w:rFonts w:cs="Times New Roman"/>
          <w:sz w:val="16"/>
          <w:szCs w:val="16"/>
        </w:rPr>
        <w:t xml:space="preserve"> Iran gain the capacity that we do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want them to gain.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applies a series of sanctions in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response</w:t>
      </w:r>
      <w:proofErr w:type="gramEnd"/>
      <w:r>
        <w:rPr>
          <w:rFonts w:cs="Times New Roman"/>
          <w:sz w:val="16"/>
          <w:szCs w:val="16"/>
        </w:rPr>
        <w:t xml:space="preserve"> to that evidence, and gives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President, incidentally, the authority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waive those sanctions if he either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obtains</w:t>
      </w:r>
      <w:proofErr w:type="gramEnd"/>
      <w:r>
        <w:rPr>
          <w:rFonts w:cs="Times New Roman"/>
          <w:sz w:val="16"/>
          <w:szCs w:val="16"/>
        </w:rPr>
        <w:t xml:space="preserve"> additional information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diminishes the content of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original</w:t>
      </w:r>
      <w:proofErr w:type="gramEnd"/>
      <w:r>
        <w:rPr>
          <w:rFonts w:cs="Times New Roman"/>
          <w:sz w:val="16"/>
          <w:szCs w:val="16"/>
        </w:rPr>
        <w:t xml:space="preserve"> finding or the President determines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waiver is required, is essential,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national security of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it is very targeted and not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broad</w:t>
      </w:r>
      <w:proofErr w:type="gramEnd"/>
      <w:r>
        <w:rPr>
          <w:rFonts w:cs="Times New Roman"/>
          <w:sz w:val="16"/>
          <w:szCs w:val="16"/>
        </w:rPr>
        <w:t xml:space="preserve"> based, ‘‘don’t do any business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this country or that country.’’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on a finding of credible evidence by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of the United States that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person, a company, a governmental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agency</w:t>
      </w:r>
      <w:proofErr w:type="gramEnd"/>
      <w:r>
        <w:rPr>
          <w:rFonts w:cs="Times New Roman"/>
          <w:sz w:val="16"/>
          <w:szCs w:val="16"/>
        </w:rPr>
        <w:t xml:space="preserve"> or institute has been assisting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in obtaining ballistic missile capacity,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 xml:space="preserve"> these sanctions are applied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President may use a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waiver</w:t>
      </w:r>
      <w:proofErr w:type="gramEnd"/>
      <w:r>
        <w:rPr>
          <w:rFonts w:cs="Times New Roman"/>
          <w:sz w:val="16"/>
          <w:szCs w:val="16"/>
        </w:rPr>
        <w:t>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are the sanctions? I will describe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generally: stopping arms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sales</w:t>
      </w:r>
      <w:proofErr w:type="gramEnd"/>
      <w:r>
        <w:rPr>
          <w:rFonts w:cs="Times New Roman"/>
          <w:sz w:val="16"/>
          <w:szCs w:val="16"/>
        </w:rPr>
        <w:t xml:space="preserve"> under the Arms Export Control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 to these entities; stopping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transfer</w:t>
      </w:r>
      <w:proofErr w:type="gramEnd"/>
      <w:r>
        <w:rPr>
          <w:rFonts w:cs="Times New Roman"/>
          <w:sz w:val="16"/>
          <w:szCs w:val="16"/>
        </w:rPr>
        <w:t xml:space="preserve"> or sale of dual-use items under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Export Administration Act; and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cessation of any U.S. grants or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loans</w:t>
      </w:r>
      <w:proofErr w:type="gramEnd"/>
      <w:r>
        <w:rPr>
          <w:rFonts w:cs="Times New Roman"/>
          <w:sz w:val="16"/>
          <w:szCs w:val="16"/>
        </w:rPr>
        <w:t xml:space="preserve"> or other benefits to these entities.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Why should we be helping </w:t>
      </w:r>
      <w:proofErr w:type="gramStart"/>
      <w:r>
        <w:rPr>
          <w:rFonts w:cs="Times New Roman"/>
          <w:sz w:val="16"/>
          <w:szCs w:val="16"/>
        </w:rPr>
        <w:t>companies</w:t>
      </w:r>
      <w:proofErr w:type="gramEnd"/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governmental agencies abroad that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contributing to the development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Iranian ballistic missile capacity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will so threaten our security?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it is a very measured approach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>, again, I think is at the heart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why</w:t>
      </w:r>
      <w:proofErr w:type="gramEnd"/>
      <w:r>
        <w:rPr>
          <w:rFonts w:cs="Times New Roman"/>
          <w:sz w:val="16"/>
          <w:szCs w:val="16"/>
        </w:rPr>
        <w:t xml:space="preserve"> this bill before us has over 80 percent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Senators supporting it, a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truly</w:t>
      </w:r>
      <w:proofErr w:type="gramEnd"/>
      <w:r>
        <w:rPr>
          <w:rFonts w:cs="Times New Roman"/>
          <w:sz w:val="16"/>
          <w:szCs w:val="16"/>
        </w:rPr>
        <w:t xml:space="preserve"> bipartisan measure.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there are those who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say that things are changing in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Iran. So why pass this legislation?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Well, from the best that I can determine,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are the beginnings of some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changes</w:t>
      </w:r>
      <w:proofErr w:type="gramEnd"/>
      <w:r>
        <w:rPr>
          <w:rFonts w:cs="Times New Roman"/>
          <w:sz w:val="16"/>
          <w:szCs w:val="16"/>
        </w:rPr>
        <w:t xml:space="preserve"> in Iran. The changes, certainly,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not gone far enough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alter</w:t>
      </w:r>
      <w:proofErr w:type="gramEnd"/>
      <w:r>
        <w:rPr>
          <w:rFonts w:cs="Times New Roman"/>
          <w:sz w:val="16"/>
          <w:szCs w:val="16"/>
        </w:rPr>
        <w:t xml:space="preserve"> the essential character of the center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that regime, which is still fundamentally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hostile</w:t>
      </w:r>
      <w:proofErr w:type="gramEnd"/>
      <w:r>
        <w:rPr>
          <w:rFonts w:cs="Times New Roman"/>
          <w:sz w:val="16"/>
          <w:szCs w:val="16"/>
        </w:rPr>
        <w:t xml:space="preserve"> and threatening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and threatening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security. It is still the major sponsor,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</w:t>
      </w:r>
      <w:proofErr w:type="gramEnd"/>
      <w:r>
        <w:rPr>
          <w:rFonts w:cs="Times New Roman"/>
          <w:sz w:val="16"/>
          <w:szCs w:val="16"/>
        </w:rPr>
        <w:t xml:space="preserve"> sponsor of terrorism in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 xml:space="preserve"> which, to the best of our knowledge,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resulted in the deaths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Americans and many citizens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countries that are allies of America.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Just the finding by the </w:t>
      </w:r>
      <w:proofErr w:type="spellStart"/>
      <w:r>
        <w:rPr>
          <w:rFonts w:cs="Times New Roman"/>
          <w:sz w:val="16"/>
          <w:szCs w:val="16"/>
        </w:rPr>
        <w:t>Argentinian</w:t>
      </w:r>
      <w:proofErr w:type="spellEnd"/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>, law enforcement forces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earlier</w:t>
      </w:r>
      <w:proofErr w:type="gramEnd"/>
      <w:r>
        <w:rPr>
          <w:rFonts w:cs="Times New Roman"/>
          <w:sz w:val="16"/>
          <w:szCs w:val="16"/>
        </w:rPr>
        <w:t xml:space="preserve"> this week announced—these are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tough</w:t>
      </w:r>
      <w:proofErr w:type="gramEnd"/>
      <w:r>
        <w:rPr>
          <w:rFonts w:cs="Times New Roman"/>
          <w:sz w:val="16"/>
          <w:szCs w:val="16"/>
        </w:rPr>
        <w:t xml:space="preserve"> cases to investigate—they have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traced</w:t>
      </w:r>
      <w:proofErr w:type="gramEnd"/>
      <w:r>
        <w:rPr>
          <w:rFonts w:cs="Times New Roman"/>
          <w:sz w:val="16"/>
          <w:szCs w:val="16"/>
        </w:rPr>
        <w:t xml:space="preserve"> two attacks, two bombings on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Jewish institutions in Argentina directly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>, by their judgment, just repeating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I have read in the newspapers,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 xml:space="preserve"> to Iran. And so it goes.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the election of the new President,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President </w:t>
      </w:r>
      <w:proofErr w:type="spellStart"/>
      <w:r>
        <w:rPr>
          <w:rFonts w:cs="Times New Roman"/>
          <w:sz w:val="16"/>
          <w:szCs w:val="16"/>
        </w:rPr>
        <w:t>Khatami</w:t>
      </w:r>
      <w:proofErr w:type="spellEnd"/>
      <w:r>
        <w:rPr>
          <w:rFonts w:cs="Times New Roman"/>
          <w:sz w:val="16"/>
          <w:szCs w:val="16"/>
        </w:rPr>
        <w:t>, of Iran, who has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making statements that are more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moderate</w:t>
      </w:r>
      <w:proofErr w:type="gramEnd"/>
      <w:r>
        <w:rPr>
          <w:rFonts w:cs="Times New Roman"/>
          <w:sz w:val="16"/>
          <w:szCs w:val="16"/>
        </w:rPr>
        <w:t>, more open, both in terms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Iran’s domestic policy and even international,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gave the important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interview</w:t>
      </w:r>
      <w:proofErr w:type="gramEnd"/>
      <w:r>
        <w:rPr>
          <w:rFonts w:cs="Times New Roman"/>
          <w:sz w:val="16"/>
          <w:szCs w:val="16"/>
        </w:rPr>
        <w:t xml:space="preserve"> to CNN in which he suggested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possibility of opening informal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contacts</w:t>
      </w:r>
      <w:proofErr w:type="gramEnd"/>
      <w:r>
        <w:rPr>
          <w:rFonts w:cs="Times New Roman"/>
          <w:sz w:val="16"/>
          <w:szCs w:val="16"/>
        </w:rPr>
        <w:t xml:space="preserve"> with the United States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America, he still made some statements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are extremely hostile and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negative</w:t>
      </w:r>
      <w:proofErr w:type="gramEnd"/>
      <w:r>
        <w:rPr>
          <w:rFonts w:cs="Times New Roman"/>
          <w:sz w:val="16"/>
          <w:szCs w:val="16"/>
        </w:rPr>
        <w:t xml:space="preserve"> toward us and some of our allies.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But, nonetheless, I take these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encouraging signs. But what remains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fact, as best any of us can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determine</w:t>
      </w:r>
      <w:proofErr w:type="gramEnd"/>
      <w:r>
        <w:rPr>
          <w:rFonts w:cs="Times New Roman"/>
          <w:sz w:val="16"/>
          <w:szCs w:val="16"/>
        </w:rPr>
        <w:t>, is that the much more radical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elements</w:t>
      </w:r>
      <w:proofErr w:type="gramEnd"/>
      <w:r>
        <w:rPr>
          <w:rFonts w:cs="Times New Roman"/>
          <w:sz w:val="16"/>
          <w:szCs w:val="16"/>
        </w:rPr>
        <w:t xml:space="preserve"> within the Iranian Government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still in control of the apparatus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that government—the military,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intelligence, the foreign policy—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>, in fact, there is no indication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any of the sponsorship of terrorism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stopped.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meantime, the Senator from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Arizona has suggested, as we have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heard</w:t>
      </w:r>
      <w:proofErr w:type="gramEnd"/>
      <w:r>
        <w:rPr>
          <w:rFonts w:cs="Times New Roman"/>
          <w:sz w:val="16"/>
          <w:szCs w:val="16"/>
        </w:rPr>
        <w:t xml:space="preserve"> in classified briefings which cannot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discussed in detail here, the Iranians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get</w:t>
      </w:r>
      <w:proofErr w:type="gramEnd"/>
      <w:r>
        <w:rPr>
          <w:rFonts w:cs="Times New Roman"/>
          <w:sz w:val="16"/>
          <w:szCs w:val="16"/>
        </w:rPr>
        <w:t xml:space="preserve"> ever closer to developing, in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headlong thrust, full force, full-throttle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thrust</w:t>
      </w:r>
      <w:proofErr w:type="gramEnd"/>
      <w:r>
        <w:rPr>
          <w:rFonts w:cs="Times New Roman"/>
          <w:sz w:val="16"/>
          <w:szCs w:val="16"/>
        </w:rPr>
        <w:t>, to developing long-range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ballistic</w:t>
      </w:r>
      <w:proofErr w:type="gramEnd"/>
      <w:r>
        <w:rPr>
          <w:rFonts w:cs="Times New Roman"/>
          <w:sz w:val="16"/>
          <w:szCs w:val="16"/>
        </w:rPr>
        <w:t xml:space="preserve"> missiles. Maybe it is going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hard to stop him from doing this.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the intention of this bill, it seems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me, is an exercise in common sense,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exercise of traditional principles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self-defense</w:t>
      </w:r>
      <w:proofErr w:type="gramEnd"/>
      <w:r>
        <w:rPr>
          <w:rFonts w:cs="Times New Roman"/>
          <w:sz w:val="16"/>
          <w:szCs w:val="16"/>
        </w:rPr>
        <w:t>. This legislation will help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to delay the date on which Iran will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achieve</w:t>
      </w:r>
      <w:proofErr w:type="gramEnd"/>
      <w:r>
        <w:rPr>
          <w:rFonts w:cs="Times New Roman"/>
          <w:sz w:val="16"/>
          <w:szCs w:val="16"/>
        </w:rPr>
        <w:t xml:space="preserve"> long-range ballistic missile capacity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which it can deliver weapons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 on those it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chooses</w:t>
      </w:r>
      <w:proofErr w:type="gramEnd"/>
      <w:r>
        <w:rPr>
          <w:rFonts w:cs="Times New Roman"/>
          <w:sz w:val="16"/>
          <w:szCs w:val="16"/>
        </w:rPr>
        <w:t xml:space="preserve"> as enemies, as targets.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Let’s think about it optimistically.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Perhaps in that period of time, we will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</w:t>
      </w:r>
      <w:proofErr w:type="gramEnd"/>
      <w:r>
        <w:rPr>
          <w:rFonts w:cs="Times New Roman"/>
          <w:sz w:val="16"/>
          <w:szCs w:val="16"/>
        </w:rPr>
        <w:t xml:space="preserve"> a fruition of some of the obvious interests,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obvious</w:t>
      </w:r>
      <w:proofErr w:type="gramEnd"/>
      <w:r>
        <w:rPr>
          <w:rFonts w:cs="Times New Roman"/>
          <w:sz w:val="16"/>
          <w:szCs w:val="16"/>
        </w:rPr>
        <w:t xml:space="preserve"> concerns of the people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Iran as expressed in the election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 xml:space="preserve">Mr. </w:t>
      </w:r>
      <w:proofErr w:type="spellStart"/>
      <w:r>
        <w:rPr>
          <w:rFonts w:cs="Times New Roman"/>
          <w:sz w:val="16"/>
          <w:szCs w:val="16"/>
        </w:rPr>
        <w:t>Khatami</w:t>
      </w:r>
      <w:proofErr w:type="spellEnd"/>
      <w:r>
        <w:rPr>
          <w:rFonts w:cs="Times New Roman"/>
          <w:sz w:val="16"/>
          <w:szCs w:val="16"/>
        </w:rPr>
        <w:t xml:space="preserve"> for a change.</w:t>
      </w:r>
      <w:proofErr w:type="gramEnd"/>
      <w:r>
        <w:rPr>
          <w:rFonts w:cs="Times New Roman"/>
          <w:sz w:val="16"/>
          <w:szCs w:val="16"/>
        </w:rPr>
        <w:t xml:space="preserve"> I hope so.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people of Iran have no inherent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reason—</w:t>
      </w:r>
      <w:proofErr w:type="gramEnd"/>
      <w:r>
        <w:rPr>
          <w:rFonts w:cs="Times New Roman"/>
          <w:sz w:val="16"/>
          <w:szCs w:val="16"/>
        </w:rPr>
        <w:t>let me put it another way, Mr.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President.</w:t>
      </w:r>
      <w:proofErr w:type="gramEnd"/>
      <w:r>
        <w:rPr>
          <w:rFonts w:cs="Times New Roman"/>
          <w:sz w:val="16"/>
          <w:szCs w:val="16"/>
        </w:rPr>
        <w:t xml:space="preserve"> There is no inherent conflict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interest, strategic interest between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people of Iran and the people of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States. Unfortunately, since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revolution</w:t>
      </w:r>
      <w:proofErr w:type="gramEnd"/>
      <w:r>
        <w:rPr>
          <w:rFonts w:cs="Times New Roman"/>
          <w:sz w:val="16"/>
          <w:szCs w:val="16"/>
        </w:rPr>
        <w:t xml:space="preserve"> that occurred in Iran in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late</w:t>
      </w:r>
      <w:proofErr w:type="gramEnd"/>
      <w:r>
        <w:rPr>
          <w:rFonts w:cs="Times New Roman"/>
          <w:sz w:val="16"/>
          <w:szCs w:val="16"/>
        </w:rPr>
        <w:t xml:space="preserve"> 1970s, we have been set on a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confrontational</w:t>
      </w:r>
      <w:proofErr w:type="gramEnd"/>
      <w:r>
        <w:rPr>
          <w:rFonts w:cs="Times New Roman"/>
          <w:sz w:val="16"/>
          <w:szCs w:val="16"/>
        </w:rPr>
        <w:t xml:space="preserve"> course which threatens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stability of the region and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 xml:space="preserve"> and does nothing good for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of Iran —a gifted people with a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proud</w:t>
      </w:r>
      <w:proofErr w:type="gramEnd"/>
      <w:r>
        <w:rPr>
          <w:rFonts w:cs="Times New Roman"/>
          <w:sz w:val="16"/>
          <w:szCs w:val="16"/>
        </w:rPr>
        <w:t xml:space="preserve"> history.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 am hopeful about the changes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are possible within Iran, but, by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reasoned judgment, we have a long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to go yet. These missiles are being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developed</w:t>
      </w:r>
      <w:proofErr w:type="gramEnd"/>
      <w:r>
        <w:rPr>
          <w:rFonts w:cs="Times New Roman"/>
          <w:sz w:val="16"/>
          <w:szCs w:val="16"/>
        </w:rPr>
        <w:t xml:space="preserve"> rapidly and they are going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aimed at us and our allies. Therefore,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proposal still seems to me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extremely important and, as I say,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measured and targeted.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there are those who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>, well, OK, you are right, there is a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 xml:space="preserve"> from Iran. But this measure is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really</w:t>
      </w:r>
      <w:proofErr w:type="gramEnd"/>
      <w:r>
        <w:rPr>
          <w:rFonts w:cs="Times New Roman"/>
          <w:sz w:val="16"/>
          <w:szCs w:val="16"/>
        </w:rPr>
        <w:t xml:space="preserve"> targeted at Russia. Not only is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hope of change within Iran, but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even, of course, more substantial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</w:t>
      </w:r>
      <w:proofErr w:type="gramEnd"/>
      <w:r>
        <w:rPr>
          <w:rFonts w:cs="Times New Roman"/>
          <w:sz w:val="16"/>
          <w:szCs w:val="16"/>
        </w:rPr>
        <w:t xml:space="preserve"> that has occurred, and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hope</w:t>
      </w:r>
      <w:proofErr w:type="gramEnd"/>
      <w:r>
        <w:rPr>
          <w:rFonts w:cs="Times New Roman"/>
          <w:sz w:val="16"/>
          <w:szCs w:val="16"/>
        </w:rPr>
        <w:t xml:space="preserve"> of change, within the Russian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Government, particularly on this issue.</w:t>
      </w:r>
      <w:proofErr w:type="gramEnd"/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why provoke the Russians? It is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 xml:space="preserve"> of these sanctions from Congress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matters, not the realization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it.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say first, Mr. President, that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face of the bill, there is no mention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Russia. This is a piece of legislation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targeted at any people,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entities, any government, anywhere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globe that the President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reason to believe is contributing to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Iran’s development and acquisition of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ballistic</w:t>
      </w:r>
      <w:proofErr w:type="gramEnd"/>
      <w:r>
        <w:rPr>
          <w:rFonts w:cs="Times New Roman"/>
          <w:sz w:val="16"/>
          <w:szCs w:val="16"/>
        </w:rPr>
        <w:t xml:space="preserve"> missile capacity. It could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apply</w:t>
      </w:r>
      <w:proofErr w:type="gramEnd"/>
      <w:r>
        <w:rPr>
          <w:rFonts w:cs="Times New Roman"/>
          <w:sz w:val="16"/>
          <w:szCs w:val="16"/>
        </w:rPr>
        <w:t xml:space="preserve"> to, and might in the past have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applied</w:t>
      </w:r>
      <w:proofErr w:type="gramEnd"/>
      <w:r>
        <w:rPr>
          <w:rFonts w:cs="Times New Roman"/>
          <w:sz w:val="16"/>
          <w:szCs w:val="16"/>
        </w:rPr>
        <w:t xml:space="preserve"> to, companies in allied countries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ours in Western Europe who, in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way or another, may have attempted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sell or sold items to the Iranians,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they have now used or are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using</w:t>
      </w:r>
      <w:proofErr w:type="gramEnd"/>
      <w:r>
        <w:rPr>
          <w:rFonts w:cs="Times New Roman"/>
          <w:sz w:val="16"/>
          <w:szCs w:val="16"/>
        </w:rPr>
        <w:t xml:space="preserve"> in the development of a ballistic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capacity, or even in the development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weapons of mass destruction.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Certainly, some evidence suggests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there may be entities within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People’s Republic of China who have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transferred</w:t>
      </w:r>
      <w:proofErr w:type="gramEnd"/>
      <w:r>
        <w:rPr>
          <w:rFonts w:cs="Times New Roman"/>
          <w:sz w:val="16"/>
          <w:szCs w:val="16"/>
        </w:rPr>
        <w:t xml:space="preserve"> items, sold items to the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Iranians that are used in the development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these threatening programs.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North Korea, our relations with them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much more limited; nonetheless,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another possibility. But it is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true</w:t>
      </w:r>
      <w:proofErr w:type="gramEnd"/>
      <w:r>
        <w:rPr>
          <w:rFonts w:cs="Times New Roman"/>
          <w:sz w:val="16"/>
          <w:szCs w:val="16"/>
        </w:rPr>
        <w:t>, to the best of our knowledge</w:t>
      </w:r>
    </w:p>
    <w:p w:rsidR="006A35CA" w:rsidRDefault="006A35CA" w:rsidP="006A35C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 xml:space="preserve"> and in recent years—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I thank the Senator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his extraordinary graciousness,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since</w:t>
      </w:r>
      <w:proofErr w:type="gramEnd"/>
      <w:r>
        <w:rPr>
          <w:rFonts w:cs="Times New Roman"/>
          <w:sz w:val="16"/>
          <w:szCs w:val="16"/>
        </w:rPr>
        <w:t xml:space="preserve"> we are in disagreement on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particular question. Let me summarize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remainder of my argument.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know from intelligence sources,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of which had been reported in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press</w:t>
      </w:r>
      <w:proofErr w:type="gramEnd"/>
      <w:r>
        <w:rPr>
          <w:rFonts w:cs="Times New Roman"/>
          <w:sz w:val="16"/>
          <w:szCs w:val="16"/>
        </w:rPr>
        <w:t xml:space="preserve"> and referred to by the Senator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Arizona, that in recent years, as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best</w:t>
      </w:r>
      <w:proofErr w:type="gramEnd"/>
      <w:r>
        <w:rPr>
          <w:rFonts w:cs="Times New Roman"/>
          <w:sz w:val="16"/>
          <w:szCs w:val="16"/>
        </w:rPr>
        <w:t xml:space="preserve"> we can determine, a number of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companies</w:t>
      </w:r>
      <w:proofErr w:type="gramEnd"/>
      <w:r>
        <w:rPr>
          <w:rFonts w:cs="Times New Roman"/>
          <w:sz w:val="16"/>
          <w:szCs w:val="16"/>
        </w:rPr>
        <w:t>, institutes, and subdivisions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within</w:t>
      </w:r>
      <w:proofErr w:type="gramEnd"/>
      <w:r>
        <w:rPr>
          <w:rFonts w:cs="Times New Roman"/>
          <w:sz w:val="16"/>
          <w:szCs w:val="16"/>
        </w:rPr>
        <w:t xml:space="preserve"> Russia have been involved in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transactions</w:t>
      </w:r>
      <w:proofErr w:type="gramEnd"/>
      <w:r>
        <w:rPr>
          <w:rFonts w:cs="Times New Roman"/>
          <w:sz w:val="16"/>
          <w:szCs w:val="16"/>
        </w:rPr>
        <w:t>, usually for business purposes,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Iran, which are of material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technical</w:t>
      </w:r>
      <w:proofErr w:type="gramEnd"/>
      <w:r>
        <w:rPr>
          <w:rFonts w:cs="Times New Roman"/>
          <w:sz w:val="16"/>
          <w:szCs w:val="16"/>
        </w:rPr>
        <w:t xml:space="preserve"> assistance to Iran, to help in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ballistic missile development program.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yes, this legislation will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apply</w:t>
      </w:r>
      <w:proofErr w:type="gramEnd"/>
      <w:r>
        <w:rPr>
          <w:rFonts w:cs="Times New Roman"/>
          <w:sz w:val="16"/>
          <w:szCs w:val="16"/>
        </w:rPr>
        <w:t xml:space="preserve"> to Russia.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know this has been raised from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highest level of our Government—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Vice President, the National Security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Adviser, and others, like</w:t>
      </w:r>
      <w:proofErr w:type="gramEnd"/>
      <w:r>
        <w:rPr>
          <w:rFonts w:cs="Times New Roman"/>
          <w:sz w:val="16"/>
          <w:szCs w:val="16"/>
        </w:rPr>
        <w:t xml:space="preserve"> Ambassador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Frank Wisner and Mr. </w:t>
      </w:r>
      <w:proofErr w:type="spellStart"/>
      <w:r>
        <w:rPr>
          <w:rFonts w:cs="Times New Roman"/>
          <w:sz w:val="16"/>
          <w:szCs w:val="16"/>
        </w:rPr>
        <w:t>Gallucci</w:t>
      </w:r>
      <w:proofErr w:type="spellEnd"/>
      <w:r>
        <w:rPr>
          <w:rFonts w:cs="Times New Roman"/>
          <w:sz w:val="16"/>
          <w:szCs w:val="16"/>
        </w:rPr>
        <w:t>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Russians to end this cooperation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Iran. Progress is being made.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January 22, which I believe is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exact</w:t>
      </w:r>
      <w:proofErr w:type="gramEnd"/>
      <w:r>
        <w:rPr>
          <w:rFonts w:cs="Times New Roman"/>
          <w:sz w:val="16"/>
          <w:szCs w:val="16"/>
        </w:rPr>
        <w:t xml:space="preserve"> date, former Prime Minister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Chernomyrdin issued an Executive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order</w:t>
      </w:r>
      <w:proofErr w:type="gramEnd"/>
      <w:r>
        <w:rPr>
          <w:rFonts w:cs="Times New Roman"/>
          <w:sz w:val="16"/>
          <w:szCs w:val="16"/>
        </w:rPr>
        <w:t xml:space="preserve"> in which he stated the intention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government to begin to set some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policies</w:t>
      </w:r>
      <w:proofErr w:type="gramEnd"/>
      <w:r>
        <w:rPr>
          <w:rFonts w:cs="Times New Roman"/>
          <w:sz w:val="16"/>
          <w:szCs w:val="16"/>
        </w:rPr>
        <w:t xml:space="preserve"> for trying to control this activity.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Within the last week, although I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don’t</w:t>
      </w:r>
      <w:proofErr w:type="gramEnd"/>
      <w:r>
        <w:rPr>
          <w:rFonts w:cs="Times New Roman"/>
          <w:sz w:val="16"/>
          <w:szCs w:val="16"/>
        </w:rPr>
        <w:t xml:space="preserve"> believe we have seen the details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it in this country, the Russian Government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promulgated a detailed series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regulations to carry out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Chernomyrdin’s order of January of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year. So there is a good-faith effort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being</w:t>
      </w:r>
      <w:proofErr w:type="gramEnd"/>
      <w:r>
        <w:rPr>
          <w:rFonts w:cs="Times New Roman"/>
          <w:sz w:val="16"/>
          <w:szCs w:val="16"/>
        </w:rPr>
        <w:t xml:space="preserve"> made at the governmental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level</w:t>
      </w:r>
      <w:proofErr w:type="gramEnd"/>
      <w:r>
        <w:rPr>
          <w:rFonts w:cs="Times New Roman"/>
          <w:sz w:val="16"/>
          <w:szCs w:val="16"/>
        </w:rPr>
        <w:t>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Yet, our intelligence sources—to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speak</w:t>
      </w:r>
      <w:proofErr w:type="gramEnd"/>
      <w:r>
        <w:rPr>
          <w:rFonts w:cs="Times New Roman"/>
          <w:sz w:val="16"/>
          <w:szCs w:val="16"/>
        </w:rPr>
        <w:t xml:space="preserve"> as broadly as I must in these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cases—</w:t>
      </w:r>
      <w:proofErr w:type="gramEnd"/>
      <w:r>
        <w:rPr>
          <w:rFonts w:cs="Times New Roman"/>
          <w:sz w:val="16"/>
          <w:szCs w:val="16"/>
        </w:rPr>
        <w:t>tell us there is still evidence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there are entities within Russia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are continuing to cooperate with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in the development of ballistic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capacity. That is why I think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to go ahead with this legislation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 xml:space="preserve">. </w:t>
      </w:r>
      <w:proofErr w:type="gramStart"/>
      <w:r>
        <w:rPr>
          <w:rFonts w:cs="Times New Roman"/>
          <w:sz w:val="16"/>
          <w:szCs w:val="16"/>
        </w:rPr>
        <w:t>But why?</w:t>
      </w:r>
      <w:proofErr w:type="gramEnd"/>
      <w:r>
        <w:rPr>
          <w:rFonts w:cs="Times New Roman"/>
          <w:sz w:val="16"/>
          <w:szCs w:val="16"/>
        </w:rPr>
        <w:t xml:space="preserve"> I think it is very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important</w:t>
      </w:r>
      <w:proofErr w:type="gramEnd"/>
      <w:r>
        <w:rPr>
          <w:rFonts w:cs="Times New Roman"/>
          <w:sz w:val="16"/>
          <w:szCs w:val="16"/>
        </w:rPr>
        <w:t xml:space="preserve"> to say that it is not directed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the Russian Government. In fact,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unless</w:t>
      </w:r>
      <w:proofErr w:type="gramEnd"/>
      <w:r>
        <w:rPr>
          <w:rFonts w:cs="Times New Roman"/>
          <w:sz w:val="16"/>
          <w:szCs w:val="16"/>
        </w:rPr>
        <w:t xml:space="preserve"> there is clear evidence of complicity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Russian Government in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of these transfers, sanctions will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go to the Russian Government.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will go to companies, institutes,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subdivisions. I hope our friends, in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return—</w:t>
      </w:r>
      <w:proofErr w:type="gramEnd"/>
      <w:r>
        <w:rPr>
          <w:rFonts w:cs="Times New Roman"/>
          <w:sz w:val="16"/>
          <w:szCs w:val="16"/>
        </w:rPr>
        <w:t>particularly the new government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Mr. </w:t>
      </w:r>
      <w:proofErr w:type="spellStart"/>
      <w:r>
        <w:rPr>
          <w:rFonts w:cs="Times New Roman"/>
          <w:sz w:val="16"/>
          <w:szCs w:val="16"/>
        </w:rPr>
        <w:t>Kiriyenko</w:t>
      </w:r>
      <w:proofErr w:type="spellEnd"/>
      <w:r>
        <w:rPr>
          <w:rFonts w:cs="Times New Roman"/>
          <w:sz w:val="16"/>
          <w:szCs w:val="16"/>
        </w:rPr>
        <w:t>, the National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Security Adviser—to give him a title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may not officially have—and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deputy</w:t>
      </w:r>
      <w:proofErr w:type="gramEnd"/>
      <w:r>
        <w:rPr>
          <w:rFonts w:cs="Times New Roman"/>
          <w:sz w:val="16"/>
          <w:szCs w:val="16"/>
        </w:rPr>
        <w:t xml:space="preserve"> defense minister, Mr.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Kokoshin</w:t>
      </w:r>
      <w:proofErr w:type="spellEnd"/>
      <w:r>
        <w:rPr>
          <w:rFonts w:cs="Times New Roman"/>
          <w:sz w:val="16"/>
          <w:szCs w:val="16"/>
        </w:rPr>
        <w:t>—will clearly understand that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 not directed at them. In fact,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we adopt the amendment to be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offered</w:t>
      </w:r>
      <w:proofErr w:type="gramEnd"/>
      <w:r>
        <w:rPr>
          <w:rFonts w:cs="Times New Roman"/>
          <w:sz w:val="16"/>
          <w:szCs w:val="16"/>
        </w:rPr>
        <w:t xml:space="preserve"> by the Senator from Michigan,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will put the effective date of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gathering</w:t>
      </w:r>
      <w:proofErr w:type="gramEnd"/>
      <w:r>
        <w:rPr>
          <w:rFonts w:cs="Times New Roman"/>
          <w:sz w:val="16"/>
          <w:szCs w:val="16"/>
        </w:rPr>
        <w:t xml:space="preserve"> of relevant evidence to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date</w:t>
      </w:r>
      <w:proofErr w:type="gramEnd"/>
      <w:r>
        <w:rPr>
          <w:rFonts w:cs="Times New Roman"/>
          <w:sz w:val="16"/>
          <w:szCs w:val="16"/>
        </w:rPr>
        <w:t xml:space="preserve"> of the Chernomyrdin order in January,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>, I think, we will have a law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that</w:t>
      </w:r>
      <w:proofErr w:type="gramEnd"/>
      <w:r>
        <w:rPr>
          <w:rFonts w:cs="Times New Roman"/>
          <w:sz w:val="16"/>
          <w:szCs w:val="16"/>
        </w:rPr>
        <w:t xml:space="preserve"> basically says that America will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</w:t>
      </w:r>
      <w:proofErr w:type="gramEnd"/>
      <w:r>
        <w:rPr>
          <w:rFonts w:cs="Times New Roman"/>
          <w:sz w:val="16"/>
          <w:szCs w:val="16"/>
        </w:rPr>
        <w:t xml:space="preserve"> entities within Russia that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not complying with the clear policy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Russian Government.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that sense, I think this is a very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important</w:t>
      </w:r>
      <w:proofErr w:type="gramEnd"/>
      <w:r>
        <w:rPr>
          <w:rFonts w:cs="Times New Roman"/>
          <w:sz w:val="16"/>
          <w:szCs w:val="16"/>
        </w:rPr>
        <w:t xml:space="preserve"> measure, one that will contribute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our security, one that should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affect our bilateral relations with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Russia, and one that could be the basis,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in fact, for us going forward to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build</w:t>
      </w:r>
      <w:proofErr w:type="gramEnd"/>
      <w:r>
        <w:rPr>
          <w:rFonts w:cs="Times New Roman"/>
          <w:sz w:val="16"/>
          <w:szCs w:val="16"/>
        </w:rPr>
        <w:t xml:space="preserve"> a bilateral policy with Russia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understands that the strategic reality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world has changed after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cold</w:t>
      </w:r>
      <w:proofErr w:type="gramEnd"/>
      <w:r>
        <w:rPr>
          <w:rFonts w:cs="Times New Roman"/>
          <w:sz w:val="16"/>
          <w:szCs w:val="16"/>
        </w:rPr>
        <w:t xml:space="preserve"> war, and that we are no longer in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situation of a bipolar world where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each</w:t>
      </w:r>
      <w:proofErr w:type="gramEnd"/>
      <w:r>
        <w:rPr>
          <w:rFonts w:cs="Times New Roman"/>
          <w:sz w:val="16"/>
          <w:szCs w:val="16"/>
        </w:rPr>
        <w:t xml:space="preserve"> of the great powers, the Soviet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Union and United </w:t>
      </w:r>
      <w:proofErr w:type="gramStart"/>
      <w:r>
        <w:rPr>
          <w:rFonts w:cs="Times New Roman"/>
          <w:sz w:val="16"/>
          <w:szCs w:val="16"/>
        </w:rPr>
        <w:t>States,</w:t>
      </w:r>
      <w:proofErr w:type="gramEnd"/>
      <w:r>
        <w:rPr>
          <w:rFonts w:cs="Times New Roman"/>
          <w:sz w:val="16"/>
          <w:szCs w:val="16"/>
        </w:rPr>
        <w:t xml:space="preserve"> are facing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each</w:t>
      </w:r>
      <w:proofErr w:type="gramEnd"/>
      <w:r>
        <w:rPr>
          <w:rFonts w:cs="Times New Roman"/>
          <w:sz w:val="16"/>
          <w:szCs w:val="16"/>
        </w:rPr>
        <w:t xml:space="preserve"> other with intercontinental ballistic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 xml:space="preserve"> and nuclear warheads,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that we are working well together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build down in our weapons through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nuclear weapons, START I and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START II; but that each of us, Russia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United States, faces threats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proliferation of the possession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weapons of mass destruction and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world-changing</w:t>
      </w:r>
      <w:proofErr w:type="gramEnd"/>
      <w:r>
        <w:rPr>
          <w:rFonts w:cs="Times New Roman"/>
          <w:sz w:val="16"/>
          <w:szCs w:val="16"/>
        </w:rPr>
        <w:t xml:space="preserve"> capacity to deliver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weapons with ballistic missiles.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we ought to work together to try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limit the spread of that technology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danger it will represent not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to the United States and their allies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to Russia and their allies.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my colleagues for their support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this bill and for giving me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opportunity</w:t>
      </w:r>
      <w:proofErr w:type="gramEnd"/>
      <w:r>
        <w:rPr>
          <w:rFonts w:cs="Times New Roman"/>
          <w:sz w:val="16"/>
          <w:szCs w:val="16"/>
        </w:rPr>
        <w:t xml:space="preserve"> to speak to it today. I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hope</w:t>
      </w:r>
      <w:proofErr w:type="gramEnd"/>
      <w:r>
        <w:rPr>
          <w:rFonts w:cs="Times New Roman"/>
          <w:sz w:val="16"/>
          <w:szCs w:val="16"/>
        </w:rPr>
        <w:t xml:space="preserve"> that we will adopt it unanimously.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look forward to seeing its implementation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increase in our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in one of those areas that we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 xml:space="preserve"> will represent the greatest threat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generation ahead.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ask unanimous consent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an article from the January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1998 Reader’s Digest be printed in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</w:t>
      </w:r>
      <w:r>
        <w:rPr>
          <w:rFonts w:cs="Times New Roman"/>
          <w:sz w:val="13"/>
          <w:szCs w:val="13"/>
        </w:rPr>
        <w:t>ECORD</w:t>
      </w:r>
      <w:r>
        <w:rPr>
          <w:rFonts w:cs="Times New Roman"/>
          <w:sz w:val="16"/>
          <w:szCs w:val="16"/>
        </w:rPr>
        <w:t>.</w:t>
      </w:r>
      <w:proofErr w:type="gramEnd"/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being no objection, the article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ordered to be printed in the</w:t>
      </w:r>
    </w:p>
    <w:p w:rsidR="00066E4B" w:rsidRDefault="00066E4B" w:rsidP="00066E4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</w:t>
      </w:r>
      <w:r>
        <w:rPr>
          <w:rFonts w:cs="Times New Roman"/>
          <w:sz w:val="13"/>
          <w:szCs w:val="13"/>
        </w:rPr>
        <w:t>ECORD</w:t>
      </w:r>
      <w:r>
        <w:rPr>
          <w:rFonts w:cs="Times New Roman"/>
          <w:sz w:val="16"/>
          <w:szCs w:val="16"/>
        </w:rPr>
        <w:t>, as follows:</w:t>
      </w:r>
    </w:p>
    <w:p w:rsidR="00BD5D6E" w:rsidRDefault="00BD5D6E" w:rsidP="006A35CA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8F8" w:rsidRDefault="00F048F8" w:rsidP="006A35CA">
      <w:pPr>
        <w:spacing w:line="240" w:lineRule="auto"/>
      </w:pPr>
      <w:r>
        <w:separator/>
      </w:r>
    </w:p>
  </w:endnote>
  <w:endnote w:type="continuationSeparator" w:id="0">
    <w:p w:rsidR="00F048F8" w:rsidRDefault="00F048F8" w:rsidP="006A3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8F8" w:rsidRDefault="00F048F8" w:rsidP="006A35CA">
      <w:pPr>
        <w:spacing w:line="240" w:lineRule="auto"/>
      </w:pPr>
      <w:r>
        <w:separator/>
      </w:r>
    </w:p>
  </w:footnote>
  <w:footnote w:type="continuationSeparator" w:id="0">
    <w:p w:rsidR="00F048F8" w:rsidRDefault="00F048F8" w:rsidP="006A35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5CA" w:rsidRDefault="006A35CA">
    <w:pPr>
      <w:pStyle w:val="Header"/>
    </w:pPr>
    <w:r>
      <w:rPr>
        <w:rFonts w:cs="Times New Roman"/>
        <w:sz w:val="16"/>
        <w:szCs w:val="16"/>
      </w:rPr>
      <w:t>Mr. LIEBERMAN.       May 22, 98    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5CA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66E4B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5C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48F8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5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5CA"/>
  </w:style>
  <w:style w:type="paragraph" w:styleId="Footer">
    <w:name w:val="footer"/>
    <w:basedOn w:val="Normal"/>
    <w:link w:val="FooterChar"/>
    <w:uiPriority w:val="99"/>
    <w:semiHidden/>
    <w:unhideWhenUsed/>
    <w:rsid w:val="006A35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2180</Words>
  <Characters>12428</Characters>
  <Application>Microsoft Office Word</Application>
  <DocSecurity>0</DocSecurity>
  <Lines>103</Lines>
  <Paragraphs>29</Paragraphs>
  <ScaleCrop>false</ScaleCrop>
  <Company>Microsoft</Company>
  <LinksUpToDate>false</LinksUpToDate>
  <CharactersWithSpaces>14579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2013-10-27T14:37:00Z</dcterms:created>
  <dcterms:modified xsi:type="dcterms:W3CDTF">2013-10-27T14:50:00Z</dcterms:modified>
</cp:coreProperties>
</file>