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am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pleased</w:t>
      </w:r>
      <w:proofErr w:type="gramEnd"/>
      <w:r>
        <w:rPr>
          <w:rFonts w:cs="Times New Roman"/>
          <w:sz w:val="16"/>
          <w:szCs w:val="16"/>
        </w:rPr>
        <w:t xml:space="preserve"> that the Senate soon will be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taking</w:t>
      </w:r>
      <w:proofErr w:type="gramEnd"/>
      <w:r>
        <w:rPr>
          <w:rFonts w:cs="Times New Roman"/>
          <w:sz w:val="16"/>
          <w:szCs w:val="16"/>
        </w:rPr>
        <w:t xml:space="preserve"> action on the Syria Accountability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Act. Much work has been devoted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this legislation, and I believe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are ready to pass the bill. I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like to thank the majority leader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his support of this bill and the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process</w:t>
      </w:r>
      <w:proofErr w:type="gramEnd"/>
      <w:r>
        <w:rPr>
          <w:rFonts w:cs="Times New Roman"/>
          <w:sz w:val="16"/>
          <w:szCs w:val="16"/>
        </w:rPr>
        <w:t xml:space="preserve"> that led to it. I also would like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thank Senators S</w:t>
      </w:r>
      <w:r>
        <w:rPr>
          <w:rFonts w:cs="Times New Roman"/>
          <w:sz w:val="13"/>
          <w:szCs w:val="13"/>
        </w:rPr>
        <w:t xml:space="preserve">ANTORUM </w:t>
      </w:r>
      <w:r>
        <w:rPr>
          <w:rFonts w:cs="Times New Roman"/>
          <w:sz w:val="16"/>
          <w:szCs w:val="16"/>
        </w:rPr>
        <w:t>and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</w:t>
      </w:r>
      <w:r>
        <w:rPr>
          <w:rFonts w:cs="Times New Roman"/>
          <w:sz w:val="13"/>
          <w:szCs w:val="13"/>
        </w:rPr>
        <w:t xml:space="preserve">OXER </w:t>
      </w:r>
      <w:r>
        <w:rPr>
          <w:rFonts w:cs="Times New Roman"/>
          <w:sz w:val="16"/>
          <w:szCs w:val="16"/>
        </w:rPr>
        <w:t>for their commitment to this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</w:t>
      </w:r>
      <w:proofErr w:type="gramEnd"/>
      <w:r>
        <w:rPr>
          <w:rFonts w:cs="Times New Roman"/>
          <w:sz w:val="16"/>
          <w:szCs w:val="16"/>
        </w:rPr>
        <w:t xml:space="preserve"> and their bipartisan cooperation in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reaching</w:t>
      </w:r>
      <w:proofErr w:type="gramEnd"/>
      <w:r>
        <w:rPr>
          <w:rFonts w:cs="Times New Roman"/>
          <w:sz w:val="16"/>
          <w:szCs w:val="16"/>
        </w:rPr>
        <w:t xml:space="preserve"> agreement of an important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>. A critical component of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amendment provides the President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ability to calibrate U.S. sanctions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Syria in response to positive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Syrian behavior when such adjustment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in the national security interests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United States.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October 30, the Senate Foreign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Relations Committee held an excellent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hearing</w:t>
      </w:r>
      <w:proofErr w:type="gramEnd"/>
      <w:r>
        <w:rPr>
          <w:rFonts w:cs="Times New Roman"/>
          <w:sz w:val="16"/>
          <w:szCs w:val="16"/>
        </w:rPr>
        <w:t xml:space="preserve"> on U.S. relations with Syria.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Among other witnesses, we heard from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William Burns, Assistant Secretary of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 for Near Eastern Affairs, and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Ambassador </w:t>
      </w:r>
      <w:proofErr w:type="spellStart"/>
      <w:r>
        <w:rPr>
          <w:rFonts w:cs="Times New Roman"/>
          <w:sz w:val="16"/>
          <w:szCs w:val="16"/>
        </w:rPr>
        <w:t>Cofer</w:t>
      </w:r>
      <w:proofErr w:type="spellEnd"/>
      <w:r>
        <w:rPr>
          <w:rFonts w:cs="Times New Roman"/>
          <w:sz w:val="16"/>
          <w:szCs w:val="16"/>
        </w:rPr>
        <w:t xml:space="preserve"> Black, the Counter-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Terrorism Coordinator.</w:t>
      </w:r>
      <w:proofErr w:type="gramEnd"/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hearings underscored the difficulties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presented</w:t>
      </w:r>
      <w:proofErr w:type="gramEnd"/>
      <w:r>
        <w:rPr>
          <w:rFonts w:cs="Times New Roman"/>
          <w:sz w:val="16"/>
          <w:szCs w:val="16"/>
        </w:rPr>
        <w:t xml:space="preserve"> by recent Syrian behavior.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Hopes that reform could take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root</w:t>
      </w:r>
      <w:proofErr w:type="gramEnd"/>
      <w:r>
        <w:rPr>
          <w:rFonts w:cs="Times New Roman"/>
          <w:sz w:val="16"/>
          <w:szCs w:val="16"/>
        </w:rPr>
        <w:t xml:space="preserve"> in Syria after the fall of Saddam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Hussein </w:t>
      </w: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dimmed considerably. Instead,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tensions</w:t>
      </w:r>
      <w:proofErr w:type="gramEnd"/>
      <w:r>
        <w:rPr>
          <w:rFonts w:cs="Times New Roman"/>
          <w:sz w:val="16"/>
          <w:szCs w:val="16"/>
        </w:rPr>
        <w:t xml:space="preserve"> have increased between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and Syria, and a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cycle</w:t>
      </w:r>
      <w:proofErr w:type="gramEnd"/>
      <w:r>
        <w:rPr>
          <w:rFonts w:cs="Times New Roman"/>
          <w:sz w:val="16"/>
          <w:szCs w:val="16"/>
        </w:rPr>
        <w:t xml:space="preserve"> of retaliation and revenge has derailed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possible</w:t>
      </w:r>
      <w:proofErr w:type="gramEnd"/>
      <w:r>
        <w:rPr>
          <w:rFonts w:cs="Times New Roman"/>
          <w:sz w:val="16"/>
          <w:szCs w:val="16"/>
        </w:rPr>
        <w:t xml:space="preserve"> progress in the ‘‘Road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Map’’ to peace for Israelis and Palestinians.</w:t>
      </w:r>
      <w:proofErr w:type="gramEnd"/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Israeli retaliatory attack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an Islamic Jihad terrorist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camp</w:t>
      </w:r>
      <w:proofErr w:type="gramEnd"/>
      <w:r>
        <w:rPr>
          <w:rFonts w:cs="Times New Roman"/>
          <w:sz w:val="16"/>
          <w:szCs w:val="16"/>
        </w:rPr>
        <w:t xml:space="preserve"> in Syria has underscored that the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‘‘no war and no peace’’ status quo in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region cannot be taken for granted.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Many experts thought that when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President </w:t>
      </w:r>
      <w:proofErr w:type="spellStart"/>
      <w:r>
        <w:rPr>
          <w:rFonts w:cs="Times New Roman"/>
          <w:sz w:val="16"/>
          <w:szCs w:val="16"/>
        </w:rPr>
        <w:t>Bashar</w:t>
      </w:r>
      <w:proofErr w:type="spellEnd"/>
      <w:r>
        <w:rPr>
          <w:rFonts w:cs="Times New Roman"/>
          <w:sz w:val="16"/>
          <w:szCs w:val="16"/>
        </w:rPr>
        <w:t xml:space="preserve"> al-Assad replaced his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father</w:t>
      </w:r>
      <w:proofErr w:type="gramEnd"/>
      <w:r>
        <w:rPr>
          <w:rFonts w:cs="Times New Roman"/>
          <w:sz w:val="16"/>
          <w:szCs w:val="16"/>
        </w:rPr>
        <w:t xml:space="preserve"> 3 years ago, he would adopt a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pragmatic approach to negotiations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Israel and to internal political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economic reforms. Syrian cooperation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United States in relation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al-Qaida terrorists held promise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cooperation in other areas. Assistant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Secretary Burns noted last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June in Congressional testimony that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‘‘the</w:t>
      </w:r>
      <w:proofErr w:type="gramEnd"/>
      <w:r>
        <w:rPr>
          <w:rFonts w:cs="Times New Roman"/>
          <w:sz w:val="16"/>
          <w:szCs w:val="16"/>
        </w:rPr>
        <w:t xml:space="preserve"> cooperation the Syrians have provided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their own self-interest on al-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Qaida has saved American lives.’’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Syria’s subsequent failure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 xml:space="preserve"> terrorist groups, including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Hezbollah, Hamas and Palestinian Islamic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Jihad, from using Syria as a base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training and planning suicide bombings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Israel has continued. Syria also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failed to withdraw its forces from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Lebanon or take concrete steps in support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Road Map peace plan. It reportedly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continued to maintain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stockpiles</w:t>
      </w:r>
      <w:proofErr w:type="gramEnd"/>
      <w:r>
        <w:rPr>
          <w:rFonts w:cs="Times New Roman"/>
          <w:sz w:val="16"/>
          <w:szCs w:val="16"/>
        </w:rPr>
        <w:t xml:space="preserve"> of chemical weapons and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pursue</w:t>
      </w:r>
      <w:proofErr w:type="gramEnd"/>
      <w:r>
        <w:rPr>
          <w:rFonts w:cs="Times New Roman"/>
          <w:sz w:val="16"/>
          <w:szCs w:val="16"/>
        </w:rPr>
        <w:t xml:space="preserve"> development of lethal biological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agents</w:t>
      </w:r>
      <w:proofErr w:type="gramEnd"/>
      <w:r>
        <w:rPr>
          <w:rFonts w:cs="Times New Roman"/>
          <w:sz w:val="16"/>
          <w:szCs w:val="16"/>
        </w:rPr>
        <w:t>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Moreover, Syria is working against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U.S. and Coalition forces in Iraq by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refusing</w:t>
      </w:r>
      <w:proofErr w:type="gramEnd"/>
      <w:r>
        <w:rPr>
          <w:rFonts w:cs="Times New Roman"/>
          <w:sz w:val="16"/>
          <w:szCs w:val="16"/>
        </w:rPr>
        <w:t xml:space="preserve"> to release assets in Syrian accounts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Saddam Hussein’s regime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stole</w:t>
      </w:r>
      <w:proofErr w:type="gramEnd"/>
      <w:r>
        <w:rPr>
          <w:rFonts w:cs="Times New Roman"/>
          <w:sz w:val="16"/>
          <w:szCs w:val="16"/>
        </w:rPr>
        <w:t xml:space="preserve"> from the Iraqi people.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and other Syrian transgressions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led both Houses of the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Congress to support the bill before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today, which stiffens the economic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diplomatic sanctions already imposed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Damascus for being a state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sponsor</w:t>
      </w:r>
      <w:proofErr w:type="gramEnd"/>
      <w:r>
        <w:rPr>
          <w:rFonts w:cs="Times New Roman"/>
          <w:sz w:val="16"/>
          <w:szCs w:val="16"/>
        </w:rPr>
        <w:t xml:space="preserve"> of terrorism. I support this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</w:t>
      </w:r>
      <w:proofErr w:type="gramEnd"/>
      <w:r>
        <w:rPr>
          <w:rFonts w:cs="Times New Roman"/>
          <w:sz w:val="16"/>
          <w:szCs w:val="16"/>
        </w:rPr>
        <w:t>, which is based on the presumption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modifying Syria’s behavior requires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tough response. But as we give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administration additional sticks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against Syria, we should be careful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restricting our government’s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flexibility</w:t>
      </w:r>
      <w:proofErr w:type="gramEnd"/>
      <w:r>
        <w:rPr>
          <w:rFonts w:cs="Times New Roman"/>
          <w:sz w:val="16"/>
          <w:szCs w:val="16"/>
        </w:rPr>
        <w:t xml:space="preserve"> in responding to new diplomatic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opportunities</w:t>
      </w:r>
      <w:proofErr w:type="gramEnd"/>
      <w:r>
        <w:rPr>
          <w:rFonts w:cs="Times New Roman"/>
          <w:sz w:val="16"/>
          <w:szCs w:val="16"/>
        </w:rPr>
        <w:t>. Syria has shown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ability to make better choices—for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example</w:t>
      </w:r>
      <w:proofErr w:type="gramEnd"/>
      <w:r>
        <w:rPr>
          <w:rFonts w:cs="Times New Roman"/>
          <w:sz w:val="16"/>
          <w:szCs w:val="16"/>
        </w:rPr>
        <w:t>, supporting U.N. Security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Resolution 1441 in November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2002, which held Iraq in ‘‘material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breach</w:t>
      </w:r>
      <w:proofErr w:type="gramEnd"/>
      <w:r>
        <w:rPr>
          <w:rFonts w:cs="Times New Roman"/>
          <w:sz w:val="16"/>
          <w:szCs w:val="16"/>
        </w:rPr>
        <w:t>’’ of its disarmament obligations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voting for the more recent Resolution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1511, which calls upon all nations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support the U.S.-led effort in Iraq. I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believe</w:t>
      </w:r>
      <w:proofErr w:type="gramEnd"/>
      <w:r>
        <w:rPr>
          <w:rFonts w:cs="Times New Roman"/>
          <w:sz w:val="16"/>
          <w:szCs w:val="16"/>
        </w:rPr>
        <w:t xml:space="preserve"> the amendment to this bill provides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with the necessary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flexibility</w:t>
      </w:r>
      <w:proofErr w:type="gramEnd"/>
      <w:r>
        <w:rPr>
          <w:rFonts w:cs="Times New Roman"/>
          <w:sz w:val="16"/>
          <w:szCs w:val="16"/>
        </w:rPr>
        <w:t>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Even as we tighten restrictions on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Syria, we should be emphasizing to the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Syrians why it is in their interest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recalculate</w:t>
      </w:r>
      <w:proofErr w:type="gramEnd"/>
      <w:r>
        <w:rPr>
          <w:rFonts w:cs="Times New Roman"/>
          <w:sz w:val="16"/>
          <w:szCs w:val="16"/>
        </w:rPr>
        <w:t xml:space="preserve"> their approach towards the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States. Syria shares a 400-mile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border</w:t>
      </w:r>
      <w:proofErr w:type="gramEnd"/>
      <w:r>
        <w:rPr>
          <w:rFonts w:cs="Times New Roman"/>
          <w:sz w:val="16"/>
          <w:szCs w:val="16"/>
        </w:rPr>
        <w:t xml:space="preserve"> with Iraq. With more than 135</w:t>
      </w:r>
      <w:proofErr w:type="gramStart"/>
      <w:r>
        <w:rPr>
          <w:rFonts w:cs="Times New Roman"/>
          <w:sz w:val="16"/>
          <w:szCs w:val="16"/>
        </w:rPr>
        <w:t>,00</w:t>
      </w:r>
      <w:proofErr w:type="gramEnd"/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troops deployed in Iraq, Syria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needs</w:t>
      </w:r>
      <w:proofErr w:type="gramEnd"/>
      <w:r>
        <w:rPr>
          <w:rFonts w:cs="Times New Roman"/>
          <w:sz w:val="16"/>
          <w:szCs w:val="16"/>
        </w:rPr>
        <w:t xml:space="preserve"> to reconsider where its future security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interests</w:t>
      </w:r>
      <w:proofErr w:type="gramEnd"/>
      <w:r>
        <w:rPr>
          <w:rFonts w:cs="Times New Roman"/>
          <w:sz w:val="16"/>
          <w:szCs w:val="16"/>
        </w:rPr>
        <w:t xml:space="preserve"> lie. This is not a threat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U.S. military action but a statement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new reality on Syria’s borders.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Moreover, Syrian forces </w:t>
      </w:r>
      <w:proofErr w:type="gramStart"/>
      <w:r>
        <w:rPr>
          <w:rFonts w:cs="Times New Roman"/>
          <w:sz w:val="16"/>
          <w:szCs w:val="16"/>
        </w:rPr>
        <w:t>that continue</w:t>
      </w:r>
      <w:proofErr w:type="gramEnd"/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occupy Lebanon are draining the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Syrian economy while providing few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positive</w:t>
      </w:r>
      <w:proofErr w:type="gramEnd"/>
      <w:r>
        <w:rPr>
          <w:rFonts w:cs="Times New Roman"/>
          <w:sz w:val="16"/>
          <w:szCs w:val="16"/>
        </w:rPr>
        <w:t xml:space="preserve"> returns. Continued Syrian occupation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Lebanon invites further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possible</w:t>
      </w:r>
      <w:proofErr w:type="gramEnd"/>
      <w:r>
        <w:rPr>
          <w:rFonts w:cs="Times New Roman"/>
          <w:sz w:val="16"/>
          <w:szCs w:val="16"/>
        </w:rPr>
        <w:t xml:space="preserve"> military action from Israel.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Syrian leadership also must adjust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end of its ‘‘under the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counter</w:t>
      </w:r>
      <w:proofErr w:type="gramEnd"/>
      <w:r>
        <w:rPr>
          <w:rFonts w:cs="Times New Roman"/>
          <w:sz w:val="16"/>
          <w:szCs w:val="16"/>
        </w:rPr>
        <w:t>’’ oil deals with Saddam Hussein.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 must negotiate new and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transparent</w:t>
      </w:r>
      <w:proofErr w:type="gramEnd"/>
      <w:r>
        <w:rPr>
          <w:rFonts w:cs="Times New Roman"/>
          <w:sz w:val="16"/>
          <w:szCs w:val="16"/>
        </w:rPr>
        <w:t xml:space="preserve"> arrangements to meet its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energy</w:t>
      </w:r>
      <w:proofErr w:type="gramEnd"/>
      <w:r>
        <w:rPr>
          <w:rFonts w:cs="Times New Roman"/>
          <w:sz w:val="16"/>
          <w:szCs w:val="16"/>
        </w:rPr>
        <w:t xml:space="preserve"> needs. Syria’s economy will not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thrive</w:t>
      </w:r>
      <w:proofErr w:type="gramEnd"/>
      <w:r>
        <w:rPr>
          <w:rFonts w:cs="Times New Roman"/>
          <w:sz w:val="16"/>
          <w:szCs w:val="16"/>
        </w:rPr>
        <w:t xml:space="preserve"> without opening up to investment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trade, particularly with Iraq.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Significant benefits could accrue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 from an economically vibrant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 trading partner, increased trade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Europe and the United States, and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</w:t>
      </w:r>
      <w:proofErr w:type="gramEnd"/>
      <w:r>
        <w:rPr>
          <w:rFonts w:cs="Times New Roman"/>
          <w:sz w:val="16"/>
          <w:szCs w:val="16"/>
        </w:rPr>
        <w:t xml:space="preserve"> possible membership in a Middle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East Free Trade Agreement down the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road</w:t>
      </w:r>
      <w:proofErr w:type="gramEnd"/>
      <w:r>
        <w:rPr>
          <w:rFonts w:cs="Times New Roman"/>
          <w:sz w:val="16"/>
          <w:szCs w:val="16"/>
        </w:rPr>
        <w:t>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this context, Syria may find motivation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return to the negotiating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table</w:t>
      </w:r>
      <w:proofErr w:type="gramEnd"/>
      <w:r>
        <w:rPr>
          <w:rFonts w:cs="Times New Roman"/>
          <w:sz w:val="16"/>
          <w:szCs w:val="16"/>
        </w:rPr>
        <w:t>. An agreement on the Golan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Heights that would provide security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guarantees</w:t>
      </w:r>
      <w:proofErr w:type="gramEnd"/>
      <w:r>
        <w:rPr>
          <w:rFonts w:cs="Times New Roman"/>
          <w:sz w:val="16"/>
          <w:szCs w:val="16"/>
        </w:rPr>
        <w:t xml:space="preserve"> for Israel while respecting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Syria’s sovereignty could be the key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resolving</w:t>
      </w:r>
      <w:proofErr w:type="gramEnd"/>
      <w:r>
        <w:rPr>
          <w:rFonts w:cs="Times New Roman"/>
          <w:sz w:val="16"/>
          <w:szCs w:val="16"/>
        </w:rPr>
        <w:t xml:space="preserve"> a host of other problems, including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Syria’s occupation of Lebanon,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support of Palestinian terror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groups</w:t>
      </w:r>
      <w:proofErr w:type="gramEnd"/>
      <w:r>
        <w:rPr>
          <w:rFonts w:cs="Times New Roman"/>
          <w:sz w:val="16"/>
          <w:szCs w:val="16"/>
        </w:rPr>
        <w:t>, and its economic and political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isolation</w:t>
      </w:r>
      <w:proofErr w:type="gramEnd"/>
      <w:r>
        <w:rPr>
          <w:rFonts w:cs="Times New Roman"/>
          <w:sz w:val="16"/>
          <w:szCs w:val="16"/>
        </w:rPr>
        <w:t>. Although success of such an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 xml:space="preserve"> would depend ultimately on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parties themselves, the United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must seek to leverage obvious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Syrian interests in pursuit of a viable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settlement</w:t>
      </w:r>
      <w:proofErr w:type="gramEnd"/>
      <w:r>
        <w:rPr>
          <w:rFonts w:cs="Times New Roman"/>
          <w:sz w:val="16"/>
          <w:szCs w:val="16"/>
        </w:rPr>
        <w:t>.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Syrian regime has some difficult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choices</w:t>
      </w:r>
      <w:proofErr w:type="gramEnd"/>
      <w:r>
        <w:rPr>
          <w:rFonts w:cs="Times New Roman"/>
          <w:sz w:val="16"/>
          <w:szCs w:val="16"/>
        </w:rPr>
        <w:t xml:space="preserve"> to make. It can continue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harbor</w:t>
      </w:r>
      <w:proofErr w:type="gramEnd"/>
      <w:r>
        <w:rPr>
          <w:rFonts w:cs="Times New Roman"/>
          <w:sz w:val="16"/>
          <w:szCs w:val="16"/>
        </w:rPr>
        <w:t xml:space="preserve"> and support groups devoted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</w:t>
      </w:r>
      <w:proofErr w:type="gramEnd"/>
      <w:r>
        <w:rPr>
          <w:rFonts w:cs="Times New Roman"/>
          <w:sz w:val="16"/>
          <w:szCs w:val="16"/>
        </w:rPr>
        <w:t>, or it can act in ways that will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help</w:t>
      </w:r>
      <w:proofErr w:type="gramEnd"/>
      <w:r>
        <w:rPr>
          <w:rFonts w:cs="Times New Roman"/>
          <w:sz w:val="16"/>
          <w:szCs w:val="16"/>
        </w:rPr>
        <w:t xml:space="preserve"> restore stability and peace in the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</w:t>
      </w:r>
      <w:proofErr w:type="gramEnd"/>
      <w:r>
        <w:rPr>
          <w:rFonts w:cs="Times New Roman"/>
          <w:sz w:val="16"/>
          <w:szCs w:val="16"/>
        </w:rPr>
        <w:t xml:space="preserve"> and thereby create a better economic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future</w:t>
      </w:r>
      <w:proofErr w:type="gramEnd"/>
      <w:r>
        <w:rPr>
          <w:rFonts w:cs="Times New Roman"/>
          <w:sz w:val="16"/>
          <w:szCs w:val="16"/>
        </w:rPr>
        <w:t xml:space="preserve"> for its people. It cannot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both. This bill, as amended, adds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tools available to the President to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move</w:t>
      </w:r>
      <w:proofErr w:type="gramEnd"/>
      <w:r>
        <w:rPr>
          <w:rFonts w:cs="Times New Roman"/>
          <w:sz w:val="16"/>
          <w:szCs w:val="16"/>
        </w:rPr>
        <w:t xml:space="preserve"> Syria toward a more responsible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course</w:t>
      </w:r>
      <w:proofErr w:type="gramEnd"/>
      <w:r>
        <w:rPr>
          <w:rFonts w:cs="Times New Roman"/>
          <w:sz w:val="16"/>
          <w:szCs w:val="16"/>
        </w:rPr>
        <w:t>. I commend the bill to the Senate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hope that we will pass it by a</w:t>
      </w:r>
    </w:p>
    <w:p w:rsidR="00303C4E" w:rsidRDefault="00303C4E" w:rsidP="00303C4E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strong</w:t>
      </w:r>
      <w:proofErr w:type="gramEnd"/>
      <w:r>
        <w:rPr>
          <w:rFonts w:cs="Times New Roman"/>
          <w:sz w:val="16"/>
          <w:szCs w:val="16"/>
        </w:rPr>
        <w:t xml:space="preserve"> vote.</w:t>
      </w:r>
    </w:p>
    <w:p w:rsidR="00BD5D6E" w:rsidRDefault="00303C4E" w:rsidP="00303C4E">
      <w:r>
        <w:rPr>
          <w:rFonts w:cs="Times New Roman"/>
          <w:sz w:val="16"/>
          <w:szCs w:val="16"/>
        </w:rPr>
        <w:t>I suggest the absence of a quorum.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DAA" w:rsidRDefault="00DB5DAA" w:rsidP="00303C4E">
      <w:pPr>
        <w:spacing w:line="240" w:lineRule="auto"/>
      </w:pPr>
      <w:r>
        <w:separator/>
      </w:r>
    </w:p>
  </w:endnote>
  <w:endnote w:type="continuationSeparator" w:id="0">
    <w:p w:rsidR="00DB5DAA" w:rsidRDefault="00DB5DAA" w:rsidP="00303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4E" w:rsidRDefault="00303C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4E" w:rsidRDefault="00303C4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4E" w:rsidRDefault="00303C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DAA" w:rsidRDefault="00DB5DAA" w:rsidP="00303C4E">
      <w:pPr>
        <w:spacing w:line="240" w:lineRule="auto"/>
      </w:pPr>
      <w:r>
        <w:separator/>
      </w:r>
    </w:p>
  </w:footnote>
  <w:footnote w:type="continuationSeparator" w:id="0">
    <w:p w:rsidR="00DB5DAA" w:rsidRDefault="00DB5DAA" w:rsidP="00303C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4E" w:rsidRDefault="00303C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4E" w:rsidRDefault="00303C4E">
    <w:pPr>
      <w:pStyle w:val="Header"/>
    </w:pPr>
    <w:r>
      <w:rPr>
        <w:rFonts w:cs="Times New Roman"/>
        <w:sz w:val="16"/>
        <w:szCs w:val="16"/>
      </w:rPr>
      <w:t xml:space="preserve">Mr. LUGAR.      </w:t>
    </w:r>
    <w:r>
      <w:rPr>
        <w:rFonts w:cs="Times New Roman"/>
        <w:sz w:val="16"/>
        <w:szCs w:val="16"/>
      </w:rPr>
      <w:t xml:space="preserve">Nov 11, 03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C4E" w:rsidRDefault="00303C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C4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3C4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5DAA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3C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C4E"/>
  </w:style>
  <w:style w:type="paragraph" w:styleId="Footer">
    <w:name w:val="footer"/>
    <w:basedOn w:val="Normal"/>
    <w:link w:val="FooterChar"/>
    <w:uiPriority w:val="99"/>
    <w:semiHidden/>
    <w:unhideWhenUsed/>
    <w:rsid w:val="00303C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C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881</Words>
  <Characters>5024</Characters>
  <Application>Microsoft Office Word</Application>
  <DocSecurity>0</DocSecurity>
  <Lines>41</Lines>
  <Paragraphs>11</Paragraphs>
  <ScaleCrop>false</ScaleCrop>
  <Company>Microsoft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2013-10-27T14:53:00Z</dcterms:created>
  <dcterms:modified xsi:type="dcterms:W3CDTF">2013-10-27T15:05:00Z</dcterms:modified>
</cp:coreProperties>
</file>