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rise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strong support of the Syria Accountability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Act, of which I am a proud cosponsor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Senate companion.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is listed by the State Department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state sponsor of terrorism,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yet fewer U.S. sanctions apply to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than to any other country on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list</w:t>
      </w:r>
      <w:proofErr w:type="gramEnd"/>
      <w:r>
        <w:rPr>
          <w:rFonts w:cs="Times New Roman"/>
          <w:sz w:val="16"/>
          <w:szCs w:val="16"/>
        </w:rPr>
        <w:t>. This Act will authorize a range of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against Syria, prohibiting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exports</w:t>
      </w:r>
      <w:proofErr w:type="gramEnd"/>
      <w:r>
        <w:rPr>
          <w:rFonts w:cs="Times New Roman"/>
          <w:sz w:val="16"/>
          <w:szCs w:val="16"/>
        </w:rPr>
        <w:t xml:space="preserve"> to Syria of dual-use items and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requiring</w:t>
      </w:r>
      <w:proofErr w:type="gramEnd"/>
      <w:r>
        <w:rPr>
          <w:rFonts w:cs="Times New Roman"/>
          <w:sz w:val="16"/>
          <w:szCs w:val="16"/>
        </w:rPr>
        <w:t xml:space="preserve"> the President to choose from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set of other sanctions, including prohibitions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exports of most U.S. goods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Syria and on American investment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Syria, restrictions on Syrian diplomats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United States and on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diplomatic contacts with Syria,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prohibitions</w:t>
      </w:r>
      <w:proofErr w:type="gramEnd"/>
      <w:r>
        <w:rPr>
          <w:rFonts w:cs="Times New Roman"/>
          <w:sz w:val="16"/>
          <w:szCs w:val="16"/>
        </w:rPr>
        <w:t xml:space="preserve"> on Syrian aircraft in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United </w:t>
      </w:r>
      <w:proofErr w:type="gramStart"/>
      <w:r>
        <w:rPr>
          <w:rFonts w:cs="Times New Roman"/>
          <w:sz w:val="16"/>
          <w:szCs w:val="16"/>
        </w:rPr>
        <w:t>States,</w:t>
      </w:r>
      <w:proofErr w:type="gramEnd"/>
      <w:r>
        <w:rPr>
          <w:rFonts w:cs="Times New Roman"/>
          <w:sz w:val="16"/>
          <w:szCs w:val="16"/>
        </w:rPr>
        <w:t xml:space="preserve"> and blocking of transactions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Syrian government property.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sanctions are appropriate, and,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my view, long overdue. Despite recent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efforts to engage in dialogue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Syria, Damascus has refused to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renounce</w:t>
      </w:r>
      <w:proofErr w:type="gramEnd"/>
      <w:r>
        <w:rPr>
          <w:rFonts w:cs="Times New Roman"/>
          <w:sz w:val="16"/>
          <w:szCs w:val="16"/>
        </w:rPr>
        <w:t xml:space="preserve"> its support for terrorism. It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provides</w:t>
      </w:r>
      <w:proofErr w:type="gramEnd"/>
      <w:r>
        <w:rPr>
          <w:rFonts w:cs="Times New Roman"/>
          <w:sz w:val="16"/>
          <w:szCs w:val="16"/>
        </w:rPr>
        <w:t xml:space="preserve"> terrorist organizations with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political</w:t>
      </w:r>
      <w:proofErr w:type="gramEnd"/>
      <w:r>
        <w:rPr>
          <w:rFonts w:cs="Times New Roman"/>
          <w:sz w:val="16"/>
          <w:szCs w:val="16"/>
        </w:rPr>
        <w:t xml:space="preserve"> and material support. It has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turned</w:t>
      </w:r>
      <w:proofErr w:type="gramEnd"/>
      <w:r>
        <w:rPr>
          <w:rFonts w:cs="Times New Roman"/>
          <w:sz w:val="16"/>
          <w:szCs w:val="16"/>
        </w:rPr>
        <w:t xml:space="preserve"> away from negotiations with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Israel. And it continues to occupy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southern</w:t>
      </w:r>
      <w:proofErr w:type="gramEnd"/>
      <w:r>
        <w:rPr>
          <w:rFonts w:cs="Times New Roman"/>
          <w:sz w:val="16"/>
          <w:szCs w:val="16"/>
        </w:rPr>
        <w:t xml:space="preserve"> Lebanon, where its forces destabilize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Middle East by supporting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Hezbollah and undermining Lebanese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sovereignty</w:t>
      </w:r>
      <w:proofErr w:type="gramEnd"/>
      <w:r>
        <w:rPr>
          <w:rFonts w:cs="Times New Roman"/>
          <w:sz w:val="16"/>
          <w:szCs w:val="16"/>
        </w:rPr>
        <w:t>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acts as the safe haven for a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broad</w:t>
      </w:r>
      <w:proofErr w:type="gramEnd"/>
      <w:r>
        <w:rPr>
          <w:rFonts w:cs="Times New Roman"/>
          <w:sz w:val="16"/>
          <w:szCs w:val="16"/>
        </w:rPr>
        <w:t xml:space="preserve"> array of terrorist organizations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Palestinian groups committed to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destruction of Israel. Hezbollah,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Hamas, Palestinian Islamic Jihad,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Popular Front for the Liberation of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Palestine,</w:t>
      </w:r>
      <w:proofErr w:type="gramEnd"/>
      <w:r>
        <w:rPr>
          <w:rFonts w:cs="Times New Roman"/>
          <w:sz w:val="16"/>
          <w:szCs w:val="16"/>
        </w:rPr>
        <w:t xml:space="preserve"> and the Popular Front for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Liberation of Palestine-General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Command are</w:t>
      </w:r>
      <w:proofErr w:type="gramEnd"/>
      <w:r>
        <w:rPr>
          <w:rFonts w:cs="Times New Roman"/>
          <w:sz w:val="16"/>
          <w:szCs w:val="16"/>
        </w:rPr>
        <w:t xml:space="preserve"> all active in Damascus.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Syrian government has not only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refused</w:t>
      </w:r>
      <w:proofErr w:type="gramEnd"/>
      <w:r>
        <w:rPr>
          <w:rFonts w:cs="Times New Roman"/>
          <w:sz w:val="16"/>
          <w:szCs w:val="16"/>
        </w:rPr>
        <w:t xml:space="preserve"> to sever ties with these organizations;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has defended their use of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 territory to disseminate propaganda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attacks Israel, thereby undermining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to bring peace to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>. Worse, the offices maintained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these groups provide operational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for terrorist activities, notwithstanding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Syrian government’s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claims</w:t>
      </w:r>
      <w:proofErr w:type="gramEnd"/>
      <w:r>
        <w:rPr>
          <w:rFonts w:cs="Times New Roman"/>
          <w:sz w:val="16"/>
          <w:szCs w:val="16"/>
        </w:rPr>
        <w:t xml:space="preserve"> that they are engaged only in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political</w:t>
      </w:r>
      <w:proofErr w:type="gramEnd"/>
      <w:r>
        <w:rPr>
          <w:rFonts w:cs="Times New Roman"/>
          <w:sz w:val="16"/>
          <w:szCs w:val="16"/>
        </w:rPr>
        <w:t xml:space="preserve"> and informational activities.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activities include the deadly and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despicable</w:t>
      </w:r>
      <w:proofErr w:type="gramEnd"/>
      <w:r>
        <w:rPr>
          <w:rFonts w:cs="Times New Roman"/>
          <w:sz w:val="16"/>
          <w:szCs w:val="16"/>
        </w:rPr>
        <w:t xml:space="preserve"> suicide bombings, conducted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Hamas and Palestinian Islamic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Jihad, against civilians in Israel.</w:t>
      </w:r>
      <w:proofErr w:type="gramEnd"/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is also a supporter of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Hezbollah, which is responsible for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killing</w:t>
      </w:r>
      <w:proofErr w:type="gramEnd"/>
      <w:r>
        <w:rPr>
          <w:rFonts w:cs="Times New Roman"/>
          <w:sz w:val="16"/>
          <w:szCs w:val="16"/>
        </w:rPr>
        <w:t xml:space="preserve"> of hundreds of Americans and is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of the biggest obstacles to our efforts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combat global terrorism.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Throughout much of southern Lebanon,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occupying</w:t>
      </w:r>
      <w:proofErr w:type="gramEnd"/>
      <w:r>
        <w:rPr>
          <w:rFonts w:cs="Times New Roman"/>
          <w:sz w:val="16"/>
          <w:szCs w:val="16"/>
        </w:rPr>
        <w:t xml:space="preserve"> Syrian forces support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protect Hezbollah, allowing it to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</w:t>
      </w:r>
      <w:proofErr w:type="gramEnd"/>
      <w:r>
        <w:rPr>
          <w:rFonts w:cs="Times New Roman"/>
          <w:sz w:val="16"/>
          <w:szCs w:val="16"/>
        </w:rPr>
        <w:t xml:space="preserve"> thousands of rockets that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</w:t>
      </w:r>
      <w:proofErr w:type="gramEnd"/>
      <w:r>
        <w:rPr>
          <w:rFonts w:cs="Times New Roman"/>
          <w:sz w:val="16"/>
          <w:szCs w:val="16"/>
        </w:rPr>
        <w:t xml:space="preserve"> Israel and destabilize the region,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launch attacks against civilian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targets</w:t>
      </w:r>
      <w:proofErr w:type="gramEnd"/>
      <w:r>
        <w:rPr>
          <w:rFonts w:cs="Times New Roman"/>
          <w:sz w:val="16"/>
          <w:szCs w:val="16"/>
        </w:rPr>
        <w:t xml:space="preserve"> in Israel civilian areas.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also permits Hezbollah to receive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from Iran.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Syrian occupation of Lebanon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represents</w:t>
      </w:r>
      <w:proofErr w:type="gramEnd"/>
      <w:r>
        <w:rPr>
          <w:rFonts w:cs="Times New Roman"/>
          <w:sz w:val="16"/>
          <w:szCs w:val="16"/>
        </w:rPr>
        <w:t xml:space="preserve"> a long-standing threat to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stability</w:t>
      </w:r>
      <w:proofErr w:type="gramEnd"/>
      <w:r>
        <w:rPr>
          <w:rFonts w:cs="Times New Roman"/>
          <w:sz w:val="16"/>
          <w:szCs w:val="16"/>
        </w:rPr>
        <w:t xml:space="preserve"> in the Middle East. While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has reduced its forces in recent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, it still maintains as many as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20,000 troops and security personnel in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Lebanon. In addition to harboring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Hezbollah, those forces exert undue influence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Lebanon and prevent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Lebanese government from deploying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own troops to southern Lebanon, as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required</w:t>
      </w:r>
      <w:proofErr w:type="gramEnd"/>
      <w:r>
        <w:rPr>
          <w:rFonts w:cs="Times New Roman"/>
          <w:sz w:val="16"/>
          <w:szCs w:val="16"/>
        </w:rPr>
        <w:t xml:space="preserve"> by U.N. Security Council Resolution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520. It is long past time for Syrian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to withdraw from Lebanon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for Lebanon to cease to be a refuge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terrorist organizations, including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Hezbollah.</w:t>
      </w:r>
      <w:proofErr w:type="gramEnd"/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Syria has not moderated </w:t>
      </w: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unrelenting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hostility</w:t>
      </w:r>
      <w:proofErr w:type="gramEnd"/>
      <w:r>
        <w:rPr>
          <w:rFonts w:cs="Times New Roman"/>
          <w:sz w:val="16"/>
          <w:szCs w:val="16"/>
        </w:rPr>
        <w:t xml:space="preserve"> to Israel, nor has it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demonstrated</w:t>
      </w:r>
      <w:proofErr w:type="gramEnd"/>
      <w:r>
        <w:rPr>
          <w:rFonts w:cs="Times New Roman"/>
          <w:sz w:val="16"/>
          <w:szCs w:val="16"/>
        </w:rPr>
        <w:t xml:space="preserve"> a commitment to negotiations.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Moreover, it has used its position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world stage and within the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Arab world to undermine efforts to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bring</w:t>
      </w:r>
      <w:proofErr w:type="gramEnd"/>
      <w:r>
        <w:rPr>
          <w:rFonts w:cs="Times New Roman"/>
          <w:sz w:val="16"/>
          <w:szCs w:val="16"/>
        </w:rPr>
        <w:t xml:space="preserve"> peace and stability to the region.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frequent sponsor of U.N. resolutions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related</w:t>
      </w:r>
      <w:proofErr w:type="gramEnd"/>
      <w:r>
        <w:rPr>
          <w:rFonts w:cs="Times New Roman"/>
          <w:sz w:val="16"/>
          <w:szCs w:val="16"/>
        </w:rPr>
        <w:t xml:space="preserve"> to the conflict in the Middle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East, Syria has consistently promoted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perspective that castigates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Israeli security measures without condemning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terrorist threat faced by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I have long supported this act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welcome its passage, I believe that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ability to influence Syria’s behavior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deter its support for terrorism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requires a multilateral strategy.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effect of this act will unfortunately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limited by the lack of support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sanctions against Syria among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friends and allies. It is critical that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administration demonstrate global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on this issue as well as other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aspects</w:t>
      </w:r>
      <w:proofErr w:type="gramEnd"/>
      <w:r>
        <w:rPr>
          <w:rFonts w:cs="Times New Roman"/>
          <w:sz w:val="16"/>
          <w:szCs w:val="16"/>
        </w:rPr>
        <w:t xml:space="preserve"> of the war on terrorism. By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reaching</w:t>
      </w:r>
      <w:proofErr w:type="gramEnd"/>
      <w:r>
        <w:rPr>
          <w:rFonts w:cs="Times New Roman"/>
          <w:sz w:val="16"/>
          <w:szCs w:val="16"/>
        </w:rPr>
        <w:t xml:space="preserve"> out to the international community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by appealing to our common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</w:t>
      </w:r>
      <w:proofErr w:type="gramEnd"/>
      <w:r>
        <w:rPr>
          <w:rFonts w:cs="Times New Roman"/>
          <w:sz w:val="16"/>
          <w:szCs w:val="16"/>
        </w:rPr>
        <w:t xml:space="preserve"> in curtailing global terrorism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achieving peace in the Middle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East, we can ensure that the sanctions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imposing today are truly</w:t>
      </w:r>
    </w:p>
    <w:p w:rsidR="001004ED" w:rsidRDefault="001004ED" w:rsidP="001004E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effective</w:t>
      </w:r>
      <w:proofErr w:type="gramEnd"/>
      <w:r>
        <w:rPr>
          <w:rFonts w:cs="Times New Roman"/>
          <w:sz w:val="16"/>
          <w:szCs w:val="16"/>
        </w:rPr>
        <w:t>.</w:t>
      </w:r>
    </w:p>
    <w:p w:rsidR="00BD5D6E" w:rsidRDefault="001004ED" w:rsidP="001004ED">
      <w:r>
        <w:rPr>
          <w:rFonts w:cs="Times New Roman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54A" w:rsidRDefault="00B0354A" w:rsidP="001004ED">
      <w:pPr>
        <w:spacing w:line="240" w:lineRule="auto"/>
      </w:pPr>
      <w:r>
        <w:separator/>
      </w:r>
    </w:p>
  </w:endnote>
  <w:endnote w:type="continuationSeparator" w:id="0">
    <w:p w:rsidR="00B0354A" w:rsidRDefault="00B0354A" w:rsidP="00100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ED" w:rsidRDefault="001004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ED" w:rsidRDefault="001004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ED" w:rsidRDefault="001004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54A" w:rsidRDefault="00B0354A" w:rsidP="001004ED">
      <w:pPr>
        <w:spacing w:line="240" w:lineRule="auto"/>
      </w:pPr>
      <w:r>
        <w:separator/>
      </w:r>
    </w:p>
  </w:footnote>
  <w:footnote w:type="continuationSeparator" w:id="0">
    <w:p w:rsidR="00B0354A" w:rsidRDefault="00B0354A" w:rsidP="001004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ED" w:rsidRDefault="001004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ED" w:rsidRDefault="001004ED">
    <w:pPr>
      <w:pStyle w:val="Header"/>
    </w:pPr>
    <w:r>
      <w:rPr>
        <w:rFonts w:cs="Times New Roman"/>
        <w:sz w:val="16"/>
        <w:szCs w:val="16"/>
      </w:rPr>
      <w:t xml:space="preserve">Mr. CORZINE.      </w:t>
    </w:r>
    <w:r>
      <w:rPr>
        <w:rFonts w:cs="Times New Roman"/>
        <w:sz w:val="16"/>
        <w:szCs w:val="16"/>
      </w:rPr>
      <w:t xml:space="preserve">Nov 11, 03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ED" w:rsidRDefault="001004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4E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04ED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354A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4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4ED"/>
  </w:style>
  <w:style w:type="paragraph" w:styleId="Footer">
    <w:name w:val="footer"/>
    <w:basedOn w:val="Normal"/>
    <w:link w:val="FooterChar"/>
    <w:uiPriority w:val="99"/>
    <w:semiHidden/>
    <w:unhideWhenUsed/>
    <w:rsid w:val="001004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3808</Characters>
  <Application>Microsoft Office Word</Application>
  <DocSecurity>0</DocSecurity>
  <Lines>31</Lines>
  <Paragraphs>8</Paragraphs>
  <ScaleCrop>false</ScaleCrop>
  <Company>Microsoft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2013-10-27T15:26:00Z</dcterms:created>
  <dcterms:modified xsi:type="dcterms:W3CDTF">2013-10-27T15:27:00Z</dcterms:modified>
</cp:coreProperties>
</file>