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like to talk about the Iraqi situation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small portion of my 15 minutes.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more I have been reading about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, the more I have been studying it,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more I come to an answer that I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make as to whether I will give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authority to use our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forces along with other countries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as to avoid the use of weapons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by Saddam Hussein.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to ask myself a question: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How is he most apt to disarm? What </w:t>
      </w: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apt to make him disarm? Talk?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Resolutions?</w:t>
      </w:r>
      <w:proofErr w:type="gramEnd"/>
      <w:r>
        <w:rPr>
          <w:rFonts w:ascii="MIonic" w:hAnsi="MIonic" w:cs="MIonic"/>
          <w:sz w:val="16"/>
          <w:szCs w:val="16"/>
        </w:rPr>
        <w:t xml:space="preserve"> I think not.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we are finished, a huge majority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Senate will say this is not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necessarily</w:t>
      </w:r>
      <w:proofErr w:type="gramEnd"/>
      <w:r>
        <w:rPr>
          <w:rFonts w:ascii="MIonic" w:hAnsi="MIonic" w:cs="MIonic"/>
          <w:sz w:val="16"/>
          <w:szCs w:val="16"/>
        </w:rPr>
        <w:t xml:space="preserve"> a question of war or peace.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could be a question of whether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America armed for war, with the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full</w:t>
      </w:r>
      <w:proofErr w:type="gramEnd"/>
      <w:r>
        <w:rPr>
          <w:rFonts w:ascii="MIonic" w:hAnsi="MIonic" w:cs="MIonic"/>
          <w:sz w:val="16"/>
          <w:szCs w:val="16"/>
        </w:rPr>
        <w:t xml:space="preserve"> knowledge on the part of Saddam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that we are armed for war, and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has the authority, might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bring about disarmament on the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</w:t>
      </w:r>
      <w:proofErr w:type="gramEnd"/>
      <w:r>
        <w:rPr>
          <w:rFonts w:ascii="MIonic" w:hAnsi="MIonic" w:cs="MIonic"/>
          <w:sz w:val="16"/>
          <w:szCs w:val="16"/>
        </w:rPr>
        <w:t xml:space="preserve"> of Saddam Hussein sooner than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other means that we know about</w:t>
      </w:r>
    </w:p>
    <w:p w:rsidR="00CF7C97" w:rsidRDefault="00CF7C97" w:rsidP="00CF7C9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thus</w:t>
      </w:r>
      <w:proofErr w:type="gramEnd"/>
      <w:r>
        <w:rPr>
          <w:rFonts w:ascii="MIonic" w:hAnsi="MIonic" w:cs="MIonic"/>
          <w:sz w:val="16"/>
          <w:szCs w:val="16"/>
        </w:rPr>
        <w:t xml:space="preserve"> far as we look at the Middle East</w:t>
      </w:r>
    </w:p>
    <w:p w:rsidR="00BD5D6E" w:rsidRDefault="00CF7C97" w:rsidP="00CF7C97"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various problems.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3B3" w:rsidRDefault="00C263B3" w:rsidP="00CF7C97">
      <w:pPr>
        <w:spacing w:line="240" w:lineRule="auto"/>
      </w:pPr>
      <w:r>
        <w:separator/>
      </w:r>
    </w:p>
  </w:endnote>
  <w:endnote w:type="continuationSeparator" w:id="0">
    <w:p w:rsidR="00C263B3" w:rsidRDefault="00C263B3" w:rsidP="00CF7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C97" w:rsidRDefault="00CF7C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C97" w:rsidRDefault="00CF7C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C97" w:rsidRDefault="00CF7C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3B3" w:rsidRDefault="00C263B3" w:rsidP="00CF7C97">
      <w:pPr>
        <w:spacing w:line="240" w:lineRule="auto"/>
      </w:pPr>
      <w:r>
        <w:separator/>
      </w:r>
    </w:p>
  </w:footnote>
  <w:footnote w:type="continuationSeparator" w:id="0">
    <w:p w:rsidR="00C263B3" w:rsidRDefault="00C263B3" w:rsidP="00CF7C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C97" w:rsidRDefault="00CF7C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C97" w:rsidRDefault="00CF7C97">
    <w:pPr>
      <w:pStyle w:val="Header"/>
    </w:pPr>
    <w:r>
      <w:rPr>
        <w:rFonts w:ascii="MIonic" w:hAnsi="MIonic" w:cs="MIonic"/>
        <w:sz w:val="16"/>
        <w:szCs w:val="16"/>
      </w:rPr>
      <w:t xml:space="preserve">Mr. DOMENICI.     </w:t>
    </w:r>
    <w:r>
      <w:rPr>
        <w:rFonts w:ascii="MIonic" w:hAnsi="MIonic" w:cs="MIonic"/>
        <w:sz w:val="16"/>
        <w:szCs w:val="16"/>
      </w:rPr>
      <w:t xml:space="preserve">Oct 7,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C97" w:rsidRDefault="00CF7C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7C97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63B3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CF7C97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7C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7C97"/>
  </w:style>
  <w:style w:type="paragraph" w:styleId="Footer">
    <w:name w:val="footer"/>
    <w:basedOn w:val="Normal"/>
    <w:link w:val="FooterChar"/>
    <w:uiPriority w:val="99"/>
    <w:semiHidden/>
    <w:unhideWhenUsed/>
    <w:rsid w:val="00CF7C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2013-10-27T21:58:00Z</dcterms:created>
  <dcterms:modified xsi:type="dcterms:W3CDTF">2013-10-27T22:00:00Z</dcterms:modified>
</cp:coreProperties>
</file>