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reiterate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our distinguished colleague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Connecticut has said, what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longtime friend of over 30 years,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Senator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said.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the last option. What we are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Senate today, tomorrow,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that vote comes is to vote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conscience, 100 individuals, to do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best to deter the use of force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it clear that our Constitution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 this President and every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who has preceded him, and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who will come after,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to utilize all the assets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Nation, principally the men and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Armed Forces, to secure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 and protect our people.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been privileged to be a Member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 nearly a quarter of a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century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now, and if the good Lord returns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January, it will mark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25th year.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cannot recall any moment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stood on the floor with a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sense of humility and pride to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associated with three more courageous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individuals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Senator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IEBERMAN</w:t>
      </w:r>
      <w:r>
        <w:rPr>
          <w:rFonts w:ascii="MIonic" w:hAnsi="MIonic" w:cs="MIonic"/>
          <w:color w:val="000000"/>
          <w:sz w:val="16"/>
          <w:szCs w:val="16"/>
        </w:rPr>
        <w:t>, Senator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>, and Senator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>AYH</w:t>
      </w:r>
      <w:r>
        <w:rPr>
          <w:rFonts w:ascii="MIonic" w:hAnsi="MIonic" w:cs="MIonic"/>
          <w:color w:val="000000"/>
          <w:sz w:val="16"/>
          <w:szCs w:val="16"/>
        </w:rPr>
        <w:t>, as we, the four horsemen,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direct and guide a resolution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four of us put together with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assistance of the President,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surrogates, and the leadership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on both sides of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aisle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our best effort to provide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body which we do so,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four of us, with a great sense of humility.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not a day in the life of those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serve in the Senate when politics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raised. It has been raised with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issue. When Senator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 xml:space="preserve">AIN </w:t>
      </w:r>
      <w:r>
        <w:rPr>
          <w:rFonts w:ascii="MIonic" w:hAnsi="MIonic" w:cs="MIonic"/>
          <w:color w:val="000000"/>
          <w:sz w:val="16"/>
          <w:szCs w:val="16"/>
        </w:rPr>
        <w:t>and I approached Senator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in the past few weeks about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interest, Senator 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stood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said, I want to be counted from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first.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remember so well in 1990 and 1991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was privileged to work with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Dole, Senator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>, and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others, Senator Dole said: Let us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partner for the 1991 resolution.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great Senator from Connecticut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joined the Armed Services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was, if I may say, a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freshman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Senator. I said to our leadership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side: I think there is our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 Senator proved to be just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that the Senator and I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 drew up in 1991 provided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one of the great debates in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contemporary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times in the Senate, 3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3 nights, culminating in a historic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bipartisan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vote. By a mere margin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five votes did the Senate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adopt that resolution which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the support of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to follow through with his constitutional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responsibilities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was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George Bush, we call him ‘‘old 41,’’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President at that time, the father of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today.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to you, Senator, as the history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institution is written, you will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properly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your place in history.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 showed courage then, courage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not politics.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 night, we listened carefully to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as he addressed the Nation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 the leadership necessary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 to this very serious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 and eliminating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Speaking just for myself, but I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shared by other Senators,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has shown remarkable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would not be here today in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debate, we would not be watching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in the United Nations on a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17th resolution, we would not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seeing our country focusing on this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had it not been for George Bush,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President, having the foresight to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essential need for the United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to lead at this time.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tomorrow,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next day, not the next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not the next year, but now in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of the free world to rid Saddam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of the weapons of mass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owe a debt of gratitude to that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who, in clear, forthright,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often soft tones of voice, last night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 with the need for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our President. It is important,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judgment, and, I think,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three of my cosponsors,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and the President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one voice on behalf of this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Nation—one voice.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my fervent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 will adopt this resolution,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 of Representatives will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identical language which is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House at this moment, and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no air, no daylight, no distance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perceived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anyone between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and the President—arm in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leading the world towards a solution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problem.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President, time and time again,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tireless efforts, engaging heads of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governments throughout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join. Now is the time.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will be visited today by the Secretary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State, who has courageously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behalf of the President, with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at the United Nations, in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framing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resolution which leaves no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doubt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mind of anyone that this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and other nations are together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inspection regime. It will not be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previous regimes but will have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directions clearly showing Saddam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now is the time for cooperation,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thwarting the efforts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team. Should this resolution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should they go in, and that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yet to be determined, clearly, the enforceability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task is with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commitment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member nations of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union.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 will be said following the four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as we speak about that resolution.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Right now it is being debated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largely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 closed doors. But we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enough that our President and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Secretary of State have made it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eminently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past efforts have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if we are to undertake a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17th resolution, it must leave no doubt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outcome in terms of enforceability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carrying out that inspection.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is raised: Why now?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Let’s wait and see.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with no disrespect to those who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it, but I say it for my own views,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sort of: Give Saddam Hussein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benefit of the doubt. I do not find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history of that dictator,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facts, that justify—whether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Senate, whether it is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House, whether it is the Congress,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the President, whether it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nation in the world—that this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entitled to the benefit of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doubt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will do the right thing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tomorrow, or in the future. It is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 act. For those who say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and wait, then point out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cost of waiting; what is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waiting if he were to finish his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do not know exactly what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established with this nuclear program.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the courage of the Israeli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believe it was in 1981, to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and bomb that plant that was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clearly manufacturing components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weapons. We have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bits of information from the inspections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took place following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1991 conflict that he clearly was endeavoring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 a nuclear weapon.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 evidence is coming in he is continuing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acquire the raw material,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parts, and the other pieces that are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essential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build a nuclear weapon. So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 doubt he is propelling his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 to acquire it. What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 status of the states in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Middle East, indeed our own Nation, or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parts of the world, if this man,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past and his proclivity to use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gas against his own people, to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behead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in his own nation who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courage to disagree with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what is the cost of waiting?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most respectfully to those who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wait and see and give him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benefit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doubt, do explain what is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cost if we wait until he acquires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a nuclear capability but further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upon the stockpile of weapons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in terms of biological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what the President said last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very clearly. I would like to read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that is the persuasive case of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and not wait for the future.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The President went on to say: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He acknowledged that is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American people understand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understand that, and I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will receive with gratitude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of this body, as we will pass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most assuredly in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come.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Last, I will talk about one aspect of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program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to those who say,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What’s new? The four of us follow intelligence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carefully because of our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respective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assignments. But I did not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until it is now in open literature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had progressed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biological infrastructure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point where he now has his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truck beds: One, two, three,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trucks—just like the ones you see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 on the highways of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States—that can be brought together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suppose, any number of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manufacture biological material.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can be containerized in small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Obviously it can be transported,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manufactured as trucks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our President said very carefully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night, that can be placed in the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terrorists, the international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terror, and transported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through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 borders of freedom. Those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vials can be released upon communities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small, and wreak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havoc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devastation.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seen that on 9/11, a year ago,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 longer protected by these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oceans, by the friendly nations—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north, Canada, and our friends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south. We are a vulnerable Nation.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the capability</w:t>
      </w:r>
    </w:p>
    <w:p w:rsidR="00582609" w:rsidRDefault="00582609" w:rsidP="005826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either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directly or indirectly to</w:t>
      </w:r>
    </w:p>
    <w:p w:rsidR="00BD5D6E" w:rsidRDefault="00582609" w:rsidP="00582609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 sentence, and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I will yield.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As the President said, </w:t>
      </w:r>
      <w:proofErr w:type="gramStart"/>
      <w:r>
        <w:rPr>
          <w:rFonts w:ascii="MIonic" w:hAnsi="MIonic" w:cs="MIonic"/>
          <w:sz w:val="16"/>
          <w:szCs w:val="16"/>
        </w:rPr>
        <w:t>that strike</w:t>
      </w:r>
      <w:proofErr w:type="gramEnd"/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come and we cannot trace the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fingerprints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still trying to study who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brought</w:t>
      </w:r>
      <w:proofErr w:type="gramEnd"/>
      <w:r>
        <w:rPr>
          <w:rFonts w:ascii="MIonic" w:hAnsi="MIonic" w:cs="MIonic"/>
          <w:sz w:val="16"/>
          <w:szCs w:val="16"/>
        </w:rPr>
        <w:t xml:space="preserve"> the anthrax against the U.S.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Senate, the post offices—I reiterate,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fingerprints.</w:t>
      </w:r>
    </w:p>
    <w:p w:rsidR="007071BB" w:rsidRDefault="007071BB" w:rsidP="007071BB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to my friend.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the Senator,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and I, on the Armed Services Committee—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matter of fact, several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ago, when I was privileged to be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of that committee—initiated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program among all our U.S. services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move more in the direction of unmanned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vehicles—</w:t>
      </w:r>
      <w:proofErr w:type="gramEnd"/>
      <w:r>
        <w:rPr>
          <w:rFonts w:ascii="MIonic" w:hAnsi="MIonic" w:cs="MIonic"/>
          <w:sz w:val="16"/>
          <w:szCs w:val="16"/>
        </w:rPr>
        <w:t>aircraft, vehicles on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ground, and in every other way—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recognizing</w:t>
      </w:r>
      <w:proofErr w:type="gramEnd"/>
      <w:r>
        <w:rPr>
          <w:rFonts w:ascii="MIonic" w:hAnsi="MIonic" w:cs="MIonic"/>
          <w:sz w:val="16"/>
          <w:szCs w:val="16"/>
        </w:rPr>
        <w:t xml:space="preserve"> the tremendous advantages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that.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Chairman of the Joint Chiefs of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Staff, General Myers, as well as others,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recently</w:t>
      </w:r>
      <w:proofErr w:type="gramEnd"/>
      <w:r>
        <w:rPr>
          <w:rFonts w:ascii="MIonic" w:hAnsi="MIonic" w:cs="MIonic"/>
          <w:sz w:val="16"/>
          <w:szCs w:val="16"/>
        </w:rPr>
        <w:t xml:space="preserve"> has said that he is pursuing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program unrelentingly to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encapsule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in small, sometimes large,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unmanned</w:t>
      </w:r>
      <w:proofErr w:type="gramEnd"/>
      <w:r>
        <w:rPr>
          <w:rFonts w:ascii="MIonic" w:hAnsi="MIonic" w:cs="MIonic"/>
          <w:sz w:val="16"/>
          <w:szCs w:val="16"/>
        </w:rPr>
        <w:t xml:space="preserve"> aircraft—just point them in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direction and away they go.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just speaking from my own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knowledge</w:t>
      </w:r>
      <w:proofErr w:type="gramEnd"/>
      <w:r>
        <w:rPr>
          <w:rFonts w:ascii="MIonic" w:hAnsi="MIonic" w:cs="MIonic"/>
          <w:sz w:val="16"/>
          <w:szCs w:val="16"/>
        </w:rPr>
        <w:t>, not intelligence, I say to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good friend, there are 1,000 hobby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shops</w:t>
      </w:r>
      <w:proofErr w:type="gramEnd"/>
      <w:r>
        <w:rPr>
          <w:rFonts w:ascii="MIonic" w:hAnsi="MIonic" w:cs="MIonic"/>
          <w:sz w:val="16"/>
          <w:szCs w:val="16"/>
        </w:rPr>
        <w:t xml:space="preserve"> in America where anyone—or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can go into catalogs—and you can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buy</w:t>
      </w:r>
      <w:proofErr w:type="gramEnd"/>
      <w:r>
        <w:rPr>
          <w:rFonts w:ascii="MIonic" w:hAnsi="MIonic" w:cs="MIonic"/>
          <w:sz w:val="16"/>
          <w:szCs w:val="16"/>
        </w:rPr>
        <w:t xml:space="preserve"> model planes with a 6-foot wing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span</w:t>
      </w:r>
      <w:proofErr w:type="gramEnd"/>
      <w:r>
        <w:rPr>
          <w:rFonts w:ascii="MIonic" w:hAnsi="MIonic" w:cs="MIonic"/>
          <w:sz w:val="16"/>
          <w:szCs w:val="16"/>
        </w:rPr>
        <w:t>, and maybe it can carry only a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small</w:t>
      </w:r>
      <w:proofErr w:type="gramEnd"/>
      <w:r>
        <w:rPr>
          <w:rFonts w:ascii="MIonic" w:hAnsi="MIonic" w:cs="MIonic"/>
          <w:sz w:val="16"/>
          <w:szCs w:val="16"/>
        </w:rPr>
        <w:t xml:space="preserve"> amount. But sometimes only a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small</w:t>
      </w:r>
      <w:proofErr w:type="gramEnd"/>
      <w:r>
        <w:rPr>
          <w:rFonts w:ascii="MIonic" w:hAnsi="MIonic" w:cs="MIonic"/>
          <w:sz w:val="16"/>
          <w:szCs w:val="16"/>
        </w:rPr>
        <w:t xml:space="preserve"> amount of a weapon of mass destruction,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released over a community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otherwise disbursed, depending on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winds, can bring about incredible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devastation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the Senator, you are so right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that particular set of facts. I tell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>, America should be on alert. And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should show the support of this Congress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behind</w:t>
      </w:r>
      <w:proofErr w:type="gramEnd"/>
      <w:r>
        <w:rPr>
          <w:rFonts w:ascii="MIonic" w:hAnsi="MIonic" w:cs="MIonic"/>
          <w:sz w:val="16"/>
          <w:szCs w:val="16"/>
        </w:rPr>
        <w:t xml:space="preserve"> our President at this time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that we can send that message to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that this 17th resolution,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in fact it comes into being,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to be the last, the final. Hopefully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will deter any use of force over and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above</w:t>
      </w:r>
      <w:proofErr w:type="gramEnd"/>
      <w:r>
        <w:rPr>
          <w:rFonts w:ascii="MIonic" w:hAnsi="MIonic" w:cs="MIonic"/>
          <w:sz w:val="16"/>
          <w:szCs w:val="16"/>
        </w:rPr>
        <w:t xml:space="preserve"> what is necessary to enforce the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No. 17, I will call it.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again, if Saddam Hussein does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cooperate on No. 17, then it has to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made imminently clear to him that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member nations then have no other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recourse</w:t>
      </w:r>
      <w:proofErr w:type="gramEnd"/>
      <w:r>
        <w:rPr>
          <w:rFonts w:ascii="MIonic" w:hAnsi="MIonic" w:cs="MIonic"/>
          <w:sz w:val="16"/>
          <w:szCs w:val="16"/>
        </w:rPr>
        <w:t xml:space="preserve"> but to resort to the use of</w:t>
      </w:r>
    </w:p>
    <w:p w:rsidR="007071BB" w:rsidRDefault="007071BB" w:rsidP="007071B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, hopefully collectively.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the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is so correct in his views. We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not what he might be able to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build</w:t>
      </w:r>
      <w:proofErr w:type="gramEnd"/>
      <w:r>
        <w:rPr>
          <w:rFonts w:ascii="MIonic" w:hAnsi="MIonic" w:cs="MIonic"/>
          <w:sz w:val="16"/>
          <w:szCs w:val="16"/>
        </w:rPr>
        <w:t>. Frankly, we do not know a great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about what he has today by way of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capacity. The best knowledge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in the open is that he does not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finished weapon, but we do not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whether it is 6 months, 6 years,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what time it may be.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that might be a single weapon or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maybe</w:t>
      </w:r>
      <w:proofErr w:type="gramEnd"/>
      <w:r>
        <w:rPr>
          <w:rFonts w:ascii="MIonic" w:hAnsi="MIonic" w:cs="MIonic"/>
          <w:sz w:val="16"/>
          <w:szCs w:val="16"/>
        </w:rPr>
        <w:t xml:space="preserve"> two, whereas the biological, in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small</w:t>
      </w:r>
      <w:proofErr w:type="gramEnd"/>
      <w:r>
        <w:rPr>
          <w:rFonts w:ascii="MIonic" w:hAnsi="MIonic" w:cs="MIonic"/>
          <w:sz w:val="16"/>
          <w:szCs w:val="16"/>
        </w:rPr>
        <w:t xml:space="preserve"> containers, can be multiplied 100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times</w:t>
      </w:r>
      <w:proofErr w:type="gramEnd"/>
      <w:r>
        <w:rPr>
          <w:rFonts w:ascii="MIonic" w:hAnsi="MIonic" w:cs="MIonic"/>
          <w:sz w:val="16"/>
          <w:szCs w:val="16"/>
        </w:rPr>
        <w:t xml:space="preserve"> over in 100 different locations.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Therefore, the tragic death and injury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Americans or others—as a matter of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</w:t>
      </w:r>
      <w:proofErr w:type="gramEnd"/>
      <w:r>
        <w:rPr>
          <w:rFonts w:ascii="MIonic" w:hAnsi="MIonic" w:cs="MIonic"/>
          <w:sz w:val="16"/>
          <w:szCs w:val="16"/>
        </w:rPr>
        <w:t>, we keep focusing on this Nation.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other nations that stand at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peril</w:t>
      </w:r>
      <w:proofErr w:type="gramEnd"/>
      <w:r>
        <w:rPr>
          <w:rFonts w:ascii="MIonic" w:hAnsi="MIonic" w:cs="MIonic"/>
          <w:sz w:val="16"/>
          <w:szCs w:val="16"/>
        </w:rPr>
        <w:t xml:space="preserve"> to this dictator.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must conclude to stay within the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allocation</w:t>
      </w:r>
      <w:proofErr w:type="gramEnd"/>
      <w:r>
        <w:rPr>
          <w:rFonts w:ascii="MIonic" w:hAnsi="MIonic" w:cs="MIonic"/>
          <w:sz w:val="16"/>
          <w:szCs w:val="16"/>
        </w:rPr>
        <w:t xml:space="preserve"> of time. I say to my friend,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look forward to our further debates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floor. But I close by saying this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which we will cast here has to be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vote of conscience, not influenced in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way by political considerations.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above all in our hearts and minds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the men and women of the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Forces who will undoubtedly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bear</w:t>
      </w:r>
      <w:proofErr w:type="gramEnd"/>
      <w:r>
        <w:rPr>
          <w:rFonts w:ascii="MIonic" w:hAnsi="MIonic" w:cs="MIonic"/>
          <w:sz w:val="16"/>
          <w:szCs w:val="16"/>
        </w:rPr>
        <w:t xml:space="preserve"> the burden if it is necessary to use</w:t>
      </w:r>
    </w:p>
    <w:p w:rsidR="007071BB" w:rsidRDefault="007071BB" w:rsidP="007071B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. May God bless </w:t>
      </w:r>
      <w:proofErr w:type="gramStart"/>
      <w:r>
        <w:rPr>
          <w:rFonts w:ascii="MIonic" w:hAnsi="MIonic" w:cs="MIonic"/>
          <w:sz w:val="16"/>
          <w:szCs w:val="16"/>
        </w:rPr>
        <w:t>them.</w:t>
      </w:r>
      <w:proofErr w:type="gramEnd"/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I just add to my colleague’s remarks—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referred to Senator S</w:t>
      </w:r>
      <w:r>
        <w:rPr>
          <w:rFonts w:ascii="MIonic" w:hAnsi="MIonic" w:cs="MIonic"/>
          <w:sz w:val="13"/>
          <w:szCs w:val="13"/>
        </w:rPr>
        <w:t>TEVENS</w:t>
      </w:r>
      <w:r>
        <w:rPr>
          <w:rFonts w:ascii="MIonic" w:hAnsi="MIonic" w:cs="MIonic"/>
          <w:sz w:val="16"/>
          <w:szCs w:val="16"/>
        </w:rPr>
        <w:t>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was in the Chamber a few moments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ago</w:t>
      </w:r>
      <w:proofErr w:type="gramEnd"/>
      <w:r>
        <w:rPr>
          <w:rFonts w:ascii="MIonic" w:hAnsi="MIonic" w:cs="MIonic"/>
          <w:sz w:val="16"/>
          <w:szCs w:val="16"/>
        </w:rPr>
        <w:t xml:space="preserve"> talking with me. We shared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days because I was of that generation.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possesses, today, an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arsenal</w:t>
      </w:r>
      <w:proofErr w:type="gramEnd"/>
      <w:r>
        <w:rPr>
          <w:rFonts w:ascii="MIonic" w:hAnsi="MIonic" w:cs="MIonic"/>
          <w:sz w:val="16"/>
          <w:szCs w:val="16"/>
        </w:rPr>
        <w:t xml:space="preserve"> of weapons far more dangerous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whole world than Hitler ever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possessed</w:t>
      </w:r>
      <w:proofErr w:type="gramEnd"/>
      <w:r>
        <w:rPr>
          <w:rFonts w:ascii="MIonic" w:hAnsi="MIonic" w:cs="MIonic"/>
          <w:sz w:val="16"/>
          <w:szCs w:val="16"/>
        </w:rPr>
        <w:t>. That was brought out in the</w:t>
      </w:r>
    </w:p>
    <w:p w:rsidR="007071BB" w:rsidRDefault="007071BB" w:rsidP="007071B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colloquy</w:t>
      </w:r>
      <w:proofErr w:type="gramEnd"/>
      <w:r>
        <w:rPr>
          <w:rFonts w:ascii="MIonic" w:hAnsi="MIonic" w:cs="MIonic"/>
          <w:sz w:val="16"/>
          <w:szCs w:val="16"/>
        </w:rPr>
        <w:t xml:space="preserve"> yesterday. I thank my colleague.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simply</w:t>
      </w:r>
      <w:proofErr w:type="gramEnd"/>
      <w:r>
        <w:rPr>
          <w:rFonts w:ascii="MIonic" w:hAnsi="MIonic" w:cs="MIonic"/>
          <w:sz w:val="16"/>
          <w:szCs w:val="16"/>
        </w:rPr>
        <w:t xml:space="preserve"> say to my colleague, most respectfully,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feel this was not a cut</w:t>
      </w:r>
      <w:r w:rsidR="00B72D7A">
        <w:rPr>
          <w:rFonts w:ascii="MIonic" w:hAnsi="MIonic" w:cs="MIonic"/>
          <w:sz w:val="16"/>
          <w:szCs w:val="16"/>
        </w:rPr>
        <w:t>-</w:t>
      </w:r>
      <w:r>
        <w:rPr>
          <w:rFonts w:ascii="MIonic" w:hAnsi="MIonic" w:cs="MIonic"/>
          <w:sz w:val="16"/>
          <w:szCs w:val="16"/>
        </w:rPr>
        <w:t>and-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paste</w:t>
      </w:r>
      <w:proofErr w:type="gramEnd"/>
      <w:r>
        <w:rPr>
          <w:rFonts w:ascii="MIonic" w:hAnsi="MIonic" w:cs="MIonic"/>
          <w:sz w:val="16"/>
          <w:szCs w:val="16"/>
        </w:rPr>
        <w:t xml:space="preserve"> job. Senators 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AYH</w:t>
      </w:r>
      <w:r>
        <w:rPr>
          <w:rFonts w:ascii="MIonic" w:hAnsi="MIonic" w:cs="MIonic"/>
          <w:sz w:val="16"/>
          <w:szCs w:val="16"/>
        </w:rPr>
        <w:t>,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, myself, and other Senators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contributed. Senator L</w:t>
      </w:r>
      <w:r>
        <w:rPr>
          <w:rFonts w:ascii="MIonic" w:hAnsi="MIonic" w:cs="MIonic"/>
          <w:sz w:val="13"/>
          <w:szCs w:val="13"/>
        </w:rPr>
        <w:t>OTT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an open-door policy to engage persons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issue.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draw your attention, most respectfully,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section 3, authorization for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not a blank check. It restricts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authority clearly to Iraq, and if I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read it: Authorization. The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is authorized to use the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Forces of the United States as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determines to be necessary and appropriate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order to, one, defend the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 of the United States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continuing threat posed by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Iraq; two, enforce all relevant United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security resolutions regarding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a very clear mandate, and</w:t>
      </w:r>
    </w:p>
    <w:p w:rsidR="007071BB" w:rsidRDefault="007071BB" w:rsidP="007071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once</w:t>
      </w:r>
      <w:proofErr w:type="gramEnd"/>
      <w:r>
        <w:rPr>
          <w:rFonts w:ascii="MIonic" w:hAnsi="MIonic" w:cs="MIonic"/>
          <w:sz w:val="16"/>
          <w:szCs w:val="16"/>
        </w:rPr>
        <w:t xml:space="preserve"> those two criteria are met, this</w:t>
      </w:r>
    </w:p>
    <w:p w:rsidR="007071BB" w:rsidRDefault="007071BB" w:rsidP="007071B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ceases.</w:t>
      </w:r>
    </w:p>
    <w:p w:rsidR="00B72D7A" w:rsidRDefault="00B72D7A" w:rsidP="007071BB"/>
    <w:sectPr w:rsidR="00B72D7A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A63" w:rsidRDefault="00F65A63" w:rsidP="00582609">
      <w:pPr>
        <w:spacing w:line="240" w:lineRule="auto"/>
      </w:pPr>
      <w:r>
        <w:separator/>
      </w:r>
    </w:p>
  </w:endnote>
  <w:endnote w:type="continuationSeparator" w:id="0">
    <w:p w:rsidR="00F65A63" w:rsidRDefault="00F65A63" w:rsidP="00582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A63" w:rsidRDefault="00F65A63" w:rsidP="00582609">
      <w:pPr>
        <w:spacing w:line="240" w:lineRule="auto"/>
      </w:pPr>
      <w:r>
        <w:separator/>
      </w:r>
    </w:p>
  </w:footnote>
  <w:footnote w:type="continuationSeparator" w:id="0">
    <w:p w:rsidR="00F65A63" w:rsidRDefault="00F65A63" w:rsidP="005826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09" w:rsidRDefault="00582609">
    <w:pPr>
      <w:pStyle w:val="Header"/>
    </w:pPr>
    <w:r>
      <w:rPr>
        <w:rFonts w:ascii="MIonic" w:hAnsi="MIonic" w:cs="MIonic"/>
        <w:color w:val="000000"/>
        <w:sz w:val="16"/>
        <w:szCs w:val="16"/>
      </w:rPr>
      <w:t>Mr. WARNER.       Oct 8, 02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2609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609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1BB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2D7A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65A63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26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609"/>
  </w:style>
  <w:style w:type="paragraph" w:styleId="Footer">
    <w:name w:val="footer"/>
    <w:basedOn w:val="Normal"/>
    <w:link w:val="FooterChar"/>
    <w:uiPriority w:val="99"/>
    <w:semiHidden/>
    <w:unhideWhenUsed/>
    <w:rsid w:val="005826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2026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2013-10-27T23:03:00Z</dcterms:created>
  <dcterms:modified xsi:type="dcterms:W3CDTF">2013-10-27T23:25:00Z</dcterms:modified>
</cp:coreProperties>
</file>