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commend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Florida for his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thoughtful</w:t>
      </w:r>
      <w:proofErr w:type="gramEnd"/>
      <w:r>
        <w:rPr>
          <w:rFonts w:ascii="MIonic" w:hAnsi="MIonic" w:cs="MIonic"/>
          <w:sz w:val="16"/>
          <w:szCs w:val="16"/>
        </w:rPr>
        <w:t xml:space="preserve"> statement about the threat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terrorist organizations of global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reach</w:t>
      </w:r>
      <w:proofErr w:type="gramEnd"/>
      <w:r>
        <w:rPr>
          <w:rFonts w:ascii="MIonic" w:hAnsi="MIonic" w:cs="MIonic"/>
          <w:sz w:val="16"/>
          <w:szCs w:val="16"/>
        </w:rPr>
        <w:t xml:space="preserve"> posed to American national security.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 Florida has devoted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of his time and professional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energies</w:t>
      </w:r>
      <w:proofErr w:type="gramEnd"/>
      <w:r>
        <w:rPr>
          <w:rFonts w:ascii="MIonic" w:hAnsi="MIonic" w:cs="MIonic"/>
          <w:sz w:val="16"/>
          <w:szCs w:val="16"/>
        </w:rPr>
        <w:t xml:space="preserve"> to investigating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threat in great detail as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the Senate Intelligence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Committee.</w:t>
      </w:r>
      <w:proofErr w:type="gramEnd"/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thank the Senator for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superb</w:t>
      </w:r>
      <w:proofErr w:type="gramEnd"/>
      <w:r>
        <w:rPr>
          <w:rFonts w:ascii="MIonic" w:hAnsi="MIonic" w:cs="MIonic"/>
          <w:sz w:val="16"/>
          <w:szCs w:val="16"/>
        </w:rPr>
        <w:t xml:space="preserve"> job he has done as chairman of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Intelligence Committee in probably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trying times this country has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experienced</w:t>
      </w:r>
      <w:proofErr w:type="gramEnd"/>
      <w:r>
        <w:rPr>
          <w:rFonts w:ascii="MIonic" w:hAnsi="MIonic" w:cs="MIonic"/>
          <w:sz w:val="16"/>
          <w:szCs w:val="16"/>
        </w:rPr>
        <w:t xml:space="preserve"> since World War II—from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intelligence standpoint, perhaps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difficult times. And I am grateful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a man of his caliber in a leadership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role</w:t>
      </w:r>
      <w:proofErr w:type="gramEnd"/>
      <w:r>
        <w:rPr>
          <w:rFonts w:ascii="MIonic" w:hAnsi="MIonic" w:cs="MIonic"/>
          <w:sz w:val="16"/>
          <w:szCs w:val="16"/>
        </w:rPr>
        <w:t>. He is an eloquent and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thoughtful</w:t>
      </w:r>
      <w:proofErr w:type="gramEnd"/>
      <w:r>
        <w:rPr>
          <w:rFonts w:ascii="MIonic" w:hAnsi="MIonic" w:cs="MIonic"/>
          <w:sz w:val="16"/>
          <w:szCs w:val="16"/>
        </w:rPr>
        <w:t xml:space="preserve"> spokesman on these issues.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that ultimately the war on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will not be won until we have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ended</w:t>
      </w:r>
      <w:proofErr w:type="gramEnd"/>
      <w:r>
        <w:rPr>
          <w:rFonts w:ascii="MIonic" w:hAnsi="MIonic" w:cs="MIonic"/>
          <w:sz w:val="16"/>
          <w:szCs w:val="16"/>
        </w:rPr>
        <w:t xml:space="preserve"> these groups’ murderous activities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held them accountable for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killing</w:t>
      </w:r>
      <w:proofErr w:type="gramEnd"/>
      <w:r>
        <w:rPr>
          <w:rFonts w:ascii="MIonic" w:hAnsi="MIonic" w:cs="MIonic"/>
          <w:sz w:val="16"/>
          <w:szCs w:val="16"/>
        </w:rPr>
        <w:t xml:space="preserve"> American citizens.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 must oppose the amendment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it provides our Commander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 with authority he has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requested. It is highly unusual for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to provide the President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use military force to defend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security against a particular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when the President himself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not requested such authority.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President to determine that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terrorist organizations listed in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Senator’s amendment posed an imminent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States, and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requested congressional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to use military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to deal with that danger, I don’t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doubt</w:t>
      </w:r>
      <w:proofErr w:type="gramEnd"/>
      <w:r>
        <w:rPr>
          <w:rFonts w:ascii="MIonic" w:hAnsi="MIonic" w:cs="MIonic"/>
          <w:sz w:val="16"/>
          <w:szCs w:val="16"/>
        </w:rPr>
        <w:t xml:space="preserve"> Congress would have full consideration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debate to provide that authority.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does seem unusual in a time of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and in response to the President’s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request</w:t>
      </w:r>
      <w:proofErr w:type="gramEnd"/>
      <w:r>
        <w:rPr>
          <w:rFonts w:ascii="MIonic" w:hAnsi="MIonic" w:cs="MIonic"/>
          <w:sz w:val="16"/>
          <w:szCs w:val="16"/>
        </w:rPr>
        <w:t xml:space="preserve"> for congressional authorization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confront a threat he has identified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imminent, for Congress to identify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grant the President the authority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military force to confront a different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enemy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Graham amendment would increase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beyond</w:t>
      </w:r>
      <w:proofErr w:type="gramEnd"/>
      <w:r>
        <w:rPr>
          <w:rFonts w:ascii="MIonic" w:hAnsi="MIonic" w:cs="MIonic"/>
          <w:sz w:val="16"/>
          <w:szCs w:val="16"/>
        </w:rPr>
        <w:t xml:space="preserve"> what was requested by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the scope of authority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provided</w:t>
      </w:r>
      <w:proofErr w:type="gramEnd"/>
      <w:r>
        <w:rPr>
          <w:rFonts w:ascii="MIonic" w:hAnsi="MIonic" w:cs="MIonic"/>
          <w:sz w:val="16"/>
          <w:szCs w:val="16"/>
        </w:rPr>
        <w:t xml:space="preserve"> to the President. Including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groups in the resolution, unfortunately,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muddies</w:t>
      </w:r>
      <w:proofErr w:type="gramEnd"/>
      <w:r>
        <w:rPr>
          <w:rFonts w:ascii="MIonic" w:hAnsi="MIonic" w:cs="MIonic"/>
          <w:sz w:val="16"/>
          <w:szCs w:val="16"/>
        </w:rPr>
        <w:t xml:space="preserve"> the strong message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must send to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 Council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world that we are intent on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dealing</w:t>
      </w:r>
      <w:proofErr w:type="gramEnd"/>
      <w:r>
        <w:rPr>
          <w:rFonts w:ascii="MIonic" w:hAnsi="MIonic" w:cs="MIonic"/>
          <w:sz w:val="16"/>
          <w:szCs w:val="16"/>
        </w:rPr>
        <w:t xml:space="preserve"> with the threat posed by Iraq.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wants a strong statement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authorizing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Iraq. He understands the value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 overwhelming congressional vote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American diplomacy and to demonstrating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seriousness to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pending resolution represents a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carefully</w:t>
      </w:r>
      <w:proofErr w:type="gramEnd"/>
      <w:r>
        <w:rPr>
          <w:rFonts w:ascii="MIonic" w:hAnsi="MIonic" w:cs="MIonic"/>
          <w:sz w:val="16"/>
          <w:szCs w:val="16"/>
        </w:rPr>
        <w:t xml:space="preserve"> crafted, bipartisan, bicameral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 xml:space="preserve"> on providing the President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to use force against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This amendment is the product of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negotiations</w:t>
      </w:r>
      <w:proofErr w:type="gramEnd"/>
      <w:r>
        <w:rPr>
          <w:rFonts w:ascii="MIonic" w:hAnsi="MIonic" w:cs="MIonic"/>
          <w:sz w:val="16"/>
          <w:szCs w:val="16"/>
        </w:rPr>
        <w:t xml:space="preserve"> between the Speaker of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House, Congressman G</w:t>
      </w:r>
      <w:r>
        <w:rPr>
          <w:rFonts w:ascii="MIonic" w:hAnsi="MIonic" w:cs="MIonic"/>
          <w:sz w:val="13"/>
          <w:szCs w:val="13"/>
        </w:rPr>
        <w:t>EPHARDT</w:t>
      </w:r>
      <w:r>
        <w:rPr>
          <w:rFonts w:ascii="MIonic" w:hAnsi="MIonic" w:cs="MIonic"/>
          <w:sz w:val="16"/>
          <w:szCs w:val="16"/>
        </w:rPr>
        <w:t>,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Democrat </w:t>
      </w:r>
      <w:proofErr w:type="gramStart"/>
      <w:r>
        <w:rPr>
          <w:rFonts w:ascii="MIonic" w:hAnsi="MIonic" w:cs="MIonic"/>
          <w:sz w:val="16"/>
          <w:szCs w:val="16"/>
        </w:rPr>
        <w:t>leader,</w:t>
      </w:r>
      <w:proofErr w:type="gramEnd"/>
      <w:r>
        <w:rPr>
          <w:rFonts w:ascii="MIonic" w:hAnsi="MIonic" w:cs="MIonic"/>
          <w:sz w:val="16"/>
          <w:szCs w:val="16"/>
        </w:rPr>
        <w:t xml:space="preserve"> and the White House.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carefully crafted. We intentionally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introduced</w:t>
      </w:r>
      <w:proofErr w:type="gramEnd"/>
      <w:r>
        <w:rPr>
          <w:rFonts w:ascii="MIonic" w:hAnsi="MIonic" w:cs="MIonic"/>
          <w:sz w:val="16"/>
          <w:szCs w:val="16"/>
        </w:rPr>
        <w:t xml:space="preserve"> the exact same language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that when the other body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passes</w:t>
      </w:r>
      <w:proofErr w:type="gramEnd"/>
      <w:r>
        <w:rPr>
          <w:rFonts w:ascii="MIonic" w:hAnsi="MIonic" w:cs="MIonic"/>
          <w:sz w:val="16"/>
          <w:szCs w:val="16"/>
        </w:rPr>
        <w:t xml:space="preserve"> it and we pass it, it will be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exact</w:t>
      </w:r>
      <w:proofErr w:type="gramEnd"/>
      <w:r>
        <w:rPr>
          <w:rFonts w:ascii="MIonic" w:hAnsi="MIonic" w:cs="MIonic"/>
          <w:sz w:val="16"/>
          <w:szCs w:val="16"/>
        </w:rPr>
        <w:t xml:space="preserve"> same message. Modifying that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 xml:space="preserve"> could reopen issues that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otherwise</w:t>
      </w:r>
      <w:proofErr w:type="gramEnd"/>
      <w:r>
        <w:rPr>
          <w:rFonts w:ascii="MIonic" w:hAnsi="MIonic" w:cs="MIonic"/>
          <w:sz w:val="16"/>
          <w:szCs w:val="16"/>
        </w:rPr>
        <w:t xml:space="preserve"> have been resolved and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unnecessarily slow down consideration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resolution that the President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requested and made clear is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urgent priority for his administration.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Yesterday, when asked about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, Secretary Powell stated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Congress should focus in on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Iraq. The Secretary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made clear the administration’s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desire</w:t>
      </w:r>
      <w:proofErr w:type="gramEnd"/>
      <w:r>
        <w:rPr>
          <w:rFonts w:ascii="MIonic" w:hAnsi="MIonic" w:cs="MIonic"/>
          <w:sz w:val="16"/>
          <w:szCs w:val="16"/>
        </w:rPr>
        <w:t xml:space="preserve"> that both Houses of Congress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 xml:space="preserve"> identical resolutions to send a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message</w:t>
      </w:r>
      <w:proofErr w:type="gramEnd"/>
      <w:r>
        <w:rPr>
          <w:rFonts w:ascii="MIonic" w:hAnsi="MIonic" w:cs="MIonic"/>
          <w:sz w:val="16"/>
          <w:szCs w:val="16"/>
        </w:rPr>
        <w:t xml:space="preserve"> to the world that we are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</w:t>
      </w:r>
      <w:proofErr w:type="gramEnd"/>
      <w:r>
        <w:rPr>
          <w:rFonts w:ascii="MIonic" w:hAnsi="MIonic" w:cs="MIonic"/>
          <w:sz w:val="16"/>
          <w:szCs w:val="16"/>
        </w:rPr>
        <w:t xml:space="preserve"> in our resolve to confront Saddam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and to send a message to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that we are serious about doing so.</w:t>
      </w:r>
      <w:proofErr w:type="gramEnd"/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administration opposes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Graham amendment on procedural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grounds</w:t>
      </w:r>
      <w:proofErr w:type="gramEnd"/>
      <w:r>
        <w:rPr>
          <w:rFonts w:ascii="MIonic" w:hAnsi="MIonic" w:cs="MIonic"/>
          <w:sz w:val="16"/>
          <w:szCs w:val="16"/>
        </w:rPr>
        <w:t>. The President has requested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congressional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to use all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necessary to protect American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against the threat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by Iraq. For this body to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supercede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the President’s request by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identifying</w:t>
      </w:r>
      <w:proofErr w:type="gramEnd"/>
      <w:r>
        <w:rPr>
          <w:rFonts w:ascii="MIonic" w:hAnsi="MIonic" w:cs="MIonic"/>
          <w:sz w:val="16"/>
          <w:szCs w:val="16"/>
        </w:rPr>
        <w:t xml:space="preserve"> other threats to American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security—I could come up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 long list of such threats myself—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send a confused message to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 and the world as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come together to end the threat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by Saddam Hussein’s regime.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have argued that the President’s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determination</w:t>
      </w:r>
      <w:proofErr w:type="gramEnd"/>
      <w:r>
        <w:rPr>
          <w:rFonts w:ascii="MIonic" w:hAnsi="MIonic" w:cs="MIonic"/>
          <w:sz w:val="16"/>
          <w:szCs w:val="16"/>
        </w:rPr>
        <w:t xml:space="preserve"> to hold Iraq to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account</w:t>
      </w:r>
      <w:proofErr w:type="gramEnd"/>
      <w:r>
        <w:rPr>
          <w:rFonts w:ascii="MIonic" w:hAnsi="MIonic" w:cs="MIonic"/>
          <w:sz w:val="16"/>
          <w:szCs w:val="16"/>
        </w:rPr>
        <w:t xml:space="preserve"> would undermine the global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against al Qaeda. I believe this is a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false</w:t>
      </w:r>
      <w:proofErr w:type="gramEnd"/>
      <w:r>
        <w:rPr>
          <w:rFonts w:ascii="MIonic" w:hAnsi="MIonic" w:cs="MIonic"/>
          <w:sz w:val="16"/>
          <w:szCs w:val="16"/>
        </w:rPr>
        <w:t xml:space="preserve"> argument, for as the president has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Iraq and al Qaeda are two faces of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same evil. The Graham amendment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expand our global campaign to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target</w:t>
      </w:r>
      <w:proofErr w:type="gramEnd"/>
      <w:r>
        <w:rPr>
          <w:rFonts w:ascii="MIonic" w:hAnsi="MIonic" w:cs="MIonic"/>
          <w:sz w:val="16"/>
          <w:szCs w:val="16"/>
        </w:rPr>
        <w:t xml:space="preserve"> not just al Qaeda but several of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sophisticated terrorist organizations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earth. I would assume that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anyone</w:t>
      </w:r>
      <w:proofErr w:type="gramEnd"/>
      <w:r>
        <w:rPr>
          <w:rFonts w:ascii="MIonic" w:hAnsi="MIonic" w:cs="MIonic"/>
          <w:sz w:val="16"/>
          <w:szCs w:val="16"/>
        </w:rPr>
        <w:t xml:space="preserve"> who worries about diversions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war on terrorism would vote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expanding that war at this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stress, however, that ultimately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terrorism will not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won until we have dealt with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terrorist groups with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reach such as Hezbollah.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Hezbollah and other organizations listed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Graham amendment have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killed</w:t>
      </w:r>
      <w:proofErr w:type="gramEnd"/>
      <w:r>
        <w:rPr>
          <w:rFonts w:ascii="MIonic" w:hAnsi="MIonic" w:cs="MIonic"/>
          <w:sz w:val="16"/>
          <w:szCs w:val="16"/>
        </w:rPr>
        <w:t xml:space="preserve"> Americans and deserve no quarter.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ultimately represent a grave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America—a threat that will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diminish until we have dismantled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organizations and held them accountable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murdering Americans.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pending resolution is not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proper</w:t>
      </w:r>
      <w:proofErr w:type="gramEnd"/>
      <w:r>
        <w:rPr>
          <w:rFonts w:ascii="MIonic" w:hAnsi="MIonic" w:cs="MIonic"/>
          <w:sz w:val="16"/>
          <w:szCs w:val="16"/>
        </w:rPr>
        <w:t xml:space="preserve"> vehicle for this debate. I look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forward</w:t>
      </w:r>
      <w:proofErr w:type="gramEnd"/>
      <w:r>
        <w:rPr>
          <w:rFonts w:ascii="MIonic" w:hAnsi="MIonic" w:cs="MIonic"/>
          <w:sz w:val="16"/>
          <w:szCs w:val="16"/>
        </w:rPr>
        <w:t xml:space="preserve"> to working with the Senator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Florida to address the threat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by Hezbollah and the other terrorist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 xml:space="preserve"> he has listed.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support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request</w:t>
      </w:r>
      <w:proofErr w:type="gramEnd"/>
      <w:r>
        <w:rPr>
          <w:rFonts w:ascii="MIonic" w:hAnsi="MIonic" w:cs="MIonic"/>
          <w:sz w:val="16"/>
          <w:szCs w:val="16"/>
        </w:rPr>
        <w:t xml:space="preserve"> of our Commander in Chief by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tabling</w:t>
      </w:r>
      <w:proofErr w:type="gramEnd"/>
      <w:r>
        <w:rPr>
          <w:rFonts w:ascii="MIonic" w:hAnsi="MIonic" w:cs="MIonic"/>
          <w:sz w:val="16"/>
          <w:szCs w:val="16"/>
        </w:rPr>
        <w:t xml:space="preserve"> the Graham amendment.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 unanimous consent to have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printed</w:t>
      </w:r>
      <w:proofErr w:type="gramEnd"/>
      <w:r>
        <w:rPr>
          <w:rFonts w:ascii="MIonic" w:hAnsi="MIonic" w:cs="MIonic"/>
          <w:sz w:val="16"/>
          <w:szCs w:val="16"/>
        </w:rPr>
        <w:t xml:space="preserve"> in the 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a letter from the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White House.</w:t>
      </w:r>
      <w:proofErr w:type="gramEnd"/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being no objection, the material</w:t>
      </w:r>
    </w:p>
    <w:p w:rsidR="006B0F70" w:rsidRDefault="006B0F70" w:rsidP="006B0F7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ordered to be printed in the</w:t>
      </w:r>
    </w:p>
    <w:p w:rsidR="00BD5D6E" w:rsidRDefault="006B0F70" w:rsidP="006B0F70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, as follows: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my friend from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Florida that the administration’s message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very clear that they do not disagree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his assessment of the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 He is held in the highest regard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all who have observed his distinguished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as chairman of the Intelligence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Committee.</w:t>
      </w:r>
      <w:proofErr w:type="gramEnd"/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friend from Florida for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contributions. I know that in the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 xml:space="preserve"> ahead he and I will be joining together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other Members of this body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addressing the serious threats to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national security which he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so eloquently described in his</w:t>
      </w:r>
    </w:p>
    <w:p w:rsidR="009D4F73" w:rsidRDefault="009D4F73" w:rsidP="009D4F7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9D4F73" w:rsidRDefault="009D4F73" w:rsidP="009D4F73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a lot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ground</w:t>
      </w:r>
      <w:proofErr w:type="gramEnd"/>
      <w:r>
        <w:rPr>
          <w:rFonts w:ascii="MIonic" w:hAnsi="MIonic" w:cs="MIonic"/>
          <w:sz w:val="16"/>
          <w:szCs w:val="16"/>
        </w:rPr>
        <w:t xml:space="preserve"> was covered in the time between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last vote and the time that I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recognized, not necessarily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structured fashion. I want to respond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some of the questions and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comments</w:t>
      </w:r>
      <w:proofErr w:type="gramEnd"/>
      <w:r>
        <w:rPr>
          <w:rFonts w:ascii="MIonic" w:hAnsi="MIonic" w:cs="MIonic"/>
          <w:sz w:val="16"/>
          <w:szCs w:val="16"/>
        </w:rPr>
        <w:t xml:space="preserve"> that were made.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 of all, very importantly,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West Virginia made an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impassioned</w:t>
      </w:r>
      <w:proofErr w:type="gramEnd"/>
      <w:r>
        <w:rPr>
          <w:rFonts w:ascii="MIonic" w:hAnsi="MIonic" w:cs="MIonic"/>
          <w:sz w:val="16"/>
          <w:szCs w:val="16"/>
        </w:rPr>
        <w:t xml:space="preserve"> plea that we not vote for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cloture</w:t>
      </w:r>
      <w:proofErr w:type="gramEnd"/>
      <w:r>
        <w:rPr>
          <w:rFonts w:ascii="MIonic" w:hAnsi="MIonic" w:cs="MIonic"/>
          <w:sz w:val="16"/>
          <w:szCs w:val="16"/>
        </w:rPr>
        <w:t>, not move forward with the disposition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supporting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of the United States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to take action, if necessary,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bring about an elimination of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 U.S. national security.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it is worthy of a couple of observations,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President. One is, in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recent past the Foreign Relations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has held numerous hearings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Armed Services Committee has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held</w:t>
      </w:r>
      <w:proofErr w:type="gramEnd"/>
      <w:r>
        <w:rPr>
          <w:rFonts w:ascii="MIonic" w:hAnsi="MIonic" w:cs="MIonic"/>
          <w:sz w:val="16"/>
          <w:szCs w:val="16"/>
        </w:rPr>
        <w:t xml:space="preserve"> numerous hearings. In reality,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</w:t>
      </w:r>
      <w:proofErr w:type="gramEnd"/>
      <w:r>
        <w:rPr>
          <w:rFonts w:ascii="MIonic" w:hAnsi="MIonic" w:cs="MIonic"/>
          <w:sz w:val="16"/>
          <w:szCs w:val="16"/>
        </w:rPr>
        <w:t>, this issue has been with us for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 years, and it is not possible to turn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your television set without seeing a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discussion</w:t>
      </w:r>
      <w:proofErr w:type="gramEnd"/>
      <w:r>
        <w:rPr>
          <w:rFonts w:ascii="MIonic" w:hAnsi="MIonic" w:cs="MIonic"/>
          <w:sz w:val="16"/>
          <w:szCs w:val="16"/>
        </w:rPr>
        <w:t xml:space="preserve"> and debate over this issue.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night before last, the President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spoke to the people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country on this issue. Debate is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taking</w:t>
      </w:r>
      <w:proofErr w:type="gramEnd"/>
      <w:r>
        <w:rPr>
          <w:rFonts w:ascii="MIonic" w:hAnsi="MIonic" w:cs="MIonic"/>
          <w:sz w:val="16"/>
          <w:szCs w:val="16"/>
        </w:rPr>
        <w:t xml:space="preserve"> place in the U.N. There are discussions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U.N. Security Council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 speak. This issue, more than any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today, is known to the American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As we, their representatives,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debate</w:t>
      </w:r>
      <w:proofErr w:type="gramEnd"/>
      <w:r>
        <w:rPr>
          <w:rFonts w:ascii="MIonic" w:hAnsi="MIonic" w:cs="MIonic"/>
          <w:sz w:val="16"/>
          <w:szCs w:val="16"/>
        </w:rPr>
        <w:t xml:space="preserve"> and discuss it, it is to further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inform</w:t>
      </w:r>
      <w:proofErr w:type="gramEnd"/>
      <w:r>
        <w:rPr>
          <w:rFonts w:ascii="MIonic" w:hAnsi="MIonic" w:cs="MIonic"/>
          <w:sz w:val="16"/>
          <w:szCs w:val="16"/>
        </w:rPr>
        <w:t xml:space="preserve"> them; but they are clearly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aware</w:t>
      </w:r>
      <w:proofErr w:type="gramEnd"/>
      <w:r>
        <w:rPr>
          <w:rFonts w:ascii="MIonic" w:hAnsi="MIonic" w:cs="MIonic"/>
          <w:sz w:val="16"/>
          <w:szCs w:val="16"/>
        </w:rPr>
        <w:t xml:space="preserve"> of the major aspects of this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Since the year 1992, we have begun to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aware that Saddam Hussein would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be overthrown.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became even more aware over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that he was not going to comply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cease-fire agreements he entered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and the Security Council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requiring him to allow intrusive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comprehensive weapons inspections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his country.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obfuscation, his delay, his outright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refusal</w:t>
      </w:r>
      <w:proofErr w:type="gramEnd"/>
      <w:r>
        <w:rPr>
          <w:rFonts w:ascii="MIonic" w:hAnsi="MIonic" w:cs="MIonic"/>
          <w:sz w:val="16"/>
          <w:szCs w:val="16"/>
        </w:rPr>
        <w:t xml:space="preserve"> to allow these inspections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culminated</w:t>
      </w:r>
      <w:proofErr w:type="gramEnd"/>
      <w:r>
        <w:rPr>
          <w:rFonts w:ascii="MIonic" w:hAnsi="MIonic" w:cs="MIonic"/>
          <w:sz w:val="16"/>
          <w:szCs w:val="16"/>
        </w:rPr>
        <w:t xml:space="preserve"> in 1998 in ejecting those inspectors,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resulted in the passage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legislation on August 14, 1998,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President Clinton signed into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>, S.J. Res. 54, which declared that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Government of Iraq was in material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unacceptable breach of its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obligations, and urged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President: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October 31, 1998, then-President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Clinton signed into law the Iraq Liberation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Act, which stated: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was October 31, 1998, the Iraq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Liberation Act, signed into law by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 of the United States.</w:t>
      </w:r>
      <w:proofErr w:type="gramEnd"/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to say allegations or assertions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somehow the American people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not aware of this issue just do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ring true. Anyone who believes this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is not being debated around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kitchen</w:t>
      </w:r>
      <w:proofErr w:type="gramEnd"/>
      <w:r>
        <w:rPr>
          <w:rFonts w:ascii="MIonic" w:hAnsi="MIonic" w:cs="MIonic"/>
          <w:sz w:val="16"/>
          <w:szCs w:val="16"/>
        </w:rPr>
        <w:t xml:space="preserve"> tables and in restaurants and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social gathering places throughout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is simply not aware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is going on in America.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they pay attention to this debate,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the issue is well known, and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no reason why we should not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invoke</w:t>
      </w:r>
      <w:proofErr w:type="gramEnd"/>
      <w:r>
        <w:rPr>
          <w:rFonts w:ascii="MIonic" w:hAnsi="MIonic" w:cs="MIonic"/>
          <w:sz w:val="16"/>
          <w:szCs w:val="16"/>
        </w:rPr>
        <w:t xml:space="preserve"> cloture.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interesting to me that my colleague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Virginia mentioned we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really</w:t>
      </w:r>
      <w:proofErr w:type="gramEnd"/>
      <w:r>
        <w:rPr>
          <w:rFonts w:ascii="MIonic" w:hAnsi="MIonic" w:cs="MIonic"/>
          <w:sz w:val="16"/>
          <w:szCs w:val="16"/>
        </w:rPr>
        <w:t xml:space="preserve"> only spent 2 days of formal debate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floor of the Senate in 1991.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 Connecticut and I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heavily involved in that debate.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 fact is, that issue was debated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and wide. By the time that vote was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>, the American people and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Members of this body were very well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aware—</w:t>
      </w:r>
      <w:proofErr w:type="gramEnd"/>
      <w:r>
        <w:rPr>
          <w:rFonts w:ascii="MIonic" w:hAnsi="MIonic" w:cs="MIonic"/>
          <w:sz w:val="16"/>
          <w:szCs w:val="16"/>
        </w:rPr>
        <w:t>very well aware—as to what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at stake and what, at that time,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 far more controversial issue than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one is, if you accept our predictions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 overwhelming vote.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 Massachusetts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asked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West Virginia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he knew about the stories carried in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morning’s papers about Saddam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being likely to use weapons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if he is attacked.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ask unanimous consent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 statement by George Tenet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printed in the 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being no objection, the material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ordered to be printed in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, as follows: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do not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go through the whole debate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>, but here is the point. Saddam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continues to acquire, amass,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improve on his arsenal of weapons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He continues to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attempt</w:t>
      </w:r>
      <w:proofErr w:type="gramEnd"/>
      <w:r>
        <w:rPr>
          <w:rFonts w:ascii="MIonic" w:hAnsi="MIonic" w:cs="MIonic"/>
          <w:sz w:val="16"/>
          <w:szCs w:val="16"/>
        </w:rPr>
        <w:t xml:space="preserve"> to acquire a nuclear weapon.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are all well-known facts. So if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believe that Saddam Hussein, after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go through this expression of approval,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debate, Security Council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, is not going to abandon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request for his weapons, then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longer</w:t>
      </w:r>
      <w:proofErr w:type="gramEnd"/>
      <w:r>
        <w:rPr>
          <w:rFonts w:ascii="MIonic" w:hAnsi="MIonic" w:cs="MIonic"/>
          <w:sz w:val="16"/>
          <w:szCs w:val="16"/>
        </w:rPr>
        <w:t xml:space="preserve"> we wait, the more dangerous 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becomes</w:t>
      </w:r>
      <w:proofErr w:type="gramEnd"/>
      <w:r>
        <w:rPr>
          <w:rFonts w:ascii="MIonic" w:hAnsi="MIonic" w:cs="MIonic"/>
          <w:sz w:val="16"/>
          <w:szCs w:val="16"/>
        </w:rPr>
        <w:t>. In other words, if we attack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Iraq tomorrow—and that is not </w:t>
      </w: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yet</w:t>
      </w:r>
      <w:proofErr w:type="gramEnd"/>
      <w:r>
        <w:rPr>
          <w:rFonts w:ascii="MIonic" w:hAnsi="MIonic" w:cs="MIonic"/>
          <w:sz w:val="16"/>
          <w:szCs w:val="16"/>
        </w:rPr>
        <w:t>; we have Security Council resolutions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go through—perhaps Saddam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in his desperation may want to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a weapon of mass destruction, but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does not comply and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the clear record of violations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has amassed over the last 11 years,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if we have to remove these weapons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destruction, each day that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goes</w:t>
      </w:r>
      <w:proofErr w:type="gramEnd"/>
      <w:r>
        <w:rPr>
          <w:rFonts w:ascii="MIonic" w:hAnsi="MIonic" w:cs="MIonic"/>
          <w:sz w:val="16"/>
          <w:szCs w:val="16"/>
        </w:rPr>
        <w:t xml:space="preserve"> by he becomes more dangerous,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capabilities become better, and, in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case of nuclear weapons, it is not a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of whether, it is a question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Experts will debate whether it is 2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when he acquires these weapons,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it is 5 years, 7 years, 10 years,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there is no doubt over time he will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acquire</w:t>
      </w:r>
      <w:proofErr w:type="gramEnd"/>
      <w:r>
        <w:rPr>
          <w:rFonts w:ascii="MIonic" w:hAnsi="MIonic" w:cs="MIonic"/>
          <w:sz w:val="16"/>
          <w:szCs w:val="16"/>
        </w:rPr>
        <w:t xml:space="preserve"> a nuclear weapon.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Why do I mention a nuclear weapon?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equipment that can protect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men and women in the military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biological and chemical attack.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tough to fight, it is bulky equipment,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we do have that equipment.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not invented any equipment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yet</w:t>
      </w:r>
      <w:proofErr w:type="gramEnd"/>
      <w:r>
        <w:rPr>
          <w:rFonts w:ascii="MIonic" w:hAnsi="MIonic" w:cs="MIonic"/>
          <w:sz w:val="16"/>
          <w:szCs w:val="16"/>
        </w:rPr>
        <w:t xml:space="preserve"> that can protect our troops from a</w:t>
      </w:r>
    </w:p>
    <w:p w:rsidR="000C6FF7" w:rsidRDefault="000C6FF7" w:rsidP="000C6FF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to my friend, it is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he is not developing these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defensive purposes. He has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twice—once against his own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once against troops of a neighboring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conflict.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fundamental point that seems to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lost in this debate sometimes is 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in the last 11 years, Saddam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could have avoided any threat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illegitimate, terrible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 terrible and odious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there are lots of bad guys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He could have eliminated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if he had just come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taken out these weapons of mass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taken out the laboratories,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allowed the inspectors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so he must have some other agenda.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longer we delay when he is in noncompliance,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dangerous that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becomes.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was no contradiction, in my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view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of the comments of the Director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CIA that were widely quoted in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media this morning. I can understand,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way, without knowledge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without the background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of his record, without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knowledge of what he has tried to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last 11 years, why those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be misconstrued. But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context of the history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despot, I think it is very clear that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fails to comply—and we are going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and there will be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resolution or resolutions—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obviously the longer we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he continues on this reckless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more dangerous it becomes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frankly, the more casualties accrue,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the Senator from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West Virginia.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to make another comment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debate. There is no Member</w:t>
      </w:r>
    </w:p>
    <w:p w:rsidR="000C6FF7" w:rsidRP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who has any priority 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franchise on the lives of American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women. All of us place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our highest priority. All of us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recognize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sacred obligation we have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vote to send young men and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harm’s way, and no one’s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or will be impugned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debate.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it is important for the Senator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West Virginia to appreciate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and others will object to any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consent agreement that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delay a cloture vote tomorrow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believe the American people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informed, and the Members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have been informed.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Senator from Virginia said,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Friday we had debate, and we will, according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majority leader, stay as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as long as anybody in this body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talk or debate or discuss.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all due respect to the Senator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West Virginia, we will object.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we are trying to dispose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13 amendments. Obviously, people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speak. I respect that, but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</w:t>
      </w:r>
      <w:proofErr w:type="gramEnd"/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feel compelled to comment on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Senator from West</w:t>
      </w:r>
    </w:p>
    <w:p w:rsidR="000C6FF7" w:rsidRDefault="000C6FF7" w:rsidP="000C6FF7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Virginia briefly.</w:t>
      </w:r>
      <w:proofErr w:type="gramEnd"/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friend from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now I will make a few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brief</w:t>
      </w:r>
      <w:proofErr w:type="gramEnd"/>
      <w:r>
        <w:rPr>
          <w:rFonts w:ascii="MIonic" w:hAnsi="MIonic" w:cs="MIonic"/>
          <w:sz w:val="16"/>
          <w:szCs w:val="16"/>
        </w:rPr>
        <w:t xml:space="preserve"> comments about the amendment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West Virginia.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amendment is to provide constitutional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authorities</w:t>
      </w:r>
      <w:proofErr w:type="gramEnd"/>
      <w:r>
        <w:rPr>
          <w:rFonts w:ascii="MIonic" w:hAnsi="MIonic" w:cs="MIonic"/>
          <w:sz w:val="16"/>
          <w:szCs w:val="16"/>
        </w:rPr>
        <w:t xml:space="preserve"> to the President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In the heart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amendment, it says the President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cannot use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for any purposes not directly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related</w:t>
      </w:r>
      <w:proofErr w:type="gramEnd"/>
      <w:r>
        <w:rPr>
          <w:rFonts w:ascii="MIonic" w:hAnsi="MIonic" w:cs="MIonic"/>
          <w:sz w:val="16"/>
          <w:szCs w:val="16"/>
        </w:rPr>
        <w:t xml:space="preserve"> to a clear threat of imminent,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sudden</w:t>
      </w:r>
      <w:proofErr w:type="gramEnd"/>
      <w:r>
        <w:rPr>
          <w:rFonts w:ascii="MIonic" w:hAnsi="MIonic" w:cs="MIonic"/>
          <w:sz w:val="16"/>
          <w:szCs w:val="16"/>
        </w:rPr>
        <w:t>, and direct attack upon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its possessions 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territories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this were 100 years ago, at the time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hero, Theodore Roosevelt, who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ready to send the Great White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Fleet around the world, I would vote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this amendment in a New York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minute</w:t>
      </w:r>
      <w:proofErr w:type="gramEnd"/>
      <w:r>
        <w:rPr>
          <w:rFonts w:ascii="MIonic" w:hAnsi="MIonic" w:cs="MIonic"/>
          <w:sz w:val="16"/>
          <w:szCs w:val="16"/>
        </w:rPr>
        <w:t xml:space="preserve"> because 100 years ago we had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oceans to protect us. One hundred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ago, we did not have in this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could strike continents away,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travel</w:t>
      </w:r>
      <w:proofErr w:type="gramEnd"/>
      <w:r>
        <w:rPr>
          <w:rFonts w:ascii="MIonic" w:hAnsi="MIonic" w:cs="MIonic"/>
          <w:sz w:val="16"/>
          <w:szCs w:val="16"/>
        </w:rPr>
        <w:t xml:space="preserve"> thousands of miles and strike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incredible accuracy. We did not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threat from a group of people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yet somewhat unknown to us,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want to destroy our culture, who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destroy our values, and indeed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everything</w:t>
      </w:r>
      <w:proofErr w:type="gramEnd"/>
      <w:r>
        <w:rPr>
          <w:rFonts w:ascii="MIonic" w:hAnsi="MIonic" w:cs="MIonic"/>
          <w:sz w:val="16"/>
          <w:szCs w:val="16"/>
        </w:rPr>
        <w:t xml:space="preserve"> about Western civilization.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travel sometimes in secret without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being able to detect them, in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 xml:space="preserve"> of September 11, until too late.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hundred years ago, we had two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oceans</w:t>
      </w:r>
      <w:proofErr w:type="gramEnd"/>
      <w:r>
        <w:rPr>
          <w:rFonts w:ascii="MIonic" w:hAnsi="MIonic" w:cs="MIonic"/>
          <w:sz w:val="16"/>
          <w:szCs w:val="16"/>
        </w:rPr>
        <w:t xml:space="preserve"> to protect us. We knew who our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enemies</w:t>
      </w:r>
      <w:proofErr w:type="gramEnd"/>
      <w:r>
        <w:rPr>
          <w:rFonts w:ascii="MIonic" w:hAnsi="MIonic" w:cs="MIonic"/>
          <w:sz w:val="16"/>
          <w:szCs w:val="16"/>
        </w:rPr>
        <w:t xml:space="preserve"> might be, either real or potential,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could afford to wait until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was an imminent, sudden, or direct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upon the United States, its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possessions</w:t>
      </w:r>
      <w:proofErr w:type="gramEnd"/>
      <w:r>
        <w:rPr>
          <w:rFonts w:ascii="MIonic" w:hAnsi="MIonic" w:cs="MIonic"/>
          <w:sz w:val="16"/>
          <w:szCs w:val="16"/>
        </w:rPr>
        <w:t xml:space="preserve"> or territories. Then I would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supported this amendment.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fact is, we all know if we wait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there is a direct attack on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America, we pay a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heavy price. I hope the Senator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West Virginia, who I am sorry is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in the Chamber, would have appreciated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lesson from September 11;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cannot wait until there is a direct,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>, or sudden attack upon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of America. That is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if this amendment were to pass, it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completely prevent the President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of America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addressing a clear and present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States of America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form of Saddam Hussein’s inventory</w:t>
      </w:r>
    </w:p>
    <w:p w:rsidR="000C6FF7" w:rsidRDefault="000C6FF7" w:rsidP="000C6FF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respond to my friend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say that, yes, if this amendment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a clear threat of imminent, sudden,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direct attack upon the Armed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Forces of the United States, clearly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the case. We saw it in the USS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-Italic" w:hAnsi="MIonic-Italic" w:cs="MIonic-Italic"/>
          <w:i/>
          <w:iCs/>
          <w:sz w:val="16"/>
          <w:szCs w:val="16"/>
        </w:rPr>
        <w:t>Cole</w:t>
      </w:r>
      <w:r>
        <w:rPr>
          <w:rFonts w:ascii="MIonic" w:hAnsi="MIonic" w:cs="MIonic"/>
          <w:sz w:val="16"/>
          <w:szCs w:val="16"/>
        </w:rPr>
        <w:t>. We saw it in the attacks on our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embassies</w:t>
      </w:r>
      <w:proofErr w:type="gramEnd"/>
      <w:r>
        <w:rPr>
          <w:rFonts w:ascii="MIonic" w:hAnsi="MIonic" w:cs="MIonic"/>
          <w:sz w:val="16"/>
          <w:szCs w:val="16"/>
        </w:rPr>
        <w:t>. We have seen it in many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there has to be a clear threat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>, sudden, and direct attack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upon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 its possessions,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territories, in all due respect, I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would be very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pleased</w:t>
      </w:r>
      <w:proofErr w:type="gramEnd"/>
      <w:r>
        <w:rPr>
          <w:rFonts w:ascii="MIonic" w:hAnsi="MIonic" w:cs="MIonic"/>
          <w:sz w:val="16"/>
          <w:szCs w:val="16"/>
        </w:rPr>
        <w:t xml:space="preserve"> if we passed this kind of resolution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that would allow him to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build up his inventory, to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</w:t>
      </w:r>
      <w:proofErr w:type="gramEnd"/>
      <w:r>
        <w:rPr>
          <w:rFonts w:ascii="MIonic" w:hAnsi="MIonic" w:cs="MIonic"/>
          <w:sz w:val="16"/>
          <w:szCs w:val="16"/>
        </w:rPr>
        <w:t xml:space="preserve"> his weapons of mass destruction,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perhaps</w:t>
      </w:r>
      <w:proofErr w:type="gramEnd"/>
      <w:r>
        <w:rPr>
          <w:rFonts w:ascii="MIonic" w:hAnsi="MIonic" w:cs="MIonic"/>
          <w:sz w:val="16"/>
          <w:szCs w:val="16"/>
        </w:rPr>
        <w:t xml:space="preserve"> acquire a missile with sufficient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range</w:t>
      </w:r>
      <w:proofErr w:type="gramEnd"/>
      <w:r>
        <w:rPr>
          <w:rFonts w:ascii="MIonic" w:hAnsi="MIonic" w:cs="MIonic"/>
          <w:sz w:val="16"/>
          <w:szCs w:val="16"/>
        </w:rPr>
        <w:t xml:space="preserve"> to reach the United States,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only then could we respond. That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what I think our responsibilities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duties are to the American people.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enjoying this debate. I think it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good one. I look forward to hearing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next two speakers because both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have played a very important and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informative</w:t>
      </w:r>
      <w:proofErr w:type="gramEnd"/>
      <w:r>
        <w:rPr>
          <w:rFonts w:ascii="MIonic" w:hAnsi="MIonic" w:cs="MIonic"/>
          <w:sz w:val="16"/>
          <w:szCs w:val="16"/>
        </w:rPr>
        <w:t xml:space="preserve"> role, not only on the floor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Senate but on talk shows and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programs throughout America,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written and in public.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some of them have been accused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what I have been accused of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time to time, and that is seeking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camera, which is, of course, never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true</w:t>
      </w:r>
      <w:proofErr w:type="gramEnd"/>
      <w:r>
        <w:rPr>
          <w:rFonts w:ascii="MIonic" w:hAnsi="MIonic" w:cs="MIonic"/>
          <w:sz w:val="16"/>
          <w:szCs w:val="16"/>
        </w:rPr>
        <w:t xml:space="preserve"> of me or my two colleagues.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certainly look forward to listening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their arguments. I think these next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speakers will contribute enormously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debate. I think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people, as well as our colleagues,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better informed at the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completion</w:t>
      </w:r>
      <w:proofErr w:type="gramEnd"/>
      <w:r>
        <w:rPr>
          <w:rFonts w:ascii="MIonic" w:hAnsi="MIonic" w:cs="MIonic"/>
          <w:sz w:val="16"/>
          <w:szCs w:val="16"/>
        </w:rPr>
        <w:t xml:space="preserve"> of their remarks.</w:t>
      </w:r>
    </w:p>
    <w:p w:rsidR="000C6FF7" w:rsidRDefault="000C6FF7" w:rsidP="000C6F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back the remainder of my</w:t>
      </w:r>
    </w:p>
    <w:p w:rsidR="000C6FF7" w:rsidRDefault="000C6FF7" w:rsidP="000C6FF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6FF7" w:rsidRDefault="000C6FF7" w:rsidP="000C6FF7"/>
    <w:sectPr w:rsidR="000C6FF7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F97" w:rsidRDefault="00166F97" w:rsidP="006B0F70">
      <w:pPr>
        <w:spacing w:line="240" w:lineRule="auto"/>
      </w:pPr>
      <w:r>
        <w:separator/>
      </w:r>
    </w:p>
  </w:endnote>
  <w:endnote w:type="continuationSeparator" w:id="0">
    <w:p w:rsidR="00166F97" w:rsidRDefault="00166F97" w:rsidP="006B0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F97" w:rsidRDefault="00166F97" w:rsidP="006B0F70">
      <w:pPr>
        <w:spacing w:line="240" w:lineRule="auto"/>
      </w:pPr>
      <w:r>
        <w:separator/>
      </w:r>
    </w:p>
  </w:footnote>
  <w:footnote w:type="continuationSeparator" w:id="0">
    <w:p w:rsidR="00166F97" w:rsidRDefault="00166F97" w:rsidP="006B0F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F70" w:rsidRDefault="006B0F70">
    <w:pPr>
      <w:pStyle w:val="Header"/>
    </w:pPr>
    <w:r>
      <w:rPr>
        <w:rFonts w:ascii="MIonic" w:hAnsi="MIonic" w:cs="MIonic"/>
        <w:sz w:val="16"/>
        <w:szCs w:val="16"/>
      </w:rPr>
      <w:t>Mr. M</w:t>
    </w:r>
    <w:r>
      <w:rPr>
        <w:rFonts w:ascii="MIonic" w:hAnsi="MIonic" w:cs="MIonic"/>
        <w:sz w:val="13"/>
        <w:szCs w:val="13"/>
      </w:rPr>
      <w:t>C</w:t>
    </w:r>
    <w:r>
      <w:rPr>
        <w:rFonts w:ascii="MIonic" w:hAnsi="MIonic" w:cs="MIonic"/>
        <w:sz w:val="16"/>
        <w:szCs w:val="16"/>
      </w:rPr>
      <w:t>CAIN.      Oct 9,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0F7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6FF7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6F97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0F70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6437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477A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D4F73"/>
    <w:rsid w:val="009E2C3F"/>
    <w:rsid w:val="009E5418"/>
    <w:rsid w:val="009E7804"/>
    <w:rsid w:val="009F01B5"/>
    <w:rsid w:val="009F1BA6"/>
    <w:rsid w:val="009F3025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0F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F70"/>
  </w:style>
  <w:style w:type="paragraph" w:styleId="Footer">
    <w:name w:val="footer"/>
    <w:basedOn w:val="Normal"/>
    <w:link w:val="FooterChar"/>
    <w:uiPriority w:val="99"/>
    <w:semiHidden/>
    <w:unhideWhenUsed/>
    <w:rsid w:val="006B0F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F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2667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2013-10-28T14:13:00Z</dcterms:created>
  <dcterms:modified xsi:type="dcterms:W3CDTF">2013-11-02T22:23:00Z</dcterms:modified>
</cp:coreProperties>
</file>