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rise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speak in support of the Levin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terms of determining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in Iraq.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 graduate of West Point, the Presiding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Officer knows how great a decision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for the U.S. Congress to decide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war. Now this Senate is considering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gravest decision we will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called upon to make, which is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 the President unlimited authority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to war, to make a decision to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military men and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harm’s way. I say to my constituents,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people of this country,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military, I take this responsibility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seriously.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listened to the President and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advisers make their case. I have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consulted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experts and wise heads.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participated in hearings and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briefings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 Member of the Senate,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particularly as a member of the Intelligence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Committee.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listened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intently to my own constituents.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know that the decision we are about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will affect the lives of America’s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daughters, and the future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of America.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first, let me say a word about our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Each and every member of our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part of the American family.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Their service is a tremendous sacrifice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a great risk. These are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ordinary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men and women, often called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act in a very extraordinary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they have never failed us.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Whatever the Nation asks them to do,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know they will do it with bravery,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fortitude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gallantry.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Therefore we, all Americans, owe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debt of gratitude. But we owe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even more. The Congress owes it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to choose the wisest, most prudent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matter. As Senators,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keep in mind the men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women of our military.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why I support Senator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EVIN</w:t>
      </w:r>
      <w:r>
        <w:rPr>
          <w:rFonts w:ascii="MIonic" w:hAnsi="MIonic" w:cs="MIonic"/>
          <w:color w:val="000000"/>
          <w:sz w:val="16"/>
          <w:szCs w:val="16"/>
        </w:rPr>
        <w:t>’s resolution on Iraq.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support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it meets my principles.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Have all diplomatic and other nonmilitary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exhausted? The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Levin resolution turns to the United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and its Security Council to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decision in terms of the enforcement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own resolutions. It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international legitimacy,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cooperation, international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and, I might add,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resources. It urges the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to fill President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Bush’s request to demand Iraqi disarmament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authorize the use of a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multinational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force if Iraq refuses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comply. If the U.N. refuses to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 the Levin amendment, Congress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then promptly consider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 should act alone.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L</w:t>
      </w:r>
      <w:r>
        <w:rPr>
          <w:rFonts w:ascii="MIonic" w:hAnsi="MIonic" w:cs="MIonic"/>
          <w:color w:val="000000"/>
          <w:sz w:val="13"/>
          <w:szCs w:val="13"/>
        </w:rPr>
        <w:t>EVIN</w:t>
      </w:r>
      <w:r>
        <w:rPr>
          <w:rFonts w:ascii="MIonic" w:hAnsi="MIonic" w:cs="MIonic"/>
          <w:color w:val="000000"/>
          <w:sz w:val="16"/>
          <w:szCs w:val="16"/>
        </w:rPr>
        <w:t>’s is not the only resolution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Senate. As I have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looked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all of them, I asked questions.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First, what really is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Saddam</w:t>
      </w:r>
      <w:proofErr w:type="gramEnd"/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Hussein’s intent?</w:t>
      </w:r>
      <w:proofErr w:type="gramEnd"/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Second, does he have the means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accomplish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intent? Does 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destruction: chemical,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nuclear?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Third, how grave and imminent is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threat? Is the Iraqi threat best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met</w:t>
      </w:r>
      <w:proofErr w:type="gramEnd"/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unilateral approach or a vigorous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response?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Finally, what are the consequences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action? What will our military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face</w:t>
      </w:r>
      <w:proofErr w:type="gramEnd"/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Iraq? What will be the impact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 and the Middle East?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mean to the war on terrorism?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are the kinds of questions I am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myself so I can make a wise decision.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make no mistake, I firmly believe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is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duplicitous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deceptive, and dangerous. I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despise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him. Saddam is a brutal, totalitarian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dictator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history shows us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dangerous Iraq is under his rule.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invaded Kuwait and used chemical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his own people. I do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developed chemical and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weapons, and I also believe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pursuing nuclear weapons,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will of the international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also denying the agreement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made at the end of the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gulf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also really do not believe Saddam is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change. The question then is,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does this mean for the future? I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does have the grim and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ghoulish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means to carry out its evil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think if we look at declassified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CIA reports and the British white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paper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can see that Iraq does continue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 and produce and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stockpile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and biological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is trying to get the technology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materials to produce nuclear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So these threats cannot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not be ignored.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Therefore, what is the best way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proceed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My analysis further indicates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just doesn’t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or our assets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people abroad. He threatens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entire region. He also threatens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treasured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allies. And because the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greater than ourselves, we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 the international community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us, to share the responsibility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burden of stopping these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why I support the Levin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our best chance to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vigorous international response,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also have the backing of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multinational military response.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Levin amendment requires four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urges the U.N. Security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to promptly adopt a resolution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demanding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access to U.N. inspectors to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destroy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Iraq’s missiles and weapons of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destruction. We know that works.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When the inspectors were in Iraq, they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destroyed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weapons of mass destruction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did during the gulf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Levin amendment authorizes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states to use necessary and appropriate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Iraq refuses to comply.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understand the use of force might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necessary. It also very clearly asserts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affirms the U.S. right to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selfdefense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authorizes the President to use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to fulfill the U.N. Security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resolution, provided the President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determines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diplomacy was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exhausted first. It also tells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to adjourn so Congress can further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if the U.N. fails.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what we are looking at. The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consequences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committing American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war in Iraq are very serious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must be carefully reviewed.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question is, will our American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welcomed with flags or will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welcomed with land mines? Our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face an Iraqi military entrenched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cities instead of the open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desert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warfare of the gulf war. Iraq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chemical and biological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 on our troops as we are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engaged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battle. They could also do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their own Iraqi civilians.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why I believe America should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face these threats alone. If we go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should not go in by ourselves. If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is so real, the world should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seriously and then vote to be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come with us.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 I finish, yes.</w:t>
      </w:r>
      <w:proofErr w:type="gramEnd"/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cannot face this situation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support and cooperation of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enable us to share the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cost. We need international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legitimacy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international support,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manpower.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happens when we win the war?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Military victory is only the start of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U.S. engagement in Iraq.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Fostering a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 could take decades. Most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don’t realize that Iraq is an artificial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construct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formed in 1920 by a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League of Nations mandate after the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War. Iraq has no unifying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history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culture or religion or language: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Its population is deeply divided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ethnic and religious lines.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end of Saddam Hussein could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start of a civil war. Fostering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creation of new government in Iraq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 easy. There is no real opposition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ready to take over because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Saddam’s totalitarian regime does not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tolerate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opposition.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Saddam is overthrown—we have to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prepared for what happens next. Will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troops become an army of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occupation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will Iraq fall into chaos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civil war?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cannot face this situation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support and cooperation of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enable us to share the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risks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costs.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 on Iraq could also have unintended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consequences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Middle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East.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optimists see war in Iraq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democratization and peace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Middle East. They predict the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overthrow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undemocratic regimes in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Iran, Saudi Arabia, Syria and other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there is a real risk that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would unify Arab countries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wider Muslim world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us. We are already seeing signs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cooperation between Sunni and Shi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’</w:t>
      </w: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ite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extremists and terrorist groups.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mandate from the United Nations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mean the international community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instead of the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States against Iraq.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countries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region would join our coalition,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obstructing or opposing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also worry that unilateral action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undermine the war on terrorism.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special forces are already being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withdrawn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efforts to hunt al-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Qaida in Afghanistan.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Intelligence resources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re-directed to cover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reducing our focus on Afghanistan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Pakistan. Arab and Muslim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reduce their intelligence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cooperation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al-Qaida and other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groups. The focus of our top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civilian leaders could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shift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away from bin Laden and al-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Qaida.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are other issues.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 international coalition helps address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impact of war in Iraq on the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terrorism. By sharing the burden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after a war, more of our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resources can pursue the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terrorism by keeping together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global coalition against terrorist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groups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conclude by thanking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for engaging in intensive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U.N. I know the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 administration is being aggressive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U.N. and in the key states,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Russia, China, and France. I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applaud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for this.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also made it clear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U.N. has a responsibility to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address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Iraq’s threat to international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security. I absolutely agree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 on this. But also I agree we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get the United Nations Security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authorization to form an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coalition.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cannot fail to act if action is necessary,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must take the time to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we can minimize the danger and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build a coalition to share the risk.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 international coalition would do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Senate faces difficult decisions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to address the Iraqi threat. I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Levin amendment is by far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strongest option. It endorses the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President’s speech to the United Nations,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strengthening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U.S. position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multilateral diplomacy and authorizing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force only if authorized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U.N. Security Council without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the possibility that Congress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authorize the unilateral use of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that decision becomes necessary.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Most importantly, the Levin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presents the best hope for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to achieve international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 multinational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coalition to address the Iraqi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peace and security.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Therefore, I look forward to voting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Levin amendment. I urge my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join me in doing that because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the way to deal with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 is international support and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multinational military coalition,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be necessary.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Before I yield the floor, I turn to the</w:t>
      </w:r>
    </w:p>
    <w:p w:rsidR="009E55B7" w:rsidRDefault="009E55B7" w:rsidP="009E55B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from Colorado, who had a</w:t>
      </w:r>
    </w:p>
    <w:p w:rsidR="00BD5D6E" w:rsidRDefault="009E55B7" w:rsidP="009E55B7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say to the Senator,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did not hear his comments at the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press</w:t>
      </w:r>
      <w:proofErr w:type="gramEnd"/>
      <w:r>
        <w:rPr>
          <w:rFonts w:ascii="MIonic" w:hAnsi="MIonic" w:cs="MIonic"/>
          <w:sz w:val="16"/>
          <w:szCs w:val="16"/>
        </w:rPr>
        <w:t xml:space="preserve"> conference.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applaud Secretary Powell. I think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is a vigorous effort to try to resolve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situation through diplomatic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>, to send a message to Saddam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he should voluntarily disarm and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let</w:t>
      </w:r>
      <w:proofErr w:type="gramEnd"/>
      <w:r>
        <w:rPr>
          <w:rFonts w:ascii="MIonic" w:hAnsi="MIonic" w:cs="MIonic"/>
          <w:sz w:val="16"/>
          <w:szCs w:val="16"/>
        </w:rPr>
        <w:t xml:space="preserve"> the inspectors in.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might not work. But it is then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up</w:t>
      </w:r>
      <w:proofErr w:type="gramEnd"/>
      <w:r>
        <w:rPr>
          <w:rFonts w:ascii="MIonic" w:hAnsi="MIonic" w:cs="MIonic"/>
          <w:sz w:val="16"/>
          <w:szCs w:val="16"/>
        </w:rPr>
        <w:t xml:space="preserve"> to the U.N., as the President said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he spoke to them, to take responsibility;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therefore authorize action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enforce their own resolutions so the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of America is not doing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all by ourselves. It is not America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versus</w:t>
      </w:r>
      <w:proofErr w:type="gramEnd"/>
      <w:r>
        <w:rPr>
          <w:rFonts w:ascii="MIonic" w:hAnsi="MIonic" w:cs="MIonic"/>
          <w:sz w:val="16"/>
          <w:szCs w:val="16"/>
        </w:rPr>
        <w:t xml:space="preserve"> Saddam. It should be the international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 xml:space="preserve"> against Saddam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>, I think you would agree, he is</w:t>
      </w:r>
    </w:p>
    <w:p w:rsidR="006311EA" w:rsidRDefault="006311EA" w:rsidP="006311EA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despicable cad.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see. I thought you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were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talking about sending a message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Saddam. No. I understand. I believe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Levin amendment is a pretty muscular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>, saying back to the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U.N., you passed those resolutions, you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really step up to those resolutions,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putting the pressure back on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>; and also saying, we are not going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adjourn until we hear what you are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to do. And we will be ready to respond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promptly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I think the Levin amendment is a</w:t>
      </w:r>
    </w:p>
    <w:p w:rsidR="006311EA" w:rsidRDefault="006311EA" w:rsidP="00631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fairly</w:t>
      </w:r>
      <w:proofErr w:type="gramEnd"/>
      <w:r>
        <w:rPr>
          <w:rFonts w:ascii="MIonic" w:hAnsi="MIonic" w:cs="MIonic"/>
          <w:sz w:val="16"/>
          <w:szCs w:val="16"/>
        </w:rPr>
        <w:t xml:space="preserve"> muscular amendment.</w:t>
      </w:r>
    </w:p>
    <w:p w:rsidR="006311EA" w:rsidRDefault="006311EA" w:rsidP="006311EA">
      <w:r>
        <w:rPr>
          <w:rFonts w:ascii="MIonic" w:hAnsi="MIonic" w:cs="MIonic"/>
          <w:sz w:val="16"/>
          <w:szCs w:val="16"/>
        </w:rPr>
        <w:t>Mr. President, I yield the floor.</w:t>
      </w:r>
    </w:p>
    <w:sectPr w:rsidR="006311EA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92F" w:rsidRDefault="0094692F" w:rsidP="009E55B7">
      <w:pPr>
        <w:spacing w:line="240" w:lineRule="auto"/>
      </w:pPr>
      <w:r>
        <w:separator/>
      </w:r>
    </w:p>
  </w:endnote>
  <w:endnote w:type="continuationSeparator" w:id="0">
    <w:p w:rsidR="0094692F" w:rsidRDefault="0094692F" w:rsidP="009E55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92F" w:rsidRDefault="0094692F" w:rsidP="009E55B7">
      <w:pPr>
        <w:spacing w:line="240" w:lineRule="auto"/>
      </w:pPr>
      <w:r>
        <w:separator/>
      </w:r>
    </w:p>
  </w:footnote>
  <w:footnote w:type="continuationSeparator" w:id="0">
    <w:p w:rsidR="0094692F" w:rsidRDefault="0094692F" w:rsidP="009E55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5B7" w:rsidRDefault="009E55B7">
    <w:pPr>
      <w:pStyle w:val="Header"/>
    </w:pPr>
    <w:r>
      <w:rPr>
        <w:rFonts w:ascii="MIonic" w:hAnsi="MIonic" w:cs="MIonic"/>
        <w:color w:val="000000"/>
        <w:sz w:val="16"/>
        <w:szCs w:val="16"/>
      </w:rPr>
      <w:t>Ms. MIKULSKI.             Oct 7, 02     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55B7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165D1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11EA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92F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55B7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55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5B7"/>
  </w:style>
  <w:style w:type="paragraph" w:styleId="Footer">
    <w:name w:val="footer"/>
    <w:basedOn w:val="Normal"/>
    <w:link w:val="FooterChar"/>
    <w:uiPriority w:val="99"/>
    <w:semiHidden/>
    <w:unhideWhenUsed/>
    <w:rsid w:val="009E55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5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3</cp:revision>
  <dcterms:created xsi:type="dcterms:W3CDTF">2013-11-02T01:53:00Z</dcterms:created>
  <dcterms:modified xsi:type="dcterms:W3CDTF">2013-11-02T02:46:00Z</dcterms:modified>
</cp:coreProperties>
</file>