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Thank you very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one could write at length about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parallels in our country’s history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it relates to today. Then follow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we have been in, and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ask, What country is the most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throughout its history? Would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any question? It would be the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States. Yet, we have people saying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shouldn’t get involved in this,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we are some big bamboozling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wrought on doing damage. History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tell us and tell the world that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why America would get involved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situation. Isn’t that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Historically, the United States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used military force when we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some good. We stand for some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principle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concept that we really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tremendous—in this case, democracy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versus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dictatorship, democracy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freedom versus the kind of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despicable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character about whom our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has been speaking to us for a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time. The world is seeing a new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war that started with the destruction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towers and our Pentagon.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war has its origins right there in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East where, if action is not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humankind is going to have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big problems. And I concluded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we want to make sure our military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personnel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safe, we would have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them out of the Middle East,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all home. But guess what?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did that there would be a war in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East without question. It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take Saddam Hussein very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he would attack Israel. And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wasn’t successful, who else might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help him? Perhaps two or three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who would be willing to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arms against Israel. So I believe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real reason for us to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 the United Nations to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bring peace to that area.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do not intend to go into all the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details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threat Iraq poses,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just want to talk about the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tried to draw about dealing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threat. One that I just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Senator F</w:t>
      </w:r>
      <w:r>
        <w:rPr>
          <w:rFonts w:ascii="MIonic" w:hAnsi="MIonic" w:cs="MIonic"/>
          <w:color w:val="000000"/>
          <w:sz w:val="13"/>
          <w:szCs w:val="13"/>
        </w:rPr>
        <w:t xml:space="preserve">RIST </w:t>
      </w:r>
      <w:r>
        <w:rPr>
          <w:rFonts w:ascii="MIonic" w:hAnsi="MIonic" w:cs="MIonic"/>
          <w:color w:val="000000"/>
          <w:sz w:val="16"/>
          <w:szCs w:val="16"/>
        </w:rPr>
        <w:t>about, is that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probably as good a nation as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world to decide that action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taken. I have also concluded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successful, we had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our President the authority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needs to act. In this way can better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negotiate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as to maintain the peace.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guess I am going to stop for a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minute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ask, is something going on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should know about? I have 20 minutes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speak. If people are not waiting, I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speak for 20 minutes.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say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Senator from Tennessee, I am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delighted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have found you on the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before my remarks. As always,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eloquently in describing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terrible things this man can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wrought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this world and how we need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careful. If we are going to get involved,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ought to be prepared. And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added tonight, is that if we are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 anything about it, we have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our President the authority 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he may well need our Army,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to do it.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So, Mr. President, I rise today in support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Lieberman-Warner-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Bayh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-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McCain amendment because I am convinced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clear authority to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decisively, it is not possible for the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of the United States to effectively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confront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growing threat in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just said in talking with my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Tennessee, I do not think it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be very effective for us to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Mr. President, stay involved, go to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U.N., talk to everybody about the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despicable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character who is now the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don’t think that is going to do anything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is not backed up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 authority to take military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don’t want our President to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engage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an effort that, from the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onset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will not allow him to achieve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intervention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U.N. with a resolution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consequence.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I want for the American people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our President to be able to effectively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U.N. to the maximum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this resolution allows.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makes certain that if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is involved, our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President, after trying negotiations—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words are voluminous on how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must try to resolve this matter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to keep Congress informed,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give us reports—that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the strength of the U.S. military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does not work. And, frankly,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repeat, I think that is more apt to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preserve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than if we do not give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the power.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concerned that the world is already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for a major war in the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Middle East.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only way to prevent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to give our President the authority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needs to negotiate effectively,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to the U.N., to go to our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use diplomacy, but to be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say: The people of the United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 through our Congress, gave me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 more than that. They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 authority to intervene and use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full power of the United States.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Maybe while they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gone, and the only one here is Senator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</w:t>
      </w:r>
      <w:r>
        <w:rPr>
          <w:rFonts w:ascii="MIonic" w:hAnsi="MIonic" w:cs="MIonic"/>
          <w:color w:val="000000"/>
          <w:sz w:val="13"/>
          <w:szCs w:val="13"/>
        </w:rPr>
        <w:t>YRD</w:t>
      </w:r>
      <w:r>
        <w:rPr>
          <w:rFonts w:ascii="MIonic" w:hAnsi="MIonic" w:cs="MIonic"/>
          <w:color w:val="000000"/>
          <w:sz w:val="16"/>
          <w:szCs w:val="16"/>
        </w:rPr>
        <w:t>, I could ask unanimous consent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an additional hour.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just joking, so you don’t have to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object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any event, it is clear to me that in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absence of this authority, Saddam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Hussein will continue to assume that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America’s warnings are not serious. 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with all manner of delay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defiance, and he will continue to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for further development of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 And that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we are talking about.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while I will associate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technical remarks of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friend, the doctor from Tennessee, I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little bit about nuclear weapons.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my subcommittee on appropriations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funds them, and has for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 6</w:t>
      </w:r>
      <w:r>
        <w:rPr>
          <w:rFonts w:ascii="MIonic" w:hAnsi="MIonic" w:cs="MIonic"/>
          <w:color w:val="000000"/>
          <w:sz w:val="10"/>
          <w:szCs w:val="10"/>
        </w:rPr>
        <w:t>1</w:t>
      </w:r>
      <w:r>
        <w:rPr>
          <w:rFonts w:ascii="MIonic" w:hAnsi="MIonic" w:cs="MIonic"/>
          <w:color w:val="000000"/>
          <w:sz w:val="16"/>
          <w:szCs w:val="16"/>
        </w:rPr>
        <w:t>⁄</w:t>
      </w:r>
      <w:r>
        <w:rPr>
          <w:rFonts w:ascii="MIonic" w:hAnsi="MIonic" w:cs="MIonic"/>
          <w:color w:val="000000"/>
          <w:sz w:val="10"/>
          <w:szCs w:val="10"/>
        </w:rPr>
        <w:t xml:space="preserve">2 </w:t>
      </w:r>
      <w:r>
        <w:rPr>
          <w:rFonts w:ascii="MIonic" w:hAnsi="MIonic" w:cs="MIonic"/>
          <w:color w:val="000000"/>
          <w:sz w:val="16"/>
          <w:szCs w:val="16"/>
        </w:rPr>
        <w:t>years. So I know a little bit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also remember when we went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talked to groups about weapons of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destruction, and we described gas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weapons of mass destruction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holding up a jar. It was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 this glass I hold in my hand,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we actually used was a mayonnaise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size jar that most people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associate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 jar of mayonnaise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would have in a refrigerator.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we held that up and said: If you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to make real poisonous gas,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 biological killers, you can put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bottle this small. The chemistry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produce these poisons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accomplished in a little room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size of a kitchen. And the destruction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be caused is beyond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perception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we will find that it is not as easy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deter these weapons as were nuclear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all the years we were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head to head and toe to toe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Soviet Union. We knew everything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nuclear weapons;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knew everything about ours. But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batch of terrorists, who are bent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destruction, have us much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a barrel than the Soviet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Union did with nuclear weapons when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faced mutual assured destruction,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called MAD, as the premise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prevent war.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it is clear that weapons of mass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going to continue,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auspices and direction of the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scientists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have been brought into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and be shipped around the world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leaders, to put these terrible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things in the hands of others,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the ‘‘minutemen’’ of Saddam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say again, by enacting the resolution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before us, we emphasize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resolve to act in the event that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impedes the work of U.N.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inspections. We will emphasize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our resolve to act. So let’s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clear. Saddam Hussein only understands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language of force. This resolution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unambiguous authority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use force. It is this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Congress’s support, that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the best hope of avoiding confrontation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pursuit of Iraq’s disarmament.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So it is the expectation of New Mexicans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Americans that wherever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considers sending U.S.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battle, that he does so in full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consultation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Congress and our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war on terrorism. The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also expect that the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will commit U.S. forces only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avenues have been exhausted.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this resolution says that.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underscores those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imposing unambiguous responsibilities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President.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sure that resolution has been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American people and those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watching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more than once.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let me just state a couple of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Prior to using force or within 48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hours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exercising the authority,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is required to certify to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that diplomatic and other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means cannot protect our national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 threat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Iraq. Also, he must certify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means are not likely to bring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into compliance with all relevant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U.N. resolutions.</w:t>
      </w:r>
      <w:proofErr w:type="gramEnd"/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Second, only in the event that diplomatic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 and Iraq continues to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breach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international obligations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inspectors are given every opportunity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unimpeded access, then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can use the military. 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come back to us under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circumstances.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Believe me, Saddam Hussein and his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his scientists will immediately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it means if we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President the authority to use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is no longer the delay in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communications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Iraq will know we are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can be more effective in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diplomacy. If it doesn’t work, we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in the hands of our President.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observers think this resolution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too much authority.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fact, the resolution gives the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no more authority than 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already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as Commander in Chief to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national security for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States. What the resolution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to recognize the clear and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 of Saddam Hussein with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 It says 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weapon of mass destruction. It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exercise this authority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last resort, and only in the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all negotiations are fruitless,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added condition that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explain his actions to the Congress.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the best way to prevent the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Middle East, in this moment of history,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exploding into a war is for us to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recognize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important we are to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peace, how important it is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ask our President to be our instrument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in this very troubled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world.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Even a person as culpable and as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lacking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human decency as Saddam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Hussein will understand that our President,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given the proper authority,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all necessary action to ensure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of America and humankind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destruction of weapons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destruction. I believe he is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less likely to unleash weapons of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when he knows that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military, with the full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Congress, is poised to stand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way.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just today approved the biggest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Defense bill ever in the history of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America. We have given the President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what he asked for in that bill.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it could not be worse news for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than to learn that the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Congress has approved the money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bolster our military and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learn shortly thereafter, that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approved a resolution giving our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the real authority he needs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military force to disarm Iraq. I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the best way to secure</w:t>
      </w:r>
    </w:p>
    <w:p w:rsidR="0038260F" w:rsidRDefault="0038260F" w:rsidP="0038260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38260F" w:rsidP="0038260F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BB2" w:rsidRDefault="00700BB2" w:rsidP="0038260F">
      <w:pPr>
        <w:spacing w:line="240" w:lineRule="auto"/>
      </w:pPr>
      <w:r>
        <w:separator/>
      </w:r>
    </w:p>
  </w:endnote>
  <w:endnote w:type="continuationSeparator" w:id="0">
    <w:p w:rsidR="00700BB2" w:rsidRDefault="00700BB2" w:rsidP="00382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60F" w:rsidRDefault="003826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60F" w:rsidRDefault="003826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60F" w:rsidRDefault="003826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BB2" w:rsidRDefault="00700BB2" w:rsidP="0038260F">
      <w:pPr>
        <w:spacing w:line="240" w:lineRule="auto"/>
      </w:pPr>
      <w:r>
        <w:separator/>
      </w:r>
    </w:p>
  </w:footnote>
  <w:footnote w:type="continuationSeparator" w:id="0">
    <w:p w:rsidR="00700BB2" w:rsidRDefault="00700BB2" w:rsidP="003826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60F" w:rsidRDefault="003826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60F" w:rsidRDefault="0038260F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DOMENICI.           </w:t>
    </w:r>
    <w:r>
      <w:rPr>
        <w:rFonts w:ascii="MIonic" w:hAnsi="MIonic" w:cs="MIonic"/>
        <w:color w:val="000000"/>
        <w:sz w:val="16"/>
        <w:szCs w:val="16"/>
      </w:rPr>
      <w:t xml:space="preserve">Oct 9, 02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60F" w:rsidRDefault="003826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260F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60F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0BB2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26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260F"/>
  </w:style>
  <w:style w:type="paragraph" w:styleId="Footer">
    <w:name w:val="footer"/>
    <w:basedOn w:val="Normal"/>
    <w:link w:val="FooterChar"/>
    <w:uiPriority w:val="99"/>
    <w:semiHidden/>
    <w:unhideWhenUsed/>
    <w:rsid w:val="003826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6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1640</Words>
  <Characters>9350</Characters>
  <Application>Microsoft Office Word</Application>
  <DocSecurity>0</DocSecurity>
  <Lines>77</Lines>
  <Paragraphs>21</Paragraphs>
  <ScaleCrop>false</ScaleCrop>
  <Company>Microsoft</Company>
  <LinksUpToDate>false</LinksUpToDate>
  <CharactersWithSpaces>10969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2013-11-02T21:35:00Z</dcterms:created>
  <dcterms:modified xsi:type="dcterms:W3CDTF">2013-11-02T21:37:00Z</dcterms:modified>
</cp:coreProperties>
</file>