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2C19" w:rsidRDefault="00052C19" w:rsidP="00052C1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it’s been pushed back to 3.</w:t>
      </w:r>
    </w:p>
    <w:p w:rsidR="00052C19" w:rsidRDefault="00052C19" w:rsidP="00052C1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quick, I have one question.</w:t>
      </w:r>
    </w:p>
    <w:p w:rsidR="00052C19" w:rsidRDefault="00052C19" w:rsidP="00052C1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have one question, prefaced this way. This has</w:t>
      </w:r>
    </w:p>
    <w:p w:rsidR="00052C19" w:rsidRDefault="00052C19" w:rsidP="00052C1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 fascinating. I want to thank you Mr. Chairman and also</w:t>
      </w:r>
    </w:p>
    <w:p w:rsidR="00052C19" w:rsidRDefault="00052C19" w:rsidP="00052C1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Senator Lugar, and our people here.</w:t>
      </w:r>
    </w:p>
    <w:p w:rsidR="00052C19" w:rsidRDefault="00052C19" w:rsidP="00052C1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want to say that under George Bush the first, the decision was</w:t>
      </w:r>
    </w:p>
    <w:p w:rsidR="00052C19" w:rsidRDefault="00052C19" w:rsidP="00052C1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made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 to get rid of Saddam, because, as I understood it—I was</w:t>
      </w:r>
    </w:p>
    <w:p w:rsidR="00052C19" w:rsidRDefault="00052C19" w:rsidP="00052C1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Congress then—there was a fear as to what would come</w:t>
      </w:r>
    </w:p>
    <w:p w:rsidR="00052C19" w:rsidRDefault="00052C19" w:rsidP="00052C1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after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052C19" w:rsidRDefault="00052C19" w:rsidP="00052C1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If Secretary Weinberger reflects the new thinking of that—those</w:t>
      </w:r>
    </w:p>
    <w:p w:rsidR="00052C19" w:rsidRDefault="00052C19" w:rsidP="00052C1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days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apparently the new thinking go ahead and do it and don’t</w:t>
      </w:r>
    </w:p>
    <w:p w:rsidR="00052C19" w:rsidRDefault="00052C19" w:rsidP="00052C1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worry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I think that leads to what Senator Rockefeller said is, are</w:t>
      </w:r>
    </w:p>
    <w:p w:rsidR="00052C19" w:rsidRDefault="00052C19" w:rsidP="00052C1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committed to doing what it takes afterwards? And, frankly, I</w:t>
      </w:r>
    </w:p>
    <w:p w:rsidR="00052C19" w:rsidRDefault="00052C19" w:rsidP="00052C1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don’t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know the answer, because I haven’t heard it from this administration.</w:t>
      </w:r>
    </w:p>
    <w:p w:rsidR="00052C19" w:rsidRDefault="00052C19" w:rsidP="00052C1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know I’m feeling a little troubled that we’re not doing enough</w:t>
      </w:r>
    </w:p>
    <w:p w:rsidR="00052C19" w:rsidRDefault="00052C19" w:rsidP="00052C1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Afghanistan, as much as this committee would like to do. So</w:t>
      </w:r>
    </w:p>
    <w:p w:rsidR="00052C19" w:rsidRDefault="00052C19" w:rsidP="00052C1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that’s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one point.</w:t>
      </w:r>
    </w:p>
    <w:p w:rsidR="00052C19" w:rsidRDefault="00052C19" w:rsidP="00052C1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Now, the question I have is this. I am very afraid of the weapons</w:t>
      </w:r>
    </w:p>
    <w:p w:rsidR="00052C19" w:rsidRDefault="00052C19" w:rsidP="00052C1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mass destruction combined with the new world that we face of</w:t>
      </w:r>
    </w:p>
    <w:p w:rsidR="00052C19" w:rsidRDefault="00052C19" w:rsidP="00052C1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people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who don’t care about this world and this life and are willing</w:t>
      </w:r>
    </w:p>
    <w:p w:rsidR="00052C19" w:rsidRDefault="00052C19" w:rsidP="00052C1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give up their own life for some cause. I’m very worried about</w:t>
      </w:r>
    </w:p>
    <w:p w:rsidR="00052C19" w:rsidRDefault="00052C19" w:rsidP="00052C1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So here’s my question. We have a U.N. resolution that is very</w:t>
      </w:r>
    </w:p>
    <w:p w:rsidR="00052C19" w:rsidRDefault="00052C19" w:rsidP="00052C1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clear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687, that says that Iraq must, must, allow in the inspectors.</w:t>
      </w:r>
    </w:p>
    <w:p w:rsidR="00052C19" w:rsidRDefault="00052C19" w:rsidP="00052C1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Why don’t we start from that point? If we are going to build any</w:t>
      </w:r>
    </w:p>
    <w:p w:rsidR="00052C19" w:rsidRDefault="00052C19" w:rsidP="00052C1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credibility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the world, I don’t think we start from the point that,</w:t>
      </w:r>
    </w:p>
    <w:p w:rsidR="00052C19" w:rsidRDefault="00052C19" w:rsidP="00052C1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know, we think Saddam is terrible. Yes, we do. And then to</w:t>
      </w:r>
    </w:p>
    <w:p w:rsidR="00052C19" w:rsidRDefault="00052C19" w:rsidP="00052C1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say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therefore, we should go in whatever it takes and do what it</w:t>
      </w:r>
    </w:p>
    <w:p w:rsidR="00052C19" w:rsidRDefault="00052C19" w:rsidP="00052C1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takes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052C19" w:rsidRDefault="00052C19" w:rsidP="00052C1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we need to start at the beginning, which is to build support</w:t>
      </w:r>
    </w:p>
    <w:p w:rsidR="00052C19" w:rsidRDefault="00052C19" w:rsidP="00052C1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our feeling that this is a dangerous situation. And I don’t</w:t>
      </w:r>
    </w:p>
    <w:p w:rsidR="00052C19" w:rsidRDefault="00052C19" w:rsidP="00052C1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know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why we don’t hear more from this administration—and</w:t>
      </w:r>
    </w:p>
    <w:p w:rsidR="00052C19" w:rsidRDefault="00052C19" w:rsidP="00052C1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maybe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I’ve missed it; maybe I have—about how we ought to go</w:t>
      </w:r>
    </w:p>
    <w:p w:rsidR="00052C19" w:rsidRDefault="00052C19" w:rsidP="00052C1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building support for a regime of inspection that is foolproof</w:t>
      </w:r>
    </w:p>
    <w:p w:rsidR="00052C19" w:rsidRDefault="00052C19" w:rsidP="00052C1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can be designed. And one of your witnesses, Mr. Chairman,</w:t>
      </w:r>
    </w:p>
    <w:p w:rsidR="00052C19" w:rsidRDefault="00052C19" w:rsidP="00052C1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did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lay out, I think, a terrific outline of what that should be.</w:t>
      </w:r>
    </w:p>
    <w:p w:rsidR="00052C19" w:rsidRDefault="00052C19" w:rsidP="00052C1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could I ask you, Mr. Berger, particularly on that point of the</w:t>
      </w:r>
    </w:p>
    <w:p w:rsidR="00052C19" w:rsidRDefault="00052C19" w:rsidP="00052C1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U.N. resolution, if you feel we have enough there to build our case</w:t>
      </w:r>
    </w:p>
    <w:p w:rsidR="00052C19" w:rsidRDefault="00052C19" w:rsidP="00052C1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demand an inspection as a first step to build a worldwide</w:t>
      </w:r>
    </w:p>
    <w:p w:rsidR="00052C19" w:rsidRDefault="00052C19" w:rsidP="00052C1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support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052C19" w:rsidRDefault="00052C19" w:rsidP="00052C1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Well——</w:t>
      </w:r>
    </w:p>
    <w:p w:rsidR="00052C19" w:rsidRDefault="00052C19" w:rsidP="00052C1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Well, I thank you for that, because I really—in</w:t>
      </w:r>
    </w:p>
    <w:p w:rsidR="00052C19" w:rsidRDefault="00052C19" w:rsidP="00052C1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mind, that was a tough resolution. They agreed to it. And I</w:t>
      </w:r>
    </w:p>
    <w:p w:rsidR="00052C19" w:rsidRDefault="00052C19" w:rsidP="00052C1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don’t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know how—he can do whatever he wants about it, but common</w:t>
      </w:r>
    </w:p>
    <w:p w:rsidR="00052C19" w:rsidRDefault="00052C19" w:rsidP="00052C1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sense—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the average American is going to look at that and say,</w:t>
      </w:r>
    </w:p>
    <w:p w:rsidR="00052C19" w:rsidRDefault="00052C19" w:rsidP="00052C1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‘‘You’re hiding something, buddy.’’ And so is the world.</w:t>
      </w:r>
    </w:p>
    <w:p w:rsidR="00052C19" w:rsidRDefault="00052C19" w:rsidP="00052C1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I think the world fears those weapons of mass destruction,</w:t>
      </w:r>
    </w:p>
    <w:p w:rsidR="00052C19" w:rsidRDefault="00052C19" w:rsidP="00052C1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say that’s a first step, and I would like to see us get behind</w:t>
      </w:r>
    </w:p>
    <w:p w:rsidR="00052C19" w:rsidRDefault="00052C19" w:rsidP="00052C1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something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very strong and do it soon.</w:t>
      </w:r>
    </w:p>
    <w:p w:rsidR="00052C19" w:rsidRDefault="00052C19" w:rsidP="00052C1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thank you.</w:t>
      </w:r>
    </w:p>
    <w:p w:rsidR="00052C19" w:rsidRDefault="00052C19" w:rsidP="00052C1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Chairman, are you chairing? Senator, are you chairing?</w:t>
      </w:r>
    </w:p>
    <w:p w:rsidR="00052C19" w:rsidRDefault="00052C19" w:rsidP="00052C1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Well, you’re up there.</w:t>
      </w:r>
    </w:p>
    <w:p w:rsidR="00052C19" w:rsidRDefault="00052C19" w:rsidP="00052C1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so.</w:t>
      </w:r>
    </w:p>
    <w:p w:rsidR="00052C19" w:rsidRDefault="00052C19" w:rsidP="00052C1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Yes, and I let you do it, the Boxer rebellion.</w:t>
      </w:r>
    </w:p>
    <w:p w:rsidR="00EA6940" w:rsidRDefault="00EA6940">
      <w:bookmarkStart w:id="0" w:name="_GoBack"/>
      <w:bookmarkEnd w:id="0"/>
    </w:p>
    <w:sectPr w:rsidR="00EA6940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2C19" w:rsidRDefault="00052C19" w:rsidP="00052C19">
      <w:pPr>
        <w:spacing w:after="0" w:line="240" w:lineRule="auto"/>
      </w:pPr>
      <w:r>
        <w:separator/>
      </w:r>
    </w:p>
  </w:endnote>
  <w:endnote w:type="continuationSeparator" w:id="0">
    <w:p w:rsidR="00052C19" w:rsidRDefault="00052C19" w:rsidP="00052C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2C19" w:rsidRDefault="00052C19" w:rsidP="00052C19">
      <w:pPr>
        <w:spacing w:after="0" w:line="240" w:lineRule="auto"/>
      </w:pPr>
      <w:r>
        <w:separator/>
      </w:r>
    </w:p>
  </w:footnote>
  <w:footnote w:type="continuationSeparator" w:id="0">
    <w:p w:rsidR="00052C19" w:rsidRDefault="00052C19" w:rsidP="00052C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2C19" w:rsidRDefault="00052C19">
    <w:pPr>
      <w:pStyle w:val="Header"/>
    </w:pPr>
    <w:r>
      <w:t xml:space="preserve">Boxer </w:t>
    </w:r>
    <w:r>
      <w:tab/>
      <w:t xml:space="preserve">Iraq </w:t>
    </w:r>
    <w:r>
      <w:tab/>
      <w:t>July 31, 2002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2C19"/>
    <w:rsid w:val="00052C19"/>
    <w:rsid w:val="00EA6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61C917-8C06-47DD-B10A-EF81AD342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2C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52C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2C19"/>
  </w:style>
  <w:style w:type="paragraph" w:styleId="Footer">
    <w:name w:val="footer"/>
    <w:basedOn w:val="Normal"/>
    <w:link w:val="FooterChar"/>
    <w:uiPriority w:val="99"/>
    <w:unhideWhenUsed/>
    <w:rsid w:val="00052C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2C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424</Words>
  <Characters>2418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2837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Melissa L</dc:creator>
  <cp:keywords/>
  <dc:description/>
  <cp:lastModifiedBy>Williams, Melissa L</cp:lastModifiedBy>
  <cp:revision>1</cp:revision>
  <dcterms:created xsi:type="dcterms:W3CDTF">2014-04-29T21:03:00Z</dcterms:created>
  <dcterms:modified xsi:type="dcterms:W3CDTF">2014-04-29T21:05:00Z</dcterms:modified>
</cp:coreProperties>
</file>