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C7065" w:rsidP="001C7065" w:rsidRDefault="001C7065" w14:paraId="3BFCF8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briefly, Mr. Chairman.</w:t>
      </w:r>
    </w:p>
    <w:p xmlns:wp14="http://schemas.microsoft.com/office/word/2010/wordml" w:rsidR="001C7065" w:rsidP="001C7065" w:rsidRDefault="001C7065" w14:paraId="37E63B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chairing the hearing and calling it.</w:t>
      </w:r>
    </w:p>
    <w:p xmlns:wp14="http://schemas.microsoft.com/office/word/2010/wordml" w:rsidR="001C7065" w:rsidP="001C7065" w:rsidRDefault="001C7065" w14:paraId="49FFD7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one of the difficulties here is, as much as our Government—</w:t>
      </w:r>
    </w:p>
    <w:p xmlns:wp14="http://schemas.microsoft.com/office/word/2010/wordml" w:rsidR="001C7065" w:rsidP="001C7065" w:rsidRDefault="001C7065" w14:paraId="33674D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there’s bipartisan support for condemnation</w:t>
      </w:r>
    </w:p>
    <w:p xmlns:wp14="http://schemas.microsoft.com/office/word/2010/wordml" w:rsidR="001C7065" w:rsidP="001C7065" w:rsidRDefault="001C7065" w14:paraId="0D0441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Russia’s done—it’s complicated by the fact that we have</w:t>
      </w:r>
    </w:p>
    <w:p xmlns:wp14="http://schemas.microsoft.com/office/word/2010/wordml" w:rsidR="001C7065" w:rsidP="001C7065" w:rsidRDefault="001C7065" w14:paraId="321112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shared interests. One of them is that we want to do everything</w:t>
      </w:r>
    </w:p>
    <w:p xmlns:wp14="http://schemas.microsoft.com/office/word/2010/wordml" w:rsidR="001C7065" w:rsidP="001C7065" w:rsidRDefault="001C7065" w14:paraId="6A1579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chairman has done over his career, and Senator</w:t>
      </w:r>
    </w:p>
    <w:p xmlns:wp14="http://schemas.microsoft.com/office/word/2010/wordml" w:rsidR="001C7065" w:rsidP="001C7065" w:rsidRDefault="001C7065" w14:paraId="23BE5F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Biden, as chairman of this committee, even when he wasn’t</w:t>
      </w:r>
    </w:p>
    <w:p xmlns:wp14="http://schemas.microsoft.com/office/word/2010/wordml" w:rsidR="001C7065" w:rsidP="001C7065" w:rsidRDefault="001C7065" w14:paraId="029182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certainly the work of our ranking member, Senator</w:t>
      </w:r>
    </w:p>
    <w:p xmlns:wp14="http://schemas.microsoft.com/office/word/2010/wordml" w:rsidR="001C7065" w:rsidP="001C7065" w:rsidRDefault="001C7065" w14:paraId="5E0533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Lugar—is to do everything possible—and Nunn-Lugar is the model</w:t>
      </w:r>
    </w:p>
    <w:p xmlns:wp14="http://schemas.microsoft.com/office/word/2010/wordml" w:rsidR="001C7065" w:rsidP="001C7065" w:rsidRDefault="001C7065" w14:paraId="566E07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this—is to do everything possible to make sure that working in</w:t>
      </w:r>
    </w:p>
    <w:p xmlns:wp14="http://schemas.microsoft.com/office/word/2010/wordml" w:rsidR="001C7065" w:rsidP="001C7065" w:rsidRDefault="001C7065" w14:paraId="2C212D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way, with the Russian Federation, as well as other</w:t>
      </w:r>
    </w:p>
    <w:p xmlns:wp14="http://schemas.microsoft.com/office/word/2010/wordml" w:rsidR="001C7065" w:rsidP="001C7065" w:rsidRDefault="001C7065" w14:paraId="18074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multilateral way—to do everything possible to remove</w:t>
      </w:r>
    </w:p>
    <w:p xmlns:wp14="http://schemas.microsoft.com/office/word/2010/wordml" w:rsidR="001C7065" w:rsidP="001C7065" w:rsidRDefault="001C7065" w14:paraId="058823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weapons of mass destruction, and, in particular,</w:t>
      </w:r>
    </w:p>
    <w:p xmlns:wp14="http://schemas.microsoft.com/office/word/2010/wordml" w:rsidR="001C7065" w:rsidP="001C7065" w:rsidRDefault="001C7065" w14:paraId="6D5E7F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fissile material, which is all over the world, in many</w:t>
      </w:r>
    </w:p>
    <w:p xmlns:wp14="http://schemas.microsoft.com/office/word/2010/wordml" w:rsidR="001C7065" w:rsidP="001C7065" w:rsidRDefault="001C7065" w14:paraId="231F20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former Soviet Union. So, that imperative is in front of us.</w:t>
      </w:r>
    </w:p>
    <w:p xmlns:wp14="http://schemas.microsoft.com/office/word/2010/wordml" w:rsidR="001C7065" w:rsidP="001C7065" w:rsidRDefault="001C7065" w14:paraId="5352E9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think, even as we make it clear about our stated position</w:t>
      </w:r>
    </w:p>
    <w:p xmlns:wp14="http://schemas.microsoft.com/office/word/2010/wordml" w:rsidR="001C7065" w:rsidP="001C7065" w:rsidRDefault="001C7065" w14:paraId="73E714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against this action by the Russians, as well as our intention</w:t>
      </w:r>
    </w:p>
    <w:p xmlns:wp14="http://schemas.microsoft.com/office/word/2010/wordml" w:rsidR="001C7065" w:rsidP="001C7065" w:rsidRDefault="001C7065" w14:paraId="604EFC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extend the Membership Action Plan to Georgia, we have</w:t>
      </w:r>
    </w:p>
    <w:p xmlns:wp14="http://schemas.microsoft.com/office/word/2010/wordml" w:rsidR="001C7065" w:rsidP="001C7065" w:rsidRDefault="001C7065" w14:paraId="23F16A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our eye on the ball as it pertains to fissile material and</w:t>
      </w:r>
    </w:p>
    <w:p xmlns:wp14="http://schemas.microsoft.com/office/word/2010/wordml" w:rsidR="001C7065" w:rsidP="001C7065" w:rsidRDefault="001C7065" w14:paraId="141E9D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 And that’s the difficulty, because I</w:t>
      </w:r>
    </w:p>
    <w:p xmlns:wp14="http://schemas.microsoft.com/office/word/2010/wordml" w:rsidR="001C7065" w:rsidP="001C7065" w:rsidRDefault="001C7065" w14:paraId="48A82B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real frustration that the American people feel, that</w:t>
      </w:r>
    </w:p>
    <w:p xmlns:wp14="http://schemas.microsoft.com/office/word/2010/wordml" w:rsidR="001C7065" w:rsidP="001C7065" w:rsidRDefault="001C7065" w14:paraId="4D5A97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specific action can’t always take place, beyond condemnation</w:t>
      </w:r>
    </w:p>
    <w:p xmlns:wp14="http://schemas.microsoft.com/office/word/2010/wordml" w:rsidR="001C7065" w:rsidP="001C7065" w:rsidRDefault="001C7065" w14:paraId="4259F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engagement in diplomacy. But,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1C7065" w:rsidP="001C7065" w:rsidRDefault="001C7065" w14:paraId="559561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conscious of the international threat that fissile</w:t>
      </w:r>
    </w:p>
    <w:p xmlns:wp14="http://schemas.microsoft.com/office/word/2010/wordml" w:rsidR="001C7065" w:rsidP="001C7065" w:rsidRDefault="001C7065" w14:paraId="1EEDE3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hands of terrorists, as well as the weapons of mass</w:t>
      </w:r>
    </w:p>
    <w:p xmlns:wp14="http://schemas.microsoft.com/office/word/2010/wordml" w:rsidR="001C7065" w:rsidP="001C7065" w:rsidRDefault="001C7065" w14:paraId="156D65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pose.</w:t>
      </w:r>
    </w:p>
    <w:p xmlns:wp14="http://schemas.microsoft.com/office/word/2010/wordml" w:rsidR="001C7065" w:rsidP="001C7065" w:rsidRDefault="001C7065" w14:paraId="07BA27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Secretary, I don’t envy the difficulty that you have in</w:t>
      </w:r>
    </w:p>
    <w:p xmlns:wp14="http://schemas.microsoft.com/office/word/2010/wordml" w:rsidR="001C7065" w:rsidP="001C7065" w:rsidRDefault="001C7065" w14:paraId="7D62E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balance, but we appreciate your presence here and</w:t>
      </w:r>
    </w:p>
    <w:p xmlns:wp14="http://schemas.microsoft.com/office/word/2010/wordml" w:rsidR="001C7065" w:rsidP="001C7065" w:rsidRDefault="001C7065" w14:paraId="2418DA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leadership—the bipartisan leadership over many years, on the</w:t>
      </w:r>
    </w:p>
    <w:p xmlns:wp14="http://schemas.microsoft.com/office/word/2010/wordml" w:rsidR="001C7065" w:rsidP="001C7065" w:rsidRDefault="001C7065" w14:paraId="4C5E1C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by weapons of mass destruction.</w:t>
      </w:r>
    </w:p>
    <w:p xmlns:wp14="http://schemas.microsoft.com/office/word/2010/wordml" w:rsidR="001C7065" w:rsidP="001C7065" w:rsidRDefault="001C7065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C7065" w:rsidP="001C7065" w:rsidRDefault="001C7065" w14:paraId="58B4B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xmlns:wp14="http://schemas.microsoft.com/office/word/2010/wordml" w:rsidR="001C7065" w:rsidP="001C7065" w:rsidRDefault="001C7065" w14:paraId="7D35D2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we want to thank you for your service and your</w:t>
      </w:r>
    </w:p>
    <w:p xmlns:wp14="http://schemas.microsoft.com/office/word/2010/wordml" w:rsidR="001C7065" w:rsidP="001C7065" w:rsidRDefault="001C7065" w14:paraId="1CD7CD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today. In light of what I spoke of earlier with</w:t>
      </w:r>
    </w:p>
    <w:p xmlns:wp14="http://schemas.microsoft.com/office/word/2010/wordml" w:rsidR="001C7065" w:rsidP="001C7065" w:rsidRDefault="001C7065" w14:paraId="7FCFDB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consequences, I’m glad that in your statement you outlined</w:t>
      </w:r>
    </w:p>
    <w:p xmlns:wp14="http://schemas.microsoft.com/office/word/2010/wordml" w:rsidR="001C7065" w:rsidP="001C7065" w:rsidRDefault="001C7065" w14:paraId="6CBCF5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because sometimes that doesn’t get a lot of attention.</w:t>
      </w:r>
    </w:p>
    <w:p xmlns:wp14="http://schemas.microsoft.com/office/word/2010/wordml" w:rsidR="001C7065" w:rsidP="001C7065" w:rsidRDefault="001C7065" w14:paraId="0F400D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10 of your prepared statement, you cite at least two consequences</w:t>
      </w:r>
    </w:p>
    <w:p xmlns:wp14="http://schemas.microsoft.com/office/word/2010/wordml" w:rsidR="001C7065" w:rsidP="001C7065" w:rsidRDefault="001C7065" w14:paraId="26EBD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currently in play here. One is the withdrawal</w:t>
      </w:r>
    </w:p>
    <w:p xmlns:wp14="http://schemas.microsoft.com/office/word/2010/wordml" w:rsidR="001C7065" w:rsidP="001C7065" w:rsidRDefault="001C7065" w14:paraId="29CE18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123 Agreement on Civil Nuclear Cooperation with Russia.</w:t>
      </w:r>
    </w:p>
    <w:p xmlns:wp14="http://schemas.microsoft.com/office/word/2010/wordml" w:rsidR="001C7065" w:rsidP="001C7065" w:rsidRDefault="001C7065" w14:paraId="359EAD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one. Another consequence is the suspension of U.S.-Russian</w:t>
      </w:r>
    </w:p>
    <w:p xmlns:wp14="http://schemas.microsoft.com/office/word/2010/wordml" w:rsidR="001C7065" w:rsidP="001C7065" w:rsidRDefault="001C7065" w14:paraId="646AC2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programs. And then you say that the administration</w:t>
      </w:r>
    </w:p>
    <w:p xmlns:wp14="http://schemas.microsoft.com/office/word/2010/wordml" w:rsidR="001C7065" w:rsidP="001C7065" w:rsidRDefault="001C7065" w14:paraId="2CD3C5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review other options. I think that’s important, that we</w:t>
      </w:r>
    </w:p>
    <w:p xmlns:wp14="http://schemas.microsoft.com/office/word/2010/wordml" w:rsidR="001C7065" w:rsidP="001C7065" w:rsidRDefault="001C7065" w14:paraId="2DC2A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 the record. And, of course, support for the NATO</w:t>
      </w:r>
    </w:p>
    <w:p xmlns:wp14="http://schemas.microsoft.com/office/word/2010/wordml" w:rsidR="001C7065" w:rsidP="001C7065" w:rsidRDefault="001C7065" w14:paraId="306D88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Membership Action Plan for Georgia, being another</w:t>
      </w:r>
    </w:p>
    <w:p xmlns:wp14="http://schemas.microsoft.com/office/word/2010/wordml" w:rsidR="001C7065" w:rsidP="001C7065" w:rsidRDefault="001C7065" w14:paraId="356ED8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priority.</w:t>
      </w:r>
    </w:p>
    <w:p xmlns:wp14="http://schemas.microsoft.com/office/word/2010/wordml" w:rsidR="001C7065" w:rsidP="001C7065" w:rsidRDefault="001C7065" w14:paraId="10D55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wanted to focus on two areas. I’ll get to the nuclear questions</w:t>
      </w:r>
    </w:p>
    <w:p xmlns:wp14="http://schemas.microsoft.com/office/word/2010/wordml" w:rsidR="001C7065" w:rsidP="001C7065" w:rsidRDefault="001C7065" w14:paraId="1C9118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spoke a moment ago, but the first area that I wanted</w:t>
      </w:r>
    </w:p>
    <w:p xmlns:wp14="http://schemas.microsoft.com/office/word/2010/wordml" w:rsidR="001C7065" w:rsidP="001C7065" w:rsidRDefault="001C7065" w14:paraId="15D504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you about was the Conventional Forces in Europe Treaty,</w:t>
      </w:r>
    </w:p>
    <w:p xmlns:wp14="http://schemas.microsoft.com/office/word/2010/wordml" w:rsidR="001C7065" w:rsidP="001C7065" w:rsidRDefault="001C7065" w14:paraId="4E371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so-called CFE Treaty. I was—last year, offered a Senate resolution,</w:t>
      </w:r>
    </w:p>
    <w:p xmlns:wp14="http://schemas.microsoft.com/office/word/2010/wordml" w:rsidR="001C7065" w:rsidP="001C7065" w:rsidRDefault="001C7065" w14:paraId="79E11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the Senate, condemning Russia’s decision to suspend</w:t>
      </w:r>
    </w:p>
    <w:p xmlns:wp14="http://schemas.microsoft.com/office/word/2010/wordml" w:rsidR="001C7065" w:rsidP="001C7065" w:rsidRDefault="001C7065" w14:paraId="3D2633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 with the Conventional Forces in Europe</w:t>
      </w:r>
    </w:p>
    <w:p xmlns:wp14="http://schemas.microsoft.com/office/word/2010/wordml" w:rsidR="001C7065" w:rsidP="001C7065" w:rsidRDefault="001C7065" w14:paraId="43FDB1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Treaty. And, as you know from having Pennsylvania roots, we have</w:t>
      </w:r>
    </w:p>
    <w:p xmlns:wp14="http://schemas.microsoft.com/office/word/2010/wordml" w:rsidR="001C7065" w:rsidP="001C7065" w:rsidRDefault="001C7065" w14:paraId="35B17E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years, used the expression ‘‘canary in the coal mines’’ as</w:t>
      </w:r>
    </w:p>
    <w:p xmlns:wp14="http://schemas.microsoft.com/office/word/2010/wordml" w:rsidR="001C7065" w:rsidP="001C7065" w:rsidRDefault="001C7065" w14:paraId="3FEC5C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of predicting what might happen in the future. And I think,</w:t>
      </w:r>
    </w:p>
    <w:p xmlns:wp14="http://schemas.microsoft.com/office/word/2010/wordml" w:rsidR="001C7065" w:rsidP="001C7065" w:rsidRDefault="001C7065" w14:paraId="01264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ways, the Russian decision to suspend their compliance</w:t>
      </w:r>
    </w:p>
    <w:p xmlns:wp14="http://schemas.microsoft.com/office/word/2010/wordml" w:rsidR="001C7065" w:rsidP="001C7065" w:rsidRDefault="001C7065" w14:paraId="6F439E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treaty might have been that kind of ‘‘canary in the coal</w:t>
      </w:r>
    </w:p>
    <w:p xmlns:wp14="http://schemas.microsoft.com/office/word/2010/wordml" w:rsidR="001C7065" w:rsidP="001C7065" w:rsidRDefault="001C7065" w14:paraId="7DD738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 warning or a precursor of what we see, or what we have</w:t>
      </w:r>
    </w:p>
    <w:p xmlns:wp14="http://schemas.microsoft.com/office/word/2010/wordml" w:rsidR="001C7065" w:rsidP="001C7065" w:rsidRDefault="001C7065" w14:paraId="0CA733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in the last month or so.</w:t>
      </w:r>
    </w:p>
    <w:p xmlns:wp14="http://schemas.microsoft.com/office/word/2010/wordml" w:rsidR="001C7065" w:rsidP="001C7065" w:rsidRDefault="001C7065" w14:paraId="0293A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wanted to ask you about the impact of the Russian military</w:t>
      </w:r>
    </w:p>
    <w:p xmlns:wp14="http://schemas.microsoft.com/office/word/2010/wordml" w:rsidR="001C7065" w:rsidP="001C7065" w:rsidRDefault="001C7065" w14:paraId="125CE9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maneuvers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around Georgia, on their compliance with the</w:t>
      </w:r>
    </w:p>
    <w:p xmlns:wp14="http://schemas.microsoft.com/office/word/2010/wordml" w:rsidR="001C7065" w:rsidP="001C7065" w:rsidRDefault="001C7065" w14:paraId="45CB1B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CFE Treaty, and then, second, anything you can tell us about talks</w:t>
      </w:r>
    </w:p>
    <w:p xmlns:wp14="http://schemas.microsoft.com/office/word/2010/wordml" w:rsidR="001C7065" w:rsidP="001C7065" w:rsidRDefault="001C7065" w14:paraId="08ADD3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about returning to compliance with that treaty.</w:t>
      </w:r>
    </w:p>
    <w:p xmlns:wp14="http://schemas.microsoft.com/office/word/2010/wordml" w:rsidR="001C7065" w:rsidP="001C7065" w:rsidRDefault="001C7065" w14:paraId="5D6322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URNS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Senator, we’ve—we have had conversations,</w:t>
      </w:r>
    </w:p>
    <w:p xmlns:wp14="http://schemas.microsoft.com/office/word/2010/wordml" w:rsidR="001C7065" w:rsidP="001C7065" w:rsidRDefault="001C7065" w14:paraId="3A783A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know, with the Russians, periodically, about trying to</w:t>
      </w:r>
    </w:p>
    <w:p xmlns:wp14="http://schemas.microsoft.com/office/word/2010/wordml" w:rsidR="001C7065" w:rsidP="001C7065" w:rsidRDefault="001C7065" w14:paraId="3DFE80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to return to compliance with the—and implementation</w:t>
      </w:r>
    </w:p>
    <w:p xmlns:wp14="http://schemas.microsoft.com/office/word/2010/wordml" w:rsidR="001C7065" w:rsidP="001C7065" w:rsidRDefault="001C7065" w14:paraId="491EB1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CFE Treaty. They’ve been abeyance since the Georgia crisis,</w:t>
      </w:r>
    </w:p>
    <w:p xmlns:wp14="http://schemas.microsoft.com/office/word/2010/wordml" w:rsidR="001C7065" w:rsidP="001C7065" w:rsidRDefault="001C7065" w14:paraId="11358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something that we’re prepared to consider, over time. The</w:t>
      </w:r>
    </w:p>
    <w:p xmlns:wp14="http://schemas.microsoft.com/office/word/2010/wordml" w:rsidR="001C7065" w:rsidP="001C7065" w:rsidRDefault="001C7065" w14:paraId="7B5F2F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measures that the Russians took, recognizing that</w:t>
      </w:r>
    </w:p>
    <w:p xmlns:wp14="http://schemas.microsoft.com/office/word/2010/wordml" w:rsidR="001C7065" w:rsidP="001C7065" w:rsidRDefault="001C7065" w14:paraId="431934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suspended their compliance with the treaty, certainly go</w:t>
      </w:r>
    </w:p>
    <w:p xmlns:wp14="http://schemas.microsoft.com/office/word/2010/wordml" w:rsidR="001C7065" w:rsidP="001C7065" w:rsidRDefault="001C7065" w14:paraId="73BFF0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CFE limits which had existed before, and it seems to</w:t>
      </w:r>
    </w:p>
    <w:p xmlns:wp14="http://schemas.microsoft.com/office/word/2010/wordml" w:rsidR="001C7065" w:rsidP="001C7065" w:rsidRDefault="001C7065" w14:paraId="738156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in all of our interests to try to restore, you know, some</w:t>
      </w:r>
    </w:p>
    <w:p xmlns:wp14="http://schemas.microsoft.com/office/word/2010/wordml" w:rsidR="001C7065" w:rsidP="001C7065" w:rsidRDefault="001C7065" w14:paraId="49D153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rules and some of the architecture which helped preserve</w:t>
      </w:r>
    </w:p>
    <w:p xmlns:wp14="http://schemas.microsoft.com/office/word/2010/wordml" w:rsidR="001C7065" w:rsidP="001C7065" w:rsidRDefault="001C7065" w14:paraId="42EA0A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security in Europe for many years. We’ve made clear</w:t>
      </w:r>
    </w:p>
    <w:p xmlns:wp14="http://schemas.microsoft.com/office/word/2010/wordml" w:rsidR="001C7065" w:rsidP="001C7065" w:rsidRDefault="001C7065" w14:paraId="6490EA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willingness, through the adapted CFE Treaty, to adjust to new</w:t>
      </w:r>
    </w:p>
    <w:p xmlns:wp14="http://schemas.microsoft.com/office/word/2010/wordml" w:rsidR="001C7065" w:rsidP="001C7065" w:rsidRDefault="001C7065" w14:paraId="5B1825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it’s going to be important for the Russians also to recognize</w:t>
      </w:r>
    </w:p>
    <w:p xmlns:wp14="http://schemas.microsoft.com/office/word/2010/wordml" w:rsidR="001C7065" w:rsidP="001C7065" w:rsidRDefault="001C7065" w14:paraId="1D662B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stake in a set of rules that protect not only wider European</w:t>
      </w:r>
    </w:p>
    <w:p xmlns:wp14="http://schemas.microsoft.com/office/word/2010/wordml" w:rsidR="001C7065" w:rsidP="001C7065" w:rsidRDefault="001C7065" w14:paraId="47FF0C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their own, as well.</w:t>
      </w:r>
    </w:p>
    <w:p xmlns:wp14="http://schemas.microsoft.com/office/word/2010/wordml" w:rsidR="001C7065" w:rsidP="001C7065" w:rsidRDefault="001C7065" w14:paraId="1184BD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for purposes of explanation, if you’re an</w:t>
      </w:r>
    </w:p>
    <w:p xmlns:wp14="http://schemas.microsoft.com/office/word/2010/wordml" w:rsidR="001C7065" w:rsidP="001C7065" w:rsidRDefault="001C7065" w14:paraId="041977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watching a hearing like this, and you hear this reference</w:t>
      </w:r>
    </w:p>
    <w:p xmlns:wp14="http://schemas.microsoft.com/office/word/2010/wordml" w:rsidR="001C7065" w:rsidP="001C7065" w:rsidRDefault="001C7065" w14:paraId="3D279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treaty, and you hear about the significance of it, what does</w:t>
      </w:r>
    </w:p>
    <w:p xmlns:wp14="http://schemas.microsoft.com/office/word/2010/wordml" w:rsidR="001C7065" w:rsidP="001C7065" w:rsidRDefault="001C7065" w14:paraId="1FD33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to our security, our national security, to make sure that</w:t>
      </w:r>
    </w:p>
    <w:p xmlns:wp14="http://schemas.microsoft.com/office/word/2010/wordml" w:rsidR="001C7065" w:rsidP="001C7065" w:rsidRDefault="001C7065" w14:paraId="5873B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are in compliance with this kind of a treaty?</w:t>
      </w:r>
    </w:p>
    <w:p xmlns:wp14="http://schemas.microsoft.com/office/word/2010/wordml" w:rsidR="001C7065" w:rsidP="001C7065" w:rsidRDefault="001C7065" w14:paraId="38CDD2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wanted to move, finally, to the issue I</w:t>
      </w:r>
    </w:p>
    <w:p xmlns:wp14="http://schemas.microsoft.com/office/word/2010/wordml" w:rsidR="001C7065" w:rsidP="001C7065" w:rsidRDefault="001C7065" w14:paraId="5F1B68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earlier, which is the nuclear threat that’s—hangs over the</w:t>
      </w:r>
    </w:p>
    <w:p xmlns:wp14="http://schemas.microsoft.com/office/word/2010/wordml" w:rsidR="001C7065" w:rsidP="001C7065" w:rsidRDefault="001C7065" w14:paraId="608912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 think, arguably, most people would assert, and I know</w:t>
      </w:r>
    </w:p>
    <w:p xmlns:wp14="http://schemas.microsoft.com/office/word/2010/wordml" w:rsidR="001C7065" w:rsidP="001C7065" w:rsidRDefault="001C7065" w14:paraId="53E7FF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 has done work on this over a career—Senator</w:t>
      </w:r>
    </w:p>
    <w:p xmlns:wp14="http://schemas.microsoft.com/office/word/2010/wordml" w:rsidR="001C7065" w:rsidP="001C7065" w:rsidRDefault="001C7065" w14:paraId="4BBF69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and I and others have tried to really focus on this to make</w:t>
      </w:r>
    </w:p>
    <w:p xmlns:wp14="http://schemas.microsoft.com/office/word/2010/wordml" w:rsidR="001C7065" w:rsidP="001C7065" w:rsidRDefault="001C7065" w14:paraId="1BDA7D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doing everything possible to catalogue fissile material</w:t>
      </w:r>
    </w:p>
    <w:p xmlns:wp14="http://schemas.microsoft.com/office/word/2010/wordml" w:rsidR="001C7065" w:rsidP="001C7065" w:rsidRDefault="001C7065" w14:paraId="395AFD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 lot of it which is in the old Soviet Union.</w:t>
      </w:r>
    </w:p>
    <w:p xmlns:wp14="http://schemas.microsoft.com/office/word/2010/wordml" w:rsidR="001C7065" w:rsidP="001C7065" w:rsidRDefault="001C7065" w14:paraId="1227CB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 was important in your statement that you said a</w:t>
      </w:r>
    </w:p>
    <w:p xmlns:wp14="http://schemas.microsoft.com/office/word/2010/wordml" w:rsidR="001C7065" w:rsidP="001C7065" w:rsidRDefault="001C7065" w14:paraId="79C352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things about this issue and about the imperative, the</w:t>
      </w:r>
    </w:p>
    <w:p xmlns:wp14="http://schemas.microsoft.com/office/word/2010/wordml" w:rsidR="001C7065" w:rsidP="001C7065" w:rsidRDefault="001C7065" w14:paraId="1F3A1A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imperative of working—continuing to work with the</w:t>
      </w:r>
    </w:p>
    <w:p xmlns:wp14="http://schemas.microsoft.com/office/word/2010/wordml" w:rsidR="001C7065" w:rsidP="001C7065" w:rsidRDefault="001C7065" w14:paraId="3E5A16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Federation on this. You say, and I quote—I’m quoting from</w:t>
      </w:r>
    </w:p>
    <w:p xmlns:wp14="http://schemas.microsoft.com/office/word/2010/wordml" w:rsidR="001C7065" w:rsidP="001C7065" w:rsidRDefault="001C7065" w14:paraId="7B496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11—‘‘Setting a good example for the rest of the world in managing</w:t>
      </w:r>
    </w:p>
    <w:p xmlns:wp14="http://schemas.microsoft.com/office/word/2010/wordml" w:rsidR="001C7065" w:rsidP="001C7065" w:rsidRDefault="001C7065" w14:paraId="22884B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reducing our own nuclear arsenals,’’ number one, and,</w:t>
      </w:r>
    </w:p>
    <w:p xmlns:wp14="http://schemas.microsoft.com/office/word/2010/wordml" w:rsidR="001C7065" w:rsidP="001C7065" w:rsidRDefault="001C7065" w14:paraId="728E0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two, ‘‘ensuring the safety and security of nuclear materials,’’</w:t>
      </w:r>
    </w:p>
    <w:p xmlns:wp14="http://schemas.microsoft.com/office/word/2010/wordml" w:rsidR="001C7065" w:rsidP="001C7065" w:rsidRDefault="001C7065" w14:paraId="433C08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go on from there.</w:t>
      </w:r>
    </w:p>
    <w:p xmlns:wp14="http://schemas.microsoft.com/office/word/2010/wordml" w:rsidR="001C7065" w:rsidP="001C7065" w:rsidRDefault="001C7065" w14:paraId="151A62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me—and you made reference to the threat that Iran poses—</w:t>
      </w:r>
    </w:p>
    <w:p xmlns:wp14="http://schemas.microsoft.com/office/word/2010/wordml" w:rsidR="001C7065" w:rsidP="001C7065" w:rsidRDefault="001C7065" w14:paraId="0FF624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story in the paper yesterday about Iran’s capacity—its own</w:t>
      </w:r>
    </w:p>
    <w:p xmlns:wp14="http://schemas.microsoft.com/office/word/2010/wordml" w:rsidR="001C7065" w:rsidP="001C7065" w:rsidRDefault="001C7065" w14:paraId="3F9AC4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pointed to recently with regard to enrichment.</w:t>
      </w:r>
    </w:p>
    <w:p xmlns:wp14="http://schemas.microsoft.com/office/word/2010/wordml" w:rsidR="001C7065" w:rsidP="001C7065" w:rsidRDefault="001C7065" w14:paraId="218699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you to speak—and I know we only have a little</w:t>
      </w:r>
    </w:p>
    <w:p xmlns:wp14="http://schemas.microsoft.com/office/word/2010/wordml" w:rsidR="001C7065" w:rsidP="001C7065" w:rsidRDefault="001C7065" w14:paraId="6628BD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minute—but just speak to that imperative that you</w:t>
      </w:r>
    </w:p>
    <w:p xmlns:wp14="http://schemas.microsoft.com/office/word/2010/wordml" w:rsidR="001C7065" w:rsidP="001C7065" w:rsidRDefault="001C7065" w14:paraId="02A816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next couple of weeks and months, dealing not just with</w:t>
      </w:r>
    </w:p>
    <w:p xmlns:wp14="http://schemas.microsoft.com/office/word/2010/wordml" w:rsidR="001C7065" w:rsidP="001C7065" w:rsidRDefault="001C7065" w14:paraId="23148B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Iran, but, more generally, the threat of nuclear terrorism</w:t>
      </w:r>
    </w:p>
    <w:p xmlns:wp14="http://schemas.microsoft.com/office/word/2010/wordml" w:rsidR="001C7065" w:rsidP="001C7065" w:rsidRDefault="001C7065" w14:paraId="7989BB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pertains to our relationship with Russia.</w:t>
      </w:r>
    </w:p>
    <w:p xmlns:wp14="http://schemas.microsoft.com/office/word/2010/wordml" w:rsidR="001C7065" w:rsidP="001C7065" w:rsidRDefault="001C7065" w14:paraId="55F13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xmlns:wp14="http://schemas.microsoft.com/office/word/2010/wordml" w:rsidR="00D06295" w:rsidRDefault="00D06295" w14:paraId="672A6659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07eb29e5d2b40a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C7065" w:rsidP="001C7065" w:rsidRDefault="001C706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7065" w:rsidP="001C7065" w:rsidRDefault="001C706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3C68F9" w:rsidTr="7B3C68F9" w14:paraId="1DACC2B4">
      <w:tc>
        <w:tcPr>
          <w:tcW w:w="3120" w:type="dxa"/>
          <w:tcMar/>
        </w:tcPr>
        <w:p w:rsidR="7B3C68F9" w:rsidP="7B3C68F9" w:rsidRDefault="7B3C68F9" w14:paraId="03298100" w14:textId="449EFD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3C68F9" w:rsidP="7B3C68F9" w:rsidRDefault="7B3C68F9" w14:paraId="412FE89F" w14:textId="18EE7C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3C68F9" w:rsidP="7B3C68F9" w:rsidRDefault="7B3C68F9" w14:paraId="3E564524" w14:textId="4C5CA368">
          <w:pPr>
            <w:pStyle w:val="Header"/>
            <w:bidi w:val="0"/>
            <w:ind w:right="-115"/>
            <w:jc w:val="right"/>
          </w:pPr>
        </w:p>
      </w:tc>
    </w:tr>
  </w:tbl>
  <w:p w:rsidR="7B3C68F9" w:rsidP="7B3C68F9" w:rsidRDefault="7B3C68F9" w14:paraId="6F23A7B9" w14:textId="74277D0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C7065" w:rsidP="001C7065" w:rsidRDefault="001C706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7065" w:rsidP="001C7065" w:rsidRDefault="001C706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C7065" w:rsidRDefault="001C7065" w14:paraId="0B0E20D4" wp14:textId="77777777">
    <w:pPr>
      <w:pStyle w:val="Header"/>
    </w:pPr>
    <w:r>
      <w:t xml:space="preserve">Casey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65"/>
    <w:rsid w:val="001C7065"/>
    <w:rsid w:val="00D06295"/>
    <w:rsid w:val="7B3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AE43D-1E92-4150-8675-4A71194EED97}"/>
  <w14:docId w14:val="138B994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70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0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7065"/>
  </w:style>
  <w:style w:type="paragraph" w:styleId="Footer">
    <w:name w:val="footer"/>
    <w:basedOn w:val="Normal"/>
    <w:link w:val="FooterChar"/>
    <w:uiPriority w:val="99"/>
    <w:unhideWhenUsed/>
    <w:rsid w:val="001C70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706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07eb29e5d2b40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2018-11-06T22:02:48.5599741Z</dcterms:modified>
</coreProperties>
</file>