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42105" w:rsidP="00B42105" w:rsidRDefault="00B42105" w14:paraId="07D6DB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I’ll wait.</w:t>
      </w:r>
    </w:p>
    <w:p xmlns:wp14="http://schemas.microsoft.com/office/word/2010/wordml" w:rsidR="00B42105" w:rsidP="00B42105" w:rsidRDefault="00B42105" w14:paraId="25B8F8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thank you.</w:t>
      </w:r>
    </w:p>
    <w:p xmlns:wp14="http://schemas.microsoft.com/office/word/2010/wordml" w:rsidR="00B42105" w:rsidP="00B42105" w:rsidRDefault="00B42105" w14:paraId="6195B3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Burns, thank you for your good work.</w:t>
      </w:r>
    </w:p>
    <w:p xmlns:wp14="http://schemas.microsoft.com/office/word/2010/wordml" w:rsidR="00B42105" w:rsidP="00B42105" w:rsidRDefault="00B42105" w14:paraId="1D82C1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talk a little bit about an area that Senator Lugar explored</w:t>
      </w:r>
    </w:p>
    <w:p xmlns:wp14="http://schemas.microsoft.com/office/word/2010/wordml" w:rsidR="00B42105" w:rsidP="00B42105" w:rsidRDefault="00B42105" w14:paraId="338F61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and that is the larger context of our relationship</w:t>
      </w:r>
    </w:p>
    <w:p xmlns:wp14="http://schemas.microsoft.com/office/word/2010/wordml" w:rsidR="00B42105" w:rsidP="00B42105" w:rsidRDefault="00B42105" w14:paraId="20FD3C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 It has been noted here this morning, partly in your</w:t>
      </w:r>
    </w:p>
    <w:p xmlns:wp14="http://schemas.microsoft.com/office/word/2010/wordml" w:rsidR="00B42105" w:rsidP="00B42105" w:rsidRDefault="00B42105" w14:paraId="0E9BBB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 statement, which I read, in addition to your comments</w:t>
      </w:r>
    </w:p>
    <w:p xmlns:wp14="http://schemas.microsoft.com/office/word/2010/wordml" w:rsidR="00B42105" w:rsidP="00B42105" w:rsidRDefault="00B42105" w14:paraId="618D8E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testimony, as well as my colleagues’ line of questioning,</w:t>
      </w:r>
    </w:p>
    <w:p xmlns:wp14="http://schemas.microsoft.com/office/word/2010/wordml" w:rsidR="00B42105" w:rsidP="00B42105" w:rsidRDefault="00B42105" w14:paraId="06729B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many common interests with Russia, and</w:t>
      </w:r>
    </w:p>
    <w:p xmlns:wp14="http://schemas.microsoft.com/office/word/2010/wordml" w:rsidR="00B42105" w:rsidP="00B42105" w:rsidRDefault="00B42105" w14:paraId="4D766C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interests will continue—what the Senator from</w:t>
      </w:r>
    </w:p>
    <w:p xmlns:wp14="http://schemas.microsoft.com/office/word/2010/wordml" w:rsidR="00B42105" w:rsidP="00B42105" w:rsidRDefault="00B42105" w14:paraId="3907DF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Pennsylvania was talking about: Proliferation, nonproliferation efforts,</w:t>
      </w:r>
    </w:p>
    <w:p xmlns:wp14="http://schemas.microsoft.com/office/word/2010/wordml" w:rsidR="00B42105" w:rsidP="00B42105" w:rsidRDefault="00B42105" w14:paraId="117905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Iran, the Middle East, Iraq. We are living in a world</w:t>
      </w:r>
    </w:p>
    <w:p xmlns:wp14="http://schemas.microsoft.com/office/word/2010/wordml" w:rsidR="00B42105" w:rsidP="00B42105" w:rsidRDefault="00B42105" w14:paraId="18CE99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common interests are now woven into the same fabric.</w:t>
      </w:r>
    </w:p>
    <w:p xmlns:wp14="http://schemas.microsoft.com/office/word/2010/wordml" w:rsidR="00B42105" w:rsidP="00B42105" w:rsidRDefault="00B42105" w14:paraId="2C6BBE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reality of what took place in Georgia, as you have noted</w:t>
      </w:r>
    </w:p>
    <w:p xmlns:wp14="http://schemas.microsoft.com/office/word/2010/wordml" w:rsidR="00B42105" w:rsidP="00B42105" w:rsidRDefault="00B42105" w14:paraId="31B808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are aware, complicates that relationship.</w:t>
      </w:r>
    </w:p>
    <w:p xmlns:wp14="http://schemas.microsoft.com/office/word/2010/wordml" w:rsidR="00B42105" w:rsidP="00B42105" w:rsidRDefault="00B42105" w14:paraId="56EB21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question is—recognizing that this administration has</w:t>
      </w:r>
    </w:p>
    <w:p xmlns:wp14="http://schemas.microsoft.com/office/word/2010/wordml" w:rsidR="00B42105" w:rsidP="00B42105" w:rsidRDefault="00B42105" w14:paraId="53EC99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 months left in office, and that is a factor, which I recognize,</w:t>
      </w:r>
    </w:p>
    <w:p xmlns:wp14="http://schemas.microsoft.com/office/word/2010/wordml" w:rsidR="00B42105" w:rsidP="00B42105" w:rsidRDefault="00B42105" w14:paraId="368612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more to the point, so to the Russians and the Georgians and</w:t>
      </w:r>
    </w:p>
    <w:p xmlns:wp14="http://schemas.microsoft.com/office/word/2010/wordml" w:rsidR="00B42105" w:rsidP="00B42105" w:rsidRDefault="00B42105" w14:paraId="0A25A9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 allies, that we are going to have a new President, we</w:t>
      </w:r>
    </w:p>
    <w:p xmlns:wp14="http://schemas.microsoft.com/office/word/2010/wordml" w:rsidR="00B42105" w:rsidP="00B42105" w:rsidRDefault="00B42105" w14:paraId="2A4261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have a new administration, we are going to have a</w:t>
      </w:r>
    </w:p>
    <w:p xmlns:wp14="http://schemas.microsoft.com/office/word/2010/wordml" w:rsidR="00B42105" w:rsidP="00B42105" w:rsidRDefault="00B42105" w14:paraId="21B9A9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Congress—but, that stated, what initiatives are we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</w:t>
      </w:r>
    </w:p>
    <w:p xmlns:wp14="http://schemas.microsoft.com/office/word/2010/wordml" w:rsidR="00B42105" w:rsidP="00B42105" w:rsidRDefault="00B42105" w14:paraId="54573A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new higher ground to develop new venues, new opportunities,</w:t>
      </w:r>
    </w:p>
    <w:p xmlns:wp14="http://schemas.microsoft.com/office/word/2010/wordml" w:rsidR="00B42105" w:rsidP="00B42105" w:rsidRDefault="00B42105" w14:paraId="57422D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formats to reconstruct a relationship with Russia?</w:t>
      </w:r>
    </w:p>
    <w:p xmlns:wp14="http://schemas.microsoft.com/office/word/2010/wordml" w:rsidR="00B42105" w:rsidP="00B42105" w:rsidRDefault="00B42105" w14:paraId="426527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the ‘‘2 plus 2’’ talks, as Senator Lugar did. For</w:t>
      </w:r>
    </w:p>
    <w:p xmlns:wp14="http://schemas.microsoft.com/office/word/2010/wordml" w:rsidR="00B42105" w:rsidP="00B42105" w:rsidRDefault="00B42105" w14:paraId="6FD4A3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President Bush and President Medvedev talking on</w:t>
      </w:r>
    </w:p>
    <w:p xmlns:wp14="http://schemas.microsoft.com/office/word/2010/wordml" w:rsidR="00B42105" w:rsidP="00B42105" w:rsidRDefault="00B42105" w14:paraId="1E6317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 regular basis? Are Secretary Rice and Minister</w:t>
      </w:r>
    </w:p>
    <w:p xmlns:wp14="http://schemas.microsoft.com/office/word/2010/wordml" w:rsidR="00B42105" w:rsidP="00B42105" w:rsidRDefault="00B42105" w14:paraId="6F7AF9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Lavrov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on any kind of a regular basis? You talk about our</w:t>
      </w:r>
    </w:p>
    <w:p xmlns:wp14="http://schemas.microsoft.com/office/word/2010/wordml" w:rsidR="00B42105" w:rsidP="00B42105" w:rsidRDefault="00B42105" w14:paraId="1580C3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interests, as well, with our European allies and our European</w:t>
      </w:r>
    </w:p>
    <w:p xmlns:wp14="http://schemas.microsoft.com/office/word/2010/wordml" w:rsidR="00B42105" w:rsidP="00B42105" w:rsidRDefault="00B42105" w14:paraId="35D5A7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are working with them, and working</w:t>
      </w:r>
    </w:p>
    <w:p xmlns:wp14="http://schemas.microsoft.com/office/word/2010/wordml" w:rsidR="00B42105" w:rsidP="00B42105" w:rsidRDefault="00B42105" w14:paraId="5DB464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NATO, and the various forms that we have with the Europeans</w:t>
      </w:r>
    </w:p>
    <w:p xmlns:wp14="http://schemas.microsoft.com/office/word/2010/wordml" w:rsidR="00B42105" w:rsidP="00B42105" w:rsidRDefault="00B42105" w14:paraId="30097E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issues, but what are we doing with Russia? It</w:t>
      </w:r>
    </w:p>
    <w:p xmlns:wp14="http://schemas.microsoft.com/office/word/2010/wordml" w:rsidR="00B42105" w:rsidP="00B42105" w:rsidRDefault="00B42105" w14:paraId="5F49F4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that’s a pretty essential part of wherever we go. We</w:t>
      </w:r>
    </w:p>
    <w:p xmlns:wp14="http://schemas.microsoft.com/office/word/2010/wordml" w:rsidR="00B42105" w:rsidP="00B42105" w:rsidRDefault="00B42105" w14:paraId="4E2C69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know—and I think, with Senator Nelson’s comments at the</w:t>
      </w:r>
    </w:p>
    <w:p xmlns:wp14="http://schemas.microsoft.com/office/word/2010/wordml" w:rsidR="00B42105" w:rsidP="00B42105" w:rsidRDefault="00B42105" w14:paraId="6D5C22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hearing, there’s just but one reflection on this reality,</w:t>
      </w:r>
    </w:p>
    <w:p xmlns:wp14="http://schemas.microsoft.com/office/word/2010/wordml" w:rsidR="00B42105" w:rsidP="00B42105" w:rsidRDefault="00B42105" w14:paraId="1E6A5C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going to have to find some new common ground</w:t>
      </w:r>
    </w:p>
    <w:p xmlns:wp14="http://schemas.microsoft.com/office/word/2010/wordml" w:rsidR="00B42105" w:rsidP="00B42105" w:rsidRDefault="00B42105" w14:paraId="310C21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high ground to deal with Russia, which includes Georgia,</w:t>
      </w:r>
    </w:p>
    <w:p xmlns:wp14="http://schemas.microsoft.com/office/word/2010/wordml" w:rsidR="00B42105" w:rsidP="00B42105" w:rsidRDefault="00B42105" w14:paraId="14503F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includes Central Asia, and their interests, as perceived by</w:t>
      </w:r>
    </w:p>
    <w:p xmlns:wp14="http://schemas.microsoft.com/office/word/2010/wordml" w:rsidR="00B42105" w:rsidP="00B42105" w:rsidRDefault="00B42105" w14:paraId="786CB9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not just perceived by us, but their optics. And we’re going</w:t>
      </w:r>
    </w:p>
    <w:p xmlns:wp14="http://schemas.microsoft.com/office/word/2010/wordml" w:rsidR="00B42105" w:rsidP="00B42105" w:rsidRDefault="00B42105" w14:paraId="65788E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reverse the optics, to some extent; at the same, time, defend</w:t>
      </w:r>
    </w:p>
    <w:p xmlns:wp14="http://schemas.microsoft.com/office/word/2010/wordml" w:rsidR="00B42105" w:rsidP="00B42105" w:rsidRDefault="00B42105" w14:paraId="725B40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 and honor the interests of any sovereign nation,</w:t>
      </w:r>
    </w:p>
    <w:p xmlns:wp14="http://schemas.microsoft.com/office/word/2010/wordml" w:rsidR="00B42105" w:rsidP="00B42105" w:rsidRDefault="00B42105" w14:paraId="0BE22F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is.</w:t>
      </w:r>
    </w:p>
    <w:p xmlns:wp14="http://schemas.microsoft.com/office/word/2010/wordml" w:rsidR="00B42105" w:rsidP="00B42105" w:rsidRDefault="00B42105" w14:paraId="3D130E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there’s going to have to be a very delicate balance struck</w:t>
      </w:r>
    </w:p>
    <w:p xmlns:wp14="http://schemas.microsoft.com/office/word/2010/wordml" w:rsidR="00B42105" w:rsidP="00B42105" w:rsidRDefault="00B42105" w14:paraId="0C533A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work our way through this, as you know so well, and</w:t>
      </w:r>
    </w:p>
    <w:p xmlns:wp14="http://schemas.microsoft.com/office/word/2010/wordml" w:rsidR="00B42105" w:rsidP="00B42105" w:rsidRDefault="00B42105" w14:paraId="5BBD0F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 has noted—you probably understand it as well as</w:t>
      </w:r>
    </w:p>
    <w:p xmlns:wp14="http://schemas.microsoft.com/office/word/2010/wordml" w:rsidR="00B42105" w:rsidP="00B42105" w:rsidRDefault="00B42105" w14:paraId="428296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government today.</w:t>
      </w:r>
    </w:p>
    <w:p xmlns:wp14="http://schemas.microsoft.com/office/word/2010/wordml" w:rsidR="00B42105" w:rsidP="00B42105" w:rsidRDefault="00B42105" w14:paraId="527CBC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if you could take that as a reference, and not a particularly</w:t>
      </w:r>
    </w:p>
    <w:p xmlns:wp14="http://schemas.microsoft.com/office/word/2010/wordml" w:rsidR="00B42105" w:rsidP="00B42105" w:rsidRDefault="00B42105" w14:paraId="036365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succinct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question, but I’m interested, really, in—Are we doing anything,</w:t>
      </w:r>
    </w:p>
    <w:p xmlns:wp14="http://schemas.microsoft.com/office/word/2010/wordml" w:rsidR="00B42105" w:rsidP="00B42105" w:rsidRDefault="00B42105" w14:paraId="1A668F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new initiatives with Russia, to find some higher</w:t>
      </w:r>
    </w:p>
    <w:p xmlns:wp14="http://schemas.microsoft.com/office/word/2010/wordml" w:rsidR="00B42105" w:rsidP="00B42105" w:rsidRDefault="00B42105" w14:paraId="64FFF3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to get us into the new few years?</w:t>
      </w:r>
    </w:p>
    <w:p xmlns:wp14="http://schemas.microsoft.com/office/word/2010/wordml" w:rsidR="00B42105" w:rsidP="00B42105" w:rsidRDefault="00B42105" w14:paraId="34851A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all due respect, Mr. Secretary, I understand</w:t>
      </w:r>
    </w:p>
    <w:p xmlns:wp14="http://schemas.microsoft.com/office/word/2010/wordml" w:rsidR="00B42105" w:rsidP="00B42105" w:rsidRDefault="00B42105" w14:paraId="704A5F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and you’ve covered that ground, but let me go back to my</w:t>
      </w:r>
    </w:p>
    <w:p xmlns:wp14="http://schemas.microsoft.com/office/word/2010/wordml" w:rsidR="00B42105" w:rsidP="00B42105" w:rsidRDefault="00B42105" w14:paraId="491997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Are we doing anything new, anything fresh, taking the</w:t>
      </w:r>
    </w:p>
    <w:p xmlns:wp14="http://schemas.microsoft.com/office/word/2010/wordml" w:rsidR="00B42105" w:rsidP="00B42105" w:rsidRDefault="00B42105" w14:paraId="6BD1E0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before us, as has been noticed this morning,</w:t>
      </w:r>
    </w:p>
    <w:p xmlns:wp14="http://schemas.microsoft.com/office/word/2010/wordml" w:rsidR="00B42105" w:rsidP="00B42105" w:rsidRDefault="00B42105" w14:paraId="5FF9EC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disproportionate response from Russia in Georgia? And what’s</w:t>
      </w:r>
    </w:p>
    <w:p xmlns:wp14="http://schemas.microsoft.com/office/word/2010/wordml" w:rsidR="00B42105" w:rsidP="00B42105" w:rsidRDefault="00B42105" w14:paraId="6D92F1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then? Have we done anything new? Has the President</w:t>
      </w:r>
    </w:p>
    <w:p xmlns:wp14="http://schemas.microsoft.com/office/word/2010/wordml" w:rsidR="00B42105" w:rsidP="00B42105" w:rsidRDefault="00B42105" w14:paraId="46CEC6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President Medvedev very often? Is there anything</w:t>
      </w:r>
    </w:p>
    <w:p xmlns:wp14="http://schemas.microsoft.com/office/word/2010/wordml" w:rsidR="00B42105" w:rsidP="00B42105" w:rsidRDefault="00B42105" w14:paraId="7DF05F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know what you’ve just noted, here, and what’s been on the</w:t>
      </w:r>
    </w:p>
    <w:p xmlns:wp14="http://schemas.microsoft.com/office/word/2010/wordml" w:rsidR="00B42105" w:rsidP="00B42105" w:rsidRDefault="00B42105" w14:paraId="68C925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books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on track, but are we thinking in any different way? Because</w:t>
      </w:r>
    </w:p>
    <w:p xmlns:wp14="http://schemas.microsoft.com/office/word/2010/wordml" w:rsidR="00B42105" w:rsidP="00B42105" w:rsidRDefault="00B42105" w14:paraId="306FE2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Senator Lugar said, just one element of NATO membership,</w:t>
      </w:r>
    </w:p>
    <w:p xmlns:wp14="http://schemas.microsoft.com/office/word/2010/wordml" w:rsidR="00B42105" w:rsidP="00B42105" w:rsidRDefault="00B42105" w14:paraId="762A0A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5—does America understand—do all peoples of the</w:t>
      </w:r>
    </w:p>
    <w:p xmlns:wp14="http://schemas.microsoft.com/office/word/2010/wordml" w:rsidR="00B42105" w:rsidP="00B42105" w:rsidRDefault="00B42105" w14:paraId="22BAE1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members of NATO understand what article 5</w:t>
      </w:r>
    </w:p>
    <w:p xmlns:wp14="http://schemas.microsoft.com/office/word/2010/wordml" w:rsidR="00B42105" w:rsidP="00B42105" w:rsidRDefault="00B42105" w14:paraId="07C06A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We seem to kind of dance around these issues. Our Defense</w:t>
      </w:r>
    </w:p>
    <w:p xmlns:wp14="http://schemas.microsoft.com/office/word/2010/wordml" w:rsidR="00B42105" w:rsidP="00B42105" w:rsidRDefault="00B42105" w14:paraId="67EB47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has been, as you noticed in—noted in your testimony,</w:t>
      </w:r>
    </w:p>
    <w:p xmlns:wp14="http://schemas.microsoft.com/office/word/2010/wordml" w:rsidR="00B42105" w:rsidP="00B42105" w:rsidRDefault="00B42105" w14:paraId="2E934E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Georgia, examining, exploring, coming back with some assessment</w:t>
      </w:r>
    </w:p>
    <w:p xmlns:wp14="http://schemas.microsoft.com/office/word/2010/wordml" w:rsidR="00B42105" w:rsidP="00B42105" w:rsidRDefault="00B42105" w14:paraId="067D70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Georgia’s military needs are going to be. Have we</w:t>
      </w:r>
    </w:p>
    <w:p xmlns:wp14="http://schemas.microsoft.com/office/word/2010/wordml" w:rsidR="00B42105" w:rsidP="00B42105" w:rsidRDefault="00B42105" w14:paraId="2E4AAB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decision there? Have we factored that into any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</w:p>
    <w:p xmlns:wp14="http://schemas.microsoft.com/office/word/2010/wordml" w:rsidR="00B42105" w:rsidP="00B42105" w:rsidRDefault="00B42105" w14:paraId="11C1FE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component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this? But, also, to the point, what are we doing new,</w:t>
      </w:r>
    </w:p>
    <w:p xmlns:wp14="http://schemas.microsoft.com/office/word/2010/wordml" w:rsidR="00B42105" w:rsidP="00B42105" w:rsidRDefault="00B42105" w14:paraId="69AB8A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anything, with Russia—the United States?</w:t>
      </w:r>
    </w:p>
    <w:p xmlns:wp14="http://schemas.microsoft.com/office/word/2010/wordml" w:rsidR="00B42105" w:rsidP="00B42105" w:rsidRDefault="00B42105" w14:paraId="01CFB6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has not spoken with President</w:t>
      </w:r>
    </w:p>
    <w:p xmlns:wp14="http://schemas.microsoft.com/office/word/2010/wordml" w:rsidR="00B42105" w:rsidP="00B42105" w:rsidRDefault="00B42105" w14:paraId="1E3460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since the Russian incursion into Georgia?</w:t>
      </w:r>
    </w:p>
    <w:p xmlns:wp14="http://schemas.microsoft.com/office/word/2010/wordml" w:rsidR="00B42105" w:rsidP="00B42105" w:rsidRDefault="00B42105" w14:paraId="751607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D06295" w:rsidRDefault="00D06295" w14:paraId="672A6659" wp14:textId="77777777">
      <w:bookmarkStart w:name="_GoBack" w:id="0"/>
      <w:bookmarkEnd w:id="0"/>
    </w:p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3b7b4be5b2049b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42105" w:rsidP="00B42105" w:rsidRDefault="00B4210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42105" w:rsidP="00B42105" w:rsidRDefault="00B4210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B4CDAF8" w:rsidTr="1B4CDAF8" w14:paraId="7010D219">
      <w:tc>
        <w:tcPr>
          <w:tcW w:w="3120" w:type="dxa"/>
          <w:tcMar/>
        </w:tcPr>
        <w:p w:rsidR="1B4CDAF8" w:rsidP="1B4CDAF8" w:rsidRDefault="1B4CDAF8" w14:paraId="47B2D058" w14:textId="0620A1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4CDAF8" w:rsidP="1B4CDAF8" w:rsidRDefault="1B4CDAF8" w14:paraId="2970FB41" w14:textId="47F854C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4CDAF8" w:rsidP="1B4CDAF8" w:rsidRDefault="1B4CDAF8" w14:paraId="2D0CC49E" w14:textId="24DDB54B">
          <w:pPr>
            <w:pStyle w:val="Header"/>
            <w:bidi w:val="0"/>
            <w:ind w:right="-115"/>
            <w:jc w:val="right"/>
          </w:pPr>
        </w:p>
      </w:tc>
    </w:tr>
  </w:tbl>
  <w:p w:rsidR="1B4CDAF8" w:rsidP="1B4CDAF8" w:rsidRDefault="1B4CDAF8" w14:paraId="297584AC" w14:textId="7164309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42105" w:rsidP="00B42105" w:rsidRDefault="00B4210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42105" w:rsidP="00B42105" w:rsidRDefault="00B4210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42105" w:rsidRDefault="00B42105" w14:paraId="65527093" wp14:textId="77777777">
    <w:pPr>
      <w:pStyle w:val="Header"/>
    </w:pPr>
    <w:r>
      <w:t xml:space="preserve">Hagel </w:t>
    </w:r>
    <w:r>
      <w:tab/>
    </w:r>
    <w:r>
      <w:t xml:space="preserve">Russia </w:t>
    </w:r>
    <w:r>
      <w:tab/>
    </w:r>
    <w:r>
      <w:t>September 17,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05"/>
    <w:rsid w:val="00B42105"/>
    <w:rsid w:val="00D06295"/>
    <w:rsid w:val="1B4CD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46236-E5C0-43AD-970C-1CE885139D12}"/>
  <w14:docId w14:val="0667183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210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1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42105"/>
  </w:style>
  <w:style w:type="paragraph" w:styleId="Footer">
    <w:name w:val="footer"/>
    <w:basedOn w:val="Normal"/>
    <w:link w:val="FooterChar"/>
    <w:uiPriority w:val="99"/>
    <w:unhideWhenUsed/>
    <w:rsid w:val="00B421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4210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83b7b4be5b2049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2014-05-07T15:36:00.0000000Z</dcterms:created>
  <dcterms:modified xsi:type="dcterms:W3CDTF">2018-11-06T22:07:29.1777265Z</dcterms:modified>
</coreProperties>
</file>