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With your permission,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submit my prepared testimony for the record and just make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few opening remarks.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had the opportunity, following the invitation of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Frist, to brief all Senators in S–407 on 16 January. I believe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53 or so Members there. But for those who were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attend, let me briefly, in an unclassified way, lay out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got here and what we have done since I met with you on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16th of January, and then I will stop and try to answer any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DPRK, North Korea, has desired for decades to have a nuclear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in the mid-1980s, following up on a Russian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design, they actually built one themselves, a five-megawatt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graphite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moderated reactor. Also, in 1985, the North Koreans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join the Non-Proliferation Treaty [NPT]. But it took from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1985 to 1992 to complete the negotiations with the International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Atomic Energy Agency [IAEA] surrounding the safeguard process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procedures in North Korea.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IAEA, after getting safeguard processes negotiated successfully,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look and their investigations into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noticed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rather rapidly, an anomaly. That is, there appeared to be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reprocessed fuel than the North Koreans had noted in their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IAEA. The IAEA then asked for the ability to have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investigations, which drove, apparently, the North Korean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into a paroxysm of rage. As a result, they invited the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IAEA inspectors to leave, announced a withdrawal from the NPT,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90-day clock, which is required in the NPT to remove oneself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Non-Proliferation Treaty, halted that clock with one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remaining, began a series of intense—in fact, 16-month—negotiations,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negotiations, with the United States, which culminated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Agreed Framework of 1994.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 the time 1994 until the present administration, the previous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further noticed some anomalies in procurement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patterns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Korea, so much so that in 1999 our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raised with the Nuclear Suppliers Group in Vienna.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administration, in June 2002, had a National Intelligence Estimate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[NIE], which had, as its primary focus, to make an assessment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weapons North Korea could possibly possess, and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came out with an estimate of one to two weapons, possibly,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amount, as they understood it, of unaccounted for fuel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1992 which the IAEA had identified. In a very small portion of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NIE in June 2002, there was a few comments about a growing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North Korea had engaged in at least an R&amp;D project for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enriched uranium.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July 2002, the administration received very good intelligence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us dramatically change our assessment from the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DPRK being involved in just an R&amp;D program. And we found, for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 order of magnitude difference in the estimate that we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received of how many centrifuges they might be obtaining, vice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received in new intelligence, which showed that they were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receiving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acquiring many, many more than was originally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it led us to a rather intensive study, which resulted,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September 2002, in a memo to consumers from the intelligence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said that in our view, the North Koreans had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embarked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production program, no longer an R&amp;D program.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rather dramatically changed the presentation that my colleague,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Assistant Secretary James Kelly, was going to make in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 from a rather bold approach that tried to address all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concerns on the Korean Peninsula in exchange for a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robust new relationship with North Korea, to an absolutely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us to confront the North Koreans with this information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had about their program for highly enriched uranium,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course, Jim Kelly did. And, much to our surprise, on the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of his talks, the first Vice-Foreign Minister came back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only acknowledged that there was this program, but he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‘‘we have even more developed weapons,’’ which threw us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bit of a tizzy. We did not understand what those weapons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subsequently learned, from foreign envoys who have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Pyongyang and talked to the North Koreans about that,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they are referring to is the soul and the special affection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Korean people for the army-first policy, united behind the direction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Kim Jong Il. So it just means the will of the people is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reject any sort of aggression. That is how we got here.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what have we done since January 16? As we continue to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President continues to say, that we believe there is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 solve this diplomatically. Well, the Australians, the Russians,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Republic of Korea have all sent various envoys to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 and have engaged in different discussions. A twice-rescheduled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IAEA board of Governors is now scheduled for 12 February.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Dr. ElBaradei, who is otherwise involved for these few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will be participating in that Board of Governors meeting.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Secretary John Bolton and Assistant Secretary James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Kelly have gone to Seoul to make sure we shored up that relationship.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a secret that we were experiencing a rise, a spike,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anti-Americanism.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Additionally, the new government is in the process of forming.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reasons we have been, in some minds, a little slow to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 the mark is because, in fact, we do not have a new government.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Seoul, he is busy formulating it right now.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went to Moscow to meet with the Deputy Foreign Minister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Losikov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went to Pyongyang and spent 6 hours in talks with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Kim 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DPRK condemned our President’s State of the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Message. The North/South talks began and were completed.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President-elect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sent an envoy yesterday and today to meet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Vice President, Secretary of Defense, and, this morning,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with the Secretary of State. And, finally, this afternoon,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is going to meet with Foreign Minister Tang of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China. And this evening, early evening, he is scheduled to meet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 Minister Ivanov to discuss both his presentation tomorrow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 of the North Korean situation and the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Peninsula. And, finally, on Monday, I am meeting in a trilateral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Japanese and Australians in a strategic meeting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figure out how we should move ahead.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that is kind of a precise of where we are, and I will stop and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answer your questions, Mr. Chairman, colleagues.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of course we are going to have to have direct talks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Koreans. There is no question about it. Before we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we want to make sure, as I tried to indicate on the 16th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January, that we have, one, a strong international platform from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these talks, and, two, we do not want this to become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problem between the United States and the DPRK.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suggest, Mr. Chairman, there are regional good friends of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allies of ours, plus two major powers, who are intimately involved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and we want to make sure this thing does not rub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entirely on us to come up with a solution. We are part of it, and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have to speak to the North Koreans, and we shall,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point in time when it is considered efficacious to move forward.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closed briefing we had on the 16th, sir, Senator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Brownback made some very heartwarming and, I think, heartfelt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remarks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refugees in North Korea. And, further, there was a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riveting presentation on 60 Minutes on Sunday evening.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again, Senator Brownback was there.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Based on our discussions on the 16th, in room 407, I went back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Department, and we have begun, with our International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Organizations Bureau, Population, Refugees and Migration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Bureau and East Asia Pacific Bureau, to work together on how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better manage refugee flows and handle them.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hundreds, who, I am told, have been resettled this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South Korea. We are working hard to—where we know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and find out about it—to stop the Chinese from sending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to God knows what in North Korea.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you and I and some others here have been involved in other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flows, not just Eastern European—in Vietnam, where I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sponsored more than 40 of these folks. Unfortunately, I was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sponsor more, because some died on the way out. And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be careful what we start. And we have got to make sure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 a situation where we can follow through correctly if we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encourage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greater refugee flows. It is not something, I think, to be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on a whim. And I am not suggesting at all you are. But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downside that worries me and that we have to figure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to handle.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 so assure you.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Excuse me.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will find, I think, that those who make this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always unnamed. Maybe I am wrong. Maybe there is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there who is uninformed, but they are generally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unnamed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can so assure you.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not been informed that we are hearing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analogy in the Muslim world, but I know what you are talking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Our view, which some question, is that we have given over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12 years of time to try to resolve the situation with Iraq, and we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after finding out about the North Koreans cheating on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1994 agreement. We have only had a few months of diplomacy,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recall, personally. I will not say that it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come in, but I have not been, you know, hit up. And I meet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visitors from the Arab worlds, and I do not recall seeing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cable on that. I do recall seeing a certain editorial opinion here,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broadly, in the United States about that, sir.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in strict terms of proliferation, I would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as I think I indicated to you in our briefing last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has been, to my knowledge, limited entirely to the missile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have proliferated to Yemen, to Pakistan, to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Egypt, and other places, and we have been very vigorous in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stop that where we can find it, and we have had some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 in Egypt.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chemical weapons [CW] and biological weapons [BW]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do believe that the North Koreans have a program,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not seen them proliferate that. There are technology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suspicions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have proliferated technology about nu-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weapons. We have no knowledge and no information about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material.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Saddam Hussein, we know where he was in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1993. If he had not been interrupted by the gulf war, I think most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he would have had a weapon by 1993 or so, a nuclear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His BW and CW affection will be well documented tomorrow,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believe, by Secretary Powell and I do not want to overstate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the obvious reasons—some intersections with various and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sundry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terrorist groups. And that is our real fear with Iraq. I might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plus the fact that he’s used them. He has invaded two of his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last decade-and-a-half. But—so he has had quite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active life.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you have heard from us, sir, I think, that we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wants these weapons to dominate, to intimidate, and to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it is. It is clearly reparable. And both the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President, Kim Dae-Jung, and the incoming President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great pains—as well as recent editorial opinion—have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pains to note the closeness of our relationship over the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acknowledge that there was anti-Americanism, and it is understandable.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know the reasons probably better than I.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Generational change is part of it. But I think there is one more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one, and I—we are trying to get a handle on it, and it is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South Korea is a country that has the tenth largest economy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world. They successfully have had the Olympic Games. They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the World Cup last year. And they are tired of the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boys playing basketball over their heads, whether it is China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or the United States. So I believe we have a lot of work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in adjusting our own, sort of, presentations and work with the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Republic of Korea, and I think we are getting it done.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need plenty of help, Mr. Chairman. No question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uninformed about it. I have asked about it.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think it was true. I think what happened is the Livermore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Laboratory took part in or was part of a joint energy intelligence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assessment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their contributions, I have been informed,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themselves to research and development, not a production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highly enriched uranium [HEU]. I can be corrected, and we will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research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further, but I—of course I looked at that article and was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unhappy that it appeared.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put much stock in that part. And I—if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may take advantage, sir, Senator Biden and Senator Levin and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Daschle sent a letter to Dr. Rice, which, of course, she will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answering. But, in it, I think that article is referred to, as well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 unnamed administration official, who alleged that the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keeping quiet about recent developments concerning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hasten to let the chairman know and let all of you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called, immediately upon seeing that letter, to the Deputy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Security Advisor, who said, ‘‘Of course that’s not the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 And in my own investigations, I know that the President’s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representative to the DPRK, Jack Pritchard, the day before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article came out, had already briefed the general counsel to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Senate Budget Committee.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there is nothing to it, and I want to put a spike in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 can.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uninformed that they were told anything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some suspicions about R&amp;D, which followed on the 1999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anomalies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procurement, Senator.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know it is both ways, and we know a good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 North Korean/Pakistan relationship. I, myself, however,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conversations, personally, direct with President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Musharraf, who has assured us these are over and they were in the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beyond that, with your permission, I think it is a classified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you absolutely should.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correct, Senator.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there is not. I certainly—it is not going to be,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before we get a steady government in the Republic of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but there is no question—I spoke to the Secretary about it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morning—we are absolutely going to have to talk with them,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bilaterally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acknowledge that.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the timeframe is important. I am concerned,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 not think, given the poverty of North Korea, that it would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 long after she had a good amount of fissile material to do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she wanted to do with it, first, that she would be inclined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with somebody, a non-state actor or a rogue state.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I believe there is another major difference between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Iraq and North Korea. We think we know what Kim 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wants,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the experience of our predecessors in the previous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tration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indicate that he wants some economic benefits and things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nature in exchange for these programs.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quite a different situation in Iraq, Senator, where we feel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he wants to do, as I have said, is intimidate, dominate,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attack. And we are not quite sure that is the motivation of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Kim Jong-Il.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Oh, I think he wants to use it for economic benefit,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barter, whatever.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that is a concern. It is an absolute concern.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got several concerns in the world, and that is one of them,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working it as best we can. I would just say that we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at this for several months, vice the other situation where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at it for 12 years.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have, in previous testimony, and I am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happy to talk about it. But there is one thing that I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get right on the record crystal-clear, and that is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 of the HEU facility preceded the ‘‘axis of evil’’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our President. They preceded by a couple of years. So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be clear on that. He was cheating on his agreement with our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predecessors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the President ever said anything about ‘‘axis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evil.’’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passed right by that one, 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other comments.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exactly correct, Senator.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 is a great question. I am not sure I have a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competent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answer. I am going to try. First of all, there are some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that happened. I think it is quite clear that, from 1994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itself, did not produce more plutonium which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turned into nuclear weapons. And so there are dozens of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that North Korea does not have because of the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Framework Agreement. And we have to acknowledge that, I believe.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equally, as we have looked back—intelligence hindsight,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our hindsight, is clear—we find that the North Koreans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at least from February 2000, intent on going to a full-up production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HEU. And that, as intelligence keeps looking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get more and more granularity.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sure what we could have done. Look what happened to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Koreans, who had, I think, the most well-disposed leader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 possible in Kim Dae-Jung, who leaned way forward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accommodate Pyongyang and was basically rebuffed. He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one summit meeting.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that my view is—and I would defer to my colleagues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following panel and Ash Carter, particularly, who had something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with the Framework Agreement—I think that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Kim 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intent on having it both ways. He wanted the economic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benefits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1994 agreement, but he also was intent in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pace in developing these weapons. That is the inescapable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conclusion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come to.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in some cases, it is one in which we simply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jawbone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point out the inadvisability of a path that is being followed.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say, in that regard, South Africa springs to the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Brazil too. Taiwan, at one time, was going to be engaged in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of nuclear weapons development, and they eschewed it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lot of conversations that the late Gaston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Sieger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with the leadership of Taiwan for their own self-interest.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other cases, such as ones that the Members of the Congress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well aware of, we have been able to retard the development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through sanctions and through various legislation.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Pakistan comes to mind in this regard.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it is very much sui generis, and I know how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unsatisfying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as an answer, but I think it is the case, sir.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always looking at Libya. I am unaware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that Syria poses a concern in this regard, but we keep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eye on her, but Libya is one.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trying to wiggle off the hook, I would request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handle that in classified or closed session, sir.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Chafee.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 First of all, thank you for the comments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bipartisan report, which I chaired, and even a member of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staff participated in. And you will note that——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thought he would.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 basic recommendations in that bipartisan report were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basis for the so-called ‘‘bold approach’’ that President Bush authorized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Assistant Secretary James Kelly to convey to Pyongyang.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will note that the so-called Armitage report is not very far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excellent job that Bill Perry and Ash Carter—and they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 about it more astutely than I in a few minutes—engaged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 you gave North Korea a choice of two branches—one,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follow; and the other, bad things follow. He didn’t necessarily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were going to war, but that you would face a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negative military equation than you face at the present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time.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big change in going from two to eight weapons would be on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danger of proliferation for the United States.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fissile material, sir.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 now, the 8,000 fuel rods, if they were reprocessed—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taken out of the ponds, if they move to the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reprocessing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facility—you can harvest, as I understand it, 25 to 30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kilos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plutonium, which would be enough for four to six weapons,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then add up to your eight. So I think—in several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explain my reasoning on this, Senator.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the Republic of Korea is already under as much threat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can stand, when they have 40 percent of their population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60 percent of the GDP under the guns and the rockets of the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forward-deployed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army of North Korea. So I do not think another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 or two in that regard dramatically changes their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equation.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Where it’s changed, in the first instance, is with Japan, and this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our equities are very high, and particularly if the North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 continued to develop their missiles. So it’s the marriage of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Taepo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Dong capabilities, No Dong capabilities, extended, where the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allies comes in, and then laterally. Right now, we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their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Taepo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Dong fired to 3,800 miles or so, based on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1998 test. And if that reached our shores, then, of course, the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goes up to us dramatically.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really are pushing back on the notion of ‘‘crisis,’’ not because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anything to do with Iraq, but because why tell the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guy he’s gotten your attention so much?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they are, indeed, suggesting that. And our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quite that we handle these talks multilaterally,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 multilateral umbrella of any sort.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suspect Mr. Kelly has blunted his lance with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for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awhile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might need someone else.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Secretary told me about your phone conversation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over the weekend, sir. He took it very seriously.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discussed it on Sunday.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he laid out for you our views.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try. I mentioned this in S–407. I got a lot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nods from the Senators who were there assembled. I said that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estimation was there was a zero chance, under the present circumstances,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able to get a treaty of nonaggression through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Senate. And the North Koreans had started out stating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wanted to document it in some fashion, a nonaggression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Secretary responded that we would be able to accommodate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now they’re saying they want a treaty that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ratified by the U.S. Congress, and, of course, by the Senate is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mean. And it is our estimation today that there’s zero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being possible.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a slight tweak, if I may, on your opening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the 1994 Agreed Framework, you are correct that in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opening paragraph, in fact, in the opening sentence, we commit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DPRK commits themselves, to negotiate an overall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nuclear issue on the Korean Peninsula. It does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 missiles. However, we did not commit to fund the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light-water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reactors. We committed to form a consortium. And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pays approximately 70 percent, Japan pays about 22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there is an 8 percent funding gap in the light-water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reactors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did commit to fund heavy fuel oil, sir, which was estimated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what would replace the energy development at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am just trying to lay out the facts Senator.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want to confuse the issue.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whether we fund the light-water reactors—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some confusion on Capitol Hill about that—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don’t.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haven’t.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Senator, on the question of missiles, the whole essence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socalled</w:t>
      </w:r>
      <w:proofErr w:type="spellEnd"/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 that Mr. Kelly was going to present not only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encompass the remaining nuclear issues and the missile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 conventional area and human rights on the peninsula.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was the essence of our approach for the bold approach,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wrap them all up. Because, as I indicated earlier, if you’re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a nuclear weapon or you’re threatened from approximately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11,000 tubes of artillery forward-deployed, you’re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same way. You’re going to die if the bubble goes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we wanted to encapsulate all our concerns with North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and that’s what Jim Kelly was sent to do. And, on the way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Pyongyang, it was derailed by the revelations about the HEU.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 assure you that we’re not going to try to let that slip again.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making a criticism of the previous administration. They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the nuclear issue, and, as I’ve indicated, they made a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number of years in the weapons that could be available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Pyongyang.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proliferation of which I’m aware of, North Korea is primarily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has been nuclear technology, but it’s primarily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stop it where we can, and they are not party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MTCR. We sanction individual companies, which we’ve done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and to recipients, and we continue, where possible,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break the linkages between certain countries and North Korea,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just on Scud missiles or on any other development.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can—and I’m happy to provide, in a classified provision, to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members, a list of, country by country, where we’ve done this.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Allen.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Good morning, sir.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a prudent military planning procedure,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far as I know, nothing has moved forward. It’s an alert to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available to move forward.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contingency that North Korea would, in some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fashion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try to take advantage of our focus on Iraq, Senator.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understanding of this is that Admiral Fargo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requested this and has not further specified whether it would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conventional. We think it probably would. But we have no further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It’s just prudent military planning.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he moved against South Korea.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or other interests, like Japan. That’s right.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given the fact that they were so rebuffed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there is some real soul searching going in Seoul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how to handle the North Korean situation we have. The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envoy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President-elect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met with the Secretary a few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minutes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ago, and he met with—he’s meeting with—the Vice President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Secretary of Defense. And I can’t give you his reaction,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 the editorial opinion in Seoul.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Which has been that South Korea was rebuffed,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an embarrassment to the Republic of Korean Government,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North Korea is not playing fair at all after all the efforts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previous government and administration had put forward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resolve the North/South issues.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Generally, they have said they want us to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North Koreans directly. We have agreed with them, and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question of when we’re going to do it and how.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at least a month, perhaps more, we have indicated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 Koreans that we will talk to them, once we’re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international base. And we are still, as I answered earlier,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trying to not have this become simply a bilateral issue.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several nations in the world that have real interest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including two great powers, China and Russia.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Powell will be meeting with Foreign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Minister Tang of China this afternoon in New York. I think it’s a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description of their, sort of, schizophrenic approach to North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 They are very unhappy with the possibility of nuclear developments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peninsula. They are also, they tell us, quite aware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paranoia, and they treat things very gingerly.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It’s very instructive to look at the Korean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period, and particularly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Chinese assistance to the North Koreans, where Chinese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veterans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Chinese military, the People’s Army, in my view, saved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for North Korea, and then the Chinese were treated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horribly immediately thereafter by the North Koreans, and it’s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China has never come to grips with, and they are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schizophrenic about.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Yes, sir. It’s about half, I think, of their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foreignaid</w:t>
      </w:r>
      <w:proofErr w:type="spellEnd"/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budget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goes to North Korea.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that’s a fair assumption, and I tried to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 my answer to your question about military alert orders,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at this point, I would not. It was—potentially,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be a very serious threat, particularly the threat of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reason I do not see it in the same regard, Senator Sarbanes,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there has been a rough stability on the peninsula of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for 50 years, as unpleasant as that has been and as much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sacrifice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that has meant in South Korean coffers and our own,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quite a dramatically different situation from Iraq, sir.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we realized we were dealing with a problem,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big problem.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big problem.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wouldn’t, Senator, and I spoke earlier about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 reason I wouldn’t label it a ‘‘crisis,’’ I think we have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time to work this. We have been working it for several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12 years, like in Iraq. It could develop into a crisis, but</w:t>
      </w:r>
    </w:p>
    <w:p w:rsidR="00DD1BE2" w:rsidRDefault="00DD1BE2" w:rsidP="00DD1BE2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there now.</w:t>
      </w:r>
    </w:p>
    <w:p w:rsidR="00DD1BE2" w:rsidRDefault="00DD1BE2" w:rsidP="00DD1BE2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</w:t>
      </w:r>
    </w:p>
    <w:p w:rsidR="00514044" w:rsidRDefault="00514044" w:rsidP="0051404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1981, sir, the United States and Japan decided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roles-and-missions approach to our bilateral alliance, and in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roles-and-missions approach, it was the United States who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responsibility for the nuclear umbrella over Japan.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my view is that as long as the United States continues to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umbrella, Japan will not arm in a nuclear fashion.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If, however, Japan begins to question our affection or our alliance,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would lead to the rather destabilizing situation to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refer.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that the arms race in North Korea pales next to the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proliferation, which is our major fear, from North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she would pass on fissile material and other nuclear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technology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either transnational actors or to rogue states.</w:t>
      </w:r>
    </w:p>
    <w:p w:rsidR="00514044" w:rsidRDefault="00514044" w:rsidP="0051404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Senator, it refers back, I think, to the, sort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spike in anti-Americanism that exists. I know that Secretary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Rumsfeld and his colleagues are reviewing our troop presence, not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with an idea to moving them out of South Korea, but perhaps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reconfiguring them and perhaps moving them out of the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capital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bit to, sort of, lower the profile. But that’s a work in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will take place with the Korean Government and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Japan’s witting accomplice and knowledge.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may, I want to take the opportunity to point out that we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 about the 37,000 U.S. forces that are in Seoul. We talk,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less, about the 30,000 businessmen, Americans who are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Seoul, but not entirely, or the average of 44,000 American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tourists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so, year by year, American visitors to Seoul,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month, go from 20,000 to a high of 66,000. So we are really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citizens of the United States in Seoul of about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120,000 to 140,000 people. So we have got a huge investment.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brings into play what our former colleague, General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Tilelli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calls the ‘‘tyranny of proximity,’’ proximity to the DMZ in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forward-deployed forces.</w:t>
      </w:r>
    </w:p>
    <w:p w:rsidR="00514044" w:rsidRDefault="00514044" w:rsidP="0051404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a little bit of difference. I am not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qualified—I am not a Europeanist, but I know that the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 reason for the spike in North Korea—or South Korea,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me, sir—has to do with the generational change, the fact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had that terrible event where two young schoolgirls were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by U.S. military equipment—and to the South Korean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was not sufficient punishment meted out in that regard;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‘‘took responsibility,’’ to use the Asian phrase—and it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think, reflects a frustration that the South is having in dealing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North.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finally, what I referred to earlier, a country of almost 50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who’s got the tenth largest economy in the world is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frustrated in having others play, in my words, ‘‘basketball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heads,’’ making decisions that really affect them and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they’re not fully and totally a part of, and I indicated we’ve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a better job in that regard.</w:t>
      </w:r>
    </w:p>
    <w:p w:rsidR="00514044" w:rsidRDefault="00514044" w:rsidP="0051404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w:rsidR="00514044" w:rsidRDefault="00514044" w:rsidP="0051404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may, Mr. Chairman, my understanding is a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little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bit different. Mr. Powell is going to New York to meet with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 Minister Tang and Foreign Minister Ivanov today, and my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President and Dr. Rice are going to hold that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briefing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leadership, sir.</w:t>
      </w:r>
    </w:p>
    <w:p w:rsidR="00514044" w:rsidRDefault="00514044" w:rsidP="0051404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correct. That is my understanding, sir.</w:t>
      </w:r>
    </w:p>
    <w:p w:rsidR="00514044" w:rsidRDefault="00514044" w:rsidP="0051404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For several reasons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and I suspect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disagree with. One has to do with how long we’ve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diplomatically to try to resolve the North Korean situation,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rather than years, as in Iraq. Second, that although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unpleasant, there’s been a rough regional stability with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that has not existed with Iraq, who has invaded her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twice. Third, we do believe we have an understanding of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Kim Jong Il is after, and that is some sort of economic relief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assistance, vice Saddam Hussein, and we believe that is not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his motivation; it’s domination, intimidation, and the ability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attack.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proliferation, you’re right. I don’t think that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Hussein has been a major proliferator. Our fear has been,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tried to explain, the nexus of his weapons, his bloody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mindedness,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terrorists, some of which, as I indicated last week,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the Secretary will lay out tomorrow.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that is not the major presentation of Secretary Powell tomorrow.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 major presentation, as I stated, is to try to fill in the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blanks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why Dr. Blix said what he said, and denial, deception,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of that nature.</w:t>
      </w:r>
    </w:p>
    <w:p w:rsidR="00514044" w:rsidRDefault="00514044" w:rsidP="0051404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review of Korea policy was completed in June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2001, Senator, and, almost immediately, the Secretary of State indicated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ready to sit down and talk with the North Koreans.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took them, by my recollection, until April 2002 to come forward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they wanted to meet. Secretary Powell then met at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Brunei with the DPRK Foreign Minister and—to set the groundwork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Kelly’s subsequent visit.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about a month or so in front of Mr. Kelly’s visit to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 that we got what we felt was incontrovertible evidence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production program of highly enriched uranium, which very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changed his presentation.</w:t>
      </w:r>
    </w:p>
    <w:p w:rsidR="00514044" w:rsidRDefault="00514044" w:rsidP="0051404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are, in an unclassified session, primarily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missiles, Scud missiles, which are well known, and we believe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approximately 500 in their inventory; No Dong missiles,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have, we believe, about a 1300-kilometer range, so you can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arc, and that’s the longest-range ballistic missile that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 has deployed; and then there’s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Taepo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Dong, which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multiple-staged ballistic missile that may actually be capable—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capable—of reaching some portions of the United States.</w:t>
      </w:r>
    </w:p>
    <w:p w:rsidR="00514044" w:rsidRDefault="00514044" w:rsidP="0051404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our major concern in this regard is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Japan, where we have such a heavily invested relationship across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 range of cultural, political, economic, and military aspects.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is—the missiles have been—the whole problem of missile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one of the major intersections of U.S. policy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successive administrations, and we’ve spent a considerable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time trying to subvert, interrupt, stop, and jawbone people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type relationships with North Korea, with varying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amounts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success, sometimes quite successfully.</w:t>
      </w:r>
    </w:p>
    <w:p w:rsidR="00514044" w:rsidRDefault="00514044" w:rsidP="0051404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Clearly, Japan is more concerned about the latter,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profile. I think the Russian and the Chinese attitudes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slightly different. The last thing they want is this paranoid,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neighbor which borders them to be involved in a contretemps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States, or, at worst, some sort of military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conflict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might ultimately end up with U.S. forces 25 or 30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kilometers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their border. Now, I’m not suggesting that at all,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reiterate that diplomacy is the preferred option, but it’s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specter in the back of the mind, I think, of Chinese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sian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leadership types that really bothers them. They’re not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concerned about proliferation.</w:t>
      </w:r>
    </w:p>
    <w:p w:rsidR="00514044" w:rsidRDefault="00514044" w:rsidP="0051404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may, Senator, that’s, sort of, two different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 the first half, generally, because of fears of difficulty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States, China and Russia have attempted to be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Dual-use technology, however, comes from a variety of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is not limited at all, because of the dual-use nature,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 China. There are many, many countries who have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involved—Germany, for instance.</w:t>
      </w:r>
    </w:p>
    <w:p w:rsidR="00514044" w:rsidRDefault="00514044" w:rsidP="0051404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have, indeed, when we catch folks involved in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it’s primarily a matter of intelligence giving us information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who’s doing this, and then we try, through diplomatic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stop the transaction.</w:t>
      </w:r>
    </w:p>
    <w:p w:rsidR="00514044" w:rsidRDefault="00514044" w:rsidP="0051404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mean——</w:t>
      </w:r>
    </w:p>
    <w:p w:rsidR="00514044" w:rsidRDefault="00514044" w:rsidP="0051404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our dual-use concerns, I’m saying there are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many countries who have been involved in the provision of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dual-use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equipment. And, of course, by its very nature, it can be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very benign situation or it can be used for a less benign.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 some of the cases, we’ve found, they’re—the end users are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benign end user, but, indeed, they’re subverted and converted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use.</w:t>
      </w:r>
    </w:p>
    <w:p w:rsidR="00514044" w:rsidRDefault="00514044" w:rsidP="0051404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I do not believe so, Senator.</w:t>
      </w:r>
    </w:p>
    <w:p w:rsidR="00514044" w:rsidRDefault="00514044" w:rsidP="0051404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didn’t say anything about the White House,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said that it was not delivered to me. And my understanding,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investigating over the last couple of days, was that the Livermore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part of a more general gathering of intelligence for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Energy Department, and it was primarily, if not exclusively,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R&amp;D program, which we and the previous administration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concerns about.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hasten to add that I’m not going to hang my hat on that,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only know what I know, and that’s what I’ve found out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far. And if there’s a change in that, I’ll certainly get back to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committee.</w:t>
      </w:r>
    </w:p>
    <w:p w:rsidR="00514044" w:rsidRDefault="00514044" w:rsidP="0051404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the information about the production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HEU was available in a memo to consumers. It was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briefed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according to what the CIA tells me, to the Intelligence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Committee. I know Jim Kelly—I had some conversations with some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members of this committee immediately after Jim’s trip to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Pyongyang, and Jim—and I have met a whole host of contacts he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members of the staff of this committee, and others,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we made it very clear our view of the status of the HEU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and what we had heard in Pyongyang. It was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your consideration of House Joint Resolution 114.</w:t>
      </w:r>
    </w:p>
    <w:p w:rsidR="00514044" w:rsidRDefault="00514044" w:rsidP="0051404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don’t believe all the Senate, but it’s quite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 list of staff and members who were briefed either by me, Mr.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Kelly, or others, sir.</w:t>
      </w:r>
    </w:p>
    <w:p w:rsidR="00514044" w:rsidRDefault="00514044" w:rsidP="0051404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 believe that they—the North Koreans have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robust biological program as well as a chemical program. We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good information about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weaponization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those programs.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 real gap in our knowledge.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is a signatory to the Biological Weapons Convention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to the Chemical Weapons Convention, and I’ve just exhausted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sum total of my knowledge of that subject, sir.</w:t>
      </w:r>
    </w:p>
    <w:p w:rsidR="00514044" w:rsidRDefault="00514044" w:rsidP="0051404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Sir, with all due respect, I think the only difference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between the Iraq situation and the North Korea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to do with the nexus of terrorists and terrorism,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much more pronounced in the Iraq situation than it 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North Korea.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true, quite true, that North Korea is on the terrorist list.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reason that they’re on the terrorist list is because they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provided or given up the Red Army faction who has been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Pyongyang—we have, and the international community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questions about that in the unique and very tragic situation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abductees from Japan.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in terms of the rest of it, I think there’s perfect analogy—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indeed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include the United Nations—because if we have the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IAEA Board meeting on the 12th of February, as it is scheduled,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Board will then report to the Security Council their findings.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it’s following a very similar track to the question of Iraq, thus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far.</w:t>
      </w:r>
    </w:p>
    <w:p w:rsidR="00514044" w:rsidRDefault="00514044" w:rsidP="0051404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w:rsidR="00514044" w:rsidRDefault="00514044" w:rsidP="0051404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a very provocative and very worthwhile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I can, however, I want to set the stage a bit.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you are absolutely right, we have never seen what’s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theoretically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impossible; that is, production of Marxist monarchy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here, as Kim Il Sung morphed into Kim Jong Il. So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dealing with a creature we haven’t had any experience with.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is—and you would know from your Intelligence Committee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participation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sir—there’s a very interesting personality profile of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Kim 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call it to you and your colleagues’ attention.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said that, there is nothing wrong with considering the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 again. But this is not something—first of all, to set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stage again, when he, Kim Jong Il, was in the middle of his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reform package, which he thought, apparently, was going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reap some benefits for his nation, he was also developing the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HEU at the same time a previous administration, in perfect good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was trying to move forward with him.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he is—I don’t gainsay that he is desperate right now, but part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desperation has been he has failed, he has been found out.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know what he was up to. He was trying to have it both ways.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having said—I’d like to set the stage there, at least for my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of whether to pursue a bold approach or not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certainly on the table. It is not something, however, that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could do without setting a lot of groundwork in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the least of which is up here. Because at the end of the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are real different views up here about the proper way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forward, at least as my telephone logs would show. We get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of advice, all of it well-meaning, all of it sincere, but it’s not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direction or another.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You’ve offered a provocative question, which I think is a good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it’s not one that the administration is going to push and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dismiss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hand at all, seeing last year we were fully ready to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Jim Kelly move forward on just that type of approach.</w:t>
      </w:r>
    </w:p>
    <w:p w:rsidR="00514044" w:rsidRDefault="00514044" w:rsidP="0051404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</w:t>
      </w:r>
    </w:p>
    <w:p w:rsidR="00514044" w:rsidRDefault="00514044" w:rsidP="0051404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both our duty and an honor to be here, Senator,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thank you.</w:t>
      </w:r>
    </w:p>
    <w:p w:rsidR="00514044" w:rsidRDefault="00514044" w:rsidP="0051404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May I add—well, I want to correct the record,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like to try to be a tiny bit more articulate on this. I agree with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an informal poll of Capitol Hill should not inhibit the development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good, sound policy, but I want to hasten to make it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whatever course of action the administration finally sets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incumbent upon us to be very much in lockstep with the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takes—with Members of the Congress—and that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willingness and ability to consult rigorously and throughout</w:t>
      </w:r>
    </w:p>
    <w:p w:rsidR="00514044" w:rsidRDefault="00514044" w:rsidP="00514044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and your colleagues and on the House side, sir.</w:t>
      </w:r>
    </w:p>
    <w:p w:rsidR="00514044" w:rsidRDefault="00514044" w:rsidP="0051404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much, Senator.</w:t>
      </w:r>
    </w:p>
    <w:p w:rsidR="00514044" w:rsidRDefault="00514044" w:rsidP="00514044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you inspiration, sir.</w:t>
      </w:r>
    </w:p>
    <w:p w:rsidR="00986B3D" w:rsidRDefault="00986B3D">
      <w:bookmarkStart w:id="0" w:name="_GoBack"/>
      <w:bookmarkEnd w:id="0"/>
    </w:p>
    <w:sectPr w:rsidR="00986B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BE2" w:rsidRDefault="00DD1BE2" w:rsidP="00DD1BE2">
      <w:pPr>
        <w:spacing w:after="0" w:line="240" w:lineRule="auto"/>
      </w:pPr>
      <w:r>
        <w:separator/>
      </w:r>
    </w:p>
  </w:endnote>
  <w:endnote w:type="continuationSeparator" w:id="0">
    <w:p w:rsidR="00DD1BE2" w:rsidRDefault="00DD1BE2" w:rsidP="00DD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BE2" w:rsidRDefault="00DD1BE2" w:rsidP="00DD1BE2">
      <w:pPr>
        <w:spacing w:after="0" w:line="240" w:lineRule="auto"/>
      </w:pPr>
      <w:r>
        <w:separator/>
      </w:r>
    </w:p>
  </w:footnote>
  <w:footnote w:type="continuationSeparator" w:id="0">
    <w:p w:rsidR="00DD1BE2" w:rsidRDefault="00DD1BE2" w:rsidP="00DD1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BE2" w:rsidRDefault="00DD1BE2">
    <w:pPr>
      <w:pStyle w:val="Header"/>
    </w:pPr>
    <w:r>
      <w:t xml:space="preserve">Armitage </w:t>
    </w:r>
    <w:r>
      <w:tab/>
      <w:t xml:space="preserve">North Korea </w:t>
    </w:r>
    <w:r>
      <w:tab/>
      <w:t>February 4,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E2"/>
    <w:rsid w:val="00514044"/>
    <w:rsid w:val="00986B3D"/>
    <w:rsid w:val="00DD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28B75-5B8D-4AE7-85DD-E5E045BE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D1BE2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BE2"/>
    <w:pPr>
      <w:tabs>
        <w:tab w:val="center" w:pos="4680"/>
        <w:tab w:val="right" w:pos="9360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D1BE2"/>
  </w:style>
  <w:style w:type="paragraph" w:styleId="Footer">
    <w:name w:val="footer"/>
    <w:basedOn w:val="Normal"/>
    <w:link w:val="FooterChar"/>
    <w:uiPriority w:val="99"/>
    <w:unhideWhenUsed/>
    <w:rsid w:val="00DD1BE2"/>
    <w:pPr>
      <w:tabs>
        <w:tab w:val="center" w:pos="4680"/>
        <w:tab w:val="right" w:pos="9360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D1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6234</Words>
  <Characters>35539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2014-05-08T16:05:00Z</dcterms:created>
  <dcterms:modified xsi:type="dcterms:W3CDTF">2014-05-08T16:27:00Z</dcterms:modified>
</cp:coreProperties>
</file>