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Thank you, Mr. Chairman, for holding this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hearing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at this important time. And I thank, Secretary Armitage,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again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, for all his cooperation with the committee.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I would like to follow on the chairman’s comments. Some statements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from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some in the administration suggest that the United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States is resigned to the reality of a nuclear-armed, 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nuclear-weapons-producing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North Korea. Given North Korea’s history of proliferation,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I find this posture unacceptable, and can you assure me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that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this is not the case?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Now, when some in the Muslim world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suggest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——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Yes, please.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Very good.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When some in the Muslim world suggest that America appears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to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have a higher level of tolerance for North Korean WMD development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than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for Iraqi development, and then further suggest that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this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evidence of hostility toward Islam, how are we responding to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this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? And is this something we are hearing in our posts in the Muslim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world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?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So you have not heard anything from Muslim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or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Arab countries that this is somehow a double standard?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Well, I would appreciate any </w:t>
      </w:r>
      <w:proofErr w:type="spell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followup</w:t>
      </w:r>
      <w:proofErr w:type="spell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from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the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Department on this point. I think, obviously, how we are coming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off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in the Arab and Muslim world is a terribly important thing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and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, as it relates to North Korea, is something I am interested in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following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.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Would you compare for me North Korea’s </w:t>
      </w: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history</w:t>
      </w:r>
      <w:proofErr w:type="gramEnd"/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of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proliferation with that of Iraq? Which country has a </w:t>
      </w: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more</w:t>
      </w:r>
      <w:proofErr w:type="gramEnd"/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worrisome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record of proliferation?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Is it fair to say that, in terms of the </w:t>
      </w: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discussions</w:t>
      </w:r>
      <w:bookmarkStart w:id="0" w:name="_GoBack"/>
      <w:bookmarkEnd w:id="0"/>
      <w:proofErr w:type="gramEnd"/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we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have had about Iraq, that proliferation of these weapons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is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not, in particular, the leading modus operandi of that regime?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Perhaps the development, the threats, but I would argue that we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have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not heard a lot about this as being a normal modus operandi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of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Baghdad.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In your assessment, how badly damaged is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eastAsia="Calibri" w:hAnsi="NewCenturySchlbk-Roman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>the</w:t>
      </w:r>
      <w:proofErr w:type="gramEnd"/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U.S./South Korean relationship at this point? Is it reparable?</w:t>
      </w:r>
    </w:p>
    <w:p w:rsidR="005E1284" w:rsidRPr="005E1284" w:rsidRDefault="005E1284" w:rsidP="005E1284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5E1284">
        <w:rPr>
          <w:rFonts w:ascii="NewCenturySchlbk-Roman" w:eastAsia="Calibri" w:hAnsi="NewCenturySchlbk-Roman" w:cs="NewCenturySchlbk-Roman"/>
          <w:color w:val="000000"/>
          <w:sz w:val="20"/>
          <w:szCs w:val="20"/>
        </w:rPr>
        <w:t xml:space="preserve"> Thank you very much, Mr. Chairman.</w:t>
      </w:r>
    </w:p>
    <w:p w:rsidR="00986B3D" w:rsidRDefault="00986B3D"/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284" w:rsidRDefault="005E1284" w:rsidP="005E1284">
      <w:pPr>
        <w:spacing w:after="0" w:line="240" w:lineRule="auto"/>
      </w:pPr>
      <w:r>
        <w:separator/>
      </w:r>
    </w:p>
  </w:endnote>
  <w:endnote w:type="continuationSeparator" w:id="0">
    <w:p w:rsidR="005E1284" w:rsidRDefault="005E1284" w:rsidP="005E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284" w:rsidRDefault="005E1284" w:rsidP="005E1284">
      <w:pPr>
        <w:spacing w:after="0" w:line="240" w:lineRule="auto"/>
      </w:pPr>
      <w:r>
        <w:separator/>
      </w:r>
    </w:p>
  </w:footnote>
  <w:footnote w:type="continuationSeparator" w:id="0">
    <w:p w:rsidR="005E1284" w:rsidRDefault="005E1284" w:rsidP="005E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284" w:rsidRDefault="005E1284">
    <w:pPr>
      <w:pStyle w:val="Header"/>
    </w:pPr>
    <w:r>
      <w:t xml:space="preserve">Feingold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84"/>
    <w:rsid w:val="005E1284"/>
    <w:rsid w:val="009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3D544-F0B5-41FC-A679-DD9ADD34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284"/>
  </w:style>
  <w:style w:type="paragraph" w:styleId="Footer">
    <w:name w:val="footer"/>
    <w:basedOn w:val="Normal"/>
    <w:link w:val="FooterChar"/>
    <w:uiPriority w:val="99"/>
    <w:unhideWhenUsed/>
    <w:rsid w:val="005E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Company>Missouri State University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2014-05-08T16:05:00Z</dcterms:created>
  <dcterms:modified xsi:type="dcterms:W3CDTF">2014-05-08T16:28:00Z</dcterms:modified>
</cp:coreProperties>
</file>