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very much for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to speak here today. I am very pleased that this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taken the lead in educating the American public 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critical issue.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 have asked me to address the energy component of a theoretical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current nuclear crisis on the Korean Peninsula.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While I am not an energy expert per se, I did have the opportunity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 as the U.S. Representative to the Korean Peninsula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Energy Development Organization for about 2</w:t>
      </w:r>
      <w:r w:rsidRPr="001E7DAC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1E7DAC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years. So I am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that as a springboard to move forward to answer your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But first, I thought I would review a little bit why energy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important in this particular situation and why I think it is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critical in the resolution of anything that we are able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 1985, the former Soviet Union was able to get the North Koreans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to join the nuclear Non-Proliferation Treaty in exchange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concept that Moscow would sell to North Korea four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water reactors [LWRs] for the provision of energy. That particular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reactor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went into the NPT was a 5 megawatt reactor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Luse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visited this past January. It is now back 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It originally came on line in 1986 and, as we later found out,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off line for several months between 1989 and 1990 while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removed several hundred spent fuel rods and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extracted enough plutonium to create perhaps one or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same reactor was ultimately covered in the 1994 Agreed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Framework which froze the nuclear facilities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shut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and the spent fuel rods removed and safely stored under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IAEA supervision.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part of the negotiated deal, the United States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pledged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organize under its leadership a consortium to finance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supply two light water reactors and provide interim fuel in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of heavy fuel oil until the first light water reactor came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line. In practice, the South Koreans pledged to finance 70 percent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light water reactor operation while the Japanese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pledged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dollar amount of $1 billion. It did not quite add up to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100 percent, but it was close. For our part, for the United States’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we pledged to organize and to supply the heavy fuel oil that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calculated by what was going to be the foregone amount of energy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would lose by freezing their nuclear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facilities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both the 5 megawatt and what they calculated was under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construction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time, a 50 megawatt reactor and also a 200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megawatt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reactor. That amount was set at 500,000 metric tons of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per year.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Following Assistant Secretary Kelly’s trip to Pyongyang in October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2002 to confront North Korea over their secret highly enriched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uranium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I led an effort as the U.S. Representative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KEDO, upon instructions, to suspend KEDO’s provision of heavy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to North Korea until there was a resolution of the HEU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We later then suspended the construction on the two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water reactor programs.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happened in rapid succession after that was the North Koreans’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 November 2002 suspension of heavy fuel oil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North Koreans to declare that the United States had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effectively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the Agreed Framework and they then began to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toss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 IAEA inspectors, as you know, and began to restart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 megawatt reactor in January 2002, unfreezing their facilities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Their initial rationale that they provided me was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needed to provide energy as a replacement for the heavy fuel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had been suspended.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 this latest round of six-party talks, North Korea is reported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demanded that the United States, at the point that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freeze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into effect, take part in energy aid of some 2 million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kilowatts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in addition from removing them from the list of state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sponsors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terrorism and lifting the economic sanctions as part of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reward for freeze program.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 gap, I would point out, between the United States and others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be termed as something that would be predictable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stage of negotiations and not something I would be extremely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about. North Korea is attempting to devalue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U.S. offer while they increase the demand that it is making for its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settlement. But more importantly, it highlights the important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energy plays in any settlement, particularly from a North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Korean point of view.</w:t>
      </w:r>
      <w:proofErr w:type="gramEnd"/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I also need to do at this point is to point out to you, before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any further into this discussion on energy, that there are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private and quasi-official efforts proceeding in the area of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 of energy to North Korea. One of these efforts involves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 Secretary General’s Special Envoy to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Korea. I will leave it to him to explain how, if at all, his efforts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coordinated in the ongoing multilateral talks and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may or may not support a negotiated settlement.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is clear, Mr. Chairman, is that North Korea has a severe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shortage that has affected all aspects of national and individual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life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Industrial capacity is down. Electricity for agricultural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insufficient. Basic necessities of life, such as heating and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electricity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are unreliable. This was the same situation that U.S.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negotiators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as leverage in 1994 that led to the Agreed Framework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the same situation that can provide U.S. negotiators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similar level of leverage today.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Energy that was supplied to North Korea, as a result of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Agreed Framework, was both short- and long-term. It was controlled and reversible in the event North Korea reneged on its commitments.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 I mentioned earlier, we suspended further deliveries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near-term energy assistance in the form of heavy fuel oil in November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2002 and later suspended the longer-term energy assistance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 of LWR projects in December this past year. It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appropriate that future deliveries of energy that are part of a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 of the current crisis likewise be phased and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tied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North Korean performance of its objectives and obligations.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being said, the situation today requires full consideration be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 variables we face. For example, it would be easy from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point of view to declare the Agreed Framework dead,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ending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and all support of the LWR project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Kumho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 believe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short-sighted. While personally I do not envision any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scenario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the current LWR project is completed as originally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contemplated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keys of an operational LWR nuclear facility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turned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to Pyongyang, I do think we must look further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road to a point in time when reunification of North and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South Korea is a reality. My assumption is that when the time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 reunified peninsula would be ruled by a democratic government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allied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United States. That reunified nation, let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alone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projected needs of the current Republic of Korea, will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vastly greater energy requirements. It stands to reason that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energy may well be supplied by nuclear facilities yet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built. In that regard, I can see value to preserving the current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LWR work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Kumho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even advancing it under a formula that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keeps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in the hands of the ROK or some other international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entity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reunification occurs.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Since I have mentioned KEDO and the LWR project, let me continue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theme, if I may. I must confess that when I worked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Security Council for about 5 years, I functioned as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deputy to Ambassador Chuck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Kartman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first as the chief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negotiator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concurrently as the U.S. Representative to KEDO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urged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be more fully involved with KEDO. I viewed that as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 pit and did my best to stay away from it to my regret, for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know, I succeeded him in that job as U.S. Representative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KEDO.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I learned very quickly, once in that job in May 2001 and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reinforced over the next 2</w:t>
      </w:r>
      <w:r w:rsidRPr="001E7DAC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1E7DAC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years, is that KEDO has an extremely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staff composed of experts from each of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consortium’s countries, the United States and Japan, the Republic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Korea, and the European Union. I worked closely with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consortium board members, as well as its executive director,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Kartman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 have concluded that KEDO as an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organization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well placed to transition with minimal effort to an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organization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could contribute to the procurement and distribution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non-nuclear forms of energy assistance to North Korea as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 diplomatic resolution to the current nuclear crisis.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KEDO has years of experience in purchasing HFO on the world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market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having it delivered to North Korea. It has negotiated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protocols with Pyongyang requiring internationally acceptable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development of responsible internal regulations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governing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 and the rights at the LWR site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Kumho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Equally important, the KEDO staff has established a professional,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non-political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in doing business with its North Korean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counterparts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Moreover, the North Koreans have had 9 years of experience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KEDO. They have developed confidence in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work with its people, both from a policy and operational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standpoint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In addition, they have established a bureaucratic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counterpart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KEDO with enough standing in their own system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decisions carried out.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Before KEDO can be restructured as a tool of six-party diplomacy,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 needs to be brought into the current nuclear resolution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if only on an informal basis. As a voting member of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board of directors, having EU approval for the future transition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KEDO is essential. Any organization, in my opinion, that was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replicate KEDO’s expertise would be an unnecessary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waste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 and energy.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Having established that a key element in the provision of energy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already exists, let me turn to potential energy packages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considered.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When talking about energy assistance to North Korea, you have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 your initial thoughts that normally turn to coal or oil to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 of the energy system that would be beneficial and therefore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 to North Korea. First of all, North Korea’s infrastructure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obsolete and inefficient. Basic upgrades from insulating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homes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businesses, to grid improvements, rehabilitation of old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plants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mines, to construction of new power plants would play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role in the equivalent delivery of energy assistance to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Korea. I think that is important.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Natural gas has been mentioned earlier. Natural gas via pipeline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is another possibility, but one that could be part of a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longer-term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package. However, that has been thrown around as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an easy remedy. The cost involved might very well be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prohibitive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shorter-term solution and therefore might necessarily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 longer-term solution and very well might need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part of a government commercial mix or simply an entirely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commercial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venture.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 negotiating reasons, a phased approach providing energy assistance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best. Near-term provision of energy could easily come in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of heavy fuel oil, and that is what I believe is probably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wise thing to do. I do not think it is wise for the United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States to exclude itself from participation in the provision of HFO,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explained in the U.S. proposal today. Nor do I think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 would find such a proposal acceptable. North Korea has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handle and convert HFO to electricity if provided on a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scheduled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One of the problems that we have had in the past with HFO is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delivery. We have had problems finding the money, getting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time, purchasing, having it delivered. Usually it came at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the calendar year and it came in great quantities. It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overwhelmed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system. They were unable to plan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the HFO efficiently. So any effort to provide HFO ought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done on a scheduled and regular basis. It would be the most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efficient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to do.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 addition to HFO, pilot projects designed to repair existing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mines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conventional power plants could be undertaken. One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novel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is the first construction of a new conventional power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plant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occur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Kumho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which is the site of the current LWR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project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 infrastructure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Kumho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exists. I was there in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August 2002, and I can tell you it is a world-class facility. Moving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another project using those existing facilities would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and effort rather than replicate them someplace else.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Longer-term projects that could be phased in as progress is made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fulfilling non-proliferation obligations would include transmission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grid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rehabilitation. As Assistant Secretary Kelly mentioned,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grid system was created by the Japanese at the beginning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century. It is dilapidated. They lose up to perhaps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25 percent of their energy just through the transmission over that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grid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system. Increases in natural gas pipeline construction, modernization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existing facilities, and construction of hydroelectric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plants should be considered.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 long-term rehabilitation of the energy infrastructure would be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enormously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South Korea. When reunification takes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the cost of bringing North Korea up to minimum South Korean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standards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enormous. Any opportunity for Seoul to get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infrastructure rehabilitation in North Korea before reunification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welcome head start.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Key to any longer-term energy assistance, as Assistant Secretary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Kelly has pointed out, would be a serious energy needs survey of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Korea. I would say that that survey must be validated by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South Korea.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All the programs I have mentioned have costs that have to be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calibrated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value that the six parties must agree upon in connection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elimination of North Korea’s nuclear program. I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energy assistance will be an important component in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eventual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 of the nuclear crisis.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If I may, let me just reiterate and perhaps expand a bit on some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things that I just said in way of conclusion.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First, I think we already have an organization in existence that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used on short notice and that is KEDO. It requires only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find a way in which the European Union is brought in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spellEnd"/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the current six-party process, whether it is as an observer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not. It has an added benefit that Senator Brownback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acceptable in that the European Union probably, even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embryonic, has had far better success in discussing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matters of human rights and humanitarian affairs.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 could bring that dimension into the current process as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do believe the United States should be involved. I cannot imagine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want an organization that would have an independent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voice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how HFO is purchased and delivered that does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 the United States. We would lose our influence and leverage.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do not think, as I mentioned earlier, that North Korea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 anything less. It shows a less than full commitment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it is one in which I think on principle we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involved in.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do believe HFO is the initial way to go, and it ought to be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phased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And I also believe that it ought not to exceed the 500,000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metric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tons that was originally part of the Agreed Framework. As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recall, the 500,000 metric tons was geared to the plutonium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portion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nuclear program. The fact that the North Koreans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cheated on that program, to suggest that we would do more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an HEU component does smack as though we are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purchasing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HEU component rather than have the North Koreans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acknowledge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violation of the Agreed Framework. So I do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initial limitation should be no more than 500,000 metric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fuel oil.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 I think we need to look beyond, as I mentioned, the short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infrastructure development. That certainly would be of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long-term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to South Korea. It would help in our development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relationship with South Korea.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energy survey that I mentioned needs to be done. I think it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done concurrent at the initial phase, not later at some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date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 to the dismantlement or during the dismantlement, but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initial phase in which the North Koreans would be able to ascertain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intentions of the United States and understand that we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about the longer-term benefits of energy provision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flow their way.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Finally, if possible, in the longer term, I would look to expand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participation to include China and Russia. Right now, the Chinese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bilateral assistance of energy to North Korea.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would be better if a portion of that were included in the resolution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nuclear issue.</w:t>
      </w:r>
    </w:p>
    <w:p w:rsidR="00E705C6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705C6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Mr. Chairman, thank you for the opportunity to speak today on an important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topic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I am also pleased to see this committee take the lead in educating the American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public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such a critical issue. I have been asked to address the energy component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theoretical resolution of the current nuclear crisis on the Korean Peninsula.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While I do not claim to be an energy expert, per se, I had the privilege of serving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Representative to the Korean Peninsula Energy Development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Organization (KEDO) from May 2001 until the end of August 2003.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that capacity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my previous experience of working the North Korean issue from the National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Security Council staff, I have had the opportunity to talk to a number of more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qualified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people about what an energy component to an overall settlement might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look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like.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 propose to provide you today with some thoughts on what might be possible and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point out problems that will have to be addressed along the way. First, let me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briefly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review how energy has come to play such a prominent role in past and future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dealings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North Korea.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 exchange for agreeing to join the Non-Proliferation Treaty (NPT) in December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1985 and put its 5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MW(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e) reactor under international supervision, Moscow promised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sell Pyongyang four Light Water Reactors (LWRs) for energy purposes. The existing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reactor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went on line in 1986 and, as we learned later, was shut down for a few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months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1989 and 1990 while the North Koreans removed hundreds of spent fuel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rods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extracted enough plutonium for 1 or 2 nuclear weapons. This 5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MW(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e) reactor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covered in the October 1994 Agreed Framework which was designed to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freeze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eventually eliminate North Korea’s fissile material production program.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reactor was shut down and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spent fuel rods removed and safely stored under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IAEA supervision.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part of the negotiated deal, the United States pledged to organize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leadership a consortium to finance and supply 2 LWRs and provide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interim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Heavy Fuel Oil (HFO) until the first LWR came on line. The practical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breakout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responsibilities resulted in South Korea and Japan agreeing to build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principally fund the LWRs while the United States provided Heavy Fuel Oil.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amount of HFO was related to the notional electrical output of the facilities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was to freeze. That amount was set at 500,000 metric tons per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year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Following Assistant Secretary Kelly’s trip to Pyongyang in October 2002 to confront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North Korea over their secret Highly Enriched Uranium (HEU) program, I led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 as the U.S. Representative to KEDO, upon instructions, in November 2002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suspend further deliveries of HFO by KEDO pending resolution of the HEU issue.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 response to that suspension, Pyongyang declared that the United States had effectively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killed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Agreed Framework and then proceeded to unfreeze their nuclear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facilities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Part of Pyongyang’s initial rationale for restarting its 5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MW(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e) reactor in January 2003 was for the production of energy to replace the now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suspended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HFO.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 the latest round of Six Party Talks, North Korea is reported to have demanded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States, at the point that the freeze goes into effect, take part in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energy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aid of two million kilowatts, in addition to removing them from the list of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states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sponsoring terrorism and lifting economic sanctions as part of its ‘‘reward for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freeze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’’ proposition.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This gap between what the United States and others may be prepared to provide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 of an initial step toward complete resolution of the current nuclear crisis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 the North Koreans are demanding can be described as routine and predictable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stage of diplomacy. North Korea is attempting to devalue the U.S.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proposal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while increasing the price it is demanding for settlement. But more importantly,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highlights the important role energy will play in any settlement.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 must point out now before we get much further into the discussion of energy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 are several private and quasi-official efforts proceeding in the area of possible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provision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energy to North Korea. One of these efforts involves the United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Nations Secretary General’s special envoy to North Korea.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will leave to him or others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explain how, if at all, his efforts ha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ve been coordinated with the on</w:t>
      </w: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going multilateral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talks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how it may or may not support a negotiated settlement.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What is clear is that North Korea has an energy shortage that has affected all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aspects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national and individual life. Industrial capacity is down, electricity for agricultural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insufficient and basic necessities of life such as heating and electricity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unreliable. This was the situation that gave U.S. negotiators certain leverage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1994 that led to the Agreed Framework and it is the same situation that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provide U.S. negotiators a similar level of leverage today.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Energy that was supplied to North Korea as a result of the Agreed Framework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both short- and longer-term. It was controlled and reversible, in the event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Pyongyang reneged on its commitments. As I mentioned earlier, we suspended further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deliveries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near-term energy assistance (HFO) in November 2002 and later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suspended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work on the longer-term energy assistance (the LWR project). It is appropriate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future deliveries of energy that are part of a diplomatic resolution of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current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crisis likewise be phased and tied to North Korean performance of its obligations.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That being said, the situation today requires full consideration be given to all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variables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face. For example, it is easy from an American point of view to declare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Agreed Framework dead, ending any and all support for the LWR project at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Kumho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would be short-sighted. While I personally do not envision a scenario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which the current LWR project is completed as originally contemplated and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keys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an operational nuclear facility turned over to Pyongyang, I do think we must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look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further down the road to a point in time when reunification of North and South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Korea is a reality. My assumption is that when that time comes, a reunified peninsula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ruled by a democratic government allied to the United States. That reunified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let alone the projected needs of the current Republic of Korea, will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vastly greater energy requirements. It stands to reason that some of that energy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might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well be supplied by nuclear facilities yet to be built. In that regard, I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see value to preserving the current LWR work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Kumho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even advancing it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formula that keeps control in the hands of the ROK or some other international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entity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until reunification occurs.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Since I have mentioned KEDO and the LWR project, let me continue on that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I must confess that when I worked on the National Security Council staff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several years and functioned as Ambassador Charles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Kartman’s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deputy in negotiations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DPRK, he tried his best to get me involved in KEDO. To my regret,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 resisted his wise counsel, for in May 2001, I succeeded Ambassador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Kartman</w:t>
      </w:r>
      <w:proofErr w:type="spellEnd"/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U.S. Representative to KEDO.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What I learned very quickly then and had reinforced over the next two and half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years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that KEDO has an exceedingly strong international staff composed of experts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each of the consortium’s member countries: the United States, Japan,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Republic of Korea and the European Union.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worked closely with each of the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consortium’s</w:t>
      </w:r>
      <w:proofErr w:type="gramEnd"/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Board Members as well as its Executive Director, Ambassador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Kartman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 have concluded that KEDO, as an organization, is well placed to transition with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minimal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 to an organization that could contribute to the procurement and distribution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non-nuclear forms of energy assistance to North Korea as part of a diplomatic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resolution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nuclear crisis.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KEDO has years of experience in purchasing HFO on the world market and having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delivered to North Korea. It has negotiated tough protocols with Pyongyang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requiring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internationally acceptable behavior and the development of responsible internal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regulations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governing conduct and rights at the LWR site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Kumho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Equally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important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the KEDO staff has established a professional, non-political relationship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doing business with its North Korean counterparts. Moreover, the North Koreans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nine years of experience dealing with KEDO. They have developed confidence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ability to work with its people, from both a policy and operational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standpoint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In addition, they have established a bureaucratic counterpart to KEDO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enough standing in their own system to get decisions carried out.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Before KEDO can be restructured as a tool of Six Party Diplomacy, the EU needs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brought into the nuclear resolution process, even if only on an informal basis.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As a voting member of the Board of Directors, having EU approval for the future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transition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KEDO is essential. Any organization that was created to replicate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KEDO’s expertise would be an unnecessary waste of time and energy, in my opinion.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Having established that a key element in the provision of energy to North Korea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already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exists, let me turn to potential energy packages that could be considered.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When talking about energy assistance to North Korea, you have to expand your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initial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thoughts of oil or coal to all aspects of the energy system that would be beneficial,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therefore of value, to North Korea. First of all, North Korea’s infrastructure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obsolete and inefficient. Basic upgrades from insulating homes and businesses,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grid improvements, to rehabilitation of old plants and mines to new constructions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power plants would play a role in the equivalent delivery of energy assistance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Korea. Natural gas via a pipeline from Russia is another possibility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one that could be part of a longer-term package. However, the cost involved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dictate that it be a mix of government-commercial if not an outright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commercial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venture.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For negotiating reasons, a phased approach to proving energy assistance is best.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Near-term provision of energy could easily come in the form of Heavy Fuel Oil.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North Korea has the capacity to handle and convert HFO to electricity, if provided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scheduled basis. In the past, North Korea complained that U.S.-provided HFO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inevitably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unpredictable and arrived in quantities too large for them to handle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efficiently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In addition to HFO, pilot projects designed to repair existing mines and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conventional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power plants could be undertaken. The first construction of a new conventional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power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plant could occur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Kumho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the site of the current LWR project.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infrastructure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Kumho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already exists, thus shortening the time that otherwise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required to begin such a project.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Longer-term projects that could be phased in as progress is made in fulfilling nonproliferation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obligations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include transmission grid rehabilitation, natural gas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pipeline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construction, the modernization of existing power plants, and construction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hydroelectric power plants throughout the country. The longer-term rehabilitation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energy infrastructure is of enormous importance to South Korea. When reunification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takes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place the cost to bring North Korea up to minimum South Korean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standards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be enormous. Any opportunity for Seoul to get started in infrastructure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rehabilitation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North Korea before reunification would be a welcome head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start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Key to any longer-term energy assistance would be a serious energy needs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survey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North Korea validated by South Korea.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All of the programs I have mentioned have costs that have to be calibrated to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value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Six Parties must agree upon in connection to the elimination of North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Korea’s nuclear weapons program.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do believe energy assistance will be an important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component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eventual resolution of the nuclear crisis.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Mr. Chairman, I want to thank you for the opportunity to appear this morning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look forward to answering any questions you may have.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Mr. Chairman, I could not agree with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in terms of the preparation that needs to be there. It will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negotiations. It will help in the long run.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is striking about the six-party talks is that any kind of element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concrete that has been put forward we have taken as a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positive sign. The North Koreans likewise are looking for anything,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negative concrete or a positive concrete likewise.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Two years ago when I had the job as Special Envoy, I went to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Nunn, thinking ahead of the process of how Nunn-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Lugar might apply to North Korea, to pick his brains on how it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applied, thinking along the lines that you are now. Unfortunately,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subsumed by the HEU revelation and we were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move anywhere. But I think that was a mistake. We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 so early on.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would also say as an example of standing up KEDO or any kind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mechanism, whether it is Nunn-Lugar or something else, shows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there is a long-term prospect in place. It gives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incentive to continue to either cooperate or, in this case,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things that is missing that was asked of Assistant Secretary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Kelly was the establishment of red lines. There have been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 with the North Koreans about what would occur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transfer fissile material or technology.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ought to be established early. It should have been established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2 years ago and it is not too late to do so now to put in place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concrete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nature of the downward path that we might ultimately be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faced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with. I hope we are not, but it needs to be there.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answer is probably not in terms of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overall package in the long term of the total removal of the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Korean—certainly——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 program.</w:t>
      </w:r>
      <w:proofErr w:type="gramEnd"/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let me suggest the initial phase,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provisions of heavy fuel oil or interim energy, Japan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 are capable of doing. There are other ways in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skin this cat, when you take a look at the value of energy,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take a look at rehabilitation efforts, not simply the provision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concrete coal or other things that would be of significant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value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the rehabilitation of mining, new construction. Others can do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If I may, sir.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two parts to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one of which is the absolute. Could the others come up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 packages of energy that might be able to entice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 terms North Korea to do </w:t>
      </w:r>
      <w:r w:rsidRPr="001E7DAC"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x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r w:rsidRPr="001E7DAC"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y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or </w:t>
      </w:r>
      <w:r w:rsidRPr="001E7DAC"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z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Theoretically perhaps.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tell you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negotiator that it is a non-starter from a North Korean point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view——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the lack of U.S. commitment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involvement in this process, allowing others to do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where the only commitment from a North Korean point of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1994 Agreed Framework in terms of the provision of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benefits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U.S.——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is a non-starter, but it is not solely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linked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energy. It is the commitment by the United States to be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process and it is simply insufficient for a North Korean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 that the only U.S. commitment is the provision of a security</w:t>
      </w:r>
    </w:p>
    <w:p w:rsidR="00E705C6" w:rsidRPr="001E7DAC" w:rsidRDefault="00E705C6" w:rsidP="00E705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guarantee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05C6" w:rsidRDefault="00E705C6" w:rsidP="00E705C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583" w:rsidRDefault="00B24583" w:rsidP="00E705C6">
      <w:pPr>
        <w:spacing w:line="240" w:lineRule="auto"/>
      </w:pPr>
      <w:r>
        <w:separator/>
      </w:r>
    </w:p>
  </w:endnote>
  <w:endnote w:type="continuationSeparator" w:id="0">
    <w:p w:rsidR="00B24583" w:rsidRDefault="00B24583" w:rsidP="00E70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5C6" w:rsidRDefault="00E705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5C6" w:rsidRDefault="00E705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5C6" w:rsidRDefault="00E705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583" w:rsidRDefault="00B24583" w:rsidP="00E705C6">
      <w:pPr>
        <w:spacing w:line="240" w:lineRule="auto"/>
      </w:pPr>
      <w:r>
        <w:separator/>
      </w:r>
    </w:p>
  </w:footnote>
  <w:footnote w:type="continuationSeparator" w:id="0">
    <w:p w:rsidR="00B24583" w:rsidRDefault="00B24583" w:rsidP="00E705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5C6" w:rsidRDefault="00E705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AC" w:rsidRDefault="00E705C6">
    <w:pPr>
      <w:pStyle w:val="Header"/>
    </w:pP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Ambassador P</w:t>
    </w:r>
    <w:r w:rsidRPr="001E7DAC">
      <w:rPr>
        <w:rFonts w:ascii="NewCenturySchlbk-Roman" w:hAnsi="NewCenturySchlbk-Roman" w:cs="NewCenturySchlbk-Roman"/>
        <w:color w:val="000000"/>
        <w:sz w:val="15"/>
        <w:szCs w:val="15"/>
      </w:rPr>
      <w:t>RITCHARD</w:t>
    </w:r>
    <w:r w:rsidRPr="001E7DAC">
      <w:rPr>
        <w:rFonts w:ascii="NewCenturySchlbk-Roman" w:hAnsi="NewCenturySchlbk-Roman" w:cs="NewCenturySchlbk-Roman"/>
        <w:color w:val="000000"/>
        <w:sz w:val="20"/>
        <w:szCs w:val="20"/>
      </w:rPr>
      <w:t xml:space="preserve">.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</w:t>
    </w:r>
    <w:r w:rsidR="00B24583" w:rsidRPr="001E7DAC">
      <w:rPr>
        <w:rFonts w:ascii="NewCenturySchlbk-Roman" w:hAnsi="NewCenturySchlbk-Roman" w:cs="NewCenturySchlbk-Roman"/>
        <w:color w:val="000000"/>
        <w:sz w:val="16"/>
        <w:szCs w:val="16"/>
      </w:rPr>
      <w:t>JULY 15, 2004</w:t>
    </w:r>
    <w:r>
      <w:rPr>
        <w:rFonts w:ascii="NewCenturySchlbk-Roman" w:hAnsi="NewCenturySchlbk-Roman" w:cs="NewCenturySchlbk-Roman"/>
        <w:color w:val="000000"/>
        <w:sz w:val="16"/>
        <w:szCs w:val="16"/>
      </w:rPr>
      <w:t xml:space="preserve">              North </w:t>
    </w:r>
    <w:r>
      <w:rPr>
        <w:rFonts w:ascii="NewCenturySchlbk-Roman" w:hAnsi="NewCenturySchlbk-Roman" w:cs="NewCenturySchlbk-Roman"/>
        <w:color w:val="000000"/>
        <w:sz w:val="16"/>
        <w:szCs w:val="16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5C6" w:rsidRDefault="00E705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5C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4583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05C6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05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5C6"/>
  </w:style>
  <w:style w:type="paragraph" w:styleId="Footer">
    <w:name w:val="footer"/>
    <w:basedOn w:val="Normal"/>
    <w:link w:val="FooterChar"/>
    <w:uiPriority w:val="99"/>
    <w:semiHidden/>
    <w:unhideWhenUsed/>
    <w:rsid w:val="00E705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05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4718</Words>
  <Characters>26896</Characters>
  <Application>Microsoft Office Word</Application>
  <DocSecurity>0</DocSecurity>
  <Lines>224</Lines>
  <Paragraphs>63</Paragraphs>
  <ScaleCrop>false</ScaleCrop>
  <Company>Microsoft</Company>
  <LinksUpToDate>false</LinksUpToDate>
  <CharactersWithSpaces>31551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2014-05-09T01:40:00Z</dcterms:created>
  <dcterms:modified xsi:type="dcterms:W3CDTF">2014-05-09T01:41:00Z</dcterms:modified>
</cp:coreProperties>
</file>