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invited me to testify today. And I want to thank you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Senator Lugar and all the members of the committee, as did Susan,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determined oversight on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With your permission, I’ll make brief oral remarks, and I’ll submit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statement for the record.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Save Darfur Coalition groups over 180 faith-based, human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rights,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organizations from all over the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States, from Indiana and everywhere.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we have worked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nearly 3 years toward one overriding goal: To end the genocide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That commitment inspires my engagement. But I also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speak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from professional experience as an American diplomat,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career ambassador, with a career in conflict resolution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Grenada, Haiti, Bosnia, Kosovo, Iraq, and Afghanistan, and as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head of U.N. peacekeeping missions in Kosovo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Haiti.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Regrettably, while our coalition has made great strides in building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awareness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mobilizing activism—Susan just cited the polling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that—our efforts has had very little effect on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where it counts, for the people of Darfur. After 4 years,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1,200 destroyed villages, after 400,000 people dead, after 2.5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internally displaced, after $1.4 million out of the reach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assistance, and another 200,000-plus driven into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Chad as refugees, the regime in Khartoum continues to pursue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scorched-earth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of death and displacement against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Darfur, and it enjoys near total impunity as it does that.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Today, 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more adamant than ever.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U.N.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peacekeepers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ever set boots on the ground in Darfur,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I’m very, very skeptical of this ‘‘heavy support package’’ deal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 to us today. The U.N. agencies continue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raise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alarm about their shrinking ability to maintain the aid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sustains those hundreds of thousands of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misery. Hardly a day goes by now without a reiterated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warning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looming humanitarian collapse, repeated defiance from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officials, a new report of atrocity, another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incursion in Chad.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Diplomacy alone patently has failed. For 4 years, a seemingly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endless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parade of envoys has visited Khartoum, each carrying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message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rarely coordinated with others, many wielding threats,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wielding assurances of protection against those threats,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proffering rewards for good behavior. It’s total incoherence,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completely ineffective.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Sudanese regime has used these visits and differences to buy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its genocide. Envoys have been played off against each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their threats have gone unfulfilled. The regime has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concluded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can act as it wishes, and who of us can argue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otherwise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with the evidence to hand?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described, today, no substantive progress 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key issues that dog this issue. The past 4 years are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graveyard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failed persuasive diplomacy, as much as they’re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graveyard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400,000 innocent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were really hopeful, Mr. Chairman, Senator Lugar, when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from administration contacts, several weeks ago now,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had finally had it, and that some really tough new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targeted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sanctions, this plan B, were actually coming. We were told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just a matter of scheduling the announcement. We were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encouraged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when, after having been stiffed again by President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weeks ago, Special Envoy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many of us,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calls, that these sanctions were imminent. We were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pleased when we learned that one foreign ambassador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told that the President had actually signed the documents.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Frankly, Mr. Chairman, we thought that today’s hearing would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place in the context of just announced plan B sanctions,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be discussing how to ensure their effective implementation.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Everything we heard gave us cause to expect that. But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just listened to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Natsios’s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testimony, but I have to note that,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week, he was quoted in the press as publicly rejecting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Secretary General Ban’s call for more time for deferral of mandatory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his diplomacy could have more time. I heard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the CODEL that went to Khartoum.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I think what we’re seeing here is that the U.S. Government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decided, for its own reasons, to defer its own sanctions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it, itself, can make yet another diplomatic try. We respect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effort. We don’t question the sincerity of those undertaking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But, after years of Sudanese evasion and genocide,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 we are profoundly disappointed by this.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people of Darfur need our strong support now. The stark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mismatch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tough talk and weak action has to end now, before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 and more are displaced. We are very skeptical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plan B sanctions that we’ve heard about would be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the genocide, but at least they’d be something,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we’d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see them announced now. And we’d urge that this committee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hard to get going.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Experience from the Balkans, from Iran and North Korea,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 itself on earlier issues before today, teach us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coupled with strong coercive measures, enough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calculations so that ending a policy of mass murder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 becomes cheaper for Khartoum than pursuing that policy.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Otherwise, this tragedy, Mr. Chairman, will surely worsen.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Were we today discussing newly announced plan B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sanctions,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be making the following points: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Above all, the President—the President of the United States,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President Bush himself—would have to exercise strong personal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full and prompt sanctions enforcement by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bureaucracy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It won’t happen with anything less.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Second, with regard to the unilateral U.S. sanctions, which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primarily would be aimed to choke off dollar-denominated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transactions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benefit the government, that would mean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several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The President himself would have to direct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Secretary of Treasury to have the Office of Foreign Assets Control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beef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its staff devoted to Sudan sanctioned enforcement. There’s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hardly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doing it now. He would have to order the intelligence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to support the enforcement of those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There’s no task force in the intelligence community 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He would have to instruct his Cabinet to create and empower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interagency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 forces to manage this enforcement. And 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appoint a Sudan sanctions enforcement chief, one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very, very short communications chain to him personally,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 the interagency process, because it won’t work otherwise.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And, frankly, I just say, Mr. Chairman and Senator Lugar, I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stunning to hear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in his testimony just now,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talk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part of plan B being actually setting up mechanisms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enforcing—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implement sanctions that have been on the books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2 years now. That’s ridiculous.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 the multilateral U.N. measures, that would mean the President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instructing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foreign policy team first to obtain a strong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mandating global sanctions, and then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an international coalition for their enforcement, with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dedicated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envoy to lead that process. That’s what happened 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Yugoslavia. That’s what would be needed for Sudan. None of it exists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Regrettably, Mr. Chairman, we find ourselves still at the stage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calling for meaningful measures at all. After the latest rounds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have failed—I hope I’m too pessimistic, but somehow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doubt it—we must demand that such sanctions finally be imposed.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Presuming your intense oversight to ensure vigorous enforcement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sanctions, then time will be needed to assess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effectiveness. But, we would urge, not too much time.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 cannot survive new months and months of, ‘‘Now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what happens.’’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also must stress, Mr. Chairman, that there are other measures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to this administration. Plan B would have more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prospect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were the administration to heed your and our repeated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calls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full suite of coercive steps, including a no-fly zone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denying ships that carry Sudanese oil entry into U.S. ports, 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Peace and Accountability Act authorized last fall.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why these and other measures are not being included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 from the outset, just as we don’t see why plan B sanctions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purportedly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target three persons, and, to boot, one of those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rebel leader, or why the administration’s overall global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 Darfur is so intermittent. As has been noted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China, Egypt, the European Union, the Arab League,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Africa, the African Union, all of these players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roles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none of them are doing what they need to do right now.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 fact, we just wrote to President Bush urging that he launch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sustained diplomatic coalition-building effort now. That’s also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overdue.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Administration support for the Durbin divestment bill would also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 impact.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urge that the administration prepare now to take these steps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should a first round of sharper sanctions not quickly end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Khartoum’s killing in Darfur. The only result that counts is lives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saved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lost. And, shamefully, they’ve been lost, and that’s been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been measured in the tens of thousands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Action—tough, wide-ranging action, is needed now to match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President’s deep concern and tough words if the people of Darfur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obtain any relief from their epic suffering. The Save Darfur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Coalition’s hundreds of thousands of activists will press that demand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ceaselessly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the genocide stops. In fact, they’ll be gathering,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weeks, in nearly 150 cities across our country, during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Global Days for Darfur, to demand effective international protection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Darfur and strong action from our administration.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it’s this body which can, and must, ensure that the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follows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on plan B, is prepared, fast, with a plan C,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necessary, and, in the end, does whatever it takes to make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century’s genocide—first genocide its last genocide.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urge you to press hard for that level of sustained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engagement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we thank you for the forthright approach, indeed,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took in the hearing today.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I thank you very much. And I look forward to your questions.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Thank you, Chairman Biden, Senator Lugar, and members of the committee,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inviting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 to testify today. With your permission, I will make brief oral remarks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submit a longer statement for the record.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My name is Larry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Rossin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I am the Senior International Coordinator for the Save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 Coalition, grouping over 180 faith-based, human rights, and community organizations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together have worked for nearly 3 years toward one overriding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: To end the genocide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Beginning in February 2003, the Sudanese Government-sponsored campaign of violence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forced starvation in Darfur has claimed as many as 400,000 dead, 2.5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million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displaced, and an additional 1 million still in their villages but severely affected.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U.S. Congress, two Secretaries of State, and President Bush have all labeled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 genocide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the first time in U.S. history that a conflict has been so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labeled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still ongoing. Congress and the President have followed up on their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initial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declarations by making countless speeches, passing numerous pieces of legislation,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devoting significant—though still insufficient—funds for humanitarian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peacekeeping. For its part, the U.N. Security Council has issued a litany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resolutions, including Resolution 1706 which authorized 22,500 as-yet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undeployed</w:t>
      </w:r>
      <w:proofErr w:type="spell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U.N. peacekeepers for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two Secretaries General have declared resolving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a top priority.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Civil society in the United States and abroad has done its part as well, including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formation of a broad coalition of hundreds of local, national, and international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faith-based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human rights, and community organizations, which have in turn organized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thousands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events, involving millions of citizen-activists, and delivering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turn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millions of urgent calls to the United States and other governments to take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actions necessary to end the genocide. Unfortunately, none of the above accomplishments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changed the basic truth that for the people of Darfur, life continues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grow more difficult and more dangerous.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 is indeed remarkable that millions of innocents in Darfur, and parts of Chad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Central African Republic, have survived for this long, in the face of such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overwhelming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conditions, and with so little positive change in the underlying dynamic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dispossession and insecurity. As will be echoed at over 200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Darfurthemed</w:t>
      </w:r>
      <w:proofErr w:type="spell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events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over 30 nations on April 29, 2007, time is running out for the people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These innocent victims are essentially on life-support, their continued existence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dependent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U.S. and international humanitarian aid and the presence of roughly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7,400 African Union peacekeepers.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Despite the best efforts of the underfunded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undermanned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African Union peacekeeping force, attacks have increased in recent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leading to tens of thousands of new arrivals at refugee camps in Darfur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across the border in Chad.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After a promised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deescalation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violence failed to materialize following the signing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stillborn Darfur Peace Agreement (DPA) on May 5, 2006, the situation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grew worse. The Government of Sudan began a military offensive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 in late August 2006 which displaced tens of thousands of additional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and the rebel groups, which had numbered just three at the time of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DPA’s signing, have since splintered into more than a dozen factions, further complicating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potential political solution. The resulting increase in violence has put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life-support system at great risk, and the nightmare scenario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complete security collapse and the spike in the death rate that will surely follow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appears to be a very real possibility. U.N. officials have previously said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death rate in Darfur could rise as high as 100,000 per month if security collapses,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creating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sobering possibility that future horrors in Darfur may dwarf all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seen up to now.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August 31, 2006, the U.N. Security Council passed Resolution 1706, authorizing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robust peacekeeping force of 22,500 U.N. troops for Darfur with a strong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mandate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protect civilians. While this was a crucial step, it will remain merely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words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paper until there are U.N. boots on the ground. More than 7 months have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passed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only a few dozen U.N. advisors have actually been deployed. If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United Nations fails to deploy a force to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Darfur,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will be the first time in history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U.N. force has completely failed to deploy after being authorized by the Security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Council.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Why then the delay in carrying out the Security Council’s order? Because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U.N. force cannot deploy over Sudan’s objections. Sudanese President Omar al-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wants to preserve the status quo, and has been thwarting the international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community’s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to stop the killing at every turn. He’s managed this by time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promising to cooperate with international efforts to end the conflict in order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relieve mounting diplomatic and economic pressures, and then going back on 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word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once again obstructing those efforts when the pressures have abated.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switch pattern has allowed a genocidal dictator to consistently thwart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community’s efforts to end the conflict in Darfur and promote an inclusive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process. In fact, he is doing so again right now.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 November 17, 2006, the international community and the Sudanese government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came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together in Addis Ababa, Ethiopia, and agreed to allow a hybrid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Nations/African Union peacekeeping force to deploy to Darfur in three phases: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light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package of advisors to help the AU peacekeeping force already there; a heavy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package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3,000 military and police logistics personnel to do the same; and then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finally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large-scale force comprised of at least 10,000 additional U.N. and AU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immediately went to work on weakening the agreement,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thus far has allowed only phases I to deploy, demanding wholesale changes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phase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II and flatly denying phase III.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international community must take stronger action to compel President al-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Bashir’s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cooperation with international efforts to protect civilians in Darfur.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Secretary of State Rice put it well when she said on September 27, 2006, that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Government of Sudan faces a choice between cooperation and confrontation. As evidenced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words and actions since Secretary Rice’s speech, 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chosen confrontation.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Today, 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more adamant than ever in his resolve to oppose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U.N. deployment, allowing him virtual carte blanche to stage attacks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directly with his troops and air force, or via his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client militia.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Mr. Chairman, this record is well-known. Hardly a news day goes by without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reiterated warning of looming humanitarian collapse, some repeated message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defiance from President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his officials, some new report of atrocity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societal disintegration in Darfur itself, some cross-border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incursion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Equally apparent is that diplomacy alone has failed. It has been pursued for 4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by a seemingly endless parade of envoys and officials from all over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world—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from Bob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Zoellick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Jendayi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Frazer to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Hu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Jintao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Thabo Mbeki, from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Louis Michel to Andrew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from Alpha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Oumar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Konare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Kofi Annan, from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Foreign Ministers of Africa and the Middle East to U.N. and AU mediators,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Ban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Ki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-moon and Deputy Secretary Negroponte. Each has carried a separate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message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too rarely consistent or coordinated with that of her or his predecessor 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successor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; many have wielded threats, others assurances of protection against those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threats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some have proffered promises of reward for good behavior.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Sudanese regime is sophisticated, having long since learned to play one envoy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against another. Meanwhile the international community’s threats and promises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gone mostly unfulfilled, whether made on a unilateral basis or enshrined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law or Security Council resolution. The past 4 years are a graveyard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failed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persuasive diplomacy as much as they are of 400,000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talk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at the end of 2006, of enacting tough ‘‘plan B’’ measures against Sudan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January 1, 2007, if it did not cooperate on U.N. peacekeeper deployment seemed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latest example of tough words unmatched, in the crunch, by action.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were therefore encouraged when, weeks ago now, we heard that the President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officials had finally had it, and that some really tough new targeted economic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—‘‘plan B’’—were actually coming—just a matter of scheduling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announcement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 We were doubly hopeful when, stiffed again by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Special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Envoy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stated last month that these sanctions were imminent.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even more excited when we heard that a foreign Ambassador had been told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had actually signed the documents.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Well, frankly, Mr. Chairman, we thought that today’s hearing would be taking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place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context of just-announced ‘‘plan B’’ sanctions, and we would be discussing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effective implementation. Every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thing we heard, until late last week,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cause for that expectation.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 that has, obviously, not come to pass. After rejecting the U.N. Secretary General’s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recent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 for deferral of Security Council debate of mandatory U.N. sanctions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his diplomacy could have more time—the </w:t>
      </w:r>
      <w:r w:rsidRPr="00E104D4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n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 iteration of that failed sequence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cost lives in Darfur—the U.S. Government, to our surprise, suddenly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appears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have deferred its own sanctions plan, so that it can make yet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another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diplomatic try. We respect the effort, Mr. Chairman, and do not question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motive; but after years of Sudan’s evasions and genocide, we cannot help but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astonished and disappointed by this further delay.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our coalition has argued in private communication and public messaging, here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overseas, the people of Darfur need strong support now. Talk alone has failed,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tough or diplomatic. The stark mismatch between tough talk and weak 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action has to end, now, before more die and more are displaced. Al-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stubborn dictator to pursue calculated policies of murder that we have encountered.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He will not be the last. Experience shows—we know it from the Balkans,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Iran and North Korea, from Sudan itself before today—if diplomacy is to work,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be coupled to strong coercive measures, enough to change calculations, so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ending the killing becomes cheaper for Khartoum than pursuing it, as is clearly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case now.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Mr. Chairman, were we discussing today newly announced ‘‘plan B’’ sanctions targeted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Sudan’s leadership, I would have made the following points: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enforced fully, the envisaged ‘‘plan B’’ sanctions would be an important first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step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end the violence and suffering in Darfur, although probably not enough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stop the genocide.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If, on the other hand, ‘‘plan B’’ were not fully implemented and enforced—including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both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unilateral U.S. elements and its multilateral U.N. elements—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Khartoum’s murderous campaign would only be reinforced.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would urge the President and his administration, therefore, to take all necessary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steps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fully implement and enforce ‘‘plan B’’ without delay.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the expected unilateral U.S. sanctions focused on stopping transactions directly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benefiting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Sudanese Government, that would mean the President directing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Treasury’s Office of Foreign Assets Control to increase dramatically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number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man-hours allocated to Sudan sanctions enforcement; directing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intelligence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 to provide all information necessary to investigate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enforce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sanctions, and the resources to develop that information; directing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Cabinet to create and obey interagency task forces effective in ensuring enforcement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sanctions; and, appointing a high-ranking Sudan sanctions enforcement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lead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with Presidential authority, to oversee the interagency process.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Comparable focused leadership from the top was the key to success of Yugoslav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Symbol" w:hAnsi="Symbol" w:cs="Symbol"/>
          <w:color w:val="000000"/>
          <w:sz w:val="16"/>
          <w:szCs w:val="16"/>
        </w:rPr>
        <w:t>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For the multilateral U.N. measures, that would mean the President and his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directing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foreign policy leadership—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BGsddV01" w:hAnsi="BGsddV01" w:cs="BGsddV01"/>
          <w:color w:val="000000"/>
          <w:sz w:val="16"/>
          <w:szCs w:val="16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First, to take all steps needed to obtain a Security Council resolution mandating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global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BGsddV01" w:hAnsi="BGsddV01" w:cs="BGsddV01"/>
          <w:color w:val="000000"/>
          <w:sz w:val="16"/>
          <w:szCs w:val="16"/>
        </w:rPr>
        <w:t xml:space="preserve"> </w:t>
      </w: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 then, to build an international coalition for their enforcement, with a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dedicated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Envoy to lead that process. Although we do not understand it will,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resolution should enact tough targeted sanctions against individuals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entities complicit in the genocide; expand the existing arms embargo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include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Sudan Government; and ideally create the no-fly zone called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Resolution 1591.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Regrettably, Mr. Chairman, we find ourselves still at the stage of calling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meaningful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at all, rather than discussing their effective implementation.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However, if the latest rounds of diplomacy fail—I hope I am proven too pessimistic,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history gives me reason to doubt it—we do hope that such sanctions will at long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imposed, so that this discussion can have meaning.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If and when that stage is reached, and presuming that the President’s personal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determination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this Congress’s assertive oversight ensure that the sanctions are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enforced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systematically, we can then take some time to assess their effectiveness.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But, if you will forgive me a brief jump forward, we would urge: Not too much time.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People die and are driven from their homes every day in Darfur; humanitarian collapse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insistent threat. We cannot afford, if and when such limited sanctions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effect, to have new months and months of ‘‘now let’s see what happens.’’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Additionally, there are more measures available to this administration than </w:t>
      </w: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stalled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‘‘plan B’’ as envisaged. Heeding Congress’s and our coalition’s repeated calls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announce additional coercive steps—such as leading the international community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imposing a no-fly zone, and denying ships linked to Sudan entry to U.S. ports—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‘‘plan B’’ stronger. We don’t see why they are not being included from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outset, just as we don’t see why ‘‘plan B’’ sanctions would reportedly only target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persons when we know the U.K. recommended more, or why the administration’s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overall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global diplomacy regarding Darfur is so weak and sporadic. In fact,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just written to the President urging him to launch serious, sustained diplomatic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coalition-building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which have proven successful in the form of contact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past crises.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 any case, we certainly urge that the U.S. Government prepare to take these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additional measures should the long-overdue first round of tougher targeted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 quickly to reverse Khartoum’s killing, blockage of credible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peacekeepers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and constant disruption of efforts to renew an inclusive peace process.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success or failure of ‘‘plan B’’ should largely be measured by whether or not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swiftly compels the cooperation of the Sudanese Government on these fronts.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ultimate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gauge of its effectiveness will be lives saved or lost, a measure that 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marked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 by the thousands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Action from the administration is needed to match the President’s concern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words, if the people of Darfur are to derive any relief from their epic suffering.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 American leadership, the full weight of the international community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brought to bear on Khartoum’s leadership and its business partners to end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obstruction of international efforts to end the crisis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Save Darfur Coalition will pursue these goals ceaselessly, by the means we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until the genocide is ended. But it is this body which can and must ensure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 follows through on its ‘‘plan B,’’ is prepared with a ‘‘plan C’’ if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necessary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, and in the end, does what it takes to make this new century’s first genocide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last.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Enacting, implementing, and fully enforcing strong plan B measures is not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piece of the puzzle, however. Another essential element to ending the genocide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and creating a stable and secure environment for civilians there is a consistent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adequate supply of funding for peacekeeping operations. The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 has been by far the most generous international donor to security programs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Darfur, providing hundreds of millions of dollars for the African Union forces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allocating nearly $100 million for an eventual U.N. force. Despite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seeming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generosity, U.S. funding for peacekeeping in Darfur has been inconsistent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lack of predictability appears to be a contributing factor to the low level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effectiveness of the African Union Force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While only a successful peace process can finally end the genocide, the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States must do all it can to ensure the presence of a credible peacekeeping force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dependable, adequate resources and a robust civilian-protection mandate 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process hopefully moves forward. This peacekeeping force, whether African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Union, United Nations, or a hybrid, will require consistent and adequate U.S.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funding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leadership to be effective in its mission.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Unfortunately, to date, the rhetoric surrounding the genocide has not been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matched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a consistent commitment to request adequate funding in a transparent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predictable way to get the peacekeeping job done in Darfur. Since at least 2005,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funding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peacekeeping in Darfur has been inconsistent and in some instances uncertain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until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last minute. This lack of predictability impacts the existing peace-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keeping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mission in Darfur and sends a strong message to the Government of Sudan,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allies, and most importantly, the people of Darfur, emboldening the perpetrators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draining the hope of the survivors.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Perhaps the most troubling aspect of the U.S. Government’s failure to provide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consistent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predictable funding for peacekeepers is that it is one of the only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impacting civilians in Darfur over which the United States Government has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direct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control. We cannot control the actions or responses of the Government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Sudan. We cannot control the activities of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rebel forces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We cannot control the response of our allies in this effort. But the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 collectively have complete control of the allocation of U.S. funding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combat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genocide.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As far as I can tell, Congress has provided every dollar ever formally requested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 for Darfur peacekeeping and has generously added to those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requests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several instances. Based on that fact, I believe that the inescapable conclusion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administration has consistently underestimated the need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funding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security in Darfur and has not made consistent and predictable requests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regular appropriations process to meet future security needs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Let me give a specific example. The administration’s fiscal year 2008 budget request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 contains no request for bilateral peacekeeping for Darfur through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Peacekeeping Operations Account. This decision is based on the assumption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peacekeeping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responsibilities in Darfur will transition to a U.N. or hybrid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Nations/African Union force by the beginning of the fiscal year, October 1, 2007.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Putting aside the optimistic nature of this assumption, it should then be safe to assume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the administration plans to fund Darfur security through the United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Nations in fiscal year 2008.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turn, it follows that the budget should include 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ample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funding request for a U.S. contribution to the projected U.N. force in Darfur.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 is not, however, the case.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Partnership for Effective Peacekeeping estimates that to meet the peacekeeping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Sudan—both for the U.N. force in South Sudan (UNMIS) and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mission—the U.S. contribution should be $675 million in fiscal year 2008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U.N. peacekeeping apparatus. Instead, the total administration request 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$391 million, just $10 million more than the previous year, leaving a shortfall for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Sudan of about $284 million. Taking into account the $98 million already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Congress for a U.N. force in Darfur, we can estimate that the shortfall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administration’s request for Darfur security for fiscal year 2008 is approximately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$186 million.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Presumably, Congress will again work to adequately fund this pressing need, but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an unnecessarily difficult task given the expected tight budget for international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affairs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many pressing priorities. I say unnecessarily because funding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Darfur security would be immeasurably easier if the administration would simply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request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needed funding through the regular appropriations process.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administration did request $150 million for bilateral peacekeeping in the fiscal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year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2007 supplemental request, currently being considered by Congress.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very helpful and welcome and appears to be adequate for the remainder of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fiscal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year. If there is essentially no additional bilateral or multilateral funding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being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requested by the administration for Darfur Security for FY08, however, then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few short months the source of U.S. funding for Darfur security will again be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uncertain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we may yet again be looking for additional supplemental funding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bridge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Darfur peacekeeping gap.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 this end, I would encourage the administration to submit a budget amendment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Congress for fiscal year 2008 requesting an additional $186 million for Darfur security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African Union. I would also encourage the Senate and House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give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 the authority to transfer any or all of those funds to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U.N. Peacekeeping account if deployment of a U.N. or hybrid force supersedes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bilateral funding.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Additional to funding concerns, I hope that this committee will help ensure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Senate passes legislation protecting States’ rights to divest their pension funds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holdings of businesses whose trade with the Sudanese Government negatively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affects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Darfur. Senator Durbin has introduced, and several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committee have cosponsored, S. 831, a bill which would do just that.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The prompt passage of S. 831, which is currently awaiting action in the Senate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Banking Committee, will ensure that States are not barred from doing their part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fight the genocide in Darfur. I also encourage this committee to urge Senate leadership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schedule a swift vote for S. Res. 76, the resolution regarding the regionalization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Darfur conflict into Chad and the Central African Republic which was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introduced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Senator Feingold and recently reported by the committee to the full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Senate for consideration.</w:t>
      </w:r>
      <w:proofErr w:type="gramEnd"/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While there is no silver bullet or easy answer for Darfur, real progress can be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substantive action is taken on the issues we’ve discussed today.</w:t>
      </w:r>
    </w:p>
    <w:p w:rsidR="00BD5D6E" w:rsidRDefault="00BD5D6E"/>
    <w:p w:rsidR="006B7B37" w:rsidRDefault="006B7B37"/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That’s a complicated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package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obviously, and I’d just like to make a couple of observations,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there is an answer to it.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think, first of all, the points you’ve raised raise questions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prioritization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And, as you noted, we have all these people out there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living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extremely dire situation in camps, lots and lots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the reach of any humanitarian assistance at all,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security for any of the people inside or outside the camps.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We have the situation where, never mind the threat of military action,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diplomacy that goes on now that occasionally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some little saber-rattling—never fulfilled, but some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saber-rattling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it, reportedly has consequences,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Sudanese obstruction of, and attacks on, humanitarian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workers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field. So, that situation is very tenuous, in any case.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But I think our certain—certainly, our view would be that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has to be to save the people of Darfur before we can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either a political settlement that will be sustainable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 run or, indeed, economic reconstruction for their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home, and so forth. They’ve got to be alive in order to do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And right now, that’s an issue that’s up in the air.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is a real challenge here in balancing the humanitarian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keeping these people alive now, and the diplomatic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imperative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moving to a situation where they won’t need to be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anymore, and where they can go home and live in a self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sustaining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 don’t think any of us has a clear answer to that,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balance that off.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would also submit, however, that, in our contacts with the administration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and, indeed, in our contacts with foreign government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 haven’t found them devoting particular attention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resolve that conflict themselves. And I think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duty. They have to really walk and chew gum on this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issue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and they have not been doing either of those things, in our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diplomatic track—sanctions, plan B, no-fly zone, whatever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call these things—may have some important immediate effects, but really no-fly zone or other actions that would help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secure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Darfur from violence. But all of that stuff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need to lead back to plan A, which is a diplomatic process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leads us away from a Sudan that is killing its own people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be, anyway, a pariah in the international community.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we think that it’s possible to do that with more intensive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with more leadership on the part of our Government,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partnership with other governments, to build a coherent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sustained diplomatic approach toward Sudan. This was done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was harboring terrorists in the 1990s. It was done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the solution in south Sudan. We’re just not seeing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here on Darfur. We’re puzzled why. We’re puzzled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B keeps getting kicked down the road, and all the other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discussed in this hearing.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needs to be done, in essence, Senator, is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identify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pieces of a formula for a long-term reconstruction of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Darfur, the pieces of a coherent Sudan policy that balances off considerations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in the south against the needs of Darfur,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finally, preparation, which will take time to identify both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and the strategy, for a reconstruction in Sudan, as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whole—not just Darfur, but south Sudan. But first, people have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kept alive, and the genocide has to be ended.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 short answer to your question, Senator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Biden, is no; I have no actual information. However, we did a lot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research on these issues, once we heard what plan B was likely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entail, in order to understand better what it does take, building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experience from Yugoslavia sanctions, for example, at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nineties. And all of the pieces that were described to us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the Yugoslavia sanctions as effective as they were, do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in place at all. We’re told that they may be being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now, but I didn’t get very much assurance of that, I have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from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Natsios’s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today. Neither—certainly,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adequate staff resources being utilized, being made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issue right now in the Office of Foreign Assets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Control.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that; we’ve talked to people there. We know that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task force on Sudan, on Darfur, in the intelligence community,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required to identify, substantiate, meet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standards for, and then enforce, sanctions against Sudanese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might be designated. That’s something that’s not in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existence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in the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intel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 clearly is no very, very senior sanctions czar in existence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nor do we know of one being considered for appointment, 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of the Vice President’s National Security Advisor, Leon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Fuerth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who filled that role on the Yugoslavia sanctions at the end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1990s, somebody who was very close, very short communication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chain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President, and, when the bureaucracy, as they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on these things, started making it difficult on very technical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labor-intensive issues, could go in there and really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knock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heads and say, ‘‘Get to work. The President has given a direction.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 work for the President. Stop quibbling.’’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Finally, of course, sanctions, to be effective, do need to be, or at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least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extent possible they need to be,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multilateralized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And, again, here I’ve spent a lot of time over the last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2 months in Europe—in Germany, in Brussels, in Paris, in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United Kingdom—talking about, and pushing for, EU sanctions action.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 not only has there been no such action, and there’s none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pending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quotes that Mr. </w:t>
      </w: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gave, I’m familiar with, because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was in Germany when they were made by Angela Merkel,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only as a result of pressure from EU cultural leaders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at the time of the EU 50th anniversary event.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There’s no currently existing, nor do we hear anything about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appointment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somebody on the order of Ambassador Victor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Comras</w:t>
      </w:r>
      <w:proofErr w:type="spell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who, again, during the Yugoslavia sanctions in the nineties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2000, was, with a large staff, constantly on the road,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constantly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harassing countries to enforce the sanctions on the Danube,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you know, do all of the really, really difficult detail work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to make sanctions effective.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So, the short answer, Senator, is no.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if the President said to do it, and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in direct charge of it, and said, ‘‘I want this done,’’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I think it could be done in a matter of a couple of weeks. The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there. In many cases, it’s a question of allocating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. If you don’t have a Sudan task force in the intelligence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, well, you take people from other less-priority issues,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assign them to a Sudan task force. Same thing in Treasury;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appointed yourself an envoy. It doesn’t take that long to</w:t>
      </w:r>
    </w:p>
    <w:p w:rsidR="006B7B37" w:rsidRPr="00E104D4" w:rsidRDefault="006B7B37" w:rsidP="006B7B37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E104D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if you’re determined.</w:t>
      </w:r>
    </w:p>
    <w:p w:rsidR="006B7B37" w:rsidRDefault="006B7B37"/>
    <w:sectPr w:rsidR="006B7B37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940" w:rsidRDefault="007E7940" w:rsidP="006B7B37">
      <w:pPr>
        <w:spacing w:line="240" w:lineRule="auto"/>
      </w:pPr>
      <w:r>
        <w:separator/>
      </w:r>
    </w:p>
  </w:endnote>
  <w:endnote w:type="continuationSeparator" w:id="0">
    <w:p w:rsidR="007E7940" w:rsidRDefault="007E7940" w:rsidP="006B7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GsddV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940" w:rsidRDefault="007E7940" w:rsidP="006B7B37">
      <w:pPr>
        <w:spacing w:line="240" w:lineRule="auto"/>
      </w:pPr>
      <w:r>
        <w:separator/>
      </w:r>
    </w:p>
  </w:footnote>
  <w:footnote w:type="continuationSeparator" w:id="0">
    <w:p w:rsidR="007E7940" w:rsidRDefault="007E7940" w:rsidP="006B7B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Header"/>
    </w:pP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Ambassador R</w:t>
    </w:r>
    <w:r w:rsidRPr="00E104D4">
      <w:rPr>
        <w:rFonts w:ascii="NewCenturySchlbk-Roman" w:hAnsi="NewCenturySchlbk-Roman" w:cs="NewCenturySchlbk-Roman"/>
        <w:color w:val="000000"/>
        <w:sz w:val="15"/>
        <w:szCs w:val="15"/>
      </w:rPr>
      <w:t>OSSIN</w:t>
    </w:r>
    <w:r w:rsidRPr="00E104D4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11, 07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37" w:rsidRDefault="006B7B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B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B7B37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E7940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7B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B37"/>
  </w:style>
  <w:style w:type="paragraph" w:styleId="Footer">
    <w:name w:val="footer"/>
    <w:basedOn w:val="Normal"/>
    <w:link w:val="FooterChar"/>
    <w:uiPriority w:val="99"/>
    <w:semiHidden/>
    <w:unhideWhenUsed/>
    <w:rsid w:val="006B7B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5997</Words>
  <Characters>34185</Characters>
  <Application>Microsoft Office Word</Application>
  <DocSecurity>0</DocSecurity>
  <Lines>284</Lines>
  <Paragraphs>80</Paragraphs>
  <ScaleCrop>false</ScaleCrop>
  <Company>Microsoft</Company>
  <LinksUpToDate>false</LinksUpToDate>
  <CharactersWithSpaces>40102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2014-05-14T02:23:00Z</dcterms:created>
  <dcterms:modified xsi:type="dcterms:W3CDTF">2014-05-14T02:25:00Z</dcterms:modified>
</cp:coreProperties>
</file>