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AF" w:rsidP="004B3EAF" w:rsidRDefault="004B3EAF" w14:paraId="7957A0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 xml:space="preserve"> Mr. Chairman, Senator Feingold, thank you for</w:t>
      </w:r>
    </w:p>
    <w:p w:rsidR="004B3EAF" w:rsidP="004B3EAF" w:rsidRDefault="004B3EAF" w14:paraId="31C7AA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opportunity to testify today on our counterterrorism policy toward</w:t>
      </w:r>
    </w:p>
    <w:p w:rsidR="004B3EAF" w:rsidP="004B3EAF" w:rsidRDefault="004B3EAF" w14:paraId="53F070C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Sudan.</w:t>
      </w:r>
    </w:p>
    <w:p w:rsidR="004B3EAF" w:rsidP="004B3EAF" w:rsidRDefault="004B3EAF" w14:paraId="4A23A1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submitted a longer statement for the record. I will summarize</w:t>
      </w:r>
    </w:p>
    <w:p w:rsidR="004B3EAF" w:rsidP="004B3EAF" w:rsidRDefault="004B3EAF" w14:paraId="53FAFE2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policy and the Sudanese parts and leave off the sanctions.</w:t>
      </w:r>
    </w:p>
    <w:p w:rsidR="004B3EAF" w:rsidP="004B3EAF" w:rsidRDefault="004B3EAF" w14:paraId="5EF46E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</w:t>
      </w:r>
    </w:p>
    <w:p w:rsidR="004B3EAF" w:rsidP="004B3EAF" w:rsidRDefault="004B3EAF" w14:paraId="6235043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Before commenting on Sudan specifically, I would like to briefly</w:t>
      </w:r>
    </w:p>
    <w:p w:rsidR="004B3EAF" w:rsidP="004B3EAF" w:rsidRDefault="004B3EAF" w14:paraId="26F013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</w:t>
      </w:r>
      <w:proofErr w:type="gramEnd"/>
      <w:r>
        <w:rPr>
          <w:rFonts w:cs="Times New Roman"/>
          <w:sz w:val="20"/>
          <w:szCs w:val="20"/>
        </w:rPr>
        <w:t xml:space="preserve"> the context by outlining several key elements of our overall</w:t>
      </w:r>
    </w:p>
    <w:p w:rsidR="004B3EAF" w:rsidP="004B3EAF" w:rsidRDefault="004B3EAF" w14:paraId="63297EC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counterterrorism</w:t>
      </w:r>
      <w:proofErr w:type="gramEnd"/>
      <w:r>
        <w:rPr>
          <w:rFonts w:cs="Times New Roman"/>
          <w:sz w:val="20"/>
          <w:szCs w:val="20"/>
        </w:rPr>
        <w:t xml:space="preserve"> policy. They apply to Sudan and to other countries</w:t>
      </w:r>
    </w:p>
    <w:p w:rsidR="004B3EAF" w:rsidP="004B3EAF" w:rsidRDefault="004B3EAF" w14:paraId="49F076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terrorism list and to individual terrorists.</w:t>
      </w:r>
    </w:p>
    <w:p w:rsidR="004B3EAF" w:rsidP="004B3EAF" w:rsidRDefault="004B3EAF" w14:paraId="290865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First, a fundamental principle of U.S. policy is to make no concessions</w:t>
      </w:r>
    </w:p>
    <w:p w:rsidR="004B3EAF" w:rsidP="004B3EAF" w:rsidRDefault="004B3EAF" w14:paraId="423A84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terrorists. We have a longstanding policy of not giving</w:t>
      </w:r>
    </w:p>
    <w:p w:rsidR="004B3EAF" w:rsidP="004B3EAF" w:rsidRDefault="004B3EAF" w14:paraId="59F5ED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to terrorists’ demands and not making concessions that would</w:t>
      </w:r>
    </w:p>
    <w:p w:rsidR="004B3EAF" w:rsidP="004B3EAF" w:rsidRDefault="004B3EAF" w14:paraId="4AB7A7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reward</w:t>
      </w:r>
      <w:proofErr w:type="gramEnd"/>
      <w:r>
        <w:rPr>
          <w:rFonts w:cs="Times New Roman"/>
          <w:sz w:val="20"/>
          <w:szCs w:val="20"/>
        </w:rPr>
        <w:t xml:space="preserve"> terrorist actions, including payment of ransom for hostages.</w:t>
      </w:r>
    </w:p>
    <w:p w:rsidR="004B3EAF" w:rsidP="004B3EAF" w:rsidRDefault="004B3EAF" w14:paraId="02A0BF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course, we will use every appropriate resource to gain the safe</w:t>
      </w:r>
    </w:p>
    <w:p w:rsidR="004B3EAF" w:rsidP="004B3EAF" w:rsidRDefault="004B3EAF" w14:paraId="6BDA87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return</w:t>
      </w:r>
      <w:proofErr w:type="gramEnd"/>
      <w:r>
        <w:rPr>
          <w:rFonts w:cs="Times New Roman"/>
          <w:sz w:val="20"/>
          <w:szCs w:val="20"/>
        </w:rPr>
        <w:t xml:space="preserve"> of American citizens held hostage, but without making concessions.</w:t>
      </w:r>
    </w:p>
    <w:p w:rsidR="004B3EAF" w:rsidP="004B3EAF" w:rsidRDefault="004B3EAF" w14:paraId="3987CB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principles have guided our counterterrorism policy and actions</w:t>
      </w:r>
    </w:p>
    <w:p w:rsidR="004B3EAF" w:rsidP="004B3EAF" w:rsidRDefault="004B3EAF" w14:paraId="298AB7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many years. We urge other governments to follow these</w:t>
      </w:r>
    </w:p>
    <w:p w:rsidR="004B3EAF" w:rsidP="004B3EAF" w:rsidRDefault="004B3EAF" w14:paraId="499EF8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principles</w:t>
      </w:r>
      <w:proofErr w:type="gramEnd"/>
      <w:r>
        <w:rPr>
          <w:rFonts w:cs="Times New Roman"/>
          <w:sz w:val="20"/>
          <w:szCs w:val="20"/>
        </w:rPr>
        <w:t>, and we apply them in practice.</w:t>
      </w:r>
    </w:p>
    <w:p w:rsidR="004B3EAF" w:rsidP="004B3EAF" w:rsidRDefault="004B3EAF" w14:paraId="72B2E5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we treat terrorists as criminals, consider their acts of violence</w:t>
      </w:r>
    </w:p>
    <w:p w:rsidR="004B3EAF" w:rsidP="004B3EAF" w:rsidRDefault="004B3EAF" w14:paraId="541F73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crimes, and make every effort to apprehend international</w:t>
      </w:r>
    </w:p>
    <w:p w:rsidR="004B3EAF" w:rsidP="004B3EAF" w:rsidRDefault="004B3EAF" w14:paraId="558EA5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terrorists</w:t>
      </w:r>
      <w:proofErr w:type="gramEnd"/>
      <w:r>
        <w:rPr>
          <w:rFonts w:cs="Times New Roman"/>
          <w:sz w:val="20"/>
          <w:szCs w:val="20"/>
        </w:rPr>
        <w:t xml:space="preserve"> who attack U.S. citizens or interests, so that they are</w:t>
      </w:r>
    </w:p>
    <w:p w:rsidR="004B3EAF" w:rsidP="004B3EAF" w:rsidRDefault="004B3EAF" w14:paraId="5C6474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prosecuted</w:t>
      </w:r>
      <w:proofErr w:type="gramEnd"/>
      <w:r>
        <w:rPr>
          <w:rFonts w:cs="Times New Roman"/>
          <w:sz w:val="20"/>
          <w:szCs w:val="20"/>
        </w:rPr>
        <w:t xml:space="preserve"> according to the rule of law.</w:t>
      </w:r>
    </w:p>
    <w:p w:rsidR="004B3EAF" w:rsidP="004B3EAF" w:rsidRDefault="004B3EAF" w14:paraId="14DD51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Third, regarding countries that support terrorists, we seek to</w:t>
      </w:r>
    </w:p>
    <w:p w:rsidR="004B3EAF" w:rsidP="004B3EAF" w:rsidRDefault="004B3EAF" w14:paraId="0991C1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bring</w:t>
      </w:r>
      <w:proofErr w:type="gramEnd"/>
      <w:r>
        <w:rPr>
          <w:rFonts w:cs="Times New Roman"/>
          <w:sz w:val="20"/>
          <w:szCs w:val="20"/>
        </w:rPr>
        <w:t xml:space="preserve"> pressure on them to end their assistance by imposing a variety</w:t>
      </w:r>
    </w:p>
    <w:p w:rsidR="004B3EAF" w:rsidP="004B3EAF" w:rsidRDefault="004B3EAF" w14:paraId="37C916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economic, diplomatic and political sanctions. Sudan was</w:t>
      </w:r>
    </w:p>
    <w:p w:rsidR="004B3EAF" w:rsidP="004B3EAF" w:rsidRDefault="004B3EAF" w14:paraId="387DC7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brought</w:t>
      </w:r>
      <w:proofErr w:type="gramEnd"/>
      <w:r>
        <w:rPr>
          <w:rFonts w:cs="Times New Roman"/>
          <w:sz w:val="20"/>
          <w:szCs w:val="20"/>
        </w:rPr>
        <w:t xml:space="preserve"> under this sanctions regime in August 1993, when the Secretary</w:t>
      </w:r>
    </w:p>
    <w:p w:rsidR="004B3EAF" w:rsidP="004B3EAF" w:rsidRDefault="004B3EAF" w14:paraId="4C60A5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State formally designated it as a country that has repeatedly</w:t>
      </w:r>
    </w:p>
    <w:p w:rsidR="004B3EAF" w:rsidP="004B3EAF" w:rsidRDefault="004B3EAF" w14:paraId="32B593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provided</w:t>
      </w:r>
      <w:proofErr w:type="gramEnd"/>
      <w:r>
        <w:rPr>
          <w:rFonts w:cs="Times New Roman"/>
          <w:sz w:val="20"/>
          <w:szCs w:val="20"/>
        </w:rPr>
        <w:t xml:space="preserve"> support to groups engaged in acts of international</w:t>
      </w:r>
    </w:p>
    <w:p w:rsidR="004B3EAF" w:rsidP="004B3EAF" w:rsidRDefault="004B3EAF" w14:paraId="7AE447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Sudan thus joined six countries already on the list: Iran,</w:t>
      </w:r>
    </w:p>
    <w:p w:rsidR="004B3EAF" w:rsidP="004B3EAF" w:rsidRDefault="004B3EAF" w14:paraId="229DDA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Iraq, Libya, Syria, North Korea, and Cuba.</w:t>
      </w:r>
    </w:p>
    <w:p w:rsidR="004B3EAF" w:rsidP="004B3EAF" w:rsidRDefault="004B3EAF" w14:paraId="1CC83B7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was designated under section 6(j) of the Export Administration</w:t>
      </w:r>
    </w:p>
    <w:p w:rsidR="004B3EAF" w:rsidP="004B3EAF" w:rsidRDefault="004B3EAF" w14:paraId="489EA1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 and related foreign assistance and arms control legislation,</w:t>
      </w:r>
    </w:p>
    <w:p w:rsidR="004B3EAF" w:rsidP="004B3EAF" w:rsidRDefault="004B3EAF" w14:paraId="08A927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it provided—and continues to provide—safe haven to</w:t>
      </w:r>
    </w:p>
    <w:p w:rsidR="004B3EAF" w:rsidP="004B3EAF" w:rsidRDefault="004B3EAF" w14:paraId="5C53611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terrorist</w:t>
      </w:r>
      <w:proofErr w:type="gramEnd"/>
      <w:r>
        <w:rPr>
          <w:rFonts w:cs="Times New Roman"/>
          <w:sz w:val="20"/>
          <w:szCs w:val="20"/>
        </w:rPr>
        <w:t xml:space="preserve"> groups, training facilities and a transit point for these</w:t>
      </w:r>
    </w:p>
    <w:p w:rsidR="004B3EAF" w:rsidP="004B3EAF" w:rsidRDefault="004B3EAF" w14:paraId="05C1B5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>. Although we do not have information that Sudan provides</w:t>
      </w:r>
    </w:p>
    <w:p w:rsidR="004B3EAF" w:rsidP="004B3EAF" w:rsidRDefault="004B3EAF" w14:paraId="73688D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level and type of assistance and active support for specific operations</w:t>
      </w:r>
    </w:p>
    <w:p w:rsidR="004B3EAF" w:rsidP="004B3EAF" w:rsidRDefault="004B3EAF" w14:paraId="0D1BB0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do some countries on the State sponsors list, the type of</w:t>
      </w:r>
    </w:p>
    <w:p w:rsidR="004B3EAF" w:rsidP="004B3EAF" w:rsidRDefault="004B3EAF" w14:paraId="7A4DE7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hospitality</w:t>
      </w:r>
      <w:proofErr w:type="gramEnd"/>
      <w:r>
        <w:rPr>
          <w:rFonts w:cs="Times New Roman"/>
          <w:sz w:val="20"/>
          <w:szCs w:val="20"/>
        </w:rPr>
        <w:t xml:space="preserve"> Sudan grants to terrorist groups makes it easier for</w:t>
      </w:r>
    </w:p>
    <w:p w:rsidR="004B3EAF" w:rsidP="004B3EAF" w:rsidRDefault="004B3EAF" w14:paraId="19A98A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to maintain their viability, train and to carry out terrorist actions,</w:t>
      </w:r>
    </w:p>
    <w:p w:rsidR="004B3EAF" w:rsidP="004B3EAF" w:rsidRDefault="004B3EAF" w14:paraId="183EA6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as the June 1995 attack by Al-</w:t>
      </w:r>
      <w:proofErr w:type="spellStart"/>
      <w:r>
        <w:rPr>
          <w:rFonts w:cs="Times New Roman"/>
          <w:sz w:val="20"/>
          <w:szCs w:val="20"/>
        </w:rPr>
        <w:t>Gama’at</w:t>
      </w:r>
      <w:proofErr w:type="spellEnd"/>
      <w:r>
        <w:rPr>
          <w:rFonts w:cs="Times New Roman"/>
          <w:sz w:val="20"/>
          <w:szCs w:val="20"/>
        </w:rPr>
        <w:t xml:space="preserve"> al-</w:t>
      </w:r>
      <w:proofErr w:type="spellStart"/>
      <w:r>
        <w:rPr>
          <w:rFonts w:cs="Times New Roman"/>
          <w:sz w:val="20"/>
          <w:szCs w:val="20"/>
        </w:rPr>
        <w:t>Islamiyya</w:t>
      </w:r>
      <w:proofErr w:type="spellEnd"/>
    </w:p>
    <w:p w:rsidR="004B3EAF" w:rsidP="004B3EAF" w:rsidRDefault="004B3EAF" w14:paraId="3692CA0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President Mubarak in Addis Ababa.</w:t>
      </w:r>
    </w:p>
    <w:p w:rsidR="004B3EAF" w:rsidP="004B3EAF" w:rsidRDefault="004B3EAF" w14:paraId="385CBB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harbors a number of terrorist groups. They include an old</w:t>
      </w:r>
    </w:p>
    <w:p w:rsidR="004B3EAF" w:rsidP="004B3EAF" w:rsidRDefault="004B3EAF" w14:paraId="588CDC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line</w:t>
      </w:r>
      <w:proofErr w:type="gramEnd"/>
      <w:r>
        <w:rPr>
          <w:rFonts w:cs="Times New Roman"/>
          <w:sz w:val="20"/>
          <w:szCs w:val="20"/>
        </w:rPr>
        <w:t xml:space="preserve"> secular group, the Abu </w:t>
      </w:r>
      <w:proofErr w:type="spellStart"/>
      <w:r>
        <w:rPr>
          <w:rFonts w:cs="Times New Roman"/>
          <w:sz w:val="20"/>
          <w:szCs w:val="20"/>
        </w:rPr>
        <w:t>Nidal</w:t>
      </w:r>
      <w:proofErr w:type="spellEnd"/>
      <w:r>
        <w:rPr>
          <w:rFonts w:cs="Times New Roman"/>
          <w:sz w:val="20"/>
          <w:szCs w:val="20"/>
        </w:rPr>
        <w:t xml:space="preserve"> organization, but most of them</w:t>
      </w:r>
    </w:p>
    <w:p w:rsidR="004B3EAF" w:rsidP="004B3EAF" w:rsidRDefault="004B3EAF" w14:paraId="2EFA45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militant Islamic extremist organizations. Among them are</w:t>
      </w:r>
    </w:p>
    <w:p w:rsidR="004B3EAF" w:rsidP="004B3EAF" w:rsidRDefault="004B3EAF" w14:paraId="524C97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Hamas, Hezbollah, the Palestinian Islamic Jihad, and Al-</w:t>
      </w:r>
      <w:proofErr w:type="spellStart"/>
      <w:r>
        <w:rPr>
          <w:rFonts w:cs="Times New Roman"/>
          <w:sz w:val="20"/>
          <w:szCs w:val="20"/>
        </w:rPr>
        <w:t>Gama’at</w:t>
      </w:r>
      <w:proofErr w:type="spellEnd"/>
    </w:p>
    <w:p w:rsidR="004B3EAF" w:rsidP="004B3EAF" w:rsidRDefault="004B3EAF" w14:paraId="5F6C884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</w:t>
      </w:r>
      <w:proofErr w:type="gramEnd"/>
      <w:r>
        <w:rPr>
          <w:rFonts w:cs="Times New Roman"/>
          <w:sz w:val="20"/>
          <w:szCs w:val="20"/>
        </w:rPr>
        <w:t>-</w:t>
      </w:r>
      <w:proofErr w:type="spellStart"/>
      <w:r>
        <w:rPr>
          <w:rFonts w:cs="Times New Roman"/>
          <w:sz w:val="20"/>
          <w:szCs w:val="20"/>
        </w:rPr>
        <w:t>Islamiyya</w:t>
      </w:r>
      <w:proofErr w:type="spellEnd"/>
      <w:r>
        <w:rPr>
          <w:rFonts w:cs="Times New Roman"/>
          <w:sz w:val="20"/>
          <w:szCs w:val="20"/>
        </w:rPr>
        <w:t>. The Sudanese Government also supports Islamic and</w:t>
      </w:r>
    </w:p>
    <w:p w:rsidR="004B3EAF" w:rsidP="004B3EAF" w:rsidRDefault="004B3EAF" w14:paraId="61B411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non</w:t>
      </w:r>
      <w:proofErr w:type="gramEnd"/>
      <w:r>
        <w:rPr>
          <w:rFonts w:cs="Times New Roman"/>
          <w:sz w:val="20"/>
          <w:szCs w:val="20"/>
        </w:rPr>
        <w:t>-Islamic opposition groups in Algeria, Uganda, Tunisia, Ethiopia,</w:t>
      </w:r>
    </w:p>
    <w:p w:rsidR="004B3EAF" w:rsidP="004B3EAF" w:rsidRDefault="004B3EAF" w14:paraId="541C172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Eritrea.</w:t>
      </w:r>
    </w:p>
    <w:p w:rsidR="004B3EAF" w:rsidP="004B3EAF" w:rsidRDefault="004B3EAF" w14:paraId="54B01A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did take a positive step last year by expelling ex-Saudi</w:t>
      </w:r>
    </w:p>
    <w:p w:rsidR="004B3EAF" w:rsidP="004B3EAF" w:rsidRDefault="004B3EAF" w14:paraId="02E89A8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financier</w:t>
      </w:r>
      <w:proofErr w:type="gramEnd"/>
      <w:r>
        <w:rPr>
          <w:rFonts w:cs="Times New Roman"/>
          <w:sz w:val="20"/>
          <w:szCs w:val="20"/>
        </w:rPr>
        <w:t xml:space="preserve"> Osama bin Laden and expelling members of some terrorist</w:t>
      </w:r>
    </w:p>
    <w:p w:rsidR="004B3EAF" w:rsidP="004B3EAF" w:rsidRDefault="004B3EAF" w14:paraId="307DA5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>. However, Sudan has yet to comply with U.N. Security</w:t>
      </w:r>
    </w:p>
    <w:p w:rsidR="004B3EAF" w:rsidP="004B3EAF" w:rsidRDefault="004B3EAF" w14:paraId="5F4EAB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Resolutions 1044, 1054 and 1070, which call on Sudan to</w:t>
      </w:r>
    </w:p>
    <w:p w:rsidR="004B3EAF" w:rsidP="004B3EAF" w:rsidRDefault="004B3EAF" w14:paraId="681537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extradite</w:t>
      </w:r>
      <w:proofErr w:type="gramEnd"/>
      <w:r>
        <w:rPr>
          <w:rFonts w:cs="Times New Roman"/>
          <w:sz w:val="20"/>
          <w:szCs w:val="20"/>
        </w:rPr>
        <w:t xml:space="preserve"> to Ethiopia the three suspects in the June 1995 assassination</w:t>
      </w:r>
    </w:p>
    <w:p w:rsidR="004B3EAF" w:rsidP="004B3EAF" w:rsidRDefault="004B3EAF" w14:paraId="10FBE46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attempt</w:t>
      </w:r>
      <w:proofErr w:type="gramEnd"/>
      <w:r>
        <w:rPr>
          <w:rFonts w:cs="Times New Roman"/>
          <w:sz w:val="20"/>
          <w:szCs w:val="20"/>
        </w:rPr>
        <w:t xml:space="preserve"> against President Mubarak, and to end its support</w:t>
      </w:r>
    </w:p>
    <w:p w:rsidR="004B3EAF" w:rsidP="004B3EAF" w:rsidRDefault="004B3EAF" w14:paraId="2A7535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terrorism. Sudan has not cutoff its support for terrorist organizations</w:t>
      </w:r>
    </w:p>
    <w:p w:rsidR="004B3EAF" w:rsidP="004B3EAF" w:rsidRDefault="004B3EAF" w14:paraId="6D89CF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that</w:t>
      </w:r>
      <w:proofErr w:type="gramEnd"/>
      <w:r>
        <w:rPr>
          <w:rFonts w:cs="Times New Roman"/>
          <w:sz w:val="20"/>
          <w:szCs w:val="20"/>
        </w:rPr>
        <w:t xml:space="preserve"> continue to have a presence there.</w:t>
      </w:r>
    </w:p>
    <w:p w:rsidR="004B3EAF" w:rsidP="004B3EAF" w:rsidRDefault="004B3EAF" w14:paraId="5AD8A2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has the most stringent set of laws of any</w:t>
      </w:r>
    </w:p>
    <w:p w:rsidR="004B3EAF" w:rsidP="004B3EAF" w:rsidRDefault="004B3EAF" w14:paraId="43D36A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country</w:t>
      </w:r>
      <w:proofErr w:type="gramEnd"/>
      <w:r>
        <w:rPr>
          <w:rFonts w:cs="Times New Roman"/>
          <w:sz w:val="20"/>
          <w:szCs w:val="20"/>
        </w:rPr>
        <w:t xml:space="preserve"> in imposing trade and other sanctions against State sponsors</w:t>
      </w:r>
    </w:p>
    <w:p w:rsidR="004B3EAF" w:rsidP="004B3EAF" w:rsidRDefault="004B3EAF" w14:paraId="209E01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international terrorism. There are more than a dozen such</w:t>
      </w:r>
    </w:p>
    <w:p w:rsidR="004B3EAF" w:rsidP="004B3EAF" w:rsidRDefault="004B3EAF" w14:paraId="689AC6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measures</w:t>
      </w:r>
      <w:proofErr w:type="gramEnd"/>
      <w:r>
        <w:rPr>
          <w:rFonts w:cs="Times New Roman"/>
          <w:sz w:val="20"/>
          <w:szCs w:val="20"/>
        </w:rPr>
        <w:t xml:space="preserve"> imposed against the seven countries designated by the</w:t>
      </w:r>
    </w:p>
    <w:p w:rsidR="004B3EAF" w:rsidP="004B3EAF" w:rsidRDefault="004B3EAF" w14:paraId="14C3F5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as State sponsors, including Sudan.</w:t>
      </w:r>
    </w:p>
    <w:p w:rsidR="004B3EAF" w:rsidP="004B3EAF" w:rsidRDefault="004B3EAF" w14:paraId="3CB57F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here I will skip over the portion about the sanctions and just</w:t>
      </w:r>
    </w:p>
    <w:p w:rsidR="004B3EAF" w:rsidP="004B3EAF" w:rsidRDefault="004B3EAF" w14:paraId="19DFFF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conclude</w:t>
      </w:r>
      <w:proofErr w:type="gramEnd"/>
      <w:r>
        <w:rPr>
          <w:rFonts w:cs="Times New Roman"/>
          <w:sz w:val="20"/>
          <w:szCs w:val="20"/>
        </w:rPr>
        <w:t xml:space="preserve"> by saying that the United States believes that the Government</w:t>
      </w:r>
    </w:p>
    <w:p w:rsidR="004B3EAF" w:rsidP="004B3EAF" w:rsidRDefault="004B3EAF" w14:paraId="4163AE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Sudan, which is dominated by the National Islamic</w:t>
      </w:r>
    </w:p>
    <w:p w:rsidR="004B3EAF" w:rsidP="004B3EAF" w:rsidRDefault="004B3EAF" w14:paraId="281E32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Front, has not taken sufficient steps to stop its support for terrorist</w:t>
      </w:r>
    </w:p>
    <w:p w:rsidR="004B3EAF" w:rsidP="004B3EAF" w:rsidRDefault="004B3EAF" w14:paraId="29904B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extremist</w:t>
      </w:r>
      <w:proofErr w:type="gramEnd"/>
      <w:r>
        <w:rPr>
          <w:rFonts w:cs="Times New Roman"/>
          <w:sz w:val="20"/>
          <w:szCs w:val="20"/>
        </w:rPr>
        <w:t xml:space="preserve"> groups or expel them from its territory. Until Sudan ends</w:t>
      </w:r>
    </w:p>
    <w:p w:rsidR="004B3EAF" w:rsidP="004B3EAF" w:rsidRDefault="004B3EAF" w14:paraId="1FAA63B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support, it will remain on our State sponsors of terrorism list.</w:t>
      </w:r>
    </w:p>
    <w:p w:rsidR="004B3EAF" w:rsidP="004B3EAF" w:rsidRDefault="004B3EAF" w14:paraId="66C082D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that concludes my statement. Thank you.</w:t>
      </w:r>
    </w:p>
    <w:p w:rsidR="004B3EAF" w:rsidP="004B3EAF" w:rsidRDefault="004B3EAF" w14:paraId="0268CC7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Chairman:</w:t>
      </w:r>
    </w:p>
    <w:p w:rsidR="004B3EAF" w:rsidP="004B3EAF" w:rsidRDefault="004B3EAF" w14:paraId="097816C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Thank you for the opportunity to testify today on our counterterrorism policy toward</w:t>
      </w:r>
    </w:p>
    <w:p w:rsidR="004B3EAF" w:rsidP="004B3EAF" w:rsidRDefault="004B3EAF" w14:paraId="5F0F3A5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Sudan.</w:t>
      </w:r>
    </w:p>
    <w:p w:rsidR="004B3EAF" w:rsidP="004B3EAF" w:rsidRDefault="004B3EAF" w14:paraId="663F2A1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Before commenting on Sudan specifically, I would like to briefly provide a context</w:t>
      </w:r>
    </w:p>
    <w:p w:rsidR="004B3EAF" w:rsidP="004B3EAF" w:rsidRDefault="004B3EAF" w14:paraId="203D976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outlining several key elements of our overall counterterrorism policy. They apply</w:t>
      </w:r>
    </w:p>
    <w:p w:rsidR="004B3EAF" w:rsidP="004B3EAF" w:rsidRDefault="004B3EAF" w14:paraId="75E54FD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Sudan and other countries on the terrorism list, and to individual terrorists.</w:t>
      </w:r>
    </w:p>
    <w:p w:rsidR="004B3EAF" w:rsidP="004B3EAF" w:rsidRDefault="004B3EAF" w14:paraId="7934984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First, a fundamental principle of U.S. policy is to make no concessions to terrorists.</w:t>
      </w:r>
    </w:p>
    <w:p w:rsidR="004B3EAF" w:rsidP="004B3EAF" w:rsidRDefault="004B3EAF" w14:paraId="71C316B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a long standing policy of not giving in to terrorists’ demands, and not</w:t>
      </w:r>
    </w:p>
    <w:p w:rsidR="004B3EAF" w:rsidP="004B3EAF" w:rsidRDefault="004B3EAF" w14:paraId="644C31F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making</w:t>
      </w:r>
      <w:proofErr w:type="gramEnd"/>
      <w:r>
        <w:rPr>
          <w:rFonts w:cs="Times New Roman"/>
          <w:sz w:val="16"/>
          <w:szCs w:val="16"/>
        </w:rPr>
        <w:t xml:space="preserve"> concessions that would reward terrorist actions, including payment of ransom</w:t>
      </w:r>
    </w:p>
    <w:p w:rsidR="004B3EAF" w:rsidP="004B3EAF" w:rsidRDefault="004B3EAF" w14:paraId="5A26B55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hostages. Of course we will use every appropriate resource to gain the safe</w:t>
      </w:r>
    </w:p>
    <w:p w:rsidR="004B3EAF" w:rsidP="004B3EAF" w:rsidRDefault="004B3EAF" w14:paraId="1A06A85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return</w:t>
      </w:r>
      <w:proofErr w:type="gramEnd"/>
      <w:r>
        <w:rPr>
          <w:rFonts w:cs="Times New Roman"/>
          <w:sz w:val="16"/>
          <w:szCs w:val="16"/>
        </w:rPr>
        <w:t xml:space="preserve"> of American citizens held hostage, but without making concessions.</w:t>
      </w:r>
    </w:p>
    <w:p w:rsidR="004B3EAF" w:rsidP="004B3EAF" w:rsidRDefault="004B3EAF" w14:paraId="0C73CE4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principles have guided our counterterrorism policy and actions for many</w:t>
      </w:r>
    </w:p>
    <w:p w:rsidR="004B3EAF" w:rsidP="004B3EAF" w:rsidRDefault="004B3EAF" w14:paraId="51BCF24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. We urge other governments to follow these principles, and we apply them in</w:t>
      </w:r>
    </w:p>
    <w:p w:rsidR="004B3EAF" w:rsidP="004B3EAF" w:rsidRDefault="004B3EAF" w14:paraId="58A8478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practice</w:t>
      </w:r>
      <w:proofErr w:type="gramEnd"/>
      <w:r>
        <w:rPr>
          <w:rFonts w:cs="Times New Roman"/>
          <w:sz w:val="16"/>
          <w:szCs w:val="16"/>
        </w:rPr>
        <w:t>.</w:t>
      </w:r>
    </w:p>
    <w:p w:rsidR="004B3EAF" w:rsidP="004B3EAF" w:rsidRDefault="004B3EAF" w14:paraId="4ACC811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Second, we treat terrorists as </w:t>
      </w:r>
      <w:proofErr w:type="gramStart"/>
      <w:r>
        <w:rPr>
          <w:rFonts w:cs="Times New Roman"/>
          <w:sz w:val="16"/>
          <w:szCs w:val="16"/>
        </w:rPr>
        <w:t>criminals,</w:t>
      </w:r>
      <w:proofErr w:type="gramEnd"/>
      <w:r>
        <w:rPr>
          <w:rFonts w:cs="Times New Roman"/>
          <w:sz w:val="16"/>
          <w:szCs w:val="16"/>
        </w:rPr>
        <w:t xml:space="preserve"> consider their acts of violence as crimes,</w:t>
      </w:r>
    </w:p>
    <w:p w:rsidR="004B3EAF" w:rsidP="004B3EAF" w:rsidRDefault="004B3EAF" w14:paraId="2281765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make every effort to apprehend international terrorists who attack U.S. citizens</w:t>
      </w:r>
    </w:p>
    <w:p w:rsidR="004B3EAF" w:rsidP="004B3EAF" w:rsidRDefault="004B3EAF" w14:paraId="5BA6EFA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interests so that they are prosecuted according to the rule of law.</w:t>
      </w:r>
    </w:p>
    <w:p w:rsidR="004B3EAF" w:rsidP="004B3EAF" w:rsidRDefault="004B3EAF" w14:paraId="2E43DA8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Third, regarding countries that support terrorists, we seek to bring pressure on</w:t>
      </w:r>
    </w:p>
    <w:p w:rsidR="004B3EAF" w:rsidP="004B3EAF" w:rsidRDefault="004B3EAF" w14:paraId="7C22CA6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to end their assistance by imposing a variety of economic, diplomatic and political</w:t>
      </w:r>
    </w:p>
    <w:p w:rsidR="004B3EAF" w:rsidP="004B3EAF" w:rsidRDefault="004B3EAF" w14:paraId="5DBC949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>.</w:t>
      </w:r>
    </w:p>
    <w:p w:rsidR="004B3EAF" w:rsidP="004B3EAF" w:rsidRDefault="004B3EAF" w14:paraId="269D020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was brought under this sanctions regime in August, 1993, when the Secretary</w:t>
      </w:r>
    </w:p>
    <w:p w:rsidR="004B3EAF" w:rsidP="004B3EAF" w:rsidRDefault="004B3EAF" w14:paraId="7062AD1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State formally designated it as a country that has repeatedly provided support</w:t>
      </w:r>
    </w:p>
    <w:p w:rsidR="004B3EAF" w:rsidP="004B3EAF" w:rsidRDefault="004B3EAF" w14:paraId="1497253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groups engaged in acts of international terrorism. Sudan thus joined six</w:t>
      </w:r>
    </w:p>
    <w:p w:rsidR="004B3EAF" w:rsidP="004B3EAF" w:rsidRDefault="004B3EAF" w14:paraId="057AC0E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 xml:space="preserve"> already on the list: Iran, Iraq, Libya, Syria, North Korea and Cuba.</w:t>
      </w:r>
    </w:p>
    <w:p w:rsidR="004B3EAF" w:rsidP="004B3EAF" w:rsidRDefault="004B3EAF" w14:paraId="51478B0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was designated under section 6(j) of the Export Administration Act and related</w:t>
      </w:r>
    </w:p>
    <w:p w:rsidR="004B3EAF" w:rsidP="004B3EAF" w:rsidRDefault="004B3EAF" w14:paraId="40AC6F7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Foreign Assistance and Arms Control legislation because it provided—and continues</w:t>
      </w:r>
    </w:p>
    <w:p w:rsidR="004B3EAF" w:rsidP="004B3EAF" w:rsidRDefault="004B3EAF" w14:paraId="323D1AB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provide—safe haven to terrorist groups, training facilities, and a transit</w:t>
      </w:r>
    </w:p>
    <w:p w:rsidR="004B3EAF" w:rsidP="004B3EAF" w:rsidRDefault="004B3EAF" w14:paraId="6D36F3A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for these groups. Although we do not have information that Sudan provides</w:t>
      </w:r>
    </w:p>
    <w:p w:rsidR="004B3EAF" w:rsidP="004B3EAF" w:rsidRDefault="004B3EAF" w14:paraId="702E8D0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level and type of assistance and active support for specific operations as so some</w:t>
      </w:r>
    </w:p>
    <w:p w:rsidR="004B3EAF" w:rsidP="004B3EAF" w:rsidRDefault="004B3EAF" w14:paraId="44E568D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 xml:space="preserve"> on the State sponsor list, the type of hospitality Sudan grants to terrorist</w:t>
      </w:r>
    </w:p>
    <w:p w:rsidR="004B3EAF" w:rsidP="004B3EAF" w:rsidRDefault="004B3EAF" w14:paraId="2FF2C59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groups</w:t>
      </w:r>
      <w:proofErr w:type="gramEnd"/>
      <w:r>
        <w:rPr>
          <w:rFonts w:cs="Times New Roman"/>
          <w:sz w:val="16"/>
          <w:szCs w:val="16"/>
        </w:rPr>
        <w:t xml:space="preserve"> makes it easier for them to maintain their viability, to train and to carry</w:t>
      </w:r>
    </w:p>
    <w:p w:rsidR="004B3EAF" w:rsidP="004B3EAF" w:rsidRDefault="004B3EAF" w14:paraId="0F93C78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terrorist actions—such as the June 1995 attack by Al-</w:t>
      </w:r>
      <w:proofErr w:type="spellStart"/>
      <w:r>
        <w:rPr>
          <w:rFonts w:cs="Times New Roman"/>
          <w:sz w:val="16"/>
          <w:szCs w:val="16"/>
        </w:rPr>
        <w:t>Gama’at</w:t>
      </w:r>
      <w:proofErr w:type="spellEnd"/>
      <w:r>
        <w:rPr>
          <w:rFonts w:cs="Times New Roman"/>
          <w:sz w:val="16"/>
          <w:szCs w:val="16"/>
        </w:rPr>
        <w:t xml:space="preserve"> al-</w:t>
      </w:r>
      <w:proofErr w:type="spellStart"/>
      <w:r>
        <w:rPr>
          <w:rFonts w:cs="Times New Roman"/>
          <w:sz w:val="16"/>
          <w:szCs w:val="16"/>
        </w:rPr>
        <w:t>Islamiyya</w:t>
      </w:r>
      <w:proofErr w:type="spellEnd"/>
    </w:p>
    <w:p w:rsidR="004B3EAF" w:rsidP="004B3EAF" w:rsidRDefault="004B3EAF" w14:paraId="335AD91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President Mubarak in Addis Ababa.</w:t>
      </w:r>
    </w:p>
    <w:p w:rsidR="004B3EAF" w:rsidP="004B3EAF" w:rsidRDefault="004B3EAF" w14:paraId="3F48218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harbors a number of terrorist groups. They include an ‘‘old line’’ secular</w:t>
      </w:r>
    </w:p>
    <w:p w:rsidR="004B3EAF" w:rsidP="004B3EAF" w:rsidRDefault="004B3EAF" w14:paraId="4D3AF26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group</w:t>
      </w:r>
      <w:proofErr w:type="gramEnd"/>
      <w:r>
        <w:rPr>
          <w:rFonts w:cs="Times New Roman"/>
          <w:sz w:val="16"/>
          <w:szCs w:val="16"/>
        </w:rPr>
        <w:t xml:space="preserve">, the Abu </w:t>
      </w:r>
      <w:proofErr w:type="spellStart"/>
      <w:r>
        <w:rPr>
          <w:rFonts w:cs="Times New Roman"/>
          <w:sz w:val="16"/>
          <w:szCs w:val="16"/>
        </w:rPr>
        <w:t>Nidal</w:t>
      </w:r>
      <w:proofErr w:type="spellEnd"/>
      <w:r>
        <w:rPr>
          <w:rFonts w:cs="Times New Roman"/>
          <w:sz w:val="16"/>
          <w:szCs w:val="16"/>
        </w:rPr>
        <w:t xml:space="preserve"> Organization, but most of them are militant Islamic extremist</w:t>
      </w:r>
    </w:p>
    <w:p w:rsidR="004B3EAF" w:rsidP="004B3EAF" w:rsidRDefault="004B3EAF" w14:paraId="6972931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organizations</w:t>
      </w:r>
      <w:proofErr w:type="gramEnd"/>
      <w:r>
        <w:rPr>
          <w:rFonts w:cs="Times New Roman"/>
          <w:sz w:val="16"/>
          <w:szCs w:val="16"/>
        </w:rPr>
        <w:t xml:space="preserve">. Among them are: HAMAS, the Lebanese </w:t>
      </w:r>
      <w:proofErr w:type="spellStart"/>
      <w:r>
        <w:rPr>
          <w:rFonts w:cs="Times New Roman"/>
          <w:sz w:val="16"/>
          <w:szCs w:val="16"/>
        </w:rPr>
        <w:t>Hizballah</w:t>
      </w:r>
      <w:proofErr w:type="spellEnd"/>
      <w:r>
        <w:rPr>
          <w:rFonts w:cs="Times New Roman"/>
          <w:sz w:val="16"/>
          <w:szCs w:val="16"/>
        </w:rPr>
        <w:t>, the Palestinian</w:t>
      </w:r>
    </w:p>
    <w:p w:rsidR="004B3EAF" w:rsidP="004B3EAF" w:rsidRDefault="004B3EAF" w14:paraId="6B81B73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Islamic Jihad (PIJ) and Egypt’s Al-</w:t>
      </w:r>
      <w:proofErr w:type="spellStart"/>
      <w:r>
        <w:rPr>
          <w:rFonts w:cs="Times New Roman"/>
          <w:sz w:val="16"/>
          <w:szCs w:val="16"/>
        </w:rPr>
        <w:t>Gama’at</w:t>
      </w:r>
      <w:proofErr w:type="spellEnd"/>
      <w:r>
        <w:rPr>
          <w:rFonts w:cs="Times New Roman"/>
          <w:sz w:val="16"/>
          <w:szCs w:val="16"/>
        </w:rPr>
        <w:t xml:space="preserve"> al-</w:t>
      </w:r>
      <w:proofErr w:type="spellStart"/>
      <w:r>
        <w:rPr>
          <w:rFonts w:cs="Times New Roman"/>
          <w:sz w:val="16"/>
          <w:szCs w:val="16"/>
        </w:rPr>
        <w:t>Islamiyya</w:t>
      </w:r>
      <w:proofErr w:type="spellEnd"/>
      <w:r>
        <w:rPr>
          <w:rFonts w:cs="Times New Roman"/>
          <w:sz w:val="16"/>
          <w:szCs w:val="16"/>
        </w:rPr>
        <w:t>.</w:t>
      </w:r>
      <w:proofErr w:type="gramEnd"/>
      <w:r>
        <w:rPr>
          <w:rFonts w:cs="Times New Roman"/>
          <w:sz w:val="16"/>
          <w:szCs w:val="16"/>
        </w:rPr>
        <w:t xml:space="preserve"> The Sudanese government</w:t>
      </w:r>
    </w:p>
    <w:p w:rsidR="004B3EAF" w:rsidP="004B3EAF" w:rsidRDefault="004B3EAF" w14:paraId="6A5F8FD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also</w:t>
      </w:r>
      <w:proofErr w:type="gramEnd"/>
      <w:r>
        <w:rPr>
          <w:rFonts w:cs="Times New Roman"/>
          <w:sz w:val="16"/>
          <w:szCs w:val="16"/>
        </w:rPr>
        <w:t xml:space="preserve"> supports Islamic and non-Islamic opposition groups in Algeria, Uganda, Tunisia,</w:t>
      </w:r>
    </w:p>
    <w:p w:rsidR="004B3EAF" w:rsidP="004B3EAF" w:rsidRDefault="004B3EAF" w14:paraId="6F1E7F3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Ethiopia and Eritrea.</w:t>
      </w:r>
    </w:p>
    <w:p w:rsidR="004B3EAF" w:rsidP="004B3EAF" w:rsidRDefault="004B3EAF" w14:paraId="0003B68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did take a positive step last year by expelling ex-Saudi financier Osama</w:t>
      </w:r>
    </w:p>
    <w:p w:rsidR="004B3EAF" w:rsidP="004B3EAF" w:rsidRDefault="004B3EAF" w14:paraId="297E269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bin</w:t>
      </w:r>
      <w:proofErr w:type="gramEnd"/>
      <w:r>
        <w:rPr>
          <w:rFonts w:cs="Times New Roman"/>
          <w:sz w:val="16"/>
          <w:szCs w:val="16"/>
        </w:rPr>
        <w:t xml:space="preserve"> Laden and expelling members of some terrorist groups. However, Sudan has yet</w:t>
      </w:r>
    </w:p>
    <w:p w:rsidR="004B3EAF" w:rsidP="004B3EAF" w:rsidRDefault="004B3EAF" w14:paraId="679B6EF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comply with the UN Security Council Resolutions 1044, 1054 and 1070 which call</w:t>
      </w:r>
    </w:p>
    <w:p w:rsidR="004B3EAF" w:rsidP="004B3EAF" w:rsidRDefault="004B3EAF" w14:paraId="50FD921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Sudan to extradite to Ethiopia the three suspects in the June 1995 assassination</w:t>
      </w:r>
    </w:p>
    <w:p w:rsidR="004B3EAF" w:rsidP="004B3EAF" w:rsidRDefault="004B3EAF" w14:paraId="2AD9C0D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attempt</w:t>
      </w:r>
      <w:proofErr w:type="gramEnd"/>
      <w:r>
        <w:rPr>
          <w:rFonts w:cs="Times New Roman"/>
          <w:sz w:val="16"/>
          <w:szCs w:val="16"/>
        </w:rPr>
        <w:t xml:space="preserve"> against Egyptian President Mubarak and end its support for terrorism.</w:t>
      </w:r>
    </w:p>
    <w:p w:rsidR="004B3EAF" w:rsidP="004B3EAF" w:rsidRDefault="004B3EAF" w14:paraId="7EC8AF9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has not cut off its support for terrorist organizations that continue to have</w:t>
      </w:r>
    </w:p>
    <w:p w:rsidR="004B3EAF" w:rsidP="004B3EAF" w:rsidRDefault="004B3EAF" w14:paraId="7404C40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presence there.</w:t>
      </w:r>
    </w:p>
    <w:p w:rsidR="004B3EAF" w:rsidP="004B3EAF" w:rsidRDefault="004B3EAF" w14:paraId="75E1967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has the most stringent set of laws of any country in imposing</w:t>
      </w:r>
    </w:p>
    <w:p w:rsidR="004B3EAF" w:rsidP="004B3EAF" w:rsidRDefault="004B3EAF" w14:paraId="6A561D2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trade</w:t>
      </w:r>
      <w:proofErr w:type="gramEnd"/>
      <w:r>
        <w:rPr>
          <w:rFonts w:cs="Times New Roman"/>
          <w:sz w:val="16"/>
          <w:szCs w:val="16"/>
        </w:rPr>
        <w:t xml:space="preserve"> and other sanctions against State sponsors of international terrorism. There</w:t>
      </w:r>
    </w:p>
    <w:p w:rsidR="004B3EAF" w:rsidP="004B3EAF" w:rsidRDefault="004B3EAF" w14:paraId="04AA78B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more than a dozen such measures imposed against the seven countries designated</w:t>
      </w:r>
    </w:p>
    <w:p w:rsidR="004B3EAF" w:rsidP="004B3EAF" w:rsidRDefault="004B3EAF" w14:paraId="1AE5690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Secretary as State sponsors, including Sudan.</w:t>
      </w:r>
    </w:p>
    <w:p w:rsidR="004B3EAF" w:rsidP="004B3EAF" w:rsidRDefault="004B3EAF" w14:paraId="6DFC2BD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measures include the Export Administration Act, which curbs the sale of</w:t>
      </w:r>
    </w:p>
    <w:p w:rsidR="004B3EAF" w:rsidP="004B3EAF" w:rsidRDefault="004B3EAF" w14:paraId="7E2B4E5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dual</w:t>
      </w:r>
      <w:proofErr w:type="gramEnd"/>
      <w:r>
        <w:rPr>
          <w:rFonts w:cs="Times New Roman"/>
          <w:sz w:val="16"/>
          <w:szCs w:val="16"/>
        </w:rPr>
        <w:t>-use items that could enhance a designated country’s military capability or its</w:t>
      </w:r>
    </w:p>
    <w:p w:rsidR="004B3EAF" w:rsidP="004B3EAF" w:rsidRDefault="004B3EAF" w14:paraId="5E6A55D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ability</w:t>
      </w:r>
      <w:proofErr w:type="gramEnd"/>
      <w:r>
        <w:rPr>
          <w:rFonts w:cs="Times New Roman"/>
          <w:sz w:val="16"/>
          <w:szCs w:val="16"/>
        </w:rPr>
        <w:t xml:space="preserve"> to support acts of terrorism, as well as provisions prohibiting economic assistance,</w:t>
      </w:r>
    </w:p>
    <w:p w:rsidR="004B3EAF" w:rsidP="004B3EAF" w:rsidRDefault="004B3EAF" w14:paraId="306D313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export</w:t>
      </w:r>
      <w:proofErr w:type="gramEnd"/>
      <w:r>
        <w:rPr>
          <w:rFonts w:cs="Times New Roman"/>
          <w:sz w:val="16"/>
          <w:szCs w:val="16"/>
        </w:rPr>
        <w:t xml:space="preserve"> of military equipment, and GSP trade treatment.</w:t>
      </w:r>
    </w:p>
    <w:p w:rsidR="004B3EAF" w:rsidP="004B3EAF" w:rsidRDefault="004B3EAF" w14:paraId="6806DA3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Furthermore, as noted on U.S. income tax forms, U.S. individuals and companies</w:t>
      </w:r>
    </w:p>
    <w:p w:rsidR="004B3EAF" w:rsidP="004B3EAF" w:rsidRDefault="004B3EAF" w14:paraId="69EE166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denied any foreign income tax credits for doing business in terrorist list countries.</w:t>
      </w:r>
    </w:p>
    <w:p w:rsidR="004B3EAF" w:rsidP="004B3EAF" w:rsidRDefault="004B3EAF" w14:paraId="6DDEE7A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Judging by the inquiries we receive from companies and law firms in the</w:t>
      </w:r>
    </w:p>
    <w:p w:rsidR="004B3EAF" w:rsidP="004B3EAF" w:rsidRDefault="004B3EAF" w14:paraId="1B6ACBC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course</w:t>
      </w:r>
      <w:proofErr w:type="gramEnd"/>
      <w:r>
        <w:rPr>
          <w:rFonts w:cs="Times New Roman"/>
          <w:sz w:val="16"/>
          <w:szCs w:val="16"/>
        </w:rPr>
        <w:t xml:space="preserve"> of a year, this seems to be a considerable disincentive to establishing a business</w:t>
      </w:r>
    </w:p>
    <w:p w:rsidR="004B3EAF" w:rsidP="004B3EAF" w:rsidRDefault="004B3EAF" w14:paraId="6B17D1A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relationship</w:t>
      </w:r>
      <w:proofErr w:type="gramEnd"/>
      <w:r>
        <w:rPr>
          <w:rFonts w:cs="Times New Roman"/>
          <w:sz w:val="16"/>
          <w:szCs w:val="16"/>
        </w:rPr>
        <w:t xml:space="preserve"> with a country, such as Sudan, that has only a minimal trade with</w:t>
      </w:r>
    </w:p>
    <w:p w:rsidR="004B3EAF" w:rsidP="004B3EAF" w:rsidRDefault="004B3EAF" w14:paraId="0BD3D1E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States, about $30 million, each way.</w:t>
      </w:r>
    </w:p>
    <w:p w:rsidR="004B3EAF" w:rsidP="004B3EAF" w:rsidRDefault="004B3EAF" w14:paraId="5827A4A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Other sanctions which apply to Sudan and the other terrorist list governments include</w:t>
      </w:r>
    </w:p>
    <w:p w:rsidR="004B3EAF" w:rsidP="004B3EAF" w:rsidRDefault="004B3EAF" w14:paraId="03E403B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using</w:t>
      </w:r>
      <w:proofErr w:type="gramEnd"/>
      <w:r>
        <w:rPr>
          <w:rFonts w:cs="Times New Roman"/>
          <w:sz w:val="16"/>
          <w:szCs w:val="16"/>
        </w:rPr>
        <w:t xml:space="preserve"> our voice and vote against loans or grants by international financial institutions.</w:t>
      </w:r>
    </w:p>
    <w:p w:rsidR="004B3EAF" w:rsidP="004B3EAF" w:rsidRDefault="004B3EAF" w14:paraId="5D70538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addition, U.S. laws also prohibit American economic assistance to governments</w:t>
      </w:r>
    </w:p>
    <w:p w:rsidR="004B3EAF" w:rsidP="004B3EAF" w:rsidRDefault="004B3EAF" w14:paraId="39417B7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provide economic aid or lethal military equipment to Sudan and</w:t>
      </w:r>
    </w:p>
    <w:p w:rsidR="004B3EAF" w:rsidP="004B3EAF" w:rsidRDefault="004B3EAF" w14:paraId="202B90F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governments on the terrorism list. We have been monitoring whether there</w:t>
      </w:r>
    </w:p>
    <w:p w:rsidR="004B3EAF" w:rsidP="004B3EAF" w:rsidRDefault="004B3EAF" w14:paraId="4265987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any such assistance to Sudan and if we find such cases we will take appropriate</w:t>
      </w:r>
    </w:p>
    <w:p w:rsidR="004B3EAF" w:rsidP="004B3EAF" w:rsidRDefault="004B3EAF" w14:paraId="4E97F32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>.</w:t>
      </w:r>
    </w:p>
    <w:p w:rsidR="004B3EAF" w:rsidP="004B3EAF" w:rsidRDefault="004B3EAF" w14:paraId="3658607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measures are aimed at the potential pressure points of State supporters of</w:t>
      </w:r>
    </w:p>
    <w:p w:rsidR="004B3EAF" w:rsidP="004B3EAF" w:rsidRDefault="004B3EAF" w14:paraId="777A40C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terrorism</w:t>
      </w:r>
      <w:proofErr w:type="gramEnd"/>
      <w:r>
        <w:rPr>
          <w:rFonts w:cs="Times New Roman"/>
          <w:sz w:val="16"/>
          <w:szCs w:val="16"/>
        </w:rPr>
        <w:t>: foreign assistance, international loans and items which might have military</w:t>
      </w:r>
    </w:p>
    <w:p w:rsidR="004B3EAF" w:rsidP="004B3EAF" w:rsidRDefault="004B3EAF" w14:paraId="2814C47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>. The combined weight of these measures imposes severe limits on the U.S.</w:t>
      </w:r>
    </w:p>
    <w:p w:rsidR="004B3EAF" w:rsidP="004B3EAF" w:rsidRDefault="004B3EAF" w14:paraId="3FC150C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relationship</w:t>
      </w:r>
      <w:proofErr w:type="gramEnd"/>
      <w:r>
        <w:rPr>
          <w:rFonts w:cs="Times New Roman"/>
          <w:sz w:val="16"/>
          <w:szCs w:val="16"/>
        </w:rPr>
        <w:t xml:space="preserve"> with Sudan and are designed to persuade Sudan to change its behavior</w:t>
      </w:r>
    </w:p>
    <w:p w:rsidR="004B3EAF" w:rsidP="004B3EAF" w:rsidRDefault="004B3EAF" w14:paraId="7645F7A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supporting terrorists. Already our trade relationship with Sudan is relatively</w:t>
      </w:r>
    </w:p>
    <w:p w:rsidR="004B3EAF" w:rsidP="004B3EAF" w:rsidRDefault="004B3EAF" w14:paraId="753AB56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minor</w:t>
      </w:r>
      <w:proofErr w:type="gramEnd"/>
      <w:r>
        <w:rPr>
          <w:rFonts w:cs="Times New Roman"/>
          <w:sz w:val="16"/>
          <w:szCs w:val="16"/>
        </w:rPr>
        <w:t xml:space="preserve">; we mainly import gum </w:t>
      </w:r>
      <w:proofErr w:type="spellStart"/>
      <w:r>
        <w:rPr>
          <w:rFonts w:cs="Times New Roman"/>
          <w:sz w:val="16"/>
          <w:szCs w:val="16"/>
        </w:rPr>
        <w:t>arabic</w:t>
      </w:r>
      <w:proofErr w:type="spellEnd"/>
      <w:r>
        <w:rPr>
          <w:rFonts w:cs="Times New Roman"/>
          <w:sz w:val="16"/>
          <w:szCs w:val="16"/>
        </w:rPr>
        <w:t>, which is used to provide the backing for</w:t>
      </w:r>
    </w:p>
    <w:p w:rsidR="004B3EAF" w:rsidP="004B3EAF" w:rsidRDefault="004B3EAF" w14:paraId="684F2F3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stamps</w:t>
      </w:r>
      <w:proofErr w:type="gramEnd"/>
      <w:r>
        <w:rPr>
          <w:rFonts w:cs="Times New Roman"/>
          <w:sz w:val="16"/>
          <w:szCs w:val="16"/>
        </w:rPr>
        <w:t xml:space="preserve"> and post-it notes.</w:t>
      </w:r>
    </w:p>
    <w:p w:rsidR="004B3EAF" w:rsidP="004B3EAF" w:rsidRDefault="004B3EAF" w14:paraId="40D39E0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these economic sanctions as a background, we have continued our efforts to</w:t>
      </w:r>
    </w:p>
    <w:p w:rsidR="004B3EAF" w:rsidP="004B3EAF" w:rsidRDefault="004B3EAF" w14:paraId="1163851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put</w:t>
      </w:r>
      <w:proofErr w:type="gramEnd"/>
      <w:r>
        <w:rPr>
          <w:rFonts w:cs="Times New Roman"/>
          <w:sz w:val="16"/>
          <w:szCs w:val="16"/>
        </w:rPr>
        <w:t xml:space="preserve"> political and other pressures on Sudan. One arena, as I mentioned, is in the</w:t>
      </w:r>
    </w:p>
    <w:p w:rsidR="004B3EAF" w:rsidP="004B3EAF" w:rsidRDefault="004B3EAF" w14:paraId="31F4619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Nations. But we also work bilaterally, both in our contacts with Sudan and</w:t>
      </w:r>
    </w:p>
    <w:p w:rsidR="004B3EAF" w:rsidP="004B3EAF" w:rsidRDefault="004B3EAF" w14:paraId="0750F98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other governments that have relations with Sudan, to persuade the Sudanese</w:t>
      </w:r>
    </w:p>
    <w:p w:rsidR="004B3EAF" w:rsidP="004B3EAF" w:rsidRDefault="004B3EAF" w14:paraId="4882A7A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leadership</w:t>
      </w:r>
      <w:proofErr w:type="gramEnd"/>
      <w:r>
        <w:rPr>
          <w:rFonts w:cs="Times New Roman"/>
          <w:sz w:val="16"/>
          <w:szCs w:val="16"/>
        </w:rPr>
        <w:t xml:space="preserve"> to end their support for terrorism.</w:t>
      </w:r>
    </w:p>
    <w:p w:rsidR="004B3EAF" w:rsidP="004B3EAF" w:rsidRDefault="004B3EAF" w14:paraId="5766C78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believes that the Government of Sudan, which is dominated</w:t>
      </w:r>
    </w:p>
    <w:p w:rsidR="004B3EAF" w:rsidP="004B3EAF" w:rsidRDefault="004B3EAF" w14:paraId="1D01445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National Islamic Front (NIF), has not taken sufficient steps to stop its support</w:t>
      </w:r>
    </w:p>
    <w:p w:rsidR="004B3EAF" w:rsidP="004B3EAF" w:rsidRDefault="004B3EAF" w14:paraId="54A6625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terrorist extremist groups or expel them from its territory. Until Sudan</w:t>
      </w:r>
    </w:p>
    <w:p w:rsidR="004B3EAF" w:rsidP="004B3EAF" w:rsidRDefault="004B3EAF" w14:paraId="0E18778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ends</w:t>
      </w:r>
      <w:proofErr w:type="gramEnd"/>
      <w:r>
        <w:rPr>
          <w:rFonts w:cs="Times New Roman"/>
          <w:sz w:val="16"/>
          <w:szCs w:val="16"/>
        </w:rPr>
        <w:t xml:space="preserve"> such support, it will remain on our State sponsors of terrorism list.</w:t>
      </w:r>
    </w:p>
    <w:p w:rsidR="004B3EAF" w:rsidP="004B3EAF" w:rsidRDefault="004B3EAF" w14:paraId="5BAF606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at this point, that concludes my overview and I would be pleased</w:t>
      </w:r>
    </w:p>
    <w:p w:rsidR="004B3EAF" w:rsidP="004B3EAF" w:rsidRDefault="004B3EAF" w14:paraId="7211EC6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answer any questions you may have.</w:t>
      </w:r>
    </w:p>
    <w:p w:rsidR="00720F31" w:rsidP="00720F31" w:rsidRDefault="00720F31" w14:paraId="34A783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20F31" w:rsidP="00720F31" w:rsidRDefault="00720F31" w14:paraId="1972CCA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 Export Administration Act curbs the sale of</w:t>
      </w:r>
    </w:p>
    <w:p w:rsidR="00720F31" w:rsidP="00720F31" w:rsidRDefault="00720F31" w14:paraId="6420F4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dual</w:t>
      </w:r>
      <w:proofErr w:type="gramEnd"/>
      <w:r>
        <w:rPr>
          <w:rFonts w:cs="Times New Roman"/>
          <w:sz w:val="20"/>
          <w:szCs w:val="20"/>
        </w:rPr>
        <w:t>-use items that could enhance a designated country’s military</w:t>
      </w:r>
    </w:p>
    <w:p w:rsidR="00720F31" w:rsidP="00720F31" w:rsidRDefault="00720F31" w14:paraId="5F633FB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capability</w:t>
      </w:r>
      <w:proofErr w:type="gramEnd"/>
      <w:r>
        <w:rPr>
          <w:rFonts w:cs="Times New Roman"/>
          <w:sz w:val="20"/>
          <w:szCs w:val="20"/>
        </w:rPr>
        <w:t xml:space="preserve"> or its abilities to support acts of terrorism, as well as</w:t>
      </w:r>
    </w:p>
    <w:p w:rsidR="00720F31" w:rsidP="00720F31" w:rsidRDefault="00720F31" w14:paraId="7D9107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provisions</w:t>
      </w:r>
      <w:proofErr w:type="gramEnd"/>
      <w:r>
        <w:rPr>
          <w:rFonts w:cs="Times New Roman"/>
          <w:sz w:val="20"/>
          <w:szCs w:val="20"/>
        </w:rPr>
        <w:t xml:space="preserve"> prohibiting economic assistance, export of military</w:t>
      </w:r>
    </w:p>
    <w:p w:rsidR="00720F31" w:rsidP="00720F31" w:rsidRDefault="00720F31" w14:paraId="3FD8E1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equipment</w:t>
      </w:r>
      <w:proofErr w:type="gramEnd"/>
      <w:r>
        <w:rPr>
          <w:rFonts w:cs="Times New Roman"/>
          <w:sz w:val="20"/>
          <w:szCs w:val="20"/>
        </w:rPr>
        <w:t xml:space="preserve"> and GSP trade treatment. On our U.S. income tax</w:t>
      </w:r>
    </w:p>
    <w:p w:rsidR="00720F31" w:rsidP="00720F31" w:rsidRDefault="00720F31" w14:paraId="7E3CF6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forms</w:t>
      </w:r>
      <w:proofErr w:type="gramEnd"/>
      <w:r>
        <w:rPr>
          <w:rFonts w:cs="Times New Roman"/>
          <w:sz w:val="20"/>
          <w:szCs w:val="20"/>
        </w:rPr>
        <w:t>, U.S. individuals and companies are denied any foreign income</w:t>
      </w:r>
    </w:p>
    <w:p w:rsidR="00720F31" w:rsidP="00720F31" w:rsidRDefault="00720F31" w14:paraId="03BBE34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tax</w:t>
      </w:r>
      <w:proofErr w:type="gramEnd"/>
      <w:r>
        <w:rPr>
          <w:rFonts w:cs="Times New Roman"/>
          <w:sz w:val="20"/>
          <w:szCs w:val="20"/>
        </w:rPr>
        <w:t xml:space="preserve"> credits for doing business in terrorist list countries.</w:t>
      </w:r>
    </w:p>
    <w:p w:rsidR="00720F31" w:rsidP="00720F31" w:rsidRDefault="00720F31" w14:paraId="5A0ADB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sanctions against Sudan and other terrorist list governments,</w:t>
      </w:r>
    </w:p>
    <w:p w:rsidR="00720F31" w:rsidP="00720F31" w:rsidRDefault="00720F31" w14:paraId="6D9D67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including</w:t>
      </w:r>
      <w:proofErr w:type="gramEnd"/>
      <w:r>
        <w:rPr>
          <w:rFonts w:cs="Times New Roman"/>
          <w:sz w:val="20"/>
          <w:szCs w:val="20"/>
        </w:rPr>
        <w:t xml:space="preserve"> using our voice and vote against loans or grants</w:t>
      </w:r>
    </w:p>
    <w:p w:rsidR="00720F31" w:rsidP="00720F31" w:rsidRDefault="00720F31" w14:paraId="4A96E6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international financial institutions. We are prohibited from providing</w:t>
      </w:r>
    </w:p>
    <w:p w:rsidR="00720F31" w:rsidP="00720F31" w:rsidRDefault="00720F31" w14:paraId="1A108F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 economic assistance to governments that provide</w:t>
      </w:r>
    </w:p>
    <w:p w:rsidR="00720F31" w:rsidP="00720F31" w:rsidRDefault="00720F31" w14:paraId="085EC6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economic</w:t>
      </w:r>
      <w:proofErr w:type="gramEnd"/>
      <w:r>
        <w:rPr>
          <w:rFonts w:cs="Times New Roman"/>
          <w:sz w:val="20"/>
          <w:szCs w:val="20"/>
        </w:rPr>
        <w:t xml:space="preserve"> aid or lethal military equipment to designated State sponsors.</w:t>
      </w:r>
    </w:p>
    <w:p w:rsidR="00720F31" w:rsidP="00720F31" w:rsidRDefault="00720F31" w14:paraId="36EB0B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the character of our sanctions against all State sponsors.</w:t>
      </w:r>
    </w:p>
    <w:p w:rsidR="00720F31" w:rsidP="00720F31" w:rsidRDefault="00720F31" w14:paraId="7235A8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my understanding of the distinction is</w:t>
      </w:r>
    </w:p>
    <w:p w:rsidR="00720F31" w:rsidP="00720F31" w:rsidRDefault="00720F31" w14:paraId="0FA0D19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it evolved because different countries were put on the list at</w:t>
      </w:r>
    </w:p>
    <w:p w:rsidR="00720F31" w:rsidP="00720F31" w:rsidRDefault="00720F31" w14:paraId="27958C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different</w:t>
      </w:r>
      <w:proofErr w:type="gramEnd"/>
      <w:r>
        <w:rPr>
          <w:rFonts w:cs="Times New Roman"/>
          <w:sz w:val="20"/>
          <w:szCs w:val="20"/>
        </w:rPr>
        <w:t xml:space="preserve"> times, under differing circumstances, and legislation in effect,</w:t>
      </w:r>
    </w:p>
    <w:p w:rsidR="00720F31" w:rsidP="00720F31" w:rsidRDefault="00720F31" w14:paraId="2F3869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as the Trading With the Enemy Act, at those times varied.</w:t>
      </w:r>
    </w:p>
    <w:p w:rsidR="00720F31" w:rsidP="00720F31" w:rsidRDefault="00720F31" w14:paraId="224610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 historical fact. That is essentially what it is.</w:t>
      </w:r>
    </w:p>
    <w:p w:rsidR="00720F31" w:rsidP="00720F31" w:rsidRDefault="00720F31" w14:paraId="74E2D56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also, apart from the historical fact, if you look at the</w:t>
      </w:r>
    </w:p>
    <w:p w:rsidR="00720F31" w:rsidP="00720F31" w:rsidRDefault="00720F31" w14:paraId="3D22CF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</w:t>
      </w:r>
      <w:proofErr w:type="gramEnd"/>
      <w:r>
        <w:rPr>
          <w:rFonts w:cs="Times New Roman"/>
          <w:sz w:val="20"/>
          <w:szCs w:val="20"/>
        </w:rPr>
        <w:t xml:space="preserve"> of Sudan, the character of the reasons why it was designated</w:t>
      </w:r>
    </w:p>
    <w:p w:rsidR="00720F31" w:rsidP="00720F31" w:rsidRDefault="00720F31" w14:paraId="7B8BBD0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a State sponsor, that is, the support it gave to terrorist</w:t>
      </w:r>
    </w:p>
    <w:p w:rsidR="00720F31" w:rsidP="00720F31" w:rsidRDefault="00720F31" w14:paraId="3ADF742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organizations</w:t>
      </w:r>
      <w:proofErr w:type="gramEnd"/>
      <w:r>
        <w:rPr>
          <w:rFonts w:cs="Times New Roman"/>
          <w:sz w:val="20"/>
          <w:szCs w:val="20"/>
        </w:rPr>
        <w:t>. If you compare that to why Iran is on the list, the</w:t>
      </w:r>
    </w:p>
    <w:p w:rsidR="00720F31" w:rsidP="00720F31" w:rsidRDefault="00720F31" w14:paraId="297903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evidence</w:t>
      </w:r>
      <w:proofErr w:type="gramEnd"/>
      <w:r>
        <w:rPr>
          <w:rFonts w:cs="Times New Roman"/>
          <w:sz w:val="20"/>
          <w:szCs w:val="20"/>
        </w:rPr>
        <w:t xml:space="preserve"> we have against Libyan support for terrorism against U.S.</w:t>
      </w:r>
    </w:p>
    <w:p w:rsidR="00720F31" w:rsidP="00720F31" w:rsidRDefault="00720F31" w14:paraId="227D54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interests</w:t>
      </w:r>
      <w:proofErr w:type="gramEnd"/>
      <w:r>
        <w:rPr>
          <w:rFonts w:cs="Times New Roman"/>
          <w:sz w:val="20"/>
          <w:szCs w:val="20"/>
        </w:rPr>
        <w:t>, what evidence we have against Iraq for its support of terrorism against U.S. interests, you make that kind of close look at</w:t>
      </w:r>
    </w:p>
    <w:p w:rsidR="00720F31" w:rsidP="00720F31" w:rsidRDefault="00720F31" w14:paraId="3D1FDE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evidence we have, there is a different kind of evidence, if you</w:t>
      </w:r>
    </w:p>
    <w:p w:rsidR="00720F31" w:rsidP="00720F31" w:rsidRDefault="00720F31" w14:paraId="0AB768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>. They are all State sponsors. We condemn them all. That is</w:t>
      </w:r>
    </w:p>
    <w:p w:rsidR="00720F31" w:rsidP="00720F31" w:rsidRDefault="00720F31" w14:paraId="393ACB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why</w:t>
      </w:r>
      <w:proofErr w:type="gramEnd"/>
      <w:r>
        <w:rPr>
          <w:rFonts w:cs="Times New Roman"/>
          <w:sz w:val="20"/>
          <w:szCs w:val="20"/>
        </w:rPr>
        <w:t xml:space="preserve"> they are on the list.</w:t>
      </w:r>
    </w:p>
    <w:p w:rsidR="00720F31" w:rsidP="00720F31" w:rsidRDefault="00720F31" w14:paraId="1FA530C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 grave judgment, and we take it very seriously and we follow</w:t>
      </w:r>
    </w:p>
    <w:p w:rsidR="00720F31" w:rsidP="00720F31" w:rsidRDefault="00720F31" w14:paraId="1F4BFB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up very seriously. But there is not the same kind of evidence,</w:t>
      </w:r>
    </w:p>
    <w:p w:rsidR="00720F31" w:rsidP="00720F31" w:rsidRDefault="00720F31" w14:paraId="40F6C8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as</w:t>
      </w:r>
      <w:proofErr w:type="gramEnd"/>
      <w:r>
        <w:rPr>
          <w:rFonts w:cs="Times New Roman"/>
          <w:sz w:val="20"/>
          <w:szCs w:val="20"/>
        </w:rPr>
        <w:t xml:space="preserve"> I said in my statement, we have regarding direct Sudanese Government</w:t>
      </w:r>
    </w:p>
    <w:p w:rsidR="00720F31" w:rsidP="00720F31" w:rsidRDefault="00720F31" w14:paraId="567496F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activity</w:t>
      </w:r>
      <w:proofErr w:type="gramEnd"/>
      <w:r>
        <w:rPr>
          <w:rFonts w:cs="Times New Roman"/>
          <w:sz w:val="20"/>
          <w:szCs w:val="20"/>
        </w:rPr>
        <w:t xml:space="preserve"> and sponsorship of terrorism, that we have</w:t>
      </w:r>
    </w:p>
    <w:p w:rsidR="00720F31" w:rsidP="00720F31" w:rsidRDefault="00720F31" w14:paraId="51CFEA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countries I mentioned.</w:t>
      </w:r>
    </w:p>
    <w:p w:rsidR="00720F31" w:rsidP="00720F31" w:rsidRDefault="00720F31" w14:paraId="306FA4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have discussed with the Sudanese and with</w:t>
      </w:r>
    </w:p>
    <w:p w:rsidR="00720F31" w:rsidP="00720F31" w:rsidRDefault="00720F31" w14:paraId="4600B7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governments on the list from time to time what is necessary</w:t>
      </w:r>
    </w:p>
    <w:p w:rsidR="00720F31" w:rsidP="00720F31" w:rsidRDefault="00720F31" w14:paraId="247B94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get off the list, how you are removed, how these sanctions are</w:t>
      </w:r>
    </w:p>
    <w:p w:rsidR="00720F31" w:rsidP="00720F31" w:rsidRDefault="00720F31" w14:paraId="33F4AC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removed</w:t>
      </w:r>
      <w:proofErr w:type="gramEnd"/>
      <w:r>
        <w:rPr>
          <w:rFonts w:cs="Times New Roman"/>
          <w:sz w:val="20"/>
          <w:szCs w:val="20"/>
        </w:rPr>
        <w:t>. The Sudanese, at various times, in our discussions with</w:t>
      </w:r>
    </w:p>
    <w:p w:rsidR="00720F31" w:rsidP="00720F31" w:rsidRDefault="00720F31" w14:paraId="4C8C9C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>, in which we have pressed them very hard about this, have</w:t>
      </w:r>
    </w:p>
    <w:p w:rsidR="00720F31" w:rsidP="00720F31" w:rsidRDefault="00720F31" w14:paraId="496EF1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expressed</w:t>
      </w:r>
      <w:proofErr w:type="gramEnd"/>
      <w:r>
        <w:rPr>
          <w:rFonts w:cs="Times New Roman"/>
          <w:sz w:val="20"/>
          <w:szCs w:val="20"/>
        </w:rPr>
        <w:t xml:space="preserve"> some interest in knowing what is necessary to do. I believe</w:t>
      </w:r>
    </w:p>
    <w:p w:rsidR="00720F31" w:rsidP="00720F31" w:rsidRDefault="00720F31" w14:paraId="402225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may be part of the reason that they have taken some tactical</w:t>
      </w:r>
    </w:p>
    <w:p w:rsidR="00720F31" w:rsidP="00720F31" w:rsidRDefault="00720F31" w14:paraId="78F695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steps</w:t>
      </w:r>
      <w:proofErr w:type="gramEnd"/>
      <w:r>
        <w:rPr>
          <w:rFonts w:cs="Times New Roman"/>
          <w:sz w:val="20"/>
          <w:szCs w:val="20"/>
        </w:rPr>
        <w:t>. But we have not been satisfied.</w:t>
      </w:r>
    </w:p>
    <w:p w:rsidR="00166FF6" w:rsidP="00166FF6" w:rsidRDefault="00166FF6" w14:paraId="26D2A3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166FF6" w:rsidP="00166FF6" w:rsidRDefault="00166FF6" w14:paraId="79D62D8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let me offer a few comments.</w:t>
      </w:r>
    </w:p>
    <w:p w:rsidR="00166FF6" w:rsidP="00166FF6" w:rsidRDefault="00166FF6" w14:paraId="289E56D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is another provision of the law that covers</w:t>
      </w:r>
    </w:p>
    <w:p w:rsidR="00166FF6" w:rsidP="00166FF6" w:rsidRDefault="00166FF6" w14:paraId="5D7616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aspect of fundraising in the United States for terrorist groups</w:t>
      </w:r>
    </w:p>
    <w:p w:rsidR="00166FF6" w:rsidP="00166FF6" w:rsidRDefault="00166FF6" w14:paraId="1651AB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terrorist acts or terrorist organizations outside the United</w:t>
      </w:r>
    </w:p>
    <w:p w:rsidR="00166FF6" w:rsidP="00166FF6" w:rsidRDefault="00166FF6" w14:paraId="5628F7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States.</w:t>
      </w:r>
    </w:p>
    <w:p w:rsidR="00166FF6" w:rsidP="00166FF6" w:rsidRDefault="00166FF6" w14:paraId="7CA880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am trying to point out that if you look at the</w:t>
      </w:r>
    </w:p>
    <w:p w:rsidR="00166FF6" w:rsidP="00166FF6" w:rsidRDefault="00166FF6" w14:paraId="675333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</w:t>
      </w:r>
      <w:proofErr w:type="gramEnd"/>
      <w:r>
        <w:rPr>
          <w:rFonts w:cs="Times New Roman"/>
          <w:sz w:val="20"/>
          <w:szCs w:val="20"/>
        </w:rPr>
        <w:t xml:space="preserve"> of section 321 from the perspective of dealing with funds that</w:t>
      </w:r>
    </w:p>
    <w:p w:rsidR="00166FF6" w:rsidP="00166FF6" w:rsidRDefault="00166FF6" w14:paraId="7DE603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may</w:t>
      </w:r>
      <w:proofErr w:type="gramEnd"/>
      <w:r>
        <w:rPr>
          <w:rFonts w:cs="Times New Roman"/>
          <w:sz w:val="20"/>
          <w:szCs w:val="20"/>
        </w:rPr>
        <w:t xml:space="preserve"> come from State sponsors, or organizations in countries which</w:t>
      </w:r>
    </w:p>
    <w:p w:rsidR="00166FF6" w:rsidP="00166FF6" w:rsidRDefault="00166FF6" w14:paraId="7C24E0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State sponsors, to organized terrorist acts in the United States,</w:t>
      </w:r>
    </w:p>
    <w:p w:rsidR="00166FF6" w:rsidP="00166FF6" w:rsidRDefault="00166FF6" w14:paraId="2DCEC3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an aspect of the problem, not the entire problem.</w:t>
      </w:r>
    </w:p>
    <w:p w:rsidR="00166FF6" w:rsidP="00166FF6" w:rsidRDefault="00166FF6" w14:paraId="701D7E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Another part of the problem dealt with, if you look at the other</w:t>
      </w:r>
    </w:p>
    <w:p w:rsidR="00166FF6" w:rsidP="00166FF6" w:rsidRDefault="00166FF6" w14:paraId="367B5D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provisions</w:t>
      </w:r>
      <w:proofErr w:type="gramEnd"/>
      <w:r>
        <w:rPr>
          <w:rFonts w:cs="Times New Roman"/>
          <w:sz w:val="20"/>
          <w:szCs w:val="20"/>
        </w:rPr>
        <w:t xml:space="preserve"> of law, would cover opposite kinds of flows, and there</w:t>
      </w:r>
    </w:p>
    <w:p w:rsidR="00166FF6" w:rsidP="00166FF6" w:rsidRDefault="00166FF6" w14:paraId="35C477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>, as I indicated earlier, a lot of other U.S. statutes concerning</w:t>
      </w:r>
    </w:p>
    <w:p w:rsidR="00166FF6" w:rsidP="00166FF6" w:rsidRDefault="00166FF6" w14:paraId="4D3307C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sponsors.</w:t>
      </w:r>
    </w:p>
    <w:p w:rsidR="00166FF6" w:rsidP="00166FF6" w:rsidRDefault="00166FF6" w14:paraId="39BDF6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have asked several times about what is the State Department’s</w:t>
      </w:r>
    </w:p>
    <w:p w:rsidR="00166FF6" w:rsidP="00166FF6" w:rsidRDefault="00166FF6" w14:paraId="47A8148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view</w:t>
      </w:r>
      <w:proofErr w:type="gramEnd"/>
      <w:r>
        <w:rPr>
          <w:rFonts w:cs="Times New Roman"/>
          <w:sz w:val="20"/>
          <w:szCs w:val="20"/>
        </w:rPr>
        <w:t xml:space="preserve"> about fighting terrorism. We are part of the U.S. Government</w:t>
      </w:r>
    </w:p>
    <w:p w:rsidR="00166FF6" w:rsidP="00166FF6" w:rsidRDefault="00166FF6" w14:paraId="162762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interagency</w:t>
      </w:r>
      <w:proofErr w:type="gramEnd"/>
      <w:r>
        <w:rPr>
          <w:rFonts w:cs="Times New Roman"/>
          <w:sz w:val="20"/>
          <w:szCs w:val="20"/>
        </w:rPr>
        <w:t xml:space="preserve"> team that deals with the problem of terrorism.</w:t>
      </w:r>
    </w:p>
    <w:p w:rsidR="00166FF6" w:rsidP="00166FF6" w:rsidRDefault="00166FF6" w14:paraId="0006D0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 not have a separate State Department agenda regarding</w:t>
      </w:r>
    </w:p>
    <w:p w:rsidR="00166FF6" w:rsidP="00166FF6" w:rsidRDefault="00166FF6" w14:paraId="2078CF6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We have the same view as the rest of the U.S. Government.</w:t>
      </w:r>
    </w:p>
    <w:p w:rsidR="00166FF6" w:rsidP="00166FF6" w:rsidRDefault="00166FF6" w14:paraId="55B8AE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Senator, we have tried to explain our views</w:t>
      </w:r>
    </w:p>
    <w:p w:rsidR="00166FF6" w:rsidP="00166FF6" w:rsidRDefault="00166FF6" w14:paraId="28FD13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section 321. I do want to add that the State Department conducts</w:t>
      </w:r>
    </w:p>
    <w:p w:rsidR="00166FF6" w:rsidP="00166FF6" w:rsidRDefault="00166FF6" w14:paraId="0FD115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vigorous worldwide counterterrorism diplomacy campaign</w:t>
      </w:r>
    </w:p>
    <w:p w:rsidR="00166FF6" w:rsidP="00166FF6" w:rsidRDefault="00166FF6" w14:paraId="6343A32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which we focus attention on all of the State sponsors with many</w:t>
      </w:r>
    </w:p>
    <w:p w:rsidR="00166FF6" w:rsidP="00166FF6" w:rsidRDefault="00166FF6" w14:paraId="34D7F36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governments</w:t>
      </w:r>
      <w:proofErr w:type="gramEnd"/>
      <w:r>
        <w:rPr>
          <w:rFonts w:cs="Times New Roman"/>
          <w:sz w:val="20"/>
          <w:szCs w:val="20"/>
        </w:rPr>
        <w:t>, and the State Department does this very actively.</w:t>
      </w:r>
    </w:p>
    <w:p w:rsidR="00AF3A9D" w:rsidP="00AF3A9D" w:rsidRDefault="00AF3A9D" w14:paraId="5BA097A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I understand what you are saying.</w:t>
      </w:r>
    </w:p>
    <w:p w:rsidR="00AF3A9D" w:rsidP="00AF3A9D" w:rsidRDefault="00AF3A9D" w14:paraId="3AE672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Our understanding of the intent of the sponsor of</w:t>
      </w:r>
    </w:p>
    <w:p w:rsidR="00AF3A9D" w:rsidP="00AF3A9D" w:rsidRDefault="00AF3A9D" w14:paraId="35CD19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legislation, according to a statement he made at the time of introducing</w:t>
      </w:r>
    </w:p>
    <w:p w:rsidR="00AF3A9D" w:rsidP="00AF3A9D" w:rsidRDefault="00AF3A9D" w14:paraId="18571C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his</w:t>
      </w:r>
      <w:proofErr w:type="gramEnd"/>
      <w:r>
        <w:rPr>
          <w:rFonts w:cs="Times New Roman"/>
          <w:sz w:val="20"/>
          <w:szCs w:val="20"/>
        </w:rPr>
        <w:t xml:space="preserve"> amendment, was that it was to be used to deal with</w:t>
      </w:r>
    </w:p>
    <w:p w:rsidR="00AF3A9D" w:rsidP="00AF3A9D" w:rsidRDefault="00AF3A9D" w14:paraId="60DE40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situation,</w:t>
      </w:r>
    </w:p>
    <w:p w:rsidR="00AF3A9D" w:rsidP="00AF3A9D" w:rsidRDefault="00AF3A9D" w14:paraId="4953CE8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our understanding of the purpose of the sponsor’s amendment.</w:t>
      </w:r>
    </w:p>
    <w:p w:rsidR="003013AB" w:rsidP="003013AB" w:rsidRDefault="003013AB" w14:paraId="2F273E3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No, sir.</w:t>
      </w:r>
      <w:proofErr w:type="gramEnd"/>
    </w:p>
    <w:p w:rsidR="002A2D61" w:rsidRDefault="002A2D61" w14:paraId="0F8A21F7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24876847c924ea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81D" w:rsidP="00CC1F3B" w:rsidRDefault="00F2381D" w14:paraId="27044413" w14:textId="77777777">
      <w:r>
        <w:separator/>
      </w:r>
    </w:p>
  </w:endnote>
  <w:endnote w:type="continuationSeparator" w:id="0">
    <w:p w:rsidR="00F2381D" w:rsidP="00CC1F3B" w:rsidRDefault="00F2381D" w14:paraId="45CB5BB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52AFDCE" w:rsidTr="252AFDCE" w14:paraId="187EC093">
      <w:tc>
        <w:tcPr>
          <w:tcW w:w="3120" w:type="dxa"/>
          <w:tcMar/>
        </w:tcPr>
        <w:p w:rsidR="252AFDCE" w:rsidP="252AFDCE" w:rsidRDefault="252AFDCE" w14:paraId="405A45C4" w14:textId="5DFD1F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2AFDCE" w:rsidP="252AFDCE" w:rsidRDefault="252AFDCE" w14:paraId="6C17626A" w14:textId="4BA558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2AFDCE" w:rsidP="252AFDCE" w:rsidRDefault="252AFDCE" w14:paraId="316E5B72" w14:textId="383E6A67">
          <w:pPr>
            <w:pStyle w:val="Header"/>
            <w:bidi w:val="0"/>
            <w:ind w:right="-115"/>
            <w:jc w:val="right"/>
          </w:pPr>
        </w:p>
      </w:tc>
    </w:tr>
  </w:tbl>
  <w:p w:rsidR="252AFDCE" w:rsidP="252AFDCE" w:rsidRDefault="252AFDCE" w14:paraId="2A9F3C0E" w14:textId="7CB2CCF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81D" w:rsidP="00CC1F3B" w:rsidRDefault="00F2381D" w14:paraId="4145C8BD" w14:textId="77777777">
      <w:r>
        <w:separator/>
      </w:r>
    </w:p>
  </w:footnote>
  <w:footnote w:type="continuationSeparator" w:id="0">
    <w:p w:rsidR="00F2381D" w:rsidP="00CC1F3B" w:rsidRDefault="00F2381D" w14:paraId="0F82818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F3B" w:rsidRDefault="00FC44B5" w14:paraId="6FC8C65C" w14:textId="77777777">
    <w:pPr>
      <w:pStyle w:val="Header"/>
    </w:pPr>
    <w:proofErr w:type="spellStart"/>
    <w:r>
      <w:t>McKune</w:t>
    </w:r>
    <w:proofErr w:type="spellEnd"/>
    <w:r w:rsidR="00CC1F3B">
      <w:tab/>
    </w:r>
    <w:r w:rsidR="00CC1F3B">
      <w:t>Sudan</w:t>
    </w:r>
    <w:r w:rsidR="00CC1F3B">
      <w:tab/>
    </w:r>
    <w:r w:rsidR="00CC1F3B">
      <w:t>05.15.97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031CA2"/>
    <w:rsid w:val="00166FF6"/>
    <w:rsid w:val="00292822"/>
    <w:rsid w:val="002A2D61"/>
    <w:rsid w:val="003013AB"/>
    <w:rsid w:val="004B2EFF"/>
    <w:rsid w:val="004B3EAF"/>
    <w:rsid w:val="006D6759"/>
    <w:rsid w:val="00720F31"/>
    <w:rsid w:val="008D218B"/>
    <w:rsid w:val="008D63BB"/>
    <w:rsid w:val="00AF3A9D"/>
    <w:rsid w:val="00CC1F3B"/>
    <w:rsid w:val="00F2381D"/>
    <w:rsid w:val="00FC44B5"/>
    <w:rsid w:val="252AF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92ED6"/>
  <w14:defaultImageDpi w14:val="300"/>
  <w15:docId w15:val="{48be19c9-8125-45c1-b23b-402a143f0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F3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924876847c92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9</revision>
  <dcterms:created xsi:type="dcterms:W3CDTF">2014-04-30T20:02:00.0000000Z</dcterms:created>
  <dcterms:modified xsi:type="dcterms:W3CDTF">2018-11-06T22:30:47.5674883Z</dcterms:modified>
</coreProperties>
</file>