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64447E" w:rsidP="008E6935" w:rsidRDefault="0064447E" w14:paraId="672A6659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Pr="008E6935" w:rsidR="008E6935" w:rsidP="008E6935" w:rsidRDefault="008E6935" w14:paraId="538B8AB7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xmlns:wp14="http://schemas.microsoft.com/office/word/2010/wordml" w:rsidRPr="008E6935" w:rsidR="008E6935" w:rsidP="008E6935" w:rsidRDefault="008E6935" w14:paraId="7B1607D7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I’ll start my questions, and then I’ll turn it over to Senator</w:t>
      </w:r>
    </w:p>
    <w:p xmlns:wp14="http://schemas.microsoft.com/office/word/2010/wordml" w:rsidRPr="008E6935" w:rsidR="008E6935" w:rsidP="008E6935" w:rsidRDefault="008E6935" w14:paraId="57357E13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Menendez.</w:t>
      </w:r>
    </w:p>
    <w:p xmlns:wp14="http://schemas.microsoft.com/office/word/2010/wordml" w:rsidRPr="008E6935" w:rsidR="008E6935" w:rsidP="008E6935" w:rsidRDefault="008E6935" w14:paraId="4CBEA1F1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 for being here. I know it’s been a long morning for</w:t>
      </w:r>
    </w:p>
    <w:p xmlns:wp14="http://schemas.microsoft.com/office/word/2010/wordml" w:rsidRPr="008E6935" w:rsidR="008E6935" w:rsidP="008E6935" w:rsidRDefault="008E6935" w14:paraId="5A4F0995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you.</w:t>
      </w:r>
    </w:p>
    <w:p xmlns:wp14="http://schemas.microsoft.com/office/word/2010/wordml" w:rsidRPr="008E6935" w:rsidR="008E6935" w:rsidP="008E6935" w:rsidRDefault="008E6935" w14:paraId="5E944685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Mr. Williamson, given the disturbing track record of the Sudanese</w:t>
      </w:r>
    </w:p>
    <w:p xmlns:wp14="http://schemas.microsoft.com/office/word/2010/wordml" w:rsidRPr="008E6935" w:rsidR="008E6935" w:rsidP="008E6935" w:rsidRDefault="008E6935" w14:paraId="6FD3D3D7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government, including a long history of going back on its commitments</w:t>
      </w:r>
    </w:p>
    <w:p xmlns:wp14="http://schemas.microsoft.com/office/word/2010/wordml" w:rsidRPr="008E6935" w:rsidR="008E6935" w:rsidP="008E6935" w:rsidRDefault="008E6935" w14:paraId="3739B44C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its horrific record of human rights abuses and, as</w:t>
      </w:r>
    </w:p>
    <w:p xmlns:wp14="http://schemas.microsoft.com/office/word/2010/wordml" w:rsidRPr="008E6935" w:rsidR="008E6935" w:rsidP="008E6935" w:rsidRDefault="008E6935" w14:paraId="244BD8B7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this administration has determined, committing genocide, I have</w:t>
      </w:r>
    </w:p>
    <w:p xmlns:wp14="http://schemas.microsoft.com/office/word/2010/wordml" w:rsidRPr="008E6935" w:rsidR="008E6935" w:rsidP="008E6935" w:rsidRDefault="008E6935" w14:paraId="4BA8D159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very serious concerns about the bilateral discussions you have mentioned</w:t>
      </w:r>
    </w:p>
    <w:p xmlns:wp14="http://schemas.microsoft.com/office/word/2010/wordml" w:rsidRPr="008E6935" w:rsidR="008E6935" w:rsidP="008E6935" w:rsidRDefault="008E6935" w14:paraId="02FB2C53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 your testimony.</w:t>
      </w:r>
    </w:p>
    <w:p xmlns:wp14="http://schemas.microsoft.com/office/word/2010/wordml" w:rsidRPr="008E6935" w:rsidR="008E6935" w:rsidP="008E6935" w:rsidRDefault="008E6935" w14:paraId="03C4427D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Will you commit to complete transparency with this committee</w:t>
      </w:r>
    </w:p>
    <w:p xmlns:wp14="http://schemas.microsoft.com/office/word/2010/wordml" w:rsidRPr="008E6935" w:rsidR="008E6935" w:rsidP="008E6935" w:rsidRDefault="008E6935" w14:paraId="07B8623B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 regard to the discussions that have taken place, the discussions</w:t>
      </w:r>
    </w:p>
    <w:p xmlns:wp14="http://schemas.microsoft.com/office/word/2010/wordml" w:rsidRPr="008E6935" w:rsidR="008E6935" w:rsidP="008E6935" w:rsidRDefault="008E6935" w14:paraId="7306E1B1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yet to come, and the U.S. position in the negotiations?</w:t>
      </w:r>
    </w:p>
    <w:p xmlns:wp14="http://schemas.microsoft.com/office/word/2010/wordml" w:rsidRPr="008E6935" w:rsidR="008E6935" w:rsidP="008E6935" w:rsidRDefault="008E6935" w14:paraId="7141DEEF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 acknowledge that you have engaged</w:t>
      </w:r>
    </w:p>
    <w:p xmlns:wp14="http://schemas.microsoft.com/office/word/2010/wordml" w:rsidRPr="008E6935" w:rsidR="008E6935" w:rsidP="008E6935" w:rsidRDefault="008E6935" w14:paraId="1846C01D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with, ‘‘many bad actors,’’ with a, ‘‘violent history.’’ Can you identify</w:t>
      </w:r>
    </w:p>
    <w:p xmlns:wp14="http://schemas.microsoft.com/office/word/2010/wordml" w:rsidRPr="008E6935" w:rsidR="008E6935" w:rsidP="008E6935" w:rsidRDefault="008E6935" w14:paraId="01D6940E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those bad actors?</w:t>
      </w:r>
    </w:p>
    <w:p xmlns:wp14="http://schemas.microsoft.com/office/word/2010/wordml" w:rsidRPr="008E6935" w:rsidR="008E6935" w:rsidP="008E6935" w:rsidRDefault="008E6935" w14:paraId="35F78CA0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 our——</w:t>
      </w:r>
    </w:p>
    <w:p xmlns:wp14="http://schemas.microsoft.com/office/word/2010/wordml" w:rsidRPr="008E6935" w:rsidR="008E6935" w:rsidP="008E6935" w:rsidRDefault="008E6935" w14:paraId="0A37501D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Pr="008E6935" w:rsidR="008E6935" w:rsidP="008E6935" w:rsidRDefault="008E6935" w14:paraId="36C034ED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Can you identify——</w:t>
      </w:r>
    </w:p>
    <w:p xmlns:wp14="http://schemas.microsoft.com/office/word/2010/wordml" w:rsidRPr="008E6935" w:rsidR="008E6935" w:rsidP="008E6935" w:rsidRDefault="008E6935" w14:paraId="5C7DB003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Can you identify some of the worst of those</w:t>
      </w:r>
    </w:p>
    <w:p xmlns:wp14="http://schemas.microsoft.com/office/word/2010/wordml" w:rsidRPr="008E6935" w:rsidR="008E6935" w:rsidP="008E6935" w:rsidRDefault="008E6935" w14:paraId="75AC9F63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actors?</w:t>
      </w:r>
    </w:p>
    <w:p xmlns:wp14="http://schemas.microsoft.com/office/word/2010/wordml" w:rsidRPr="008E6935" w:rsidR="008E6935" w:rsidP="008E6935" w:rsidRDefault="008E6935" w14:paraId="56F754B9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Who are they?</w:t>
      </w:r>
    </w:p>
    <w:p xmlns:wp14="http://schemas.microsoft.com/office/word/2010/wordml" w:rsidRPr="008E6935" w:rsidR="008E6935" w:rsidP="008E6935" w:rsidRDefault="008E6935" w14:paraId="79F7C73C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Well, I appreciate your answering that question.</w:t>
      </w:r>
    </w:p>
    <w:p xmlns:wp14="http://schemas.microsoft.com/office/word/2010/wordml" w:rsidRPr="008E6935" w:rsidR="008E6935" w:rsidP="008E6935" w:rsidRDefault="008E6935" w14:paraId="76F68FF5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I take it from what you said a few minutes ago, is that</w:t>
      </w:r>
    </w:p>
    <w:p xmlns:wp14="http://schemas.microsoft.com/office/word/2010/wordml" w:rsidRPr="008E6935" w:rsidR="008E6935" w:rsidP="008E6935" w:rsidRDefault="008E6935" w14:paraId="1F271FA7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 have—you are confirming that there’s going to be a classified</w:t>
      </w:r>
    </w:p>
    <w:p xmlns:wp14="http://schemas.microsoft.com/office/word/2010/wordml" w:rsidRPr="008E6935" w:rsidR="008E6935" w:rsidP="008E6935" w:rsidRDefault="008E6935" w14:paraId="71CA0205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members briefing.</w:t>
      </w:r>
    </w:p>
    <w:p xmlns:wp14="http://schemas.microsoft.com/office/word/2010/wordml" w:rsidRPr="008E6935" w:rsidR="008E6935" w:rsidP="008E6935" w:rsidRDefault="008E6935" w14:paraId="400F155D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that you’re working—have people contacted</w:t>
      </w:r>
    </w:p>
    <w:p xmlns:wp14="http://schemas.microsoft.com/office/word/2010/wordml" w:rsidRPr="008E6935" w:rsidR="008E6935" w:rsidP="008E6935" w:rsidRDefault="008E6935" w14:paraId="0EDA64A3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 about your offer?</w:t>
      </w:r>
    </w:p>
    <w:p xmlns:wp14="http://schemas.microsoft.com/office/word/2010/wordml" w:rsidRPr="008E6935" w:rsidR="008E6935" w:rsidP="008E6935" w:rsidRDefault="008E6935" w14:paraId="6A176A6C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Yeah.</w:t>
      </w:r>
    </w:p>
    <w:p xmlns:wp14="http://schemas.microsoft.com/office/word/2010/wordml" w:rsidRPr="008E6935" w:rsidR="008E6935" w:rsidP="008E6935" w:rsidRDefault="008E6935" w14:paraId="03CCC4EB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OK.</w:t>
      </w:r>
    </w:p>
    <w:p xmlns:wp14="http://schemas.microsoft.com/office/word/2010/wordml" w:rsidRPr="008E6935" w:rsidR="008E6935" w:rsidP="008E6935" w:rsidRDefault="008E6935" w14:paraId="43782187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Well, I appreciate that offer, and I hope the</w:t>
      </w:r>
    </w:p>
    <w:p xmlns:wp14="http://schemas.microsoft.com/office/word/2010/wordml" w:rsidRPr="008E6935" w:rsidR="008E6935" w:rsidP="008E6935" w:rsidRDefault="008E6935" w14:paraId="7F7AD05D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committee and staff and everybody will make sure this happens</w:t>
      </w:r>
    </w:p>
    <w:p xmlns:wp14="http://schemas.microsoft.com/office/word/2010/wordml" w:rsidRPr="008E6935" w:rsidR="008E6935" w:rsidP="008E6935" w:rsidRDefault="008E6935" w14:paraId="1E601A37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that we have the staff there with appropriate clearance with</w:t>
      </w:r>
    </w:p>
    <w:p xmlns:wp14="http://schemas.microsoft.com/office/word/2010/wordml" w:rsidRPr="008E6935" w:rsidR="008E6935" w:rsidP="008E6935" w:rsidRDefault="008E6935" w14:paraId="242C2F88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full access to the details of these discussions.</w:t>
      </w:r>
    </w:p>
    <w:p xmlns:wp14="http://schemas.microsoft.com/office/word/2010/wordml" w:rsidRPr="008E6935" w:rsidR="008E6935" w:rsidP="008E6935" w:rsidRDefault="008E6935" w14:paraId="3FD1FCF1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 your testimony, you say that, ‘‘Some may wonder why the administration</w:t>
      </w:r>
    </w:p>
    <w:p xmlns:wp14="http://schemas.microsoft.com/office/word/2010/wordml" w:rsidRPr="008E6935" w:rsidR="008E6935" w:rsidP="008E6935" w:rsidRDefault="008E6935" w14:paraId="4F605639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 now choosing to accept the Government of Sudan’s</w:t>
      </w:r>
    </w:p>
    <w:p xmlns:wp14="http://schemas.microsoft.com/office/word/2010/wordml" w:rsidRPr="008E6935" w:rsidR="008E6935" w:rsidP="008E6935" w:rsidRDefault="008E6935" w14:paraId="33010668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overture.’’ What has changed, other than that Khartoum has formally</w:t>
      </w:r>
    </w:p>
    <w:p xmlns:wp14="http://schemas.microsoft.com/office/word/2010/wordml" w:rsidRPr="008E6935" w:rsidR="008E6935" w:rsidP="008E6935" w:rsidRDefault="008E6935" w14:paraId="00D94F17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asked for carrots, which we presumably could have offered</w:t>
      </w:r>
    </w:p>
    <w:p xmlns:wp14="http://schemas.microsoft.com/office/word/2010/wordml" w:rsidRPr="008E6935" w:rsidR="008E6935" w:rsidP="008E6935" w:rsidRDefault="008E6935" w14:paraId="10085E1D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them at any time?</w:t>
      </w:r>
    </w:p>
    <w:p xmlns:wp14="http://schemas.microsoft.com/office/word/2010/wordml" w:rsidRPr="008E6935" w:rsidR="008E6935" w:rsidP="008E6935" w:rsidRDefault="008E6935" w14:paraId="57E0843D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How——</w:t>
      </w:r>
    </w:p>
    <w:p xmlns:wp14="http://schemas.microsoft.com/office/word/2010/wordml" w:rsidRPr="008E6935" w:rsidR="008E6935" w:rsidP="008E6935" w:rsidRDefault="008E6935" w14:paraId="2A1A5C51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this——</w:t>
      </w:r>
    </w:p>
    <w:p xmlns:wp14="http://schemas.microsoft.com/office/word/2010/wordml" w:rsidRPr="008E6935" w:rsidR="008E6935" w:rsidP="008E6935" w:rsidRDefault="008E6935" w14:paraId="1C8FC670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]. Intended to be part of the broader</w:t>
      </w:r>
    </w:p>
    <w:p xmlns:wp14="http://schemas.microsoft.com/office/word/2010/wordml" w:rsidRPr="008E6935" w:rsidR="008E6935" w:rsidP="008E6935" w:rsidRDefault="008E6935" w14:paraId="221932AC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multilateral peace process, or is it just an ad hoc thing?</w:t>
      </w:r>
    </w:p>
    <w:p xmlns:wp14="http://schemas.microsoft.com/office/word/2010/wordml" w:rsidRPr="008E6935" w:rsidR="008E6935" w:rsidP="008E6935" w:rsidRDefault="008E6935" w14:paraId="0CD8FB3B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it’s not intended to be ad hoc, it’s intended</w:t>
      </w:r>
    </w:p>
    <w:p xmlns:wp14="http://schemas.microsoft.com/office/word/2010/wordml" w:rsidRPr="008E6935" w:rsidR="008E6935" w:rsidP="008E6935" w:rsidRDefault="008E6935" w14:paraId="3802904E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 be part of a broader process.</w:t>
      </w:r>
    </w:p>
    <w:p xmlns:wp14="http://schemas.microsoft.com/office/word/2010/wordml" w:rsidRPr="008E6935" w:rsidR="008E6935" w:rsidP="008E6935" w:rsidRDefault="008E6935" w14:paraId="6EA21BF6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 that correct?</w:t>
      </w:r>
    </w:p>
    <w:p xmlns:wp14="http://schemas.microsoft.com/office/word/2010/wordml" w:rsidRPr="008E6935" w:rsidR="008E6935" w:rsidP="008E6935" w:rsidRDefault="008E6935" w14:paraId="60DD3618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When you first met with us, in February, you</w:t>
      </w:r>
    </w:p>
    <w:p xmlns:wp14="http://schemas.microsoft.com/office/word/2010/wordml" w:rsidRPr="008E6935" w:rsidR="008E6935" w:rsidP="008E6935" w:rsidRDefault="008E6935" w14:paraId="3C15BF12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indicated that your focus has been on Darfur, not on the 20-yearlong</w:t>
      </w:r>
    </w:p>
    <w:p xmlns:wp14="http://schemas.microsoft.com/office/word/2010/wordml" w:rsidRPr="008E6935" w:rsidR="008E6935" w:rsidP="008E6935" w:rsidRDefault="008E6935" w14:paraId="62677D27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North/South civil war or</w:t>
      </w:r>
      <w:r w:rsidR="002A370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Comprehensive Peace Agreement,</w:t>
      </w:r>
    </w:p>
    <w:p xmlns:wp14="http://schemas.microsoft.com/office/word/2010/wordml" w:rsidRPr="008E6935" w:rsidR="008E6935" w:rsidP="008E6935" w:rsidRDefault="008E6935" w14:paraId="566E45EE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which formally ended that war in 2005. I have said, for a long</w:t>
      </w:r>
    </w:p>
    <w:p xmlns:wp14="http://schemas.microsoft.com/office/word/2010/wordml" w:rsidRPr="008E6935" w:rsidR="008E6935" w:rsidP="008E6935" w:rsidRDefault="008E6935" w14:paraId="692CDDC3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time, that strong support and pressure for the complete implementation</w:t>
      </w:r>
    </w:p>
    <w:p xmlns:wp14="http://schemas.microsoft.com/office/word/2010/wordml" w:rsidRPr="008E6935" w:rsidR="008E6935" w:rsidP="008E6935" w:rsidRDefault="008E6935" w14:paraId="76DD8F26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 the Comprehensive Peace Agreement is essential, not only</w:t>
      </w:r>
    </w:p>
    <w:p xmlns:wp14="http://schemas.microsoft.com/office/word/2010/wordml" w:rsidRPr="008E6935" w:rsidR="008E6935" w:rsidP="008E6935" w:rsidRDefault="008E6935" w14:paraId="3AAE95E8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if the fragile peace agreement is to hold, but also to see legitimate</w:t>
      </w:r>
    </w:p>
    <w:p xmlns:wp14="http://schemas.microsoft.com/office/word/2010/wordml" w:rsidRPr="008E6935" w:rsidR="008E6935" w:rsidP="008E6935" w:rsidRDefault="008E6935" w14:paraId="258003F9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peace through the whole of Sudan.</w:t>
      </w:r>
    </w:p>
    <w:p xmlns:wp14="http://schemas.microsoft.com/office/word/2010/wordml" w:rsidRPr="008E6935" w:rsidR="008E6935" w:rsidP="008E6935" w:rsidRDefault="008E6935" w14:paraId="799B12E6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Now, I know you discussed this briefly in your testimony, but</w:t>
      </w:r>
    </w:p>
    <w:p xmlns:wp14="http://schemas.microsoft.com/office/word/2010/wordml" w:rsidRPr="008E6935" w:rsidR="008E6935" w:rsidP="008E6935" w:rsidRDefault="008E6935" w14:paraId="4AD4379D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now that you’ve had a chance to visit Southern Sudan and engage</w:t>
      </w:r>
    </w:p>
    <w:p xmlns:wp14="http://schemas.microsoft.com/office/word/2010/wordml" w:rsidRPr="008E6935" w:rsidR="008E6935" w:rsidP="008E6935" w:rsidRDefault="008E6935" w14:paraId="6C3602E3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 the government and civil society there, what is your analysis</w:t>
      </w:r>
    </w:p>
    <w:p xmlns:wp14="http://schemas.microsoft.com/office/word/2010/wordml" w:rsidRPr="008E6935" w:rsidR="008E6935" w:rsidP="008E6935" w:rsidRDefault="008E6935" w14:paraId="6A8E7BAA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 the current situation? And what are your priorities with regard</w:t>
      </w:r>
    </w:p>
    <w:p xmlns:wp14="http://schemas.microsoft.com/office/word/2010/wordml" w:rsidRPr="008E6935" w:rsidR="008E6935" w:rsidP="008E6935" w:rsidRDefault="008E6935" w14:paraId="3A38921C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 advancing CPA implementation and reconstruction efforts in the</w:t>
      </w:r>
    </w:p>
    <w:p xmlns:wp14="http://schemas.microsoft.com/office/word/2010/wordml" w:rsidRPr="008E6935" w:rsidR="008E6935" w:rsidP="008E6935" w:rsidRDefault="008E6935" w14:paraId="724965D9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South?</w:t>
      </w:r>
    </w:p>
    <w:p xmlns:wp14="http://schemas.microsoft.com/office/word/2010/wordml" w:rsidRPr="008E6935" w:rsidR="008E6935" w:rsidP="008E6935" w:rsidRDefault="008E6935" w14:paraId="25F52746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 for that answer.</w:t>
      </w:r>
    </w:p>
    <w:p xmlns:wp14="http://schemas.microsoft.com/office/word/2010/wordml" w:rsidRPr="008E6935" w:rsidR="008E6935" w:rsidP="008E6935" w:rsidRDefault="008E6935" w14:paraId="79108945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I have additional questions, that I will submit to you, having</w:t>
      </w:r>
    </w:p>
    <w:p xmlns:wp14="http://schemas.microsoft.com/office/word/2010/wordml" w:rsidRPr="008E6935" w:rsidR="008E6935" w:rsidP="008E6935" w:rsidRDefault="008E6935" w14:paraId="08886B8C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 do with the regional efforts—CAR, Chad, et cetera.</w:t>
      </w:r>
    </w:p>
    <w:p xmlns:wp14="http://schemas.microsoft.com/office/word/2010/wordml" w:rsidRPr="008E6935" w:rsidR="008E6935" w:rsidP="008E6935" w:rsidRDefault="008E6935" w14:paraId="2ED308A4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Senator Menendez has waited long</w:t>
      </w:r>
    </w:p>
    <w:p xmlns:wp14="http://schemas.microsoft.com/office/word/2010/wordml" w:rsidRPr="008E6935" w:rsidR="008E6935" w:rsidP="008E6935" w:rsidRDefault="008E6935" w14:paraId="00C19794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enough, so I’ll conclude and turn it over to him.</w:t>
      </w:r>
    </w:p>
    <w:p xmlns:wp14="http://schemas.microsoft.com/office/word/2010/wordml" w:rsidRPr="008E6935" w:rsidR="008E6935" w:rsidP="008E6935" w:rsidRDefault="008E6935" w14:paraId="5DAB6C7B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BD5D6E" w:rsidP="008E6935" w:rsidRDefault="00BD5D6E" w14:paraId="02EB378F" wp14:textId="77777777"/>
    <w:sectPr w:rsidR="00BD5D6E" w:rsidSect="00BD5D6E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e261e24ccd44c4e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584FEF" w:rsidP="008E6935" w:rsidRDefault="00584FEF" w14:paraId="5A39BBE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584FEF" w:rsidP="008E6935" w:rsidRDefault="00584FEF" w14:paraId="41C8F396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EBDCC75" w:rsidTr="0EBDCC75" w14:paraId="4CC16719">
      <w:tc>
        <w:tcPr>
          <w:tcW w:w="3120" w:type="dxa"/>
          <w:tcMar/>
        </w:tcPr>
        <w:p w:rsidR="0EBDCC75" w:rsidP="0EBDCC75" w:rsidRDefault="0EBDCC75" w14:paraId="162D5703" w14:textId="38CFCD9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BDCC75" w:rsidP="0EBDCC75" w:rsidRDefault="0EBDCC75" w14:paraId="5EE2497B" w14:textId="4223A02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BDCC75" w:rsidP="0EBDCC75" w:rsidRDefault="0EBDCC75" w14:paraId="4C1FE120" w14:textId="5A886007">
          <w:pPr>
            <w:pStyle w:val="Header"/>
            <w:bidi w:val="0"/>
            <w:ind w:right="-115"/>
            <w:jc w:val="right"/>
          </w:pPr>
        </w:p>
      </w:tc>
    </w:tr>
  </w:tbl>
  <w:p w:rsidR="0EBDCC75" w:rsidP="0EBDCC75" w:rsidRDefault="0EBDCC75" w14:paraId="799885C5" w14:textId="3B218C17">
    <w:pPr>
      <w:pStyle w:val="Footer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584FEF" w:rsidP="008E6935" w:rsidRDefault="00584FEF" w14:paraId="72A3D3EC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584FEF" w:rsidP="008E6935" w:rsidRDefault="00584FEF" w14:paraId="0D0B940D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8E6935" w:rsidR="00C96B69" w:rsidP="008E6935" w:rsidRDefault="0064447E" w14:paraId="6FFF6022" wp14:textId="77777777">
    <w:pPr>
      <w:autoSpaceDE w:val="0"/>
      <w:autoSpaceDN w:val="0"/>
      <w:adjustRightInd w:val="0"/>
      <w:spacing w:line="240" w:lineRule="auto"/>
      <w:rPr>
        <w:rFonts w:ascii="NewCenturySchlbk-Roman" w:hAnsi="NewCenturySchlbk-Roman" w:cs="NewCenturySchlbk-Roman"/>
        <w:color w:val="000000"/>
        <w:sz w:val="16"/>
        <w:szCs w:val="16"/>
      </w:rPr>
    </w:pPr>
    <w:r w:rsidRPr="008E6935">
      <w:rPr>
        <w:rFonts w:ascii="NewCenturySchlbk-Roman" w:hAnsi="NewCenturySchlbk-Roman" w:cs="NewCenturySchlbk-Roman"/>
        <w:color w:val="000000"/>
        <w:sz w:val="20"/>
        <w:szCs w:val="20"/>
      </w:rPr>
      <w:t>Senator F</w:t>
    </w:r>
    <w:r w:rsidRPr="008E6935">
      <w:rPr>
        <w:rFonts w:ascii="NewCenturySchlbk-Roman" w:hAnsi="NewCenturySchlbk-Roman" w:cs="NewCenturySchlbk-Roman"/>
        <w:color w:val="000000"/>
        <w:sz w:val="15"/>
        <w:szCs w:val="15"/>
      </w:rPr>
      <w:t>EINGOLD</w:t>
    </w:r>
    <w:r w:rsidRPr="008E6935">
      <w:rPr>
        <w:rFonts w:ascii="NewCenturySchlbk-Roman" w:hAnsi="NewCenturySchlbk-Roman" w:cs="NewCenturySchlbk-Roman"/>
        <w:color w:val="000000"/>
        <w:sz w:val="20"/>
        <w:szCs w:val="20"/>
      </w:rPr>
      <w:t xml:space="preserve">.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</w:t>
    </w:r>
    <w:r w:rsidRPr="008E6935" w:rsidR="00C96B69">
      <w:rPr>
        <w:rFonts w:ascii="NewCenturySchlbk-Roman" w:hAnsi="NewCenturySchlbk-Roman" w:cs="NewCenturySchlbk-Roman"/>
        <w:color w:val="000000"/>
        <w:sz w:val="16"/>
        <w:szCs w:val="16"/>
      </w:rPr>
      <w:t>APRIL 23, 2008</w:t>
    </w:r>
    <w:r>
      <w:rPr>
        <w:rFonts w:ascii="NewCenturySchlbk-Roman" w:hAnsi="NewCenturySchlbk-Roman" w:cs="NewCenturySchlbk-Roman"/>
        <w:color w:val="000000"/>
        <w:sz w:val="16"/>
        <w:szCs w:val="16"/>
      </w:rPr>
      <w:t xml:space="preserve">                 Sudan</w:t>
    </w:r>
  </w:p>
  <w:p xmlns:wp14="http://schemas.microsoft.com/office/word/2010/wordml" w:rsidR="00C96B69" w:rsidRDefault="00C96B69" w14:paraId="6A05A809" wp14:textId="77777777">
    <w:pPr>
      <w:pStyle w:val="Header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4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693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370F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4668C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AB6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84FEF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56D8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447E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935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6C51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2D19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224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131E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B69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4B16"/>
    <w:rsid w:val="00FE6282"/>
    <w:rsid w:val="00FF5F70"/>
    <w:rsid w:val="0EBDC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8D48860"/>
  <w15:docId w15:val="{a5afaa36-783e-4da0-b2dc-c2b1cfec0b8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D5D6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6935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E6935"/>
  </w:style>
  <w:style w:type="paragraph" w:styleId="Footer">
    <w:name w:val="footer"/>
    <w:basedOn w:val="Normal"/>
    <w:link w:val="FooterChar"/>
    <w:uiPriority w:val="99"/>
    <w:semiHidden/>
    <w:unhideWhenUsed/>
    <w:rsid w:val="008E6935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8E693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fe261e24ccd44c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Kayla</dc:creator>
  <lastModifiedBy>Manning, Emma</lastModifiedBy>
  <revision>3</revision>
  <dcterms:created xsi:type="dcterms:W3CDTF">2014-05-16T23:24:00.0000000Z</dcterms:created>
  <dcterms:modified xsi:type="dcterms:W3CDTF">2018-11-06T22:39:20.3137922Z</dcterms:modified>
</coreProperties>
</file>