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Thank you, Mr. Chairman. And thank you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hosting this hearing. I really appreciate you taking it on and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a hearing on what I think is a very important foreign policy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issue</w:t>
      </w:r>
      <w:proofErr w:type="gramEnd"/>
      <w:r>
        <w:rPr>
          <w:rFonts w:cs="Times New Roman"/>
          <w:color w:val="000000"/>
          <w:sz w:val="20"/>
          <w:szCs w:val="20"/>
        </w:rPr>
        <w:t xml:space="preserve"> for us, our relationship with Sudan.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am glad to see two good friends. Mr. Winter is the gentleman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who</w:t>
      </w:r>
      <w:proofErr w:type="gramEnd"/>
      <w:r>
        <w:rPr>
          <w:rFonts w:cs="Times New Roman"/>
          <w:color w:val="000000"/>
          <w:sz w:val="20"/>
          <w:szCs w:val="20"/>
        </w:rPr>
        <w:t xml:space="preserve"> first took me into the Sudan and introduced me to the topic,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so</w:t>
      </w:r>
      <w:proofErr w:type="gramEnd"/>
      <w:r>
        <w:rPr>
          <w:rFonts w:cs="Times New Roman"/>
          <w:color w:val="000000"/>
          <w:sz w:val="20"/>
          <w:szCs w:val="20"/>
        </w:rPr>
        <w:t xml:space="preserve"> I appreciate seeing you here as well.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was not able to hear your testimony and some of the questions,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so</w:t>
      </w:r>
      <w:proofErr w:type="gramEnd"/>
      <w:r>
        <w:rPr>
          <w:rFonts w:cs="Times New Roman"/>
          <w:color w:val="000000"/>
          <w:sz w:val="20"/>
          <w:szCs w:val="20"/>
        </w:rPr>
        <w:t xml:space="preserve"> what I ask may be repetitive. And if you will please put up with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>, I would appreciate that, because I do have some issues I want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raise.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have heard consistently from people that they are appreciative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</w:t>
      </w:r>
      <w:proofErr w:type="spellStart"/>
      <w:r>
        <w:rPr>
          <w:rFonts w:cs="Times New Roman"/>
          <w:color w:val="000000"/>
          <w:sz w:val="20"/>
          <w:szCs w:val="20"/>
        </w:rPr>
        <w:t>Danforth</w:t>
      </w:r>
      <w:proofErr w:type="spellEnd"/>
      <w:r>
        <w:rPr>
          <w:rFonts w:cs="Times New Roman"/>
          <w:color w:val="000000"/>
          <w:sz w:val="20"/>
          <w:szCs w:val="20"/>
        </w:rPr>
        <w:t xml:space="preserve"> work, of what has been taking place, but they are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concerned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the cease-fire in the </w:t>
      </w:r>
      <w:proofErr w:type="spellStart"/>
      <w:r>
        <w:rPr>
          <w:rFonts w:cs="Times New Roman"/>
          <w:color w:val="000000"/>
          <w:sz w:val="20"/>
          <w:szCs w:val="20"/>
        </w:rPr>
        <w:t>Nuba</w:t>
      </w:r>
      <w:proofErr w:type="spellEnd"/>
      <w:r>
        <w:rPr>
          <w:rFonts w:cs="Times New Roman"/>
          <w:color w:val="000000"/>
          <w:sz w:val="20"/>
          <w:szCs w:val="20"/>
        </w:rPr>
        <w:t xml:space="preserve"> Mountains area has allowed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prosecution of the war to take place more aggressively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by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Government of Sudan in other areas of the country, so that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it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has had this positive effect in one area and a substantially negative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effect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other areas. Is that accurate, and can we stop that?</w:t>
      </w:r>
    </w:p>
    <w:p w:rsidR="00BD5D6E" w:rsidRDefault="00BD5D6E"/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Can we pressure the Sudanese </w:t>
      </w:r>
      <w:proofErr w:type="gramStart"/>
      <w:r>
        <w:rPr>
          <w:rFonts w:cs="Times New Roman"/>
          <w:color w:val="000000"/>
          <w:sz w:val="20"/>
          <w:szCs w:val="20"/>
        </w:rPr>
        <w:t>Government</w:t>
      </w:r>
      <w:proofErr w:type="gramEnd"/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>, you know, not move troops from one area to another and start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attacking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there? Have we been raising that with the </w:t>
      </w:r>
      <w:proofErr w:type="gramStart"/>
      <w:r>
        <w:rPr>
          <w:rFonts w:cs="Times New Roman"/>
          <w:color w:val="000000"/>
          <w:sz w:val="20"/>
          <w:szCs w:val="20"/>
        </w:rPr>
        <w:t>Government</w:t>
      </w:r>
      <w:proofErr w:type="gramEnd"/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Sudan?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Roger, do you have a comment on this?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OK. What it appears—this is a view from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some</w:t>
      </w:r>
      <w:proofErr w:type="gramEnd"/>
      <w:r>
        <w:rPr>
          <w:rFonts w:cs="Times New Roman"/>
          <w:color w:val="000000"/>
          <w:sz w:val="20"/>
          <w:szCs w:val="20"/>
        </w:rPr>
        <w:t xml:space="preserve"> distance away. It appears as if the Sudanese Government is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doing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a smart thing from their perspective in participating with us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war on terrorism, and helping in some aspects of it.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Is this being done just to slow our focus down on helping the </w:t>
      </w:r>
      <w:proofErr w:type="gramStart"/>
      <w:r>
        <w:rPr>
          <w:rFonts w:cs="Times New Roman"/>
          <w:color w:val="000000"/>
          <w:sz w:val="20"/>
          <w:szCs w:val="20"/>
        </w:rPr>
        <w:t>people</w:t>
      </w:r>
      <w:proofErr w:type="gramEnd"/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throughout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country, so that we do not focus on the Government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Sudan? Because here is a terrorist regime, by our determination,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by</w:t>
      </w:r>
      <w:proofErr w:type="gramEnd"/>
      <w:r>
        <w:rPr>
          <w:rFonts w:cs="Times New Roman"/>
          <w:color w:val="000000"/>
          <w:sz w:val="20"/>
          <w:szCs w:val="20"/>
        </w:rPr>
        <w:t xml:space="preserve"> State Department determination. Here is a slave state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continues to allow slavery to occur in that country. Here is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where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Osama bin Laden came from and, arguably, probably still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has</w:t>
      </w:r>
      <w:proofErr w:type="gramEnd"/>
      <w:r>
        <w:rPr>
          <w:rFonts w:cs="Times New Roman"/>
          <w:color w:val="000000"/>
          <w:sz w:val="20"/>
          <w:szCs w:val="20"/>
        </w:rPr>
        <w:t xml:space="preserve"> assets or his henchmen still have assets, in the Sudan.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Are they helping us a little and getting away with a lot as a result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that?</w:t>
      </w:r>
    </w:p>
    <w:p w:rsidR="008C5763" w:rsidRDefault="008C5763"/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just hope down the road—I appreciate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their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cooperation on counter-terrorism issues. I am glad they are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doing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it. But the rest, as you note, Mr. Winter, continues unabated.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held in my arms yesterday a 2-year-old girl from the Sudan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whose</w:t>
      </w:r>
      <w:proofErr w:type="gramEnd"/>
      <w:r>
        <w:rPr>
          <w:rFonts w:cs="Times New Roman"/>
          <w:color w:val="000000"/>
          <w:sz w:val="20"/>
          <w:szCs w:val="20"/>
        </w:rPr>
        <w:t xml:space="preserve"> mother had been a slave, had died. At 18 months of age, she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weighed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12 pounds, had been adopted by a Canadian family, and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it</w:t>
      </w:r>
      <w:proofErr w:type="gramEnd"/>
      <w:r>
        <w:rPr>
          <w:rFonts w:cs="Times New Roman"/>
          <w:color w:val="000000"/>
          <w:sz w:val="20"/>
          <w:szCs w:val="20"/>
        </w:rPr>
        <w:t xml:space="preserve"> just keeps going on.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would hope that while they are helping us in our strategic focus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right</w:t>
      </w:r>
      <w:proofErr w:type="gramEnd"/>
      <w:r>
        <w:rPr>
          <w:rFonts w:cs="Times New Roman"/>
          <w:color w:val="000000"/>
          <w:sz w:val="20"/>
          <w:szCs w:val="20"/>
        </w:rPr>
        <w:t xml:space="preserve"> now in the war on terrorism, which is a very positive thing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they are doing, that the rest of this has to change. And this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a chance for the Government of Sudan to change and to mend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its</w:t>
      </w:r>
      <w:proofErr w:type="gramEnd"/>
      <w:r>
        <w:rPr>
          <w:rFonts w:cs="Times New Roman"/>
          <w:color w:val="000000"/>
          <w:sz w:val="20"/>
          <w:szCs w:val="20"/>
        </w:rPr>
        <w:t xml:space="preserve"> way. And if they do not, I hope we do not lose focus on these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horrific</w:t>
      </w:r>
      <w:proofErr w:type="gramEnd"/>
      <w:r>
        <w:rPr>
          <w:rFonts w:cs="Times New Roman"/>
          <w:color w:val="000000"/>
          <w:sz w:val="20"/>
          <w:szCs w:val="20"/>
        </w:rPr>
        <w:t xml:space="preserve"> human rights abuses that just continue.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mean, I understand the near term objective. I also understand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there are millions of people that are continuing to suffer greatly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under</w:t>
      </w:r>
      <w:proofErr w:type="gramEnd"/>
      <w:r>
        <w:rPr>
          <w:rFonts w:cs="Times New Roman"/>
          <w:color w:val="000000"/>
          <w:sz w:val="20"/>
          <w:szCs w:val="20"/>
        </w:rPr>
        <w:t xml:space="preserve"> some of the most inhumane conditions that exist anywhere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world today.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lastRenderedPageBreak/>
        <w:t>And I hope we do not lose that focus on a long-term basis, that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‘‘You may work with us now on this, and we are appreciative of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>. You have got to change your ways on these other things.’’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share it with the Government of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Sudan?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How do they respond to that?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think if we are a year or two from now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are in the same situation, a little bit of cooperation on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counter-terrorism</w:t>
      </w:r>
      <w:proofErr w:type="gramEnd"/>
      <w:r>
        <w:rPr>
          <w:rFonts w:cs="Times New Roman"/>
          <w:color w:val="000000"/>
          <w:sz w:val="20"/>
          <w:szCs w:val="20"/>
        </w:rPr>
        <w:t>, but slavery continues, they continue to be a terrorist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state</w:t>
      </w:r>
      <w:proofErr w:type="gramEnd"/>
      <w:r>
        <w:rPr>
          <w:rFonts w:cs="Times New Roman"/>
          <w:color w:val="000000"/>
          <w:sz w:val="20"/>
          <w:szCs w:val="20"/>
        </w:rPr>
        <w:t>, they continue to treat their own population the way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they are, that a number of people are going to want to push—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certainly</w:t>
      </w:r>
      <w:proofErr w:type="gramEnd"/>
      <w:r>
        <w:rPr>
          <w:rFonts w:cs="Times New Roman"/>
          <w:color w:val="000000"/>
          <w:sz w:val="20"/>
          <w:szCs w:val="20"/>
        </w:rPr>
        <w:t xml:space="preserve"> I will—a much more aggressive stance for us toward the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Government of Sudan.</w:t>
      </w:r>
      <w:proofErr w:type="gramEnd"/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I think we cannot let them just kind of buy off with a little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bit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cooperation the horrible agenda of what they are doing to so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many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their people.</w:t>
      </w:r>
    </w:p>
    <w:p w:rsidR="008C5763" w:rsidRDefault="008C5763"/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just feel, to me, they have a golden opportunity.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they could or they appear to be blowing it, and not reforming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system.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appreciate the work of both of you. I know each of you fairly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well</w:t>
      </w:r>
      <w:proofErr w:type="gramEnd"/>
      <w:r>
        <w:rPr>
          <w:rFonts w:cs="Times New Roman"/>
          <w:color w:val="000000"/>
          <w:sz w:val="20"/>
          <w:szCs w:val="20"/>
        </w:rPr>
        <w:t>. I know you are hard on this subject, that you want to see the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Sudanese people living free.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so I appreciate your long-term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commitment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the Sudan and to the people there that have suffered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so</w:t>
      </w:r>
      <w:proofErr w:type="gramEnd"/>
      <w:r>
        <w:rPr>
          <w:rFonts w:cs="Times New Roman"/>
          <w:color w:val="000000"/>
          <w:sz w:val="20"/>
          <w:szCs w:val="20"/>
        </w:rPr>
        <w:t xml:space="preserve"> much.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Mr. Chairman, again I really appreciate you holding this hearing.</w:t>
      </w:r>
    </w:p>
    <w:p w:rsidR="008C5763" w:rsidRDefault="008C5763" w:rsidP="008C57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You did not have to do that, and I appreciate you doing it.</w:t>
      </w:r>
    </w:p>
    <w:p w:rsidR="008C5763" w:rsidRDefault="008C5763"/>
    <w:sectPr w:rsidR="008C5763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7F8" w:rsidRDefault="000117F8" w:rsidP="008C5763">
      <w:r>
        <w:separator/>
      </w:r>
    </w:p>
  </w:endnote>
  <w:endnote w:type="continuationSeparator" w:id="0">
    <w:p w:rsidR="000117F8" w:rsidRDefault="000117F8" w:rsidP="008C57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763" w:rsidRDefault="008C576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763" w:rsidRDefault="008C576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763" w:rsidRDefault="008C57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7F8" w:rsidRDefault="000117F8" w:rsidP="008C5763">
      <w:r>
        <w:separator/>
      </w:r>
    </w:p>
  </w:footnote>
  <w:footnote w:type="continuationSeparator" w:id="0">
    <w:p w:rsidR="000117F8" w:rsidRDefault="000117F8" w:rsidP="008C57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763" w:rsidRDefault="008C576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763" w:rsidRDefault="008C5763">
    <w:pPr>
      <w:pStyle w:val="Header"/>
    </w:pPr>
    <w:r>
      <w:rPr>
        <w:rFonts w:cs="Times New Roman"/>
        <w:color w:val="000000"/>
        <w:sz w:val="20"/>
        <w:szCs w:val="20"/>
      </w:rPr>
      <w:t>Senator B</w:t>
    </w:r>
    <w:r>
      <w:rPr>
        <w:rFonts w:cs="Times New Roman"/>
        <w:color w:val="000000"/>
        <w:sz w:val="15"/>
        <w:szCs w:val="15"/>
      </w:rPr>
      <w:t>ROWNBACK</w:t>
    </w:r>
    <w:r>
      <w:rPr>
        <w:rFonts w:cs="Times New Roman"/>
        <w:color w:val="000000"/>
        <w:sz w:val="20"/>
        <w:szCs w:val="20"/>
      </w:rPr>
      <w:t xml:space="preserve">.                                  </w:t>
    </w:r>
    <w:r>
      <w:rPr>
        <w:rFonts w:cs="Times New Roman"/>
        <w:color w:val="000000"/>
        <w:sz w:val="20"/>
        <w:szCs w:val="20"/>
      </w:rPr>
      <w:t xml:space="preserve">June 11, 02              Sudan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763" w:rsidRDefault="008C576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5763"/>
    <w:rsid w:val="00001E8E"/>
    <w:rsid w:val="00005FFA"/>
    <w:rsid w:val="00010003"/>
    <w:rsid w:val="000115C9"/>
    <w:rsid w:val="000117F8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4C04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5763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763"/>
    <w:pPr>
      <w:spacing w:line="240" w:lineRule="auto"/>
    </w:pPr>
    <w:rPr>
      <w:rFonts w:eastAsiaTheme="minorEastAsia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C57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5763"/>
    <w:rPr>
      <w:rFonts w:eastAsiaTheme="minorEastAsi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C57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5763"/>
    <w:rPr>
      <w:rFonts w:eastAsiaTheme="minorEastAsia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650</Words>
  <Characters>3707</Characters>
  <Application>Microsoft Office Word</Application>
  <DocSecurity>0</DocSecurity>
  <Lines>30</Lines>
  <Paragraphs>8</Paragraphs>
  <ScaleCrop>false</ScaleCrop>
  <Company>Microsoft</Company>
  <LinksUpToDate>false</LinksUpToDate>
  <CharactersWithSpaces>4349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2014-05-17T23:37:00Z</dcterms:created>
  <dcterms:modified xsi:type="dcterms:W3CDTF">2014-05-17T23:41:00Z</dcterms:modified>
</cp:coreProperties>
</file>