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4BAA" w14:textId="3FD29B25" w:rsidR="0008698A" w:rsidRDefault="00F677D8">
      <w:r>
        <w:t>What is open science?</w:t>
      </w:r>
    </w:p>
    <w:p w14:paraId="7BE75562" w14:textId="277E4D36" w:rsidR="00AC03A2" w:rsidRDefault="00AC03A2">
      <w:r>
        <w:t>Sarah C</w:t>
      </w:r>
      <w:bookmarkStart w:id="0" w:name="_GoBack"/>
      <w:bookmarkEnd w:id="0"/>
    </w:p>
    <w:p w14:paraId="0D96B6D5" w14:textId="77777777" w:rsidR="00F677D8" w:rsidRDefault="00F677D8"/>
    <w:p w14:paraId="69F0BB6E" w14:textId="673B52C7" w:rsidR="00F677D8" w:rsidRDefault="00F677D8">
      <w:r>
        <w:t xml:space="preserve">Benefits of open data </w:t>
      </w:r>
    </w:p>
    <w:p w14:paraId="69E38CE8" w14:textId="2FE1CF57" w:rsidR="00F677D8" w:rsidRDefault="00AC03A2">
      <w:r>
        <w:t>Hannah S</w:t>
      </w:r>
    </w:p>
    <w:p w14:paraId="060904C0" w14:textId="77777777" w:rsidR="00AC03A2" w:rsidRDefault="00AC03A2"/>
    <w:p w14:paraId="59A1A0B5" w14:textId="38918BA5" w:rsidR="00F677D8" w:rsidRDefault="00F677D8">
      <w:r>
        <w:t>Concerns of open data</w:t>
      </w:r>
    </w:p>
    <w:p w14:paraId="4CC12AA0" w14:textId="503427CA" w:rsidR="00AC03A2" w:rsidRDefault="00AC03A2">
      <w:r>
        <w:t>Hannah J</w:t>
      </w:r>
    </w:p>
    <w:p w14:paraId="42A71541" w14:textId="77777777" w:rsidR="00F677D8" w:rsidRDefault="00F677D8"/>
    <w:p w14:paraId="1EE73010" w14:textId="1612BA4A" w:rsidR="00F677D8" w:rsidRDefault="00F677D8">
      <w:r>
        <w:t>Is there even open data now? (what’s the status of open data)</w:t>
      </w:r>
    </w:p>
    <w:p w14:paraId="6781704A" w14:textId="393A7A64" w:rsidR="00F677D8" w:rsidRDefault="00F677D8" w:rsidP="00F677D8">
      <w:pPr>
        <w:pStyle w:val="ListParagraph"/>
        <w:numPr>
          <w:ilvl w:val="0"/>
          <w:numId w:val="1"/>
        </w:numPr>
      </w:pPr>
      <w:r>
        <w:t xml:space="preserve">Google searchable open data </w:t>
      </w:r>
    </w:p>
    <w:p w14:paraId="1376264C" w14:textId="77777777" w:rsidR="00F677D8" w:rsidRDefault="00F677D8" w:rsidP="00F677D8"/>
    <w:p w14:paraId="31564459" w14:textId="37579547" w:rsidR="00D65258" w:rsidRDefault="00D65258" w:rsidP="00F677D8">
      <w:r>
        <w:t xml:space="preserve">There’s no one way to do this, so here’s some suggestions. </w:t>
      </w:r>
    </w:p>
    <w:p w14:paraId="5588CE24" w14:textId="77777777" w:rsidR="00D65258" w:rsidRDefault="00D65258" w:rsidP="00F677D8"/>
    <w:p w14:paraId="30502096" w14:textId="2E7368CD" w:rsidR="00F677D8" w:rsidRDefault="00F677D8" w:rsidP="00F677D8">
      <w:r>
        <w:t>Best practices for open data</w:t>
      </w:r>
    </w:p>
    <w:p w14:paraId="1C883A05" w14:textId="69C4C31E" w:rsidR="00F677D8" w:rsidRDefault="00F677D8" w:rsidP="00F677D8">
      <w:pPr>
        <w:pStyle w:val="ListParagraph"/>
        <w:numPr>
          <w:ilvl w:val="0"/>
          <w:numId w:val="1"/>
        </w:numPr>
      </w:pPr>
      <w:r>
        <w:t>Machine readable (</w:t>
      </w:r>
      <w:proofErr w:type="spellStart"/>
      <w:r>
        <w:t>json</w:t>
      </w:r>
      <w:proofErr w:type="spellEnd"/>
      <w:r>
        <w:t>)</w:t>
      </w:r>
    </w:p>
    <w:p w14:paraId="59D26FEF" w14:textId="0E58080B" w:rsidR="001C3DC7" w:rsidRDefault="001C3DC7" w:rsidP="00F677D8">
      <w:pPr>
        <w:pStyle w:val="ListParagraph"/>
        <w:numPr>
          <w:ilvl w:val="0"/>
          <w:numId w:val="1"/>
        </w:numPr>
      </w:pPr>
      <w:r>
        <w:t xml:space="preserve">Interpreting datasets </w:t>
      </w:r>
    </w:p>
    <w:p w14:paraId="3C7E32BC" w14:textId="5C15A2AC" w:rsidR="00F677D8" w:rsidRDefault="001C3DC7" w:rsidP="001C3DC7">
      <w:pPr>
        <w:pStyle w:val="ListParagraph"/>
        <w:numPr>
          <w:ilvl w:val="1"/>
          <w:numId w:val="1"/>
        </w:numPr>
      </w:pPr>
      <w:r>
        <w:t>Connection of variable name to description of what that is</w:t>
      </w:r>
    </w:p>
    <w:p w14:paraId="6775F186" w14:textId="68194A7F" w:rsidR="00B17097" w:rsidRDefault="00B17097" w:rsidP="001C3DC7">
      <w:pPr>
        <w:pStyle w:val="ListParagraph"/>
        <w:numPr>
          <w:ilvl w:val="1"/>
          <w:numId w:val="1"/>
        </w:numPr>
      </w:pPr>
      <w:r>
        <w:t>Type of variable: factor, character, number, logical</w:t>
      </w:r>
    </w:p>
    <w:p w14:paraId="450E9333" w14:textId="08F98A73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Measurement of the variable: repeated or between </w:t>
      </w:r>
    </w:p>
    <w:p w14:paraId="684100C4" w14:textId="46B97A60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Level labels </w:t>
      </w:r>
    </w:p>
    <w:p w14:paraId="54989408" w14:textId="29F82C63" w:rsidR="001C3DC7" w:rsidRDefault="001C3DC7" w:rsidP="001C3DC7">
      <w:pPr>
        <w:pStyle w:val="ListParagraph"/>
        <w:numPr>
          <w:ilvl w:val="1"/>
          <w:numId w:val="1"/>
        </w:numPr>
      </w:pPr>
      <w:r>
        <w:t>Measurement scale</w:t>
      </w:r>
    </w:p>
    <w:p w14:paraId="506D3229" w14:textId="77777777" w:rsidR="00F677D8" w:rsidRDefault="00F677D8" w:rsidP="00F677D8"/>
    <w:p w14:paraId="3126987A" w14:textId="4F13089E" w:rsidR="00F677D8" w:rsidRDefault="00F677D8" w:rsidP="00F677D8">
      <w:r>
        <w:t>Best practices for options to creating open data</w:t>
      </w:r>
    </w:p>
    <w:p w14:paraId="1EC9E90B" w14:textId="2A29D20D" w:rsidR="00B17097" w:rsidRDefault="00B17097" w:rsidP="00B17097">
      <w:pPr>
        <w:pStyle w:val="ListParagraph"/>
        <w:numPr>
          <w:ilvl w:val="0"/>
          <w:numId w:val="1"/>
        </w:numPr>
      </w:pPr>
      <w:r>
        <w:t>KISS (easy to use)</w:t>
      </w:r>
    </w:p>
    <w:p w14:paraId="72D32B1C" w14:textId="4B6CA739" w:rsidR="00B17097" w:rsidRDefault="00B17097" w:rsidP="00B17097">
      <w:pPr>
        <w:pStyle w:val="ListParagraph"/>
        <w:numPr>
          <w:ilvl w:val="0"/>
          <w:numId w:val="1"/>
        </w:numPr>
      </w:pPr>
      <w:r>
        <w:t xml:space="preserve">Give examples / tutorials of how to fill out the thing </w:t>
      </w:r>
    </w:p>
    <w:p w14:paraId="6A8AEE75" w14:textId="48BBCB60" w:rsidR="00B17097" w:rsidRDefault="00B17097" w:rsidP="00B17097">
      <w:pPr>
        <w:pStyle w:val="ListParagraph"/>
        <w:numPr>
          <w:ilvl w:val="0"/>
          <w:numId w:val="1"/>
        </w:numPr>
      </w:pPr>
      <w:r>
        <w:t xml:space="preserve">One big file instead of multiple files </w:t>
      </w:r>
    </w:p>
    <w:p w14:paraId="082A1CE6" w14:textId="77777777" w:rsidR="00F677D8" w:rsidRDefault="00F677D8" w:rsidP="00F677D8"/>
    <w:p w14:paraId="407AB407" w14:textId="77777777" w:rsidR="00DC5F60" w:rsidRDefault="00DC5F60" w:rsidP="00F677D8"/>
    <w:p w14:paraId="3E594E6E" w14:textId="5B90627F" w:rsidR="00DC5F60" w:rsidRDefault="00DC5F60" w:rsidP="00F677D8">
      <w:r>
        <w:t>Thoughts from Data Spice so far:</w:t>
      </w:r>
    </w:p>
    <w:p w14:paraId="4D1F9A79" w14:textId="3294DC49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Installing R, packages, coding things can be hard </w:t>
      </w:r>
    </w:p>
    <w:p w14:paraId="1446D34D" w14:textId="4D977994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Files and where files should go and how to connect everything </w:t>
      </w:r>
    </w:p>
    <w:p w14:paraId="471FF782" w14:textId="7F368E0F" w:rsidR="00DC5F60" w:rsidRDefault="00DC5F60" w:rsidP="00DC5F60">
      <w:pPr>
        <w:pStyle w:val="ListParagraph"/>
        <w:numPr>
          <w:ilvl w:val="0"/>
          <w:numId w:val="1"/>
        </w:numPr>
      </w:pPr>
      <w:r>
        <w:t xml:space="preserve">What if they wanted to add extra information – no place to go at the moment </w:t>
      </w:r>
      <w:r w:rsidR="001C3DC7">
        <w:t>(labels for levels of a variable, for example)</w:t>
      </w:r>
    </w:p>
    <w:p w14:paraId="6AF4E323" w14:textId="1682E885" w:rsidR="001C3DC7" w:rsidRDefault="001C3DC7" w:rsidP="00DC5F60">
      <w:pPr>
        <w:pStyle w:val="ListParagraph"/>
        <w:numPr>
          <w:ilvl w:val="0"/>
          <w:numId w:val="1"/>
        </w:numPr>
      </w:pPr>
      <w:r>
        <w:t xml:space="preserve">Purpose of the map ? why use it? How would you fill that part in if you are using </w:t>
      </w:r>
      <w:proofErr w:type="spellStart"/>
      <w:r>
        <w:t>turk</w:t>
      </w:r>
      <w:proofErr w:type="spellEnd"/>
      <w:r>
        <w:t xml:space="preserve"> – allow for usefulness but maybe not in that way </w:t>
      </w:r>
    </w:p>
    <w:p w14:paraId="371EFABA" w14:textId="6F7C50C9" w:rsidR="001C3DC7" w:rsidRDefault="001C3DC7" w:rsidP="001C3DC7">
      <w:pPr>
        <w:pStyle w:val="ListParagraph"/>
        <w:numPr>
          <w:ilvl w:val="1"/>
          <w:numId w:val="1"/>
        </w:numPr>
      </w:pPr>
      <w:r>
        <w:t xml:space="preserve">Where/how data was collected but not necessary for mapping </w:t>
      </w:r>
    </w:p>
    <w:p w14:paraId="0F342423" w14:textId="39ADAF27" w:rsidR="001C3DC7" w:rsidRDefault="001C3DC7" w:rsidP="001C3DC7">
      <w:pPr>
        <w:pStyle w:val="ListParagraph"/>
        <w:numPr>
          <w:ilvl w:val="0"/>
          <w:numId w:val="1"/>
        </w:numPr>
      </w:pPr>
      <w:r>
        <w:t xml:space="preserve">Definition of what should be in each column </w:t>
      </w:r>
    </w:p>
    <w:p w14:paraId="572550EB" w14:textId="25C3E58E" w:rsidR="001C3DC7" w:rsidRDefault="001C3DC7" w:rsidP="001C3DC7">
      <w:pPr>
        <w:pStyle w:val="ListParagraph"/>
        <w:numPr>
          <w:ilvl w:val="0"/>
          <w:numId w:val="1"/>
        </w:numPr>
      </w:pPr>
      <w:r>
        <w:t>What you should you include in each of these things – examples of what should go in those columns</w:t>
      </w:r>
    </w:p>
    <w:p w14:paraId="674A4922" w14:textId="2A67BF5D" w:rsidR="001C3DC7" w:rsidRDefault="001C3DC7" w:rsidP="001C3DC7">
      <w:pPr>
        <w:pStyle w:val="ListParagraph"/>
        <w:numPr>
          <w:ilvl w:val="0"/>
          <w:numId w:val="1"/>
        </w:numPr>
      </w:pPr>
      <w:r>
        <w:t xml:space="preserve">The practical part where the code doesn’t work </w:t>
      </w:r>
    </w:p>
    <w:p w14:paraId="69250F8D" w14:textId="77777777" w:rsidR="001C3DC7" w:rsidRDefault="001C3DC7" w:rsidP="00B17097"/>
    <w:p w14:paraId="0612A8AD" w14:textId="50D1C8D7" w:rsidR="00B17097" w:rsidRDefault="00B17097" w:rsidP="00B17097">
      <w:r>
        <w:t>Sharing the data</w:t>
      </w:r>
    </w:p>
    <w:p w14:paraId="1B12CCE7" w14:textId="2F34AF17" w:rsidR="00B17097" w:rsidRDefault="00B17097" w:rsidP="00B17097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machine readable stacked code </w:t>
      </w:r>
    </w:p>
    <w:p w14:paraId="522D5219" w14:textId="0E280BB8" w:rsidR="00D65258" w:rsidRDefault="00D65258" w:rsidP="00B17097">
      <w:pPr>
        <w:pStyle w:val="ListParagraph"/>
        <w:numPr>
          <w:ilvl w:val="0"/>
          <w:numId w:val="1"/>
        </w:numPr>
      </w:pPr>
      <w:r>
        <w:t>Not currently what data spice has</w:t>
      </w:r>
    </w:p>
    <w:p w14:paraId="48AF74FE" w14:textId="4CF2596F" w:rsidR="00D65258" w:rsidRDefault="00D65258" w:rsidP="00B17097">
      <w:pPr>
        <w:pStyle w:val="ListParagraph"/>
        <w:numPr>
          <w:ilvl w:val="0"/>
          <w:numId w:val="1"/>
        </w:numPr>
      </w:pPr>
      <w:r>
        <w:t>HTML not a bad format – structured better</w:t>
      </w:r>
    </w:p>
    <w:p w14:paraId="1413B384" w14:textId="32BF9759" w:rsidR="000051E5" w:rsidRDefault="000051E5" w:rsidP="000051E5">
      <w:pPr>
        <w:pStyle w:val="ListParagraph"/>
        <w:numPr>
          <w:ilvl w:val="1"/>
          <w:numId w:val="1"/>
        </w:numPr>
      </w:pPr>
      <w:r>
        <w:lastRenderedPageBreak/>
        <w:t xml:space="preserve">But OSF doesn’t render those – maybe we can ask them to </w:t>
      </w:r>
    </w:p>
    <w:p w14:paraId="3CE2ECC3" w14:textId="734408D4" w:rsidR="00E9545D" w:rsidRDefault="00E9545D" w:rsidP="00B17097">
      <w:pPr>
        <w:pStyle w:val="ListParagraph"/>
        <w:numPr>
          <w:ilvl w:val="0"/>
          <w:numId w:val="1"/>
        </w:numPr>
      </w:pPr>
      <w:r>
        <w:t xml:space="preserve">PDF formatting </w:t>
      </w:r>
      <w:r w:rsidR="000051E5">
        <w:t>is another alternative (copying might be a problem)</w:t>
      </w:r>
    </w:p>
    <w:p w14:paraId="7B1E0E3D" w14:textId="62DBD8B1" w:rsidR="000051E5" w:rsidRDefault="000051E5" w:rsidP="00B17097">
      <w:pPr>
        <w:pStyle w:val="ListParagraph"/>
        <w:numPr>
          <w:ilvl w:val="0"/>
          <w:numId w:val="1"/>
        </w:numPr>
      </w:pPr>
      <w:r>
        <w:t xml:space="preserve">Metadata csv or something importable into other programs </w:t>
      </w:r>
    </w:p>
    <w:p w14:paraId="03229C4B" w14:textId="77777777" w:rsidR="00DC5F60" w:rsidRDefault="00DC5F60" w:rsidP="00F677D8"/>
    <w:p w14:paraId="61D2A3EA" w14:textId="77777777" w:rsidR="00DC5F60" w:rsidRDefault="00DC5F60" w:rsidP="00F677D8"/>
    <w:p w14:paraId="52A35A67" w14:textId="02AE4BC1" w:rsidR="00F677D8" w:rsidRDefault="00F677D8" w:rsidP="00F677D8">
      <w:r>
        <w:t xml:space="preserve">Three examples of data dictionaries </w:t>
      </w:r>
    </w:p>
    <w:p w14:paraId="739CDA2A" w14:textId="77777777" w:rsidR="00F677D8" w:rsidRDefault="00F677D8" w:rsidP="00F677D8"/>
    <w:p w14:paraId="636A8028" w14:textId="39E83C4C" w:rsidR="00F677D8" w:rsidRDefault="00F677D8" w:rsidP="00F677D8">
      <w:r>
        <w:t xml:space="preserve">Do the things (closer paragraph about why it’s a good idea). </w:t>
      </w:r>
    </w:p>
    <w:p w14:paraId="283E70F6" w14:textId="77777777" w:rsidR="00F677D8" w:rsidRDefault="00F677D8" w:rsidP="00F677D8"/>
    <w:p w14:paraId="6BBDA4B1" w14:textId="77777777" w:rsidR="00F677D8" w:rsidRDefault="00F677D8"/>
    <w:sectPr w:rsidR="00F677D8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93C67"/>
    <w:multiLevelType w:val="hybridMultilevel"/>
    <w:tmpl w:val="92EE1F82"/>
    <w:lvl w:ilvl="0" w:tplc="F5009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D8"/>
    <w:rsid w:val="000051E5"/>
    <w:rsid w:val="0008698A"/>
    <w:rsid w:val="001C3DC7"/>
    <w:rsid w:val="003E44BC"/>
    <w:rsid w:val="00AC03A2"/>
    <w:rsid w:val="00B17097"/>
    <w:rsid w:val="00D65258"/>
    <w:rsid w:val="00DC5F60"/>
    <w:rsid w:val="00E9545D"/>
    <w:rsid w:val="00F6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312F0"/>
  <w15:chartTrackingRefBased/>
  <w15:docId w15:val="{D6A21CD6-C79A-4F4B-9714-C3A8ED3D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5</cp:revision>
  <dcterms:created xsi:type="dcterms:W3CDTF">2018-09-14T19:03:00Z</dcterms:created>
  <dcterms:modified xsi:type="dcterms:W3CDTF">2018-09-14T19:46:00Z</dcterms:modified>
</cp:coreProperties>
</file>