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7AE9A" w14:textId="77777777" w:rsidR="00015362" w:rsidRPr="00015362" w:rsidRDefault="00015362" w:rsidP="00015362">
      <w:pPr>
        <w:widowControl w:val="0"/>
        <w:autoSpaceDE w:val="0"/>
        <w:autoSpaceDN w:val="0"/>
        <w:adjustRightInd w:val="0"/>
        <w:spacing w:after="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2E620CC8" w14:textId="77777777" w:rsid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02912F66" w14:textId="77777777" w:rsid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6D40E42" w14:textId="77777777" w:rsid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6033C847"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3D973584"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C413B6">
        <w:rPr>
          <w:rFonts w:ascii="Times New Roman" w:hAnsi="Times New Roman" w:cs="Arial"/>
          <w:color w:val="242425"/>
          <w:szCs w:val="26"/>
          <w:u w:val="single"/>
        </w:rPr>
        <w:t>Erin Buchanan</w:t>
      </w:r>
    </w:p>
    <w:p w14:paraId="6CECEE1B" w14:textId="08177300"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 xml:space="preserve">Project Title </w:t>
      </w:r>
      <w:r w:rsidR="00BC0544">
        <w:rPr>
          <w:rFonts w:ascii="Times New Roman" w:hAnsi="Times New Roman" w:cs="Times New Roman"/>
          <w:u w:val="single"/>
        </w:rPr>
        <w:t>Longitudinal Ratings of Associative Judgment</w:t>
      </w:r>
      <w:r w:rsidR="00304DD4">
        <w:rPr>
          <w:rFonts w:ascii="Times New Roman" w:hAnsi="Times New Roman" w:cs="Times New Roman"/>
          <w:u w:val="single"/>
        </w:rPr>
        <w:t>s</w:t>
      </w:r>
    </w:p>
    <w:p w14:paraId="587763E3"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773FF2D3" w14:textId="77777777" w:rsidR="00015362" w:rsidRPr="00C413B6" w:rsidRDefault="00C413B6" w:rsidP="00015362">
      <w:pPr>
        <w:widowControl w:val="0"/>
        <w:autoSpaceDE w:val="0"/>
        <w:autoSpaceDN w:val="0"/>
        <w:adjustRightInd w:val="0"/>
        <w:spacing w:after="220"/>
        <w:rPr>
          <w:rFonts w:ascii="Times New Roman" w:hAnsi="Times New Roman" w:cs="Arial"/>
          <w:color w:val="242425"/>
          <w:szCs w:val="26"/>
          <w:u w:val="single"/>
        </w:rPr>
      </w:pPr>
      <w:r>
        <w:rPr>
          <w:rFonts w:ascii="Times New Roman" w:hAnsi="Times New Roman" w:cs="Arial"/>
          <w:color w:val="242425"/>
          <w:szCs w:val="26"/>
          <w:u w:val="single"/>
        </w:rPr>
        <w:t xml:space="preserve">Jessica Holmes (graduate student), </w:t>
      </w:r>
      <w:proofErr w:type="spellStart"/>
      <w:r>
        <w:rPr>
          <w:rFonts w:ascii="Times New Roman" w:hAnsi="Times New Roman" w:cs="Arial"/>
          <w:color w:val="242425"/>
          <w:szCs w:val="26"/>
          <w:u w:val="single"/>
        </w:rPr>
        <w:t>Angelah</w:t>
      </w:r>
      <w:proofErr w:type="spellEnd"/>
      <w:r>
        <w:rPr>
          <w:rFonts w:ascii="Times New Roman" w:hAnsi="Times New Roman" w:cs="Arial"/>
          <w:color w:val="242425"/>
          <w:szCs w:val="26"/>
          <w:u w:val="single"/>
        </w:rPr>
        <w:t xml:space="preserve"> </w:t>
      </w:r>
      <w:proofErr w:type="spellStart"/>
      <w:r>
        <w:rPr>
          <w:rFonts w:ascii="Times New Roman" w:hAnsi="Times New Roman" w:cs="Arial"/>
          <w:color w:val="242425"/>
          <w:szCs w:val="26"/>
          <w:u w:val="single"/>
        </w:rPr>
        <w:t>Crumm</w:t>
      </w:r>
      <w:proofErr w:type="spellEnd"/>
      <w:r>
        <w:rPr>
          <w:rFonts w:ascii="Times New Roman" w:hAnsi="Times New Roman" w:cs="Arial"/>
          <w:color w:val="242425"/>
          <w:szCs w:val="26"/>
          <w:u w:val="single"/>
        </w:rPr>
        <w:t xml:space="preserve"> (undergraduate), Victoria Powell (undergraduate)</w:t>
      </w:r>
    </w:p>
    <w:p w14:paraId="6B53700D"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7AFE9609"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13CEC617"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7E922CB4"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Principal Investigator (faculty</w:t>
      </w:r>
      <w:proofErr w:type="gramStart"/>
      <w:r w:rsidRPr="00015362">
        <w:rPr>
          <w:rFonts w:ascii="Times New Roman" w:hAnsi="Times New Roman" w:cs="Arial"/>
          <w:color w:val="242425"/>
          <w:szCs w:val="26"/>
        </w:rPr>
        <w:t>)             </w:t>
      </w:r>
      <w:r w:rsidR="009337AA">
        <w:rPr>
          <w:rFonts w:ascii="Times New Roman" w:hAnsi="Times New Roman" w:cs="Arial"/>
          <w:color w:val="242425"/>
          <w:szCs w:val="26"/>
        </w:rPr>
        <w:t>                     </w:t>
      </w:r>
      <w:r w:rsidRPr="00015362">
        <w:rPr>
          <w:rFonts w:ascii="Times New Roman" w:hAnsi="Times New Roman" w:cs="Arial"/>
          <w:color w:val="242425"/>
          <w:szCs w:val="26"/>
        </w:rPr>
        <w:t xml:space="preserve"> Experimenter</w:t>
      </w:r>
      <w:proofErr w:type="gramEnd"/>
      <w:r w:rsidRPr="00015362">
        <w:rPr>
          <w:rFonts w:ascii="Times New Roman" w:hAnsi="Times New Roman" w:cs="Arial"/>
          <w:color w:val="242425"/>
          <w:szCs w:val="26"/>
        </w:rPr>
        <w:t xml:space="preserve"> (e.g., graduate student)</w:t>
      </w:r>
    </w:p>
    <w:p w14:paraId="48C9F91D"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0766B3F7"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14:paraId="0A12C9D3" w14:textId="77777777" w:rsidR="00015362" w:rsidRPr="00015362" w:rsidRDefault="00015362" w:rsidP="009337AA">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  </w:t>
      </w:r>
    </w:p>
    <w:p w14:paraId="0DD554E2"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C26228A"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 </w:t>
      </w:r>
    </w:p>
    <w:p w14:paraId="6E07EA10"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40AB5129"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 </w:t>
      </w:r>
    </w:p>
    <w:p w14:paraId="07557AB9" w14:textId="77777777" w:rsidR="00015362" w:rsidRPr="00015362" w:rsidRDefault="00015362" w:rsidP="00015362">
      <w:pPr>
        <w:widowControl w:val="0"/>
        <w:autoSpaceDE w:val="0"/>
        <w:autoSpaceDN w:val="0"/>
        <w:adjustRightInd w:val="0"/>
        <w:spacing w:after="220"/>
        <w:rPr>
          <w:rFonts w:ascii="Times New Roman" w:hAnsi="Times New Roman" w:cs="Arial"/>
          <w:color w:val="242425"/>
          <w:szCs w:val="26"/>
        </w:rPr>
      </w:pPr>
      <w:r w:rsidRPr="00015362">
        <w:rPr>
          <w:rFonts w:ascii="Times New Roman" w:hAnsi="Times New Roman" w:cs="Arial"/>
          <w:color w:val="242425"/>
          <w:szCs w:val="26"/>
        </w:rPr>
        <w:t>Signature: __________________________</w:t>
      </w:r>
      <w:bookmarkStart w:id="0" w:name="_GoBack"/>
      <w:bookmarkEnd w:id="0"/>
    </w:p>
    <w:p w14:paraId="7551C31A" w14:textId="77777777" w:rsidR="00B50B15" w:rsidRPr="00015362" w:rsidRDefault="00304DD4">
      <w:pPr>
        <w:rPr>
          <w:rFonts w:ascii="Times New Roman" w:hAnsi="Times New Roman"/>
        </w:rPr>
      </w:pPr>
    </w:p>
    <w:sectPr w:rsidR="00B50B15" w:rsidRPr="00015362" w:rsidSect="00E666C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304DD4"/>
    <w:rsid w:val="009337AA"/>
    <w:rsid w:val="00A8181C"/>
    <w:rsid w:val="00BC0544"/>
    <w:rsid w:val="00C413B6"/>
    <w:rsid w:val="00E175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95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1126</Characters>
  <Application>Microsoft Macintosh Word</Application>
  <DocSecurity>0</DocSecurity>
  <Lines>9</Lines>
  <Paragraphs>2</Paragraphs>
  <ScaleCrop>false</ScaleCrop>
  <Company>Texas Tech university</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4</cp:revision>
  <dcterms:created xsi:type="dcterms:W3CDTF">2011-01-24T04:33:00Z</dcterms:created>
  <dcterms:modified xsi:type="dcterms:W3CDTF">2011-01-24T04:36:00Z</dcterms:modified>
</cp:coreProperties>
</file>