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1.      The introduction indicates that the expressive writing procedure developed by </w:t>
      </w:r>
      <w:proofErr w:type="spellStart"/>
      <w:r w:rsidRPr="00A841EE">
        <w:rPr>
          <w:rFonts w:ascii="Arial" w:eastAsia="Times New Roman" w:hAnsi="Arial" w:cs="Arial"/>
          <w:color w:val="222222"/>
          <w:sz w:val="19"/>
          <w:szCs w:val="19"/>
          <w:shd w:val="clear" w:color="auto" w:fill="FFFFFF"/>
        </w:rPr>
        <w:t>Pennebaker</w:t>
      </w:r>
      <w:proofErr w:type="spellEnd"/>
      <w:r w:rsidRPr="00A841EE">
        <w:rPr>
          <w:rFonts w:ascii="Arial" w:eastAsia="Times New Roman" w:hAnsi="Arial" w:cs="Arial"/>
          <w:color w:val="222222"/>
          <w:sz w:val="19"/>
          <w:szCs w:val="19"/>
          <w:shd w:val="clear" w:color="auto" w:fill="FFFFFF"/>
        </w:rPr>
        <w:t xml:space="preserve">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729DA965"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Changed this.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2.      When reviewing meta-analytic studies of expressive writing in the introduction section, a description of the large (over 500 studies), meta-analysis on expressive writing conducted by </w:t>
      </w:r>
      <w:proofErr w:type="spellStart"/>
      <w:r w:rsidR="00A841EE" w:rsidRPr="00A841EE">
        <w:rPr>
          <w:rFonts w:ascii="Arial" w:eastAsia="Times New Roman" w:hAnsi="Arial" w:cs="Arial"/>
          <w:color w:val="222222"/>
          <w:sz w:val="19"/>
          <w:szCs w:val="19"/>
          <w:shd w:val="clear" w:color="auto" w:fill="FFFFFF"/>
        </w:rPr>
        <w:t>Frattaroli</w:t>
      </w:r>
      <w:proofErr w:type="spellEnd"/>
      <w:r w:rsidR="00A841EE" w:rsidRPr="00A841EE">
        <w:rPr>
          <w:rFonts w:ascii="Arial" w:eastAsia="Times New Roman" w:hAnsi="Arial" w:cs="Arial"/>
          <w:color w:val="222222"/>
          <w:sz w:val="19"/>
          <w:szCs w:val="19"/>
          <w:shd w:val="clear" w:color="auto" w:fill="FFFFFF"/>
        </w:rPr>
        <w:t xml:space="preserve">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w:t>
      </w:r>
      <w:proofErr w:type="spellStart"/>
      <w:r w:rsidR="00A841EE" w:rsidRPr="00A841EE">
        <w:rPr>
          <w:rFonts w:ascii="Arial" w:eastAsia="Times New Roman" w:hAnsi="Arial" w:cs="Arial"/>
          <w:color w:val="222222"/>
          <w:sz w:val="19"/>
          <w:szCs w:val="19"/>
          <w:shd w:val="clear" w:color="auto" w:fill="FFFFFF"/>
        </w:rPr>
        <w:t>Frattaroli</w:t>
      </w:r>
      <w:proofErr w:type="spellEnd"/>
      <w:r w:rsidR="00A841EE" w:rsidRPr="00A841EE">
        <w:rPr>
          <w:rFonts w:ascii="Arial" w:eastAsia="Times New Roman" w:hAnsi="Arial" w:cs="Arial"/>
          <w:color w:val="222222"/>
          <w:sz w:val="19"/>
          <w:szCs w:val="19"/>
          <w:shd w:val="clear" w:color="auto" w:fill="FFFFFF"/>
        </w:rPr>
        <w:t xml:space="preserve">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14341244"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more on the </w:t>
      </w:r>
      <w:proofErr w:type="spellStart"/>
      <w:r>
        <w:rPr>
          <w:rFonts w:ascii="Arial" w:eastAsia="Times New Roman" w:hAnsi="Arial" w:cs="Arial"/>
          <w:b/>
          <w:color w:val="222222"/>
          <w:sz w:val="19"/>
          <w:szCs w:val="19"/>
          <w:shd w:val="clear" w:color="auto" w:fill="FFFFFF"/>
        </w:rPr>
        <w:t>Frattaroli</w:t>
      </w:r>
      <w:proofErr w:type="spellEnd"/>
      <w:r>
        <w:rPr>
          <w:rFonts w:ascii="Arial" w:eastAsia="Times New Roman" w:hAnsi="Arial" w:cs="Arial"/>
          <w:b/>
          <w:color w:val="222222"/>
          <w:sz w:val="19"/>
          <w:szCs w:val="19"/>
          <w:shd w:val="clear" w:color="auto" w:fill="FFFFFF"/>
        </w:rPr>
        <w:t xml:space="preserve"> part.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7BD82C96"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Updated this </w:t>
      </w:r>
      <w:proofErr w:type="spellStart"/>
      <w:r>
        <w:rPr>
          <w:rFonts w:ascii="Arial" w:eastAsia="Times New Roman" w:hAnsi="Arial" w:cs="Arial"/>
          <w:b/>
          <w:color w:val="222222"/>
          <w:sz w:val="19"/>
          <w:szCs w:val="19"/>
          <w:shd w:val="clear" w:color="auto" w:fill="FFFFFF"/>
        </w:rPr>
        <w:t>meta’s</w:t>
      </w:r>
      <w:proofErr w:type="spellEnd"/>
      <w:r>
        <w:rPr>
          <w:rFonts w:ascii="Arial" w:eastAsia="Times New Roman" w:hAnsi="Arial" w:cs="Arial"/>
          <w:b/>
          <w:color w:val="222222"/>
          <w:sz w:val="19"/>
          <w:szCs w:val="19"/>
          <w:shd w:val="clear" w:color="auto" w:fill="FFFFFF"/>
        </w:rPr>
        <w:t xml:space="preserve"> description </w:t>
      </w:r>
      <w:r w:rsidR="00B5249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w:t>
      </w:r>
      <w:proofErr w:type="spellStart"/>
      <w:r w:rsidR="00A841EE" w:rsidRPr="00A841EE">
        <w:rPr>
          <w:rFonts w:ascii="Arial" w:eastAsia="Times New Roman" w:hAnsi="Arial" w:cs="Arial"/>
          <w:color w:val="222222"/>
          <w:sz w:val="19"/>
          <w:szCs w:val="19"/>
          <w:shd w:val="clear" w:color="auto" w:fill="FFFFFF"/>
        </w:rPr>
        <w:t>Kross</w:t>
      </w:r>
      <w:proofErr w:type="spellEnd"/>
      <w:r w:rsidR="00A841EE" w:rsidRPr="00A841EE">
        <w:rPr>
          <w:rFonts w:ascii="Arial" w:eastAsia="Times New Roman" w:hAnsi="Arial" w:cs="Arial"/>
          <w:color w:val="222222"/>
          <w:sz w:val="19"/>
          <w:szCs w:val="19"/>
          <w:shd w:val="clear" w:color="auto" w:fill="FFFFFF"/>
        </w:rPr>
        <w:t xml:space="preserve">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33306479" w:rsidR="008728CA"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theory. Just need to find a citation.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2F1CB0DF" w14:textId="77777777" w:rsidR="009E1094" w:rsidRDefault="005F0216"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lastRenderedPageBreak/>
        <w:t xml:space="preserve">-added the Sloan study to the PTSD paragraph and excluded from the PTG paragraph based on their feedback. </w:t>
      </w:r>
    </w:p>
    <w:p w14:paraId="7D8CF589"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-excluded the heart rate thing </w:t>
      </w:r>
    </w:p>
    <w:p w14:paraId="5C685346"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-also fixed Di Blasio </w:t>
      </w:r>
    </w:p>
    <w:p w14:paraId="4CA738CB" w14:textId="294F8DC8" w:rsidR="00502DF8"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2BF782BD" w14:textId="77777777" w:rsidR="00DD213B" w:rsidRDefault="005F4B0D" w:rsidP="00A841EE">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12. </w:t>
      </w:r>
      <w:r w:rsidRPr="00A841EE">
        <w:rPr>
          <w:rFonts w:ascii="Arial" w:eastAsia="Times New Roman" w:hAnsi="Arial" w:cs="Arial"/>
          <w:color w:val="222222"/>
          <w:sz w:val="19"/>
          <w:szCs w:val="19"/>
          <w:shd w:val="clear" w:color="auto" w:fill="FFFFFF"/>
        </w:rPr>
        <w:t>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p>
    <w:p w14:paraId="757ADC2D" w14:textId="6E4F98DF" w:rsidR="005F4B0D" w:rsidRDefault="00DD213B"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r w:rsidR="005F4B0D" w:rsidRPr="00A841EE">
        <w:rPr>
          <w:rFonts w:ascii="Arial" w:eastAsia="Times New Roman" w:hAnsi="Arial" w:cs="Arial"/>
          <w:color w:val="222222"/>
          <w:sz w:val="19"/>
          <w:szCs w:val="19"/>
        </w:rPr>
        <w:br/>
      </w:r>
    </w:p>
    <w:p w14:paraId="7819E46F" w14:textId="77777777" w:rsidR="00DA57ED" w:rsidRDefault="00DA57ED" w:rsidP="00A841EE">
      <w:pPr>
        <w:rPr>
          <w:rFonts w:ascii="Arial" w:eastAsia="Times New Roman" w:hAnsi="Arial" w:cs="Arial"/>
          <w:color w:val="222222"/>
          <w:sz w:val="19"/>
          <w:szCs w:val="19"/>
          <w:shd w:val="clear" w:color="auto" w:fill="FFFFFF"/>
        </w:rPr>
      </w:pPr>
    </w:p>
    <w:p w14:paraId="0ABD44C1" w14:textId="76212B2F" w:rsidR="001604FD" w:rsidRDefault="00DA57ED"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t>Dr. B – was thinking we could maybe go through the included studies, separating our effects into those with a PTSD diagnosis and those with not, then an overall (like we had). So we would have to add the ES for those with PTSD and sub-clinical in the PTS section. What do you think?</w:t>
      </w:r>
      <w:r>
        <w:rPr>
          <w:rFonts w:ascii="Arial" w:eastAsia="Times New Roman" w:hAnsi="Arial" w:cs="Arial"/>
          <w:color w:val="FF0000"/>
          <w:sz w:val="19"/>
          <w:szCs w:val="19"/>
          <w:shd w:val="clear" w:color="auto" w:fill="FFFFFF"/>
        </w:rPr>
        <w:t xml:space="preserve"> </w:t>
      </w:r>
      <w:r w:rsidR="00DD213B">
        <w:rPr>
          <w:rFonts w:ascii="Arial" w:eastAsia="Times New Roman" w:hAnsi="Arial" w:cs="Arial"/>
          <w:b/>
          <w:color w:val="FF0000"/>
          <w:sz w:val="19"/>
          <w:szCs w:val="19"/>
          <w:shd w:val="clear" w:color="auto" w:fill="FFFFFF"/>
        </w:rPr>
        <w:t xml:space="preserve">I combined all of the comments relating to this above. </w:t>
      </w:r>
      <w:r w:rsidR="00471A19">
        <w:rPr>
          <w:rFonts w:ascii="Arial" w:eastAsia="Times New Roman" w:hAnsi="Arial" w:cs="Arial"/>
          <w:b/>
          <w:color w:val="FF0000"/>
          <w:sz w:val="19"/>
          <w:szCs w:val="19"/>
          <w:shd w:val="clear" w:color="auto" w:fill="FFFFFF"/>
        </w:rPr>
        <w:t>Both reviewers had same comment</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41968C7C" w:rsidR="00DA57ED" w:rsidRDefault="00DA57ED" w:rsidP="00A841EE">
      <w:pPr>
        <w:rPr>
          <w:rFonts w:ascii="Arial" w:eastAsia="Times New Roman" w:hAnsi="Arial" w:cs="Arial"/>
          <w:color w:val="222222"/>
          <w:sz w:val="19"/>
          <w:szCs w:val="19"/>
          <w:shd w:val="clear" w:color="auto" w:fill="FFFFFF"/>
        </w:rPr>
      </w:pPr>
      <w:r w:rsidRPr="00F41536">
        <w:rPr>
          <w:rFonts w:ascii="Arial" w:eastAsia="Times New Roman" w:hAnsi="Arial" w:cs="Arial"/>
          <w:b/>
          <w:color w:val="000000" w:themeColor="text1"/>
          <w:sz w:val="19"/>
          <w:szCs w:val="19"/>
          <w:shd w:val="clear" w:color="auto" w:fill="FFFFFF"/>
        </w:rPr>
        <w:t>Well I don’t think there’s any fixing this</w:t>
      </w:r>
      <w:r w:rsidR="00F41536" w:rsidRPr="00F41536">
        <w:rPr>
          <w:rFonts w:ascii="Arial" w:eastAsia="Times New Roman" w:hAnsi="Arial" w:cs="Arial"/>
          <w:b/>
          <w:color w:val="000000" w:themeColor="text1"/>
          <w:sz w:val="19"/>
          <w:szCs w:val="19"/>
          <w:shd w:val="clear" w:color="auto" w:fill="FFFFFF"/>
        </w:rPr>
        <w:t xml:space="preserve"> so I’m just going to consider this one done.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xml:space="preserve">10.     The typical methods for meta-analysis is that two individuals review and rate each identified article to ensure inclusion/exclusion criteria are met.  It does not appear that happened in this study and </w:t>
      </w:r>
      <w:proofErr w:type="gramStart"/>
      <w:r w:rsidR="00A841EE" w:rsidRPr="00A841EE">
        <w:rPr>
          <w:rFonts w:ascii="Arial" w:eastAsia="Times New Roman" w:hAnsi="Arial" w:cs="Arial"/>
          <w:color w:val="222222"/>
          <w:sz w:val="19"/>
          <w:szCs w:val="19"/>
          <w:shd w:val="clear" w:color="auto" w:fill="FFFFFF"/>
        </w:rPr>
        <w:t>it’s</w:t>
      </w:r>
      <w:proofErr w:type="gramEnd"/>
      <w:r w:rsidR="00A841EE" w:rsidRPr="00A841EE">
        <w:rPr>
          <w:rFonts w:ascii="Arial" w:eastAsia="Times New Roman" w:hAnsi="Arial" w:cs="Arial"/>
          <w:color w:val="222222"/>
          <w:sz w:val="19"/>
          <w:szCs w:val="19"/>
          <w:shd w:val="clear" w:color="auto" w:fill="FFFFFF"/>
        </w:rPr>
        <w:t xml:space="preserve">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42E4062B" w:rsidR="00DA57ED" w:rsidRDefault="00F41536"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Dr. B I added this but could you check because I’m having a hard time remembering exactly how we screened since it was so long ago.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866C2AA" w14:textId="3C3ED485" w:rsidR="007556A5" w:rsidRDefault="007556A5" w:rsidP="007556A5">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p>
    <w:p w14:paraId="44CA3002" w14:textId="77777777" w:rsidR="00DA57ED" w:rsidRDefault="00DA57ED" w:rsidP="00A841EE">
      <w:pPr>
        <w:rPr>
          <w:rFonts w:ascii="Arial" w:eastAsia="Times New Roman" w:hAnsi="Arial" w:cs="Arial"/>
          <w:color w:val="222222"/>
          <w:sz w:val="19"/>
          <w:szCs w:val="19"/>
          <w:shd w:val="clear" w:color="auto" w:fill="FFFFFF"/>
        </w:rPr>
      </w:pPr>
    </w:p>
    <w:p w14:paraId="230005EC" w14:textId="516BC184" w:rsidR="00DA57ED" w:rsidRDefault="00170014"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Do you think we could have someone on the paper do this? </w:t>
      </w:r>
      <w:r w:rsidR="005F4B0D">
        <w:rPr>
          <w:rFonts w:ascii="Arial" w:eastAsia="Times New Roman" w:hAnsi="Arial" w:cs="Arial"/>
          <w:b/>
          <w:color w:val="FF0000"/>
          <w:sz w:val="19"/>
          <w:szCs w:val="19"/>
          <w:shd w:val="clear" w:color="auto" w:fill="FFFFFF"/>
        </w:rPr>
        <w:t>Do you think it’s necessary or just a preference thing?</w:t>
      </w:r>
      <w:r w:rsidR="007556A5">
        <w:rPr>
          <w:rFonts w:ascii="Arial" w:eastAsia="Times New Roman" w:hAnsi="Arial" w:cs="Arial"/>
          <w:b/>
          <w:color w:val="FF0000"/>
          <w:sz w:val="19"/>
          <w:szCs w:val="19"/>
          <w:shd w:val="clear" w:color="auto" w:fill="FFFFFF"/>
        </w:rPr>
        <w:t xml:space="preserve"> Combined these two comments together from both reviewers.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52E0F39" w:rsidR="00DA57ED" w:rsidRDefault="005F4B0D"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Added the outcome variables for henry and Lancaster</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56940C09"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00810FE6">
        <w:rPr>
          <w:rFonts w:ascii="Arial" w:eastAsia="Times New Roman" w:hAnsi="Arial" w:cs="Arial"/>
          <w:b/>
          <w:color w:val="FF0000"/>
          <w:sz w:val="19"/>
          <w:szCs w:val="19"/>
          <w:shd w:val="clear" w:color="auto" w:fill="FFFFFF"/>
        </w:rPr>
        <w:t xml:space="preserve">. Clarify and exclude studies using WED. </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2B6831B5" w14:textId="3C106005" w:rsidR="00DA57ED" w:rsidRDefault="00471A19"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5692EEE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Specified this in the ‘current meta-analysis’ section</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54B9CDD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tried to cut down a lot of the ACT focus in the intro.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249B2AF2" w14:textId="77777777" w:rsidR="00961EBD" w:rsidRDefault="003F0938"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r w:rsidR="00961EBD">
        <w:rPr>
          <w:rFonts w:ascii="Arial" w:eastAsia="Times New Roman" w:hAnsi="Arial" w:cs="Arial"/>
          <w:b/>
          <w:color w:val="000000" w:themeColor="text1"/>
          <w:sz w:val="19"/>
          <w:szCs w:val="19"/>
          <w:shd w:val="clear" w:color="auto" w:fill="FFFFFF"/>
        </w:rPr>
        <w:t>added the DSM-IV criteria within the introduction (3 symptom domains instead of 4 I think)</w:t>
      </w:r>
    </w:p>
    <w:p w14:paraId="4EE10358" w14:textId="6FCB52CA"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1C1D05C0" w:rsidR="00DA57ED"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Tried to make this </w:t>
      </w:r>
      <w:proofErr w:type="gramStart"/>
      <w:r>
        <w:rPr>
          <w:rFonts w:ascii="Arial" w:eastAsia="Times New Roman" w:hAnsi="Arial" w:cs="Arial"/>
          <w:b/>
          <w:color w:val="000000" w:themeColor="text1"/>
          <w:sz w:val="19"/>
          <w:szCs w:val="19"/>
          <w:shd w:val="clear" w:color="auto" w:fill="FFFFFF"/>
        </w:rPr>
        <w:t>more clear</w:t>
      </w:r>
      <w:proofErr w:type="gramEnd"/>
      <w:r>
        <w:rPr>
          <w:rFonts w:ascii="Arial" w:eastAsia="Times New Roman" w:hAnsi="Arial" w:cs="Arial"/>
          <w:b/>
          <w:color w:val="000000" w:themeColor="text1"/>
          <w:sz w:val="19"/>
          <w:szCs w:val="19"/>
          <w:shd w:val="clear" w:color="auto" w:fill="FFFFFF"/>
        </w:rPr>
        <w:t xml:space="preserve"> in the first paragraph. </w:t>
      </w:r>
      <w:r w:rsidR="00DA57ED">
        <w:rPr>
          <w:rFonts w:ascii="Arial" w:eastAsia="Times New Roman" w:hAnsi="Arial" w:cs="Arial"/>
          <w:b/>
          <w:color w:val="000000" w:themeColor="text1"/>
          <w:sz w:val="19"/>
          <w:szCs w:val="19"/>
          <w:shd w:val="clear" w:color="auto" w:fill="FFFFFF"/>
        </w:rPr>
        <w:t xml:space="preserve">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b.      P. 7. The authors separate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xml:space="preserve"> (2006) from the other meta-analyses, likely because it is somewhat different in focus but is a bit awkward. Within that paragraph they introduce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xml:space="preserve">, talk about differences with Smyth (1998), talk about the current study, and then go back to describing the outcomes of </w:t>
      </w:r>
      <w:proofErr w:type="spellStart"/>
      <w:r w:rsidRPr="00A841EE">
        <w:rPr>
          <w:rFonts w:ascii="Arial" w:eastAsia="Times New Roman" w:hAnsi="Arial" w:cs="Arial"/>
          <w:color w:val="222222"/>
          <w:sz w:val="19"/>
          <w:szCs w:val="19"/>
          <w:shd w:val="clear" w:color="auto" w:fill="FFFFFF"/>
        </w:rPr>
        <w:t>Frattaroli</w:t>
      </w:r>
      <w:proofErr w:type="spellEnd"/>
      <w:r w:rsidRPr="00A841EE">
        <w:rPr>
          <w:rFonts w:ascii="Arial" w:eastAsia="Times New Roman" w:hAnsi="Arial" w:cs="Arial"/>
          <w:color w:val="222222"/>
          <w:sz w:val="19"/>
          <w:szCs w:val="19"/>
          <w:shd w:val="clear" w:color="auto" w:fill="FFFFFF"/>
        </w:rPr>
        <w:t>.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2DCF5A39" w14:textId="44612E70" w:rsidR="00131B85"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Described these more sequentially. </w:t>
      </w:r>
      <w:r w:rsidR="00131B85">
        <w:rPr>
          <w:rFonts w:ascii="Arial" w:eastAsia="Times New Roman" w:hAnsi="Arial" w:cs="Arial"/>
          <w:b/>
          <w:color w:val="000000" w:themeColor="text1"/>
          <w:sz w:val="19"/>
          <w:szCs w:val="19"/>
          <w:shd w:val="clear" w:color="auto" w:fill="FFFFFF"/>
        </w:rPr>
        <w:t xml:space="preserve"> </w:t>
      </w:r>
    </w:p>
    <w:p w14:paraId="6109DA07" w14:textId="06C511D4"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c.      The authors begin to discuss theory on p. 5. They mention cognitive-processing and inhibition theories, but do not describe or tie them into the context of expressive writing, which is curious because of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3F3357F5" w:rsidR="008D5EEC"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Rephrased and made that section more general. </w:t>
      </w:r>
      <w:r w:rsidR="008D5EEC">
        <w:rPr>
          <w:rFonts w:ascii="Arial" w:eastAsia="Times New Roman" w:hAnsi="Arial" w:cs="Arial"/>
          <w:b/>
          <w:color w:val="000000" w:themeColor="text1"/>
          <w:sz w:val="19"/>
          <w:szCs w:val="19"/>
          <w:shd w:val="clear" w:color="auto" w:fill="FFFFFF"/>
        </w:rPr>
        <w:t xml:space="preserve">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5A5245BE" w:rsidR="008D5EEC"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Moved to methods</w:t>
      </w:r>
      <w:r w:rsidR="008D5EEC">
        <w:rPr>
          <w:rFonts w:ascii="Arial" w:eastAsia="Times New Roman" w:hAnsi="Arial" w:cs="Arial"/>
          <w:b/>
          <w:color w:val="222222"/>
          <w:sz w:val="19"/>
          <w:szCs w:val="19"/>
          <w:shd w:val="clear" w:color="auto" w:fill="FFFFFF"/>
        </w:rPr>
        <w:t xml:space="preserve">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04E67CC4" w14:textId="77777777" w:rsidR="00961EB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p>
    <w:p w14:paraId="3D699ACB" w14:textId="77777777" w:rsidR="00961EBD" w:rsidRDefault="00961EBD" w:rsidP="00A841EE">
      <w:pPr>
        <w:rPr>
          <w:rFonts w:ascii="Arial" w:eastAsia="Times New Roman" w:hAnsi="Arial" w:cs="Arial"/>
          <w:color w:val="222222"/>
          <w:sz w:val="19"/>
          <w:szCs w:val="19"/>
          <w:shd w:val="clear" w:color="auto" w:fill="FFFFFF"/>
        </w:rPr>
      </w:pPr>
    </w:p>
    <w:p w14:paraId="709B52D2" w14:textId="554750E7" w:rsidR="008D5EEC" w:rsidRPr="00961EBD" w:rsidRDefault="00961EBD" w:rsidP="00DD213B">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Current Meta-Analysis</w:t>
      </w:r>
      <w:r w:rsidR="00A841EE" w:rsidRPr="00A841EE">
        <w:rPr>
          <w:rFonts w:ascii="Arial" w:eastAsia="Times New Roman" w:hAnsi="Arial" w:cs="Arial"/>
          <w:color w:val="222222"/>
          <w:sz w:val="19"/>
          <w:szCs w:val="19"/>
        </w:rPr>
        <w:br/>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 xml:space="preserve">1.      P. 13, search terms do not list “narrative writing”, which seems to be a notable omission given </w:t>
      </w:r>
      <w:proofErr w:type="spellStart"/>
      <w:r w:rsidRPr="00A841EE">
        <w:rPr>
          <w:rFonts w:ascii="Arial" w:eastAsia="Times New Roman" w:hAnsi="Arial" w:cs="Arial"/>
          <w:color w:val="222222"/>
          <w:sz w:val="19"/>
          <w:szCs w:val="19"/>
          <w:shd w:val="clear" w:color="auto" w:fill="FFFFFF"/>
        </w:rPr>
        <w:t>Pennebaker’s</w:t>
      </w:r>
      <w:proofErr w:type="spellEnd"/>
      <w:r w:rsidRPr="00A841EE">
        <w:rPr>
          <w:rFonts w:ascii="Arial" w:eastAsia="Times New Roman" w:hAnsi="Arial" w:cs="Arial"/>
          <w:color w:val="222222"/>
          <w:sz w:val="19"/>
          <w:szCs w:val="19"/>
          <w:shd w:val="clear" w:color="auto" w:fill="FFFFFF"/>
        </w:rPr>
        <w:t xml:space="preserve">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37399F8" w:rsidR="00DA57ED"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w:t>
      </w:r>
    </w:p>
    <w:p w14:paraId="18719A2A" w14:textId="60D78DC6" w:rsidR="007556A5" w:rsidRPr="00A841EE" w:rsidRDefault="00A841EE" w:rsidP="007556A5">
      <w:pPr>
        <w:rPr>
          <w:rFonts w:ascii="Arial" w:eastAsia="Times New Roman" w:hAnsi="Arial" w:cs="Arial"/>
          <w:color w:val="222222"/>
          <w:sz w:val="19"/>
          <w:szCs w:val="19"/>
        </w:rPr>
      </w:pPr>
      <w:r w:rsidRPr="00A841EE">
        <w:rPr>
          <w:rFonts w:ascii="Arial" w:eastAsia="Times New Roman" w:hAnsi="Arial" w:cs="Arial"/>
          <w:color w:val="222222"/>
          <w:sz w:val="19"/>
          <w:szCs w:val="19"/>
        </w:rPr>
        <w:br/>
      </w:r>
    </w:p>
    <w:p w14:paraId="2BA96A04" w14:textId="131AD751"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p>
    <w:p w14:paraId="408CC5E1" w14:textId="77777777" w:rsidR="00397E3E" w:rsidRDefault="00397E3E" w:rsidP="00A841EE">
      <w:pPr>
        <w:rPr>
          <w:rFonts w:ascii="Arial" w:eastAsia="Times New Roman" w:hAnsi="Arial" w:cs="Arial"/>
          <w:color w:val="222222"/>
          <w:sz w:val="19"/>
          <w:szCs w:val="19"/>
          <w:shd w:val="clear" w:color="auto" w:fill="FFFFFF"/>
        </w:rPr>
      </w:pPr>
      <w:bookmarkStart w:id="0" w:name="_GoBack"/>
      <w:bookmarkEnd w:id="0"/>
    </w:p>
    <w:p w14:paraId="73901B15" w14:textId="68C4C27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5B2B96C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p>
    <w:p w14:paraId="03037E20" w14:textId="77777777" w:rsidR="00397E3E" w:rsidRDefault="00397E3E" w:rsidP="00A841EE">
      <w:pPr>
        <w:rPr>
          <w:rFonts w:ascii="Arial" w:eastAsia="Times New Roman" w:hAnsi="Arial" w:cs="Arial"/>
          <w:color w:val="222222"/>
          <w:sz w:val="19"/>
          <w:szCs w:val="19"/>
          <w:shd w:val="clear" w:color="auto" w:fill="FFFFFF"/>
        </w:rPr>
      </w:pPr>
    </w:p>
    <w:p w14:paraId="380A385D" w14:textId="2566C0B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736EAF79"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p>
    <w:p w14:paraId="7D04686B" w14:textId="77777777" w:rsidR="00397E3E" w:rsidRDefault="00397E3E" w:rsidP="00A841EE">
      <w:pPr>
        <w:rPr>
          <w:rFonts w:ascii="Arial" w:eastAsia="Times New Roman" w:hAnsi="Arial" w:cs="Arial"/>
          <w:color w:val="222222"/>
          <w:sz w:val="19"/>
          <w:szCs w:val="19"/>
          <w:shd w:val="clear" w:color="auto" w:fill="FFFFFF"/>
        </w:rPr>
      </w:pPr>
    </w:p>
    <w:p w14:paraId="2D26D0DA" w14:textId="7F79C136"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 </w:t>
      </w:r>
    </w:p>
    <w:p w14:paraId="7C35B25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p>
    <w:p w14:paraId="3F57D360" w14:textId="77777777" w:rsidR="00397E3E" w:rsidRDefault="00397E3E" w:rsidP="00A841EE">
      <w:pPr>
        <w:rPr>
          <w:rFonts w:ascii="Arial" w:eastAsia="Times New Roman" w:hAnsi="Arial" w:cs="Arial"/>
          <w:color w:val="222222"/>
          <w:sz w:val="19"/>
          <w:szCs w:val="19"/>
          <w:shd w:val="clear" w:color="auto" w:fill="FFFFFF"/>
        </w:rPr>
      </w:pPr>
    </w:p>
    <w:p w14:paraId="341B53CE" w14:textId="480BDB08" w:rsidR="00A841EE"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6A2442">
        <w:rPr>
          <w:rFonts w:ascii="Arial" w:eastAsia="Times New Roman" w:hAnsi="Arial" w:cs="Arial"/>
          <w:b/>
          <w:color w:val="FF0000"/>
          <w:sz w:val="19"/>
          <w:szCs w:val="19"/>
          <w:shd w:val="clear" w:color="auto" w:fill="FFFFFF"/>
        </w:rPr>
        <w:t xml:space="preserve">– save until we update other stuff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Minor issues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471A19"/>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31B85"/>
    <w:rsid w:val="001604FD"/>
    <w:rsid w:val="00170014"/>
    <w:rsid w:val="001B36F3"/>
    <w:rsid w:val="00397E3E"/>
    <w:rsid w:val="003F0938"/>
    <w:rsid w:val="00456389"/>
    <w:rsid w:val="00471A19"/>
    <w:rsid w:val="00502DF8"/>
    <w:rsid w:val="00536E60"/>
    <w:rsid w:val="005F0216"/>
    <w:rsid w:val="005F4B0D"/>
    <w:rsid w:val="00675C3C"/>
    <w:rsid w:val="006A2442"/>
    <w:rsid w:val="007556A5"/>
    <w:rsid w:val="00810FE6"/>
    <w:rsid w:val="008728CA"/>
    <w:rsid w:val="00891262"/>
    <w:rsid w:val="008D5EEC"/>
    <w:rsid w:val="009329F0"/>
    <w:rsid w:val="00961EBD"/>
    <w:rsid w:val="009E1094"/>
    <w:rsid w:val="00A841EE"/>
    <w:rsid w:val="00B5249C"/>
    <w:rsid w:val="00DA57ED"/>
    <w:rsid w:val="00DD0AF0"/>
    <w:rsid w:val="00DD213B"/>
    <w:rsid w:val="00F41536"/>
    <w:rsid w:val="00F6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2389</Words>
  <Characters>13620</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11</cp:revision>
  <dcterms:created xsi:type="dcterms:W3CDTF">2018-06-27T17:52:00Z</dcterms:created>
  <dcterms:modified xsi:type="dcterms:W3CDTF">2018-06-28T20:15:00Z</dcterms:modified>
</cp:coreProperties>
</file>