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92" w:rsidRDefault="00E3767A">
      <w:pPr>
        <w:pStyle w:val="Title"/>
        <w:rPr>
          <w:rFonts w:ascii="Times New Roman" w:hAnsi="Times New Roman"/>
          <w:lang w:val="fr-CA"/>
        </w:rPr>
      </w:pPr>
      <w:r>
        <w:rPr>
          <w:rFonts w:ascii="Times New Roman" w:hAnsi="Times New Roman"/>
          <w:noProof/>
          <w:lang w:val="fr-CA" w:eastAsia="fr-C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440690</wp:posOffset>
            </wp:positionV>
            <wp:extent cx="800100" cy="47371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1392" w:rsidRDefault="00E3767A">
      <w:pPr>
        <w:pStyle w:val="Title"/>
        <w:rPr>
          <w:rFonts w:ascii="Times New Roman" w:hAnsi="Times New Roman"/>
          <w:lang w:val="fr-CA"/>
        </w:rPr>
      </w:pPr>
      <w:r>
        <w:pict>
          <v:rect id="_x0000_s1026" style="position:absolute;margin-left:143.65pt;margin-top:.65pt;width:277.8pt;height:80.15pt;z-index:251658240;mso-wrap-distance-left:9pt;mso-wrap-distance-top:0;mso-wrap-distance-right:9pt;mso-wrap-distance-bottom:0" stroked="f" strokeweight="0">
            <v:textbox>
              <w:txbxContent>
                <w:p w:rsidR="00961392" w:rsidRDefault="00E3767A">
                  <w:pPr>
                    <w:pStyle w:val="FrameContents"/>
                    <w:rPr>
                      <w:rFonts w:ascii="Helvetica" w:hAnsi="Helvetica" w:cs="Helvetica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</w:rPr>
                    <w:t>École de technologie supérieure</w:t>
                  </w:r>
                </w:p>
                <w:p w:rsidR="00961392" w:rsidRDefault="00E3767A">
                  <w:pPr>
                    <w:pStyle w:val="FrameContents"/>
                    <w:rPr>
                      <w:rFonts w:ascii="Helvetica" w:hAnsi="Helvetica" w:cs="Arial"/>
                      <w:bCs/>
                      <w:i/>
                      <w:color w:val="000000"/>
                      <w:lang w:val="fr-CH"/>
                    </w:rPr>
                  </w:pPr>
                  <w:r>
                    <w:rPr>
                      <w:rFonts w:ascii="Helvetica" w:hAnsi="Helvetica" w:cs="Arial"/>
                      <w:bCs/>
                      <w:i/>
                      <w:color w:val="000000"/>
                      <w:lang w:val="fr-CH"/>
                    </w:rPr>
                    <w:t>Département de génie logiciel et des technologies de l'information</w:t>
                  </w:r>
                </w:p>
              </w:txbxContent>
            </v:textbox>
          </v:rect>
        </w:pict>
      </w:r>
    </w:p>
    <w:p w:rsidR="00961392" w:rsidRDefault="00961392">
      <w:pPr>
        <w:pStyle w:val="Title"/>
        <w:rPr>
          <w:rFonts w:ascii="Times New Roman" w:hAnsi="Times New Roman"/>
          <w:lang w:val="fr-CA"/>
        </w:rPr>
      </w:pPr>
    </w:p>
    <w:p w:rsidR="00961392" w:rsidRDefault="00961392">
      <w:pPr>
        <w:pStyle w:val="Title"/>
        <w:rPr>
          <w:rFonts w:ascii="Times New Roman" w:hAnsi="Times New Roman"/>
          <w:lang w:val="fr-CA"/>
        </w:rPr>
      </w:pPr>
    </w:p>
    <w:p w:rsidR="00961392" w:rsidRDefault="00E3767A">
      <w:pPr>
        <w:pStyle w:val="Title"/>
        <w:rPr>
          <w:rFonts w:ascii="Times New Roman" w:hAnsi="Times New Roman"/>
          <w:sz w:val="40"/>
          <w:szCs w:val="40"/>
          <w:lang w:val="fr-CA"/>
        </w:rPr>
      </w:pPr>
      <w:r>
        <w:rPr>
          <w:rFonts w:ascii="Times New Roman" w:hAnsi="Times New Roman"/>
          <w:sz w:val="40"/>
          <w:szCs w:val="40"/>
          <w:lang w:val="fr-CA"/>
        </w:rPr>
        <w:t>Rapport itération #4</w:t>
      </w:r>
    </w:p>
    <w:p w:rsidR="00961392" w:rsidRDefault="00961392">
      <w:pPr>
        <w:rPr>
          <w:rFonts w:ascii="Times New Roman" w:hAnsi="Times New Roman"/>
          <w:lang w:val="fr-CA"/>
        </w:rPr>
      </w:pPr>
    </w:p>
    <w:tbl>
      <w:tblPr>
        <w:tblW w:w="0" w:type="auto"/>
        <w:tblInd w:w="5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8" w:type="dxa"/>
          <w:left w:w="78" w:type="dxa"/>
          <w:bottom w:w="108" w:type="dxa"/>
        </w:tblCellMar>
        <w:tblLook w:val="04A0" w:firstRow="1" w:lastRow="0" w:firstColumn="1" w:lastColumn="0" w:noHBand="0" w:noVBand="1"/>
      </w:tblPr>
      <w:tblGrid>
        <w:gridCol w:w="3962"/>
        <w:gridCol w:w="3807"/>
      </w:tblGrid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54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>o</w:t>
            </w:r>
            <w:r>
              <w:rPr>
                <w:rFonts w:ascii="Times New Roman" w:hAnsi="Times New Roman"/>
                <w:b/>
                <w:bCs/>
              </w:rPr>
              <w:t xml:space="preserve"> du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 w:rsidP="00C55331">
            <w:pPr>
              <w:pStyle w:val="TableText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Étudiants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55331" w:rsidRPr="00C55331" w:rsidRDefault="00C55331" w:rsidP="00C55331">
            <w:pPr>
              <w:pStyle w:val="TableText"/>
              <w:spacing w:after="0"/>
              <w:ind w:left="91"/>
              <w:rPr>
                <w:ins w:id="0" w:author="Anthony Martin Coallier" w:date="2015-07-09T11:24:00Z"/>
                <w:rFonts w:ascii="Times New Roman" w:hAnsi="Times New Roman"/>
                <w:shd w:val="clear" w:color="auto" w:fill="FFFF00"/>
                <w:rPrChange w:id="1" w:author="Anthony Martin Coallier" w:date="2015-07-09T11:24:00Z">
                  <w:rPr>
                    <w:ins w:id="2" w:author="Anthony Martin Coallier" w:date="2015-07-09T11:24:00Z"/>
                    <w:rFonts w:ascii="Times New Roman" w:hAnsi="Times New Roman"/>
                    <w:shd w:val="clear" w:color="auto" w:fill="FFFF00"/>
                  </w:rPr>
                </w:rPrChange>
              </w:rPr>
              <w:pPrChange w:id="3" w:author="Anthony Martin Coallier" w:date="2015-07-09T11:26:00Z">
                <w:pPr>
                  <w:pStyle w:val="TableText"/>
                  <w:spacing w:after="0"/>
                  <w:ind w:left="91"/>
                  <w:jc w:val="right"/>
                </w:pPr>
              </w:pPrChange>
            </w:pPr>
            <w:proofErr w:type="spellStart"/>
            <w:ins w:id="4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</w:rPr>
                <w:t>Dominic</w:t>
              </w:r>
              <w:proofErr w:type="spellEnd"/>
              <w:r w:rsidRPr="00C55331">
                <w:rPr>
                  <w:rFonts w:ascii="Times New Roman" w:hAnsi="Times New Roman"/>
                  <w:shd w:val="clear" w:color="auto" w:fill="FFFF00"/>
                </w:rPr>
                <w:t xml:space="preserve"> Roberge</w:t>
              </w:r>
            </w:ins>
          </w:p>
          <w:p w:rsidR="00C55331" w:rsidRPr="00C55331" w:rsidRDefault="00C55331" w:rsidP="00C55331">
            <w:pPr>
              <w:pStyle w:val="TableText"/>
              <w:spacing w:after="0"/>
              <w:ind w:left="91"/>
              <w:rPr>
                <w:ins w:id="5" w:author="Anthony Martin Coallier" w:date="2015-07-09T11:24:00Z"/>
                <w:rFonts w:ascii="Times New Roman" w:hAnsi="Times New Roman"/>
                <w:shd w:val="clear" w:color="auto" w:fill="FFFF00"/>
                <w:rPrChange w:id="6" w:author="Anthony Martin Coallier" w:date="2015-07-09T11:24:00Z">
                  <w:rPr>
                    <w:ins w:id="7" w:author="Anthony Martin Coallier" w:date="2015-07-09T11:24:00Z"/>
                    <w:rFonts w:ascii="Times New Roman" w:hAnsi="Times New Roman"/>
                    <w:shd w:val="clear" w:color="auto" w:fill="FFFF00"/>
                  </w:rPr>
                </w:rPrChange>
              </w:rPr>
              <w:pPrChange w:id="8" w:author="Anthony Martin Coallier" w:date="2015-07-09T11:26:00Z">
                <w:pPr>
                  <w:pStyle w:val="TableText"/>
                  <w:spacing w:after="0"/>
                  <w:ind w:left="91"/>
                  <w:jc w:val="right"/>
                </w:pPr>
              </w:pPrChange>
            </w:pPr>
            <w:ins w:id="9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  <w:rPrChange w:id="10" w:author="Anthony Martin Coallier" w:date="2015-07-09T11:24:00Z">
                    <w:rPr>
                      <w:rFonts w:ascii="Times New Roman" w:hAnsi="Times New Roman"/>
                      <w:shd w:val="clear" w:color="auto" w:fill="FFFF00"/>
                    </w:rPr>
                  </w:rPrChange>
                </w:rPr>
                <w:t xml:space="preserve">André </w:t>
              </w:r>
              <w:proofErr w:type="spellStart"/>
              <w:r w:rsidRPr="00C55331">
                <w:rPr>
                  <w:rFonts w:ascii="Times New Roman" w:hAnsi="Times New Roman"/>
                  <w:shd w:val="clear" w:color="auto" w:fill="FFFF00"/>
                  <w:rPrChange w:id="11" w:author="Anthony Martin Coallier" w:date="2015-07-09T11:24:00Z">
                    <w:rPr>
                      <w:rFonts w:ascii="Times New Roman" w:hAnsi="Times New Roman"/>
                      <w:shd w:val="clear" w:color="auto" w:fill="FFFF00"/>
                    </w:rPr>
                  </w:rPrChange>
                </w:rPr>
                <w:t>Koolen</w:t>
              </w:r>
              <w:proofErr w:type="spellEnd"/>
            </w:ins>
          </w:p>
          <w:p w:rsidR="00961392" w:rsidDel="00C55331" w:rsidRDefault="00C55331" w:rsidP="00C55331">
            <w:pPr>
              <w:pStyle w:val="TableText"/>
              <w:spacing w:before="0" w:after="0"/>
              <w:ind w:left="91"/>
              <w:rPr>
                <w:del w:id="12" w:author="Anthony Martin Coallier" w:date="2015-07-09T11:24:00Z"/>
                <w:rFonts w:ascii="Times New Roman" w:hAnsi="Times New Roman"/>
                <w:shd w:val="clear" w:color="auto" w:fill="FFFF00"/>
              </w:rPr>
              <w:pPrChange w:id="13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ins w:id="14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  <w:rPrChange w:id="15" w:author="Anthony Martin Coallier" w:date="2015-07-09T11:24:00Z">
                    <w:rPr>
                      <w:rFonts w:ascii="Times New Roman" w:hAnsi="Times New Roman"/>
                      <w:shd w:val="clear" w:color="auto" w:fill="FFFF00"/>
                    </w:rPr>
                  </w:rPrChange>
                </w:rPr>
                <w:t>Anthony Martin Coallier</w:t>
              </w:r>
              <w:r w:rsidRPr="00C55331" w:rsidDel="00C55331">
                <w:rPr>
                  <w:rFonts w:ascii="Times New Roman" w:hAnsi="Times New Roman"/>
                  <w:shd w:val="clear" w:color="auto" w:fill="FFFF00"/>
                </w:rPr>
                <w:t xml:space="preserve"> </w:t>
              </w:r>
            </w:ins>
            <w:del w:id="16" w:author="Anthony Martin Coallier" w:date="2015-07-09T11:24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  <w:p w:rsidR="00961392" w:rsidDel="00C55331" w:rsidRDefault="00E3767A" w:rsidP="00C55331">
            <w:pPr>
              <w:pStyle w:val="TableText"/>
              <w:spacing w:before="0" w:after="0"/>
              <w:ind w:left="91"/>
              <w:rPr>
                <w:del w:id="17" w:author="Anthony Martin Coallier" w:date="2015-07-09T11:24:00Z"/>
                <w:rFonts w:ascii="Times New Roman" w:hAnsi="Times New Roman"/>
                <w:shd w:val="clear" w:color="auto" w:fill="FFFF00"/>
              </w:rPr>
              <w:pPrChange w:id="18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del w:id="19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  <w:p w:rsidR="00961392" w:rsidDel="00C55331" w:rsidRDefault="00E3767A" w:rsidP="00C55331">
            <w:pPr>
              <w:pStyle w:val="TableText"/>
              <w:spacing w:before="0" w:after="0"/>
              <w:ind w:left="91"/>
              <w:rPr>
                <w:del w:id="20" w:author="Anthony Martin Coallier" w:date="2015-07-09T11:24:00Z"/>
                <w:rFonts w:ascii="Times New Roman" w:hAnsi="Times New Roman"/>
                <w:shd w:val="clear" w:color="auto" w:fill="FFFF00"/>
              </w:rPr>
              <w:pPrChange w:id="21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del w:id="22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  <w:p w:rsidR="00961392" w:rsidRDefault="00E3767A" w:rsidP="00C55331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  <w:pPrChange w:id="23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del w:id="24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</w:tc>
        <w:bookmarkStart w:id="25" w:name="_GoBack"/>
        <w:bookmarkEnd w:id="25"/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Codes permanents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C55331" w:rsidRPr="00C55331" w:rsidRDefault="00C55331" w:rsidP="00C55331">
            <w:pPr>
              <w:pStyle w:val="TableText"/>
              <w:spacing w:after="0"/>
              <w:ind w:left="91"/>
              <w:rPr>
                <w:ins w:id="26" w:author="Anthony Martin Coallier" w:date="2015-07-09T11:24:00Z"/>
                <w:rFonts w:ascii="Times New Roman" w:hAnsi="Times New Roman"/>
                <w:shd w:val="clear" w:color="auto" w:fill="FFFF00"/>
                <w:rPrChange w:id="27" w:author="Anthony Martin Coallier" w:date="2015-07-09T11:25:00Z">
                  <w:rPr>
                    <w:ins w:id="28" w:author="Anthony Martin Coallier" w:date="2015-07-09T11:24:00Z"/>
                    <w:rFonts w:ascii="Times New Roman" w:hAnsi="Times New Roman"/>
                    <w:shd w:val="clear" w:color="auto" w:fill="FFFF00"/>
                  </w:rPr>
                </w:rPrChange>
              </w:rPr>
              <w:pPrChange w:id="29" w:author="Anthony Martin Coallier" w:date="2015-07-09T11:26:00Z">
                <w:pPr>
                  <w:pStyle w:val="TableText"/>
                  <w:spacing w:after="0"/>
                  <w:ind w:left="91"/>
                  <w:jc w:val="right"/>
                </w:pPr>
              </w:pPrChange>
            </w:pPr>
            <w:ins w:id="30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  <w:rPrChange w:id="31" w:author="Anthony Martin Coallier" w:date="2015-07-09T11:25:00Z">
                    <w:rPr>
                      <w:rFonts w:ascii="Times New Roman" w:hAnsi="Times New Roman"/>
                      <w:shd w:val="clear" w:color="auto" w:fill="FFFF00"/>
                    </w:rPr>
                  </w:rPrChange>
                </w:rPr>
                <w:t>ROBD03129209</w:t>
              </w:r>
            </w:ins>
          </w:p>
          <w:p w:rsidR="00C55331" w:rsidRPr="00C55331" w:rsidRDefault="00C55331" w:rsidP="00C55331">
            <w:pPr>
              <w:pStyle w:val="TableText"/>
              <w:spacing w:after="0"/>
              <w:ind w:left="91"/>
              <w:rPr>
                <w:ins w:id="32" w:author="Anthony Martin Coallier" w:date="2015-07-09T11:24:00Z"/>
                <w:rFonts w:ascii="Times New Roman" w:hAnsi="Times New Roman"/>
                <w:shd w:val="clear" w:color="auto" w:fill="FFFF00"/>
                <w:rPrChange w:id="33" w:author="Anthony Martin Coallier" w:date="2015-07-09T11:25:00Z">
                  <w:rPr>
                    <w:ins w:id="34" w:author="Anthony Martin Coallier" w:date="2015-07-09T11:24:00Z"/>
                    <w:rFonts w:ascii="Times New Roman" w:hAnsi="Times New Roman"/>
                    <w:shd w:val="clear" w:color="auto" w:fill="FFFF00"/>
                  </w:rPr>
                </w:rPrChange>
              </w:rPr>
              <w:pPrChange w:id="35" w:author="Anthony Martin Coallier" w:date="2015-07-09T11:26:00Z">
                <w:pPr>
                  <w:pStyle w:val="TableText"/>
                  <w:spacing w:after="0"/>
                  <w:ind w:left="91"/>
                  <w:jc w:val="right"/>
                </w:pPr>
              </w:pPrChange>
            </w:pPr>
            <w:ins w:id="36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  <w:rPrChange w:id="37" w:author="Anthony Martin Coallier" w:date="2015-07-09T11:25:00Z">
                    <w:rPr>
                      <w:rFonts w:ascii="Times New Roman" w:hAnsi="Times New Roman"/>
                      <w:shd w:val="clear" w:color="auto" w:fill="FFFF00"/>
                    </w:rPr>
                  </w:rPrChange>
                </w:rPr>
                <w:t>KOOA23039101</w:t>
              </w:r>
            </w:ins>
          </w:p>
          <w:p w:rsidR="00961392" w:rsidDel="00C55331" w:rsidRDefault="00C55331" w:rsidP="00C55331">
            <w:pPr>
              <w:pStyle w:val="TableText"/>
              <w:spacing w:before="0" w:after="0"/>
              <w:ind w:left="91"/>
              <w:rPr>
                <w:del w:id="38" w:author="Anthony Martin Coallier" w:date="2015-07-09T11:24:00Z"/>
                <w:rFonts w:ascii="Times New Roman" w:hAnsi="Times New Roman"/>
                <w:shd w:val="clear" w:color="auto" w:fill="FFFF00"/>
              </w:rPr>
              <w:pPrChange w:id="39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ins w:id="40" w:author="Anthony Martin Coallier" w:date="2015-07-09T11:24:00Z">
              <w:r w:rsidRPr="00C55331">
                <w:rPr>
                  <w:rFonts w:ascii="Times New Roman" w:hAnsi="Times New Roman"/>
                  <w:shd w:val="clear" w:color="auto" w:fill="FFFF00"/>
                  <w:rPrChange w:id="41" w:author="Anthony Martin Coallier" w:date="2015-07-09T11:25:00Z">
                    <w:rPr>
                      <w:rFonts w:ascii="Times New Roman" w:hAnsi="Times New Roman"/>
                      <w:shd w:val="clear" w:color="auto" w:fill="FFFF00"/>
                    </w:rPr>
                  </w:rPrChange>
                </w:rPr>
                <w:t>MARA19129107</w:t>
              </w:r>
            </w:ins>
            <w:del w:id="42" w:author="Anthony Martin Coallier" w:date="2015-07-09T11:24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AAAA11111111</w:delText>
              </w:r>
            </w:del>
          </w:p>
          <w:p w:rsidR="00961392" w:rsidDel="00C55331" w:rsidRDefault="00E3767A" w:rsidP="00C55331">
            <w:pPr>
              <w:pStyle w:val="TableText"/>
              <w:spacing w:before="0" w:after="0"/>
              <w:ind w:left="91"/>
              <w:rPr>
                <w:del w:id="43" w:author="Anthony Martin Coallier" w:date="2015-07-09T11:24:00Z"/>
                <w:rFonts w:ascii="Times New Roman" w:hAnsi="Times New Roman"/>
                <w:shd w:val="clear" w:color="auto" w:fill="FFFF00"/>
              </w:rPr>
              <w:pPrChange w:id="44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del w:id="45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AAAA11111111</w:delText>
              </w:r>
            </w:del>
          </w:p>
          <w:p w:rsidR="00961392" w:rsidDel="00C55331" w:rsidRDefault="00E3767A" w:rsidP="00C55331">
            <w:pPr>
              <w:pStyle w:val="TableText"/>
              <w:spacing w:before="0" w:after="0"/>
              <w:ind w:left="91"/>
              <w:rPr>
                <w:del w:id="46" w:author="Anthony Martin Coallier" w:date="2015-07-09T11:24:00Z"/>
                <w:rFonts w:ascii="Times New Roman" w:hAnsi="Times New Roman"/>
                <w:shd w:val="clear" w:color="auto" w:fill="FFFF00"/>
              </w:rPr>
              <w:pPrChange w:id="47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del w:id="48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AAAA11111111</w:delText>
              </w:r>
            </w:del>
          </w:p>
          <w:p w:rsidR="00961392" w:rsidRDefault="00E3767A" w:rsidP="00C55331">
            <w:pPr>
              <w:pStyle w:val="TableText"/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  <w:pPrChange w:id="49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del w:id="50" w:author="Anthony Martin Coallier" w:date="2015-07-09T11:24:00Z">
              <w:r w:rsidDel="00C55331">
                <w:rPr>
                  <w:rFonts w:ascii="Times New Roman" w:hAnsi="Times New Roman"/>
                  <w:shd w:val="clear" w:color="auto" w:fill="FFFF00"/>
                </w:rPr>
                <w:delText>AAAA11111111</w:delText>
              </w:r>
            </w:del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Cours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 w:rsidP="00C55331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  <w:pPrChange w:id="51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r>
              <w:rPr>
                <w:rFonts w:ascii="Times New Roman" w:hAnsi="Times New Roman"/>
              </w:rPr>
              <w:t>LOG210</w:t>
            </w:r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Session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 w:rsidP="00C55331">
            <w:pPr>
              <w:pStyle w:val="TableText"/>
              <w:spacing w:before="0" w:after="0"/>
              <w:ind w:left="91"/>
              <w:rPr>
                <w:rFonts w:ascii="Times New Roman" w:hAnsi="Times New Roman"/>
              </w:rPr>
              <w:pPrChange w:id="52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del w:id="53" w:author="Anthony Martin Coallier" w:date="2015-07-09T11:25:00Z">
              <w:r w:rsidDel="00C55331">
                <w:rPr>
                  <w:rFonts w:ascii="Times New Roman" w:hAnsi="Times New Roman"/>
                </w:rPr>
                <w:delText>Hiver 2014</w:delText>
              </w:r>
            </w:del>
            <w:ins w:id="54" w:author="Anthony Martin Coallier" w:date="2015-07-09T11:25:00Z">
              <w:r w:rsidR="00C55331">
                <w:rPr>
                  <w:rFonts w:ascii="Times New Roman" w:hAnsi="Times New Roman"/>
                </w:rPr>
                <w:t>Été 2015</w:t>
              </w:r>
            </w:ins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Groupe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C55331" w:rsidP="00C55331">
            <w:pPr>
              <w:pStyle w:val="TableText"/>
              <w:tabs>
                <w:tab w:val="left" w:pos="1005"/>
              </w:tabs>
              <w:spacing w:before="0" w:after="0"/>
              <w:ind w:left="91"/>
              <w:rPr>
                <w:rFonts w:ascii="Times New Roman" w:hAnsi="Times New Roman"/>
                <w:shd w:val="clear" w:color="auto" w:fill="FFFF00"/>
              </w:rPr>
              <w:pPrChange w:id="55" w:author="Anthony Martin Coallier" w:date="2015-07-09T11:26:00Z">
                <w:pPr>
                  <w:pStyle w:val="TableText"/>
                  <w:spacing w:before="0" w:after="0"/>
                  <w:ind w:left="91"/>
                </w:pPr>
              </w:pPrChange>
            </w:pPr>
            <w:ins w:id="56" w:author="Anthony Martin Coallier" w:date="2015-07-09T11:25:00Z">
              <w:r>
                <w:rPr>
                  <w:rFonts w:ascii="Times New Roman" w:hAnsi="Times New Roman"/>
                  <w:shd w:val="clear" w:color="auto" w:fill="FFFF00"/>
                </w:rPr>
                <w:t>03</w:t>
              </w:r>
            </w:ins>
            <w:del w:id="57" w:author="Anthony Martin Coallier" w:date="2015-07-09T11:25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#</w:delText>
              </w:r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#</w:delText>
              </w:r>
            </w:del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Professeur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C55331" w:rsidP="00C55331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  <w:pPrChange w:id="58" w:author="Anthony Martin Coallier" w:date="2015-07-09T11:26:00Z">
                <w:pPr>
                  <w:pStyle w:val="TableText"/>
                  <w:spacing w:before="0" w:after="0"/>
                </w:pPr>
              </w:pPrChange>
            </w:pPr>
            <w:ins w:id="59" w:author="Anthony Martin Coallier" w:date="2015-07-09T11:25:00Z">
              <w:r w:rsidRPr="00C55331">
                <w:rPr>
                  <w:rFonts w:ascii="Times New Roman" w:hAnsi="Times New Roman"/>
                  <w:shd w:val="clear" w:color="auto" w:fill="FFFF00"/>
                </w:rPr>
                <w:t>Yvan Ross</w:t>
              </w:r>
            </w:ins>
            <w:del w:id="60" w:author="Anthony Martin Coallier" w:date="2015-07-09T11:25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Nom, Prénom</w:delText>
              </w:r>
            </w:del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Chargé de laboratoire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C55331" w:rsidP="00C55331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  <w:pPrChange w:id="61" w:author="Anthony Martin Coallier" w:date="2015-07-09T11:26:00Z">
                <w:pPr>
                  <w:pStyle w:val="TableText"/>
                  <w:spacing w:before="0" w:after="0"/>
                </w:pPr>
              </w:pPrChange>
            </w:pPr>
            <w:ins w:id="62" w:author="Anthony Martin Coallier" w:date="2015-07-09T11:26:00Z">
              <w:r w:rsidRPr="00C55331">
                <w:rPr>
                  <w:rFonts w:ascii="Times New Roman" w:hAnsi="Times New Roman"/>
                  <w:shd w:val="clear" w:color="auto" w:fill="FFFF00"/>
                </w:rPr>
                <w:t xml:space="preserve">Philippe </w:t>
              </w:r>
            </w:ins>
            <w:ins w:id="63" w:author="Anthony Martin Coallier" w:date="2015-07-09T11:25:00Z">
              <w:r>
                <w:rPr>
                  <w:rFonts w:ascii="Times New Roman" w:hAnsi="Times New Roman"/>
                  <w:shd w:val="clear" w:color="auto" w:fill="FFFF00"/>
                </w:rPr>
                <w:t>Charbonneau</w:t>
              </w:r>
            </w:ins>
            <w:del w:id="64" w:author="Anthony Martin Coallier" w:date="2015-07-09T11:25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Nom, Préno</w:delText>
              </w:r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m</w:delText>
              </w:r>
            </w:del>
          </w:p>
        </w:tc>
      </w:tr>
      <w:tr w:rsidR="00961392">
        <w:tc>
          <w:tcPr>
            <w:tcW w:w="3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TableText"/>
              <w:spacing w:before="0" w:after="0"/>
              <w:ind w:left="91"/>
              <w:jc w:val="righ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C55331" w:rsidP="00C55331">
            <w:pPr>
              <w:pStyle w:val="TableText"/>
              <w:spacing w:before="0" w:after="0"/>
              <w:rPr>
                <w:rFonts w:ascii="Times New Roman" w:hAnsi="Times New Roman"/>
                <w:shd w:val="clear" w:color="auto" w:fill="FFFF00"/>
              </w:rPr>
              <w:pPrChange w:id="65" w:author="Anthony Martin Coallier" w:date="2015-07-09T11:26:00Z">
                <w:pPr>
                  <w:pStyle w:val="TableText"/>
                  <w:spacing w:before="0" w:after="0"/>
                </w:pPr>
              </w:pPrChange>
            </w:pPr>
            <w:ins w:id="66" w:author="Anthony Martin Coallier" w:date="2015-07-09T11:26:00Z">
              <w:r w:rsidRPr="00C55331">
                <w:rPr>
                  <w:rFonts w:ascii="Times New Roman" w:hAnsi="Times New Roman"/>
                  <w:shd w:val="clear" w:color="auto" w:fill="FFFF00"/>
                </w:rPr>
                <w:t>20-07-2015</w:t>
              </w:r>
            </w:ins>
            <w:del w:id="67" w:author="Anthony Martin Coallier" w:date="2015-07-09T11:26:00Z">
              <w:r w:rsidR="00E3767A" w:rsidDel="00C55331">
                <w:rPr>
                  <w:rFonts w:ascii="Times New Roman" w:hAnsi="Times New Roman"/>
                  <w:shd w:val="clear" w:color="auto" w:fill="FFFF00"/>
                </w:rPr>
                <w:delText>JJ-MM-AAAA</w:delText>
              </w:r>
            </w:del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961392">
      <w:pPr>
        <w:rPr>
          <w:rFonts w:ascii="Times New Roman" w:hAnsi="Times New Roman"/>
        </w:rPr>
      </w:pPr>
    </w:p>
    <w:p w:rsidR="00961392" w:rsidRDefault="00E3767A">
      <w:pPr>
        <w:pageBreakBefore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Informations importantes :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Toutes les remises se font sur Moodle dans l’onglet correspondant à </w:t>
      </w:r>
      <w:r>
        <w:rPr>
          <w:rFonts w:ascii="Times New Roman" w:hAnsi="Times New Roman"/>
        </w:rPr>
        <w:t>l’itération.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format du rapport remis doit être en PDF.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nom du rapport doit suivre le modèle suivant : LOG210_RapportItération#_groupe#_equipe#.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remise électronique ne doit pas contenir cette section et la grille de correction.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Vérifier vos fautes </w:t>
      </w:r>
      <w:r>
        <w:rPr>
          <w:rFonts w:ascii="Times New Roman" w:hAnsi="Times New Roman"/>
        </w:rPr>
        <w:t>surtout avec un outil comme Antidote, -0.5 pt pour chaque faute, jusqu’à concurrence de 10 points sur 100.</w:t>
      </w:r>
    </w:p>
    <w:p w:rsidR="00961392" w:rsidRDefault="00E3767A">
      <w:pPr>
        <w:pStyle w:val="ListParagraph"/>
        <w:numPr>
          <w:ilvl w:val="0"/>
          <w:numId w:val="1"/>
        </w:numPr>
        <w:rPr>
          <w:rFonts w:ascii="Times New Roman" w:hAnsi="Times New Roman"/>
          <w:lang w:val="fr-CA"/>
        </w:rPr>
      </w:pPr>
      <w:r>
        <w:rPr>
          <w:rFonts w:ascii="Times New Roman" w:hAnsi="Times New Roman"/>
        </w:rPr>
        <w:t>La qualité générale du document sera évaluée (maximum</w:t>
      </w:r>
      <w:r>
        <w:rPr>
          <w:rFonts w:ascii="Times New Roman" w:hAnsi="Times New Roman"/>
          <w:lang w:val="fr-CA"/>
        </w:rPr>
        <w:t xml:space="preserve"> 10%)</w:t>
      </w:r>
    </w:p>
    <w:p w:rsidR="00961392" w:rsidRDefault="00961392">
      <w:pPr>
        <w:pStyle w:val="ListParagraph"/>
        <w:rPr>
          <w:rFonts w:ascii="Times New Roman" w:hAnsi="Times New Roman"/>
        </w:rPr>
      </w:pPr>
    </w:p>
    <w:p w:rsidR="00961392" w:rsidRDefault="00961392">
      <w:pPr>
        <w:rPr>
          <w:rFonts w:ascii="Times New Roman" w:hAnsi="Times New Roman"/>
          <w:b/>
          <w:u w:val="single"/>
        </w:rPr>
      </w:pPr>
    </w:p>
    <w:p w:rsidR="00961392" w:rsidRDefault="00E3767A">
      <w:pPr>
        <w:pStyle w:val="ListParagraph"/>
        <w:pageBreakBefore/>
        <w:ind w:left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Grille de correction :</w:t>
      </w:r>
    </w:p>
    <w:p w:rsidR="00961392" w:rsidRDefault="00961392">
      <w:pPr>
        <w:pStyle w:val="ListParagraph"/>
        <w:ind w:left="0"/>
        <w:rPr>
          <w:rFonts w:ascii="Times New Roman" w:hAnsi="Times New Roman"/>
          <w:b/>
          <w:u w:val="single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0"/>
        <w:gridCol w:w="2702"/>
        <w:gridCol w:w="2001"/>
        <w:gridCol w:w="1738"/>
      </w:tblGrid>
      <w:tr w:rsidR="00961392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Section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Explication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Points corrigés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Notes</w:t>
            </w:r>
          </w:p>
          <w:p w:rsidR="00961392" w:rsidRDefault="00961392">
            <w:pPr>
              <w:spacing w:after="0"/>
              <w:rPr>
                <w:rFonts w:ascii="Times New Roman" w:hAnsi="Times New Roman"/>
                <w:b/>
                <w:u w:val="single"/>
              </w:rPr>
            </w:pPr>
          </w:p>
        </w:tc>
      </w:tr>
      <w:tr w:rsidR="00961392">
        <w:trPr>
          <w:trHeight w:val="535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Introduction</w:t>
            </w:r>
          </w:p>
        </w:tc>
        <w:tc>
          <w:tcPr>
            <w:tcW w:w="27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Expliquer les fonctionnalités choisies durant l’itération et sur l’avancement du projet en général. Attention, ne pas « trop » en mettre, être clair et précis.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Explication des fonctionnalités choisies.</w:t>
            </w:r>
          </w:p>
          <w:p w:rsidR="00961392" w:rsidRDefault="0096139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961392">
        <w:trPr>
          <w:trHeight w:val="1078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Avancement du projet.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1078"/>
        </w:trPr>
        <w:tc>
          <w:tcPr>
            <w:tcW w:w="71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spacing w:after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0"/>
        <w:gridCol w:w="2702"/>
        <w:gridCol w:w="2001"/>
        <w:gridCol w:w="1738"/>
      </w:tblGrid>
      <w:tr w:rsidR="00961392">
        <w:trPr>
          <w:trHeight w:val="958"/>
        </w:trPr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Modèle du domaine</w:t>
            </w:r>
          </w:p>
        </w:tc>
        <w:tc>
          <w:tcPr>
            <w:tcW w:w="27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y a un seul modèle du domaine par itération couvrant toutes les fonctionnalités choisies.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cas d’utilisations sont représentés.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attributs sont présents dans les modèles.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Toutes les associations sont </w:t>
            </w:r>
            <w:r>
              <w:rPr>
                <w:rFonts w:ascii="Times New Roman" w:hAnsi="Times New Roman"/>
              </w:rPr>
              <w:t>cohérentes.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 les cardinalités sont cohérentes.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concepts nécessaires sont présents et corrects.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955"/>
        </w:trPr>
        <w:tc>
          <w:tcPr>
            <w:tcW w:w="24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955"/>
        </w:trPr>
        <w:tc>
          <w:tcPr>
            <w:tcW w:w="71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Faute(s) : 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961392">
      <w:pPr>
        <w:rPr>
          <w:rFonts w:ascii="Times New Roman" w:hAnsi="Times New Roman"/>
        </w:rPr>
      </w:pP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390"/>
        <w:gridCol w:w="2666"/>
        <w:gridCol w:w="1992"/>
        <w:gridCol w:w="1695"/>
      </w:tblGrid>
      <w:tr w:rsidR="00961392">
        <w:trPr>
          <w:trHeight w:val="803"/>
        </w:trPr>
        <w:tc>
          <w:tcPr>
            <w:tcW w:w="24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pageBreakBefore/>
              <w:spacing w:after="0"/>
              <w:ind w:left="0"/>
              <w:rPr>
                <w:rFonts w:ascii="Times New Roman" w:hAnsi="Times New Roman"/>
                <w:b/>
              </w:rPr>
            </w:pPr>
            <w:bookmarkStart w:id="68" w:name="__DdeLink__406_221981433"/>
            <w:r>
              <w:rPr>
                <w:rFonts w:ascii="Times New Roman" w:hAnsi="Times New Roman"/>
                <w:b/>
              </w:rPr>
              <w:lastRenderedPageBreak/>
              <w:t>Diagrammes de séquences système</w:t>
            </w:r>
            <w:bookmarkEnd w:id="68"/>
            <w:r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7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y a un DSS par cas d’utilisation, </w:t>
            </w:r>
            <w:r>
              <w:rPr>
                <w:rFonts w:ascii="Times New Roman" w:hAnsi="Times New Roman"/>
                <w:u w:val="single"/>
              </w:rPr>
              <w:t>sans</w:t>
            </w:r>
            <w:r>
              <w:rPr>
                <w:rFonts w:ascii="Times New Roman" w:hAnsi="Times New Roman"/>
              </w:rPr>
              <w:t xml:space="preserve"> les cas alternatifs représentés. 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Tous les cas d’utilisations sont représentés.</w:t>
            </w:r>
          </w:p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/2</w:t>
            </w:r>
          </w:p>
        </w:tc>
      </w:tr>
      <w:tr w:rsidR="00961392">
        <w:trPr>
          <w:trHeight w:val="801"/>
        </w:trPr>
        <w:tc>
          <w:tcPr>
            <w:tcW w:w="24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 DSS respecte le déroulement du cas d’utilisation.</w:t>
            </w:r>
          </w:p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/10</w:t>
            </w:r>
          </w:p>
        </w:tc>
      </w:tr>
      <w:tr w:rsidR="00961392">
        <w:trPr>
          <w:trHeight w:val="801"/>
        </w:trPr>
        <w:tc>
          <w:tcPr>
            <w:tcW w:w="24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961392">
        <w:trPr>
          <w:trHeight w:val="1221"/>
        </w:trPr>
        <w:tc>
          <w:tcPr>
            <w:tcW w:w="71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2"/>
        <w:gridCol w:w="2702"/>
        <w:gridCol w:w="2002"/>
        <w:gridCol w:w="1737"/>
      </w:tblGrid>
      <w:tr w:rsidR="00961392">
        <w:trPr>
          <w:trHeight w:val="458"/>
        </w:trPr>
        <w:tc>
          <w:tcPr>
            <w:tcW w:w="24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Contrats d’opérations</w:t>
            </w:r>
          </w:p>
        </w:tc>
        <w:tc>
          <w:tcPr>
            <w:tcW w:w="27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Création / destruction d’instance et </w:t>
            </w:r>
            <w:r>
              <w:rPr>
                <w:rFonts w:ascii="Times New Roman" w:hAnsi="Times New Roman"/>
              </w:rPr>
              <w:t>d’association, modification d’attributs.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Cohérence avec le DSS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457"/>
        </w:trPr>
        <w:tc>
          <w:tcPr>
            <w:tcW w:w="2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Qualité des </w:t>
            </w:r>
            <w:proofErr w:type="spellStart"/>
            <w:r>
              <w:rPr>
                <w:rFonts w:ascii="Times New Roman" w:hAnsi="Times New Roman"/>
              </w:rPr>
              <w:t>Postconditions</w:t>
            </w:r>
            <w:proofErr w:type="spellEnd"/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457"/>
        </w:trPr>
        <w:tc>
          <w:tcPr>
            <w:tcW w:w="2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Complétude des contrats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855"/>
        </w:trPr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961392">
      <w:pPr>
        <w:suppressAutoHyphens w:val="0"/>
        <w:spacing w:after="0"/>
        <w:rPr>
          <w:rFonts w:ascii="Times New Roman" w:hAnsi="Times New Roman"/>
        </w:rPr>
      </w:pPr>
    </w:p>
    <w:p w:rsidR="00961392" w:rsidRDefault="00961392">
      <w:pPr>
        <w:pageBreakBefore/>
        <w:rPr>
          <w:rFonts w:ascii="Times New Roman" w:hAnsi="Times New Roman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2"/>
        <w:gridCol w:w="2702"/>
        <w:gridCol w:w="2002"/>
        <w:gridCol w:w="1737"/>
      </w:tblGrid>
      <w:tr w:rsidR="00961392">
        <w:trPr>
          <w:trHeight w:val="458"/>
        </w:trPr>
        <w:tc>
          <w:tcPr>
            <w:tcW w:w="24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RDCU</w:t>
            </w:r>
          </w:p>
        </w:tc>
        <w:tc>
          <w:tcPr>
            <w:tcW w:w="27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 RDCU par fonctionnalité.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  <w:t>Cohérence avec le contrat d'opération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/6</w:t>
            </w:r>
          </w:p>
        </w:tc>
      </w:tr>
      <w:tr w:rsidR="00961392">
        <w:trPr>
          <w:trHeight w:val="458"/>
        </w:trPr>
        <w:tc>
          <w:tcPr>
            <w:tcW w:w="2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notation UML est respectée.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/3</w:t>
            </w:r>
          </w:p>
        </w:tc>
      </w:tr>
      <w:tr w:rsidR="00961392">
        <w:trPr>
          <w:trHeight w:val="1810"/>
        </w:trPr>
        <w:tc>
          <w:tcPr>
            <w:tcW w:w="24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27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ascii="Times New Roman" w:hAnsi="Times New Roman"/>
                <w:color w:val="333333"/>
                <w:sz w:val="21"/>
                <w:szCs w:val="21"/>
                <w:shd w:val="clear" w:color="auto" w:fill="F5F5F5"/>
              </w:rPr>
              <w:t>Justification selon GRASP</w:t>
            </w: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/6</w:t>
            </w:r>
          </w:p>
        </w:tc>
      </w:tr>
      <w:tr w:rsidR="00961392">
        <w:trPr>
          <w:trHeight w:val="1127"/>
        </w:trPr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/15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961392">
      <w:pPr>
        <w:suppressAutoHyphens w:val="0"/>
        <w:spacing w:after="0"/>
        <w:rPr>
          <w:rFonts w:ascii="Times New Roman" w:hAnsi="Times New Roman"/>
        </w:rPr>
      </w:pPr>
    </w:p>
    <w:tbl>
      <w:tblPr>
        <w:tblW w:w="0" w:type="auto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412"/>
        <w:gridCol w:w="2702"/>
        <w:gridCol w:w="2002"/>
        <w:gridCol w:w="1737"/>
      </w:tblGrid>
      <w:tr w:rsidR="00961392">
        <w:trPr>
          <w:trHeight w:val="1254"/>
        </w:trPr>
        <w:tc>
          <w:tcPr>
            <w:tcW w:w="2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</w:rPr>
            </w:pPr>
            <w:bookmarkStart w:id="69" w:name="_GoBack1"/>
            <w:bookmarkEnd w:id="69"/>
            <w:r>
              <w:rPr>
                <w:rFonts w:ascii="Times New Roman" w:hAnsi="Times New Roman"/>
                <w:b/>
              </w:rPr>
              <w:t>Conclusion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Une conclusion rappelant les fonctionnalités faites durant l’itération. </w:t>
            </w:r>
          </w:p>
        </w:tc>
        <w:tc>
          <w:tcPr>
            <w:tcW w:w="20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Rappel des fonctionnalités.</w:t>
            </w:r>
          </w:p>
          <w:p w:rsidR="00961392" w:rsidRDefault="00961392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/5</w:t>
            </w:r>
          </w:p>
        </w:tc>
      </w:tr>
      <w:tr w:rsidR="00961392">
        <w:trPr>
          <w:trHeight w:val="801"/>
        </w:trPr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Faute(s) :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/5</w:t>
            </w:r>
          </w:p>
        </w:tc>
      </w:tr>
      <w:tr w:rsidR="00961392">
        <w:trPr>
          <w:trHeight w:val="801"/>
        </w:trPr>
        <w:tc>
          <w:tcPr>
            <w:tcW w:w="7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:rsidR="00961392" w:rsidRDefault="00E3767A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 :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:rsidR="00961392" w:rsidRDefault="00E3767A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/70</w:t>
            </w:r>
          </w:p>
        </w:tc>
      </w:tr>
    </w:tbl>
    <w:p w:rsidR="00961392" w:rsidRDefault="00961392">
      <w:pPr>
        <w:rPr>
          <w:rFonts w:ascii="Times New Roman" w:hAnsi="Times New Roman"/>
        </w:rPr>
      </w:pPr>
    </w:p>
    <w:p w:rsidR="00961392" w:rsidRDefault="00E3767A">
      <w:pPr>
        <w:pStyle w:val="Heading1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Introduction</w:t>
      </w:r>
    </w:p>
    <w:p w:rsidR="00961392" w:rsidRDefault="00E3767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MDD</w:t>
      </w:r>
    </w:p>
    <w:p w:rsidR="00961392" w:rsidRDefault="00E3767A">
      <w:pPr>
        <w:pStyle w:val="Heading1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DSS  (</w:t>
      </w:r>
      <w:proofErr w:type="gramEnd"/>
      <w:r>
        <w:rPr>
          <w:rFonts w:ascii="Times New Roman" w:hAnsi="Times New Roman"/>
        </w:rPr>
        <w:t xml:space="preserve">Diagrammes de séquences </w:t>
      </w:r>
      <w:r>
        <w:rPr>
          <w:rFonts w:ascii="Times New Roman" w:hAnsi="Times New Roman"/>
        </w:rPr>
        <w:t>systèmes)</w:t>
      </w:r>
    </w:p>
    <w:p w:rsidR="00961392" w:rsidRDefault="00E3767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Contrats d’opérations</w:t>
      </w:r>
    </w:p>
    <w:p w:rsidR="00961392" w:rsidRDefault="00E3767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RDCU</w:t>
      </w:r>
    </w:p>
    <w:p w:rsidR="00961392" w:rsidRDefault="00E3767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 w:rsidR="00961392" w:rsidRDefault="00961392">
      <w:pPr>
        <w:ind w:left="360"/>
      </w:pPr>
    </w:p>
    <w:sectPr w:rsidR="00961392">
      <w:headerReference w:type="default" r:id="rId9"/>
      <w:footerReference w:type="default" r:id="rId10"/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67A" w:rsidRDefault="00E3767A">
      <w:pPr>
        <w:spacing w:after="0" w:line="240" w:lineRule="auto"/>
      </w:pPr>
      <w:r>
        <w:separator/>
      </w:r>
    </w:p>
  </w:endnote>
  <w:endnote w:type="continuationSeparator" w:id="0">
    <w:p w:rsidR="00E3767A" w:rsidRDefault="00E3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92" w:rsidRDefault="0096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67A" w:rsidRDefault="00E3767A">
      <w:pPr>
        <w:spacing w:after="0" w:line="240" w:lineRule="auto"/>
      </w:pPr>
      <w:r>
        <w:separator/>
      </w:r>
    </w:p>
  </w:footnote>
  <w:footnote w:type="continuationSeparator" w:id="0">
    <w:p w:rsidR="00E3767A" w:rsidRDefault="00E3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92" w:rsidRDefault="0096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03A5B"/>
    <w:multiLevelType w:val="multilevel"/>
    <w:tmpl w:val="E10AE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632F50"/>
    <w:multiLevelType w:val="multilevel"/>
    <w:tmpl w:val="7848E0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thony Martin Coallier">
    <w15:presenceInfo w15:providerId="Windows Live" w15:userId="a4c5a9cff359c4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1392"/>
    <w:rsid w:val="00961392"/>
    <w:rsid w:val="00C55331"/>
    <w:rsid w:val="00E3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6246D6"/>
  <w15:docId w15:val="{0E9CFBD7-AA83-434B-A177-AC534FE8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B1B"/>
    <w:pPr>
      <w:suppressAutoHyphens/>
      <w:spacing w:after="200"/>
    </w:pPr>
    <w:rPr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A9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4C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3E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F31B1B"/>
    <w:rPr>
      <w:rFonts w:ascii="Cambria" w:hAnsi="Cambria"/>
      <w:color w:val="17365D"/>
      <w:spacing w:val="5"/>
      <w:sz w:val="52"/>
      <w:szCs w:val="52"/>
      <w:lang w:val="fr-FR"/>
    </w:rPr>
  </w:style>
  <w:style w:type="character" w:customStyle="1" w:styleId="BodyTextChar">
    <w:name w:val="Body Text Char"/>
    <w:basedOn w:val="DefaultParagraphFont"/>
    <w:link w:val="TextBody"/>
    <w:uiPriority w:val="99"/>
    <w:semiHidden/>
    <w:rsid w:val="00F31B1B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B60A90"/>
    <w:rPr>
      <w:rFonts w:ascii="Cambria" w:hAnsi="Cambria"/>
      <w:b/>
      <w:bCs/>
      <w:color w:val="365F91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644C4"/>
    <w:rPr>
      <w:rFonts w:ascii="Cambria" w:hAnsi="Cambria"/>
      <w:b/>
      <w:bCs/>
      <w:color w:val="4F81BD"/>
      <w:sz w:val="26"/>
      <w:szCs w:val="26"/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3EC"/>
    <w:rPr>
      <w:rFonts w:ascii="Tahoma" w:hAnsi="Tahoma" w:cs="Tahoma"/>
      <w:sz w:val="16"/>
      <w:szCs w:val="1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5A53EC"/>
    <w:rPr>
      <w:rFonts w:ascii="Cambria" w:hAnsi="Cambria"/>
      <w:b/>
      <w:bCs/>
      <w:color w:val="4F81BD"/>
      <w:lang w:val="fr-FR"/>
    </w:rPr>
  </w:style>
  <w:style w:type="character" w:styleId="PlaceholderText">
    <w:name w:val="Placeholder Text"/>
    <w:basedOn w:val="DefaultParagraphFont"/>
    <w:uiPriority w:val="99"/>
    <w:semiHidden/>
    <w:rsid w:val="00A920D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211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114"/>
    <w:rPr>
      <w:sz w:val="20"/>
      <w:szCs w:val="20"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114"/>
    <w:rPr>
      <w:b/>
      <w:bCs/>
      <w:sz w:val="20"/>
      <w:szCs w:val="20"/>
      <w:lang w:val="fr-F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En-tteCar">
    <w:name w:val="En-tête Car"/>
    <w:basedOn w:val="DefaultParagraphFont"/>
    <w:uiPriority w:val="99"/>
    <w:rsid w:val="001D1AA3"/>
    <w:rPr>
      <w:color w:val="00000A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1D1AA3"/>
    <w:rPr>
      <w:color w:val="00000A"/>
      <w:lang w:val="fr-FR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F31B1B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99"/>
    <w:unhideWhenUsed/>
    <w:qFormat/>
    <w:rsid w:val="004B67A9"/>
    <w:pPr>
      <w:spacing w:line="240" w:lineRule="auto"/>
    </w:pPr>
    <w:rPr>
      <w:rFonts w:ascii="Times New Roman" w:eastAsia="Times New Roman" w:hAnsi="Times New Roman"/>
      <w:b/>
      <w:bCs/>
      <w:color w:val="4F81BD"/>
      <w:sz w:val="18"/>
      <w:szCs w:val="18"/>
      <w:lang w:val="fr-CA" w:eastAsia="fr-FR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Text">
    <w:name w:val="Table Text"/>
    <w:basedOn w:val="TextBody"/>
    <w:rsid w:val="00F31B1B"/>
    <w:pPr>
      <w:spacing w:before="120" w:after="220" w:line="220" w:lineRule="atLeast"/>
      <w:ind w:left="90"/>
    </w:pPr>
    <w:rPr>
      <w:rFonts w:ascii="Arial" w:eastAsia="Times New Roman" w:hAnsi="Arial"/>
      <w:sz w:val="24"/>
      <w:szCs w:val="20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31B1B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B644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3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11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8A2114"/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1AA3"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4B67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5F2D-3B07-404B-83C2-F6D06375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400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Anthony Martin Coallier</cp:lastModifiedBy>
  <cp:revision>9</cp:revision>
  <dcterms:created xsi:type="dcterms:W3CDTF">2015-02-17T14:06:00Z</dcterms:created>
  <dcterms:modified xsi:type="dcterms:W3CDTF">2015-07-09T15:26:00Z</dcterms:modified>
  <dc:language>en-US</dc:language>
</cp:coreProperties>
</file>