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BF2" w:rsidRPr="004E50DA" w:rsidRDefault="004E50DA">
      <w:pPr>
        <w:rPr>
          <w:rFonts w:ascii="Times New Roman" w:hAnsi="Times New Roman" w:cs="Times New Roman"/>
          <w:b/>
          <w:sz w:val="24"/>
          <w:szCs w:val="24"/>
        </w:rPr>
      </w:pPr>
      <w:r w:rsidRPr="004E50DA">
        <w:rPr>
          <w:rFonts w:ascii="Times New Roman" w:hAnsi="Times New Roman" w:cs="Times New Roman"/>
          <w:b/>
          <w:sz w:val="24"/>
          <w:szCs w:val="24"/>
        </w:rPr>
        <w:t>Questions</w:t>
      </w:r>
      <w:r w:rsidR="00AF39F9" w:rsidRPr="004E50DA">
        <w:rPr>
          <w:rFonts w:ascii="Times New Roman" w:hAnsi="Times New Roman" w:cs="Times New Roman"/>
          <w:b/>
          <w:sz w:val="24"/>
          <w:szCs w:val="24"/>
        </w:rPr>
        <w:t xml:space="preserve"> for Kelly and Carol</w:t>
      </w:r>
    </w:p>
    <w:p w:rsidR="004E50DA" w:rsidRPr="004E50DA" w:rsidRDefault="004E50DA">
      <w:pPr>
        <w:rPr>
          <w:rFonts w:ascii="Times New Roman" w:hAnsi="Times New Roman" w:cs="Times New Roman"/>
          <w:b/>
          <w:sz w:val="24"/>
          <w:szCs w:val="24"/>
        </w:rPr>
      </w:pPr>
      <w:r w:rsidRPr="004E50DA">
        <w:rPr>
          <w:rFonts w:ascii="Times New Roman" w:hAnsi="Times New Roman" w:cs="Times New Roman"/>
          <w:b/>
          <w:sz w:val="24"/>
          <w:szCs w:val="24"/>
        </w:rPr>
        <w:t>Re: Industrial Stormwater Monitoring Data (SWdataOldPermits.xlsx and newSWdata.xlsx)</w:t>
      </w:r>
    </w:p>
    <w:p w:rsidR="004E50DA" w:rsidRPr="004E50DA" w:rsidRDefault="004E50DA">
      <w:pPr>
        <w:rPr>
          <w:rFonts w:ascii="Times New Roman" w:hAnsi="Times New Roman" w:cs="Times New Roman"/>
          <w:b/>
          <w:sz w:val="24"/>
          <w:szCs w:val="24"/>
        </w:rPr>
      </w:pPr>
      <w:r w:rsidRPr="004E50DA">
        <w:rPr>
          <w:rFonts w:ascii="Times New Roman" w:hAnsi="Times New Roman" w:cs="Times New Roman"/>
          <w:b/>
          <w:sz w:val="24"/>
          <w:szCs w:val="24"/>
        </w:rPr>
        <w:t>Highest Priority Questions</w:t>
      </w:r>
      <w:r w:rsidR="004476C1">
        <w:rPr>
          <w:rFonts w:ascii="Times New Roman" w:hAnsi="Times New Roman" w:cs="Times New Roman"/>
          <w:b/>
          <w:sz w:val="24"/>
          <w:szCs w:val="24"/>
        </w:rPr>
        <w:t xml:space="preserve"> (in email body)</w:t>
      </w:r>
    </w:p>
    <w:p w:rsidR="004E50DA" w:rsidRPr="004E50DA" w:rsidRDefault="004E50DA" w:rsidP="00AF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color w:val="000000"/>
          <w:sz w:val="24"/>
          <w:szCs w:val="24"/>
        </w:rPr>
        <w:t xml:space="preserve">I found the general permit from 2011-2016. Do you have a copy of the permit prior to 2011? </w:t>
      </w:r>
    </w:p>
    <w:p w:rsidR="004E50DA" w:rsidRPr="004E50DA" w:rsidRDefault="004E50DA" w:rsidP="004E5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color w:val="000000"/>
          <w:sz w:val="24"/>
          <w:szCs w:val="24"/>
        </w:rPr>
        <w:t>Did any benchmarks change from the “old” to the “new” permit?</w:t>
      </w:r>
    </w:p>
    <w:p w:rsidR="00B01442" w:rsidRDefault="00B01442" w:rsidP="004E5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you provide a list of SIC codes that we could use to group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SWdataOldPermits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a similar way as was done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tabs for General, Asphalt, Mines, Refuse, etc. etc. We’d like to group the old data in a similar fashion since we think it makes most sense to analyze data within industry sectors.</w:t>
      </w:r>
    </w:p>
    <w:p w:rsidR="00B01442" w:rsidRDefault="00B01442" w:rsidP="004E5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do our initial analysis of the data:</w:t>
      </w:r>
    </w:p>
    <w:p w:rsidR="00B01442" w:rsidRDefault="00B01442" w:rsidP="00B01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industry </w:t>
      </w:r>
      <w:r w:rsidR="00C8361A">
        <w:rPr>
          <w:rFonts w:ascii="Times New Roman" w:hAnsi="Times New Roman" w:cs="Times New Roman"/>
          <w:sz w:val="24"/>
          <w:szCs w:val="24"/>
        </w:rPr>
        <w:t>sector (or SIC code)</w:t>
      </w:r>
      <w:r>
        <w:rPr>
          <w:rFonts w:ascii="Times New Roman" w:hAnsi="Times New Roman" w:cs="Times New Roman"/>
          <w:sz w:val="24"/>
          <w:szCs w:val="24"/>
        </w:rPr>
        <w:t xml:space="preserve"> you care about more than others? Should we focus on one group first?</w:t>
      </w:r>
    </w:p>
    <w:p w:rsidR="00B01442" w:rsidRDefault="00B01442" w:rsidP="00B01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industry </w:t>
      </w:r>
      <w:r w:rsidR="00C8361A">
        <w:rPr>
          <w:rFonts w:ascii="Times New Roman" w:hAnsi="Times New Roman" w:cs="Times New Roman"/>
          <w:sz w:val="24"/>
          <w:szCs w:val="24"/>
        </w:rPr>
        <w:t>sectors that</w:t>
      </w:r>
      <w:r>
        <w:rPr>
          <w:rFonts w:ascii="Times New Roman" w:hAnsi="Times New Roman" w:cs="Times New Roman"/>
          <w:sz w:val="24"/>
          <w:szCs w:val="24"/>
        </w:rPr>
        <w:t xml:space="preserve"> you know are excellent performers vs. those who might be worse performers? </w:t>
      </w:r>
    </w:p>
    <w:p w:rsidR="004476C1" w:rsidRDefault="00B01442" w:rsidP="004476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receiving bodies that are particularly important? E.g., should we focus on water quality entering certain waters over others?</w:t>
      </w:r>
    </w:p>
    <w:p w:rsidR="004476C1" w:rsidRDefault="004476C1" w:rsidP="004476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6C1">
        <w:rPr>
          <w:rFonts w:ascii="Times New Roman" w:hAnsi="Times New Roman" w:cs="Times New Roman"/>
          <w:sz w:val="24"/>
          <w:szCs w:val="24"/>
        </w:rPr>
        <w:t>Would you expect one town to have higher quality industrial SW discharges than another?</w:t>
      </w:r>
    </w:p>
    <w:p w:rsidR="008C1D92" w:rsidRDefault="008C1D92" w:rsidP="008C1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D92">
        <w:rPr>
          <w:rFonts w:ascii="Times New Roman" w:hAnsi="Times New Roman" w:cs="Times New Roman"/>
          <w:sz w:val="24"/>
          <w:szCs w:val="24"/>
        </w:rPr>
        <w:t>Do you expect a particular parameter to be improving or time? Do you want us to focus on a particular parameter (or parameters) first?</w:t>
      </w:r>
    </w:p>
    <w:p w:rsidR="004476C1" w:rsidRDefault="004476C1" w:rsidP="004476C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476C1" w:rsidRPr="004476C1" w:rsidRDefault="004476C1" w:rsidP="004476C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476C1">
        <w:rPr>
          <w:rFonts w:ascii="Times New Roman" w:hAnsi="Times New Roman" w:cs="Times New Roman"/>
          <w:b/>
          <w:sz w:val="24"/>
          <w:szCs w:val="24"/>
        </w:rPr>
        <w:t>Other High Priority Questions</w:t>
      </w:r>
    </w:p>
    <w:p w:rsidR="004476C1" w:rsidRDefault="004476C1" w:rsidP="004E5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general permit for 2011-2016, I saw language about why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might stop monitoring. For example, if after 2 years of reporting, if the average of the 4 doesn’t exceed the benchmark, then monitoring requirements for that parameter have been fulfilled “for the permit term”. Does “for the permit term” mean until 2016, in this case?</w:t>
      </w:r>
    </w:p>
    <w:p w:rsidR="008C1D92" w:rsidRDefault="008C1D92" w:rsidP="008C1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stopped monitoring? If so, it would seem we might need to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permittees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limited monitoring versus the rest of the field as a check. Is it a reasonable hypothesis to suggest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limited monitoring would have better SW quality than those who have years of data?</w:t>
      </w:r>
    </w:p>
    <w:p w:rsidR="004E50DA" w:rsidRDefault="004E50DA" w:rsidP="004E5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sz w:val="24"/>
          <w:szCs w:val="24"/>
        </w:rPr>
        <w:t>Is there a rule for collecting stormwater samples</w:t>
      </w:r>
      <w:r w:rsidRPr="004E50DA">
        <w:rPr>
          <w:rFonts w:ascii="Times New Roman" w:hAnsi="Times New Roman" w:cs="Times New Roman"/>
          <w:sz w:val="24"/>
          <w:szCs w:val="24"/>
        </w:rPr>
        <w:t xml:space="preserve"> such as w</w:t>
      </w:r>
      <w:r w:rsidRPr="004E50DA">
        <w:rPr>
          <w:rFonts w:ascii="Times New Roman" w:hAnsi="Times New Roman" w:cs="Times New Roman"/>
          <w:sz w:val="24"/>
          <w:szCs w:val="24"/>
        </w:rPr>
        <w:t xml:space="preserve">ithin 72 hours of storm event? </w:t>
      </w:r>
      <w:r w:rsidRPr="004E50DA">
        <w:rPr>
          <w:rFonts w:ascii="Times New Roman" w:hAnsi="Times New Roman" w:cs="Times New Roman"/>
          <w:sz w:val="24"/>
          <w:szCs w:val="24"/>
        </w:rPr>
        <w:t>We noticed in the SW data files that sample date varies quite a bit in relation to days since most recent storm.</w:t>
      </w:r>
    </w:p>
    <w:p w:rsidR="004476C1" w:rsidRPr="004E50DA" w:rsidRDefault="004476C1" w:rsidP="004476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we expect a difference in water quality from samples taken &gt;72 hours after the most recent storm?</w:t>
      </w:r>
    </w:p>
    <w:p w:rsidR="00C8361A" w:rsidRDefault="00C8361A" w:rsidP="00AF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are to use only one outfall for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reports monitoring data for more than one outfall, should we average the values for each parameter and create a new average line or choose the worst water quality or </w:t>
      </w:r>
      <w:r w:rsidR="00A015A5">
        <w:rPr>
          <w:rFonts w:ascii="Times New Roman" w:hAnsi="Times New Roman" w:cs="Times New Roman"/>
          <w:sz w:val="24"/>
          <w:szCs w:val="24"/>
        </w:rPr>
        <w:t>do something else?</w:t>
      </w:r>
    </w:p>
    <w:p w:rsidR="00A015A5" w:rsidRPr="008C1D92" w:rsidRDefault="00A015A5" w:rsidP="008C1D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is reasonable for the same storm, to have water quality from one outfall be way worse than the water quality from other outfalls?</w:t>
      </w:r>
    </w:p>
    <w:p w:rsidR="004E50DA" w:rsidRPr="004E50DA" w:rsidRDefault="00AF39F9" w:rsidP="00AF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sz w:val="24"/>
          <w:szCs w:val="24"/>
        </w:rPr>
        <w:t xml:space="preserve">Are any </w:t>
      </w:r>
      <w:proofErr w:type="spellStart"/>
      <w:r w:rsidRPr="004E50DA">
        <w:rPr>
          <w:rFonts w:ascii="Times New Roman" w:hAnsi="Times New Roman" w:cs="Times New Roman"/>
          <w:sz w:val="24"/>
          <w:szCs w:val="24"/>
        </w:rPr>
        <w:t>permittees</w:t>
      </w:r>
      <w:proofErr w:type="spellEnd"/>
      <w:r w:rsidRPr="004E50DA">
        <w:rPr>
          <w:rFonts w:ascii="Times New Roman" w:hAnsi="Times New Roman" w:cs="Times New Roman"/>
          <w:sz w:val="24"/>
          <w:szCs w:val="24"/>
        </w:rPr>
        <w:t xml:space="preserve"> in violation</w:t>
      </w:r>
      <w:r w:rsidR="004E50DA" w:rsidRPr="004E50DA">
        <w:rPr>
          <w:rFonts w:ascii="Times New Roman" w:hAnsi="Times New Roman" w:cs="Times New Roman"/>
          <w:sz w:val="24"/>
          <w:szCs w:val="24"/>
        </w:rPr>
        <w:t xml:space="preserve">? It would be useful to control for violators and pull those </w:t>
      </w:r>
      <w:proofErr w:type="spellStart"/>
      <w:r w:rsidR="004E50DA" w:rsidRPr="004E50DA">
        <w:rPr>
          <w:rFonts w:ascii="Times New Roman" w:hAnsi="Times New Roman" w:cs="Times New Roman"/>
          <w:sz w:val="24"/>
          <w:szCs w:val="24"/>
        </w:rPr>
        <w:t>permitees</w:t>
      </w:r>
      <w:proofErr w:type="spellEnd"/>
      <w:r w:rsidR="004E50DA" w:rsidRPr="004E50DA">
        <w:rPr>
          <w:rFonts w:ascii="Times New Roman" w:hAnsi="Times New Roman" w:cs="Times New Roman"/>
          <w:sz w:val="24"/>
          <w:szCs w:val="24"/>
        </w:rPr>
        <w:t xml:space="preserve"> out of the analysis or analyze them differently.</w:t>
      </w:r>
    </w:p>
    <w:p w:rsidR="004E50DA" w:rsidRPr="004E50DA" w:rsidRDefault="004E50DA" w:rsidP="004E5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sz w:val="24"/>
          <w:szCs w:val="24"/>
        </w:rPr>
        <w:t>From the current general permit, just exceeding a benchmark isn’t itself a violation. What constitutes a violation?</w:t>
      </w:r>
    </w:p>
    <w:p w:rsidR="00AF39F9" w:rsidRPr="004E50DA" w:rsidRDefault="00AF39F9" w:rsidP="004E5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sz w:val="24"/>
          <w:szCs w:val="24"/>
        </w:rPr>
        <w:t xml:space="preserve">Has CTDEEP been in communication with </w:t>
      </w:r>
      <w:r w:rsidR="004E50DA" w:rsidRPr="004E50DA">
        <w:rPr>
          <w:rFonts w:ascii="Times New Roman" w:hAnsi="Times New Roman" w:cs="Times New Roman"/>
          <w:sz w:val="24"/>
          <w:szCs w:val="24"/>
        </w:rPr>
        <w:t>violators and is this documented anywhere?</w:t>
      </w:r>
      <w:r w:rsidRPr="004E50DA">
        <w:rPr>
          <w:rFonts w:ascii="Times New Roman" w:hAnsi="Times New Roman" w:cs="Times New Roman"/>
          <w:sz w:val="24"/>
          <w:szCs w:val="24"/>
        </w:rPr>
        <w:t xml:space="preserve"> (we might expect water quality to improve)</w:t>
      </w:r>
    </w:p>
    <w:p w:rsidR="004E50DA" w:rsidRPr="004E50DA" w:rsidRDefault="00AF39F9" w:rsidP="00AF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sz w:val="24"/>
          <w:szCs w:val="24"/>
        </w:rPr>
        <w:t xml:space="preserve">Have all </w:t>
      </w:r>
      <w:proofErr w:type="spellStart"/>
      <w:r w:rsidRPr="004E50DA">
        <w:rPr>
          <w:rFonts w:ascii="Times New Roman" w:hAnsi="Times New Roman" w:cs="Times New Roman"/>
          <w:sz w:val="24"/>
          <w:szCs w:val="24"/>
        </w:rPr>
        <w:t>permittees</w:t>
      </w:r>
      <w:proofErr w:type="spellEnd"/>
      <w:r w:rsidRPr="004E50DA">
        <w:rPr>
          <w:rFonts w:ascii="Times New Roman" w:hAnsi="Times New Roman" w:cs="Times New Roman"/>
          <w:sz w:val="24"/>
          <w:szCs w:val="24"/>
        </w:rPr>
        <w:t xml:space="preserve"> submitted SWPPP</w:t>
      </w:r>
      <w:r w:rsidR="004E50DA" w:rsidRPr="004E50DA">
        <w:rPr>
          <w:rFonts w:ascii="Times New Roman" w:hAnsi="Times New Roman" w:cs="Times New Roman"/>
          <w:sz w:val="24"/>
          <w:szCs w:val="24"/>
        </w:rPr>
        <w:t xml:space="preserve"> as required by the permit</w:t>
      </w:r>
      <w:r w:rsidRPr="004E50DA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F39F9" w:rsidRPr="004E50DA" w:rsidRDefault="004E50DA" w:rsidP="004E5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sz w:val="24"/>
          <w:szCs w:val="24"/>
        </w:rPr>
        <w:t xml:space="preserve">Is there variation in the quality of SWPPP that might correlate to a </w:t>
      </w:r>
      <w:proofErr w:type="spellStart"/>
      <w:r w:rsidRPr="004E50DA">
        <w:rPr>
          <w:rFonts w:ascii="Times New Roman" w:hAnsi="Times New Roman" w:cs="Times New Roman"/>
          <w:sz w:val="24"/>
          <w:szCs w:val="24"/>
        </w:rPr>
        <w:t>permittee’s</w:t>
      </w:r>
      <w:proofErr w:type="spellEnd"/>
      <w:r w:rsidRPr="004E50DA">
        <w:rPr>
          <w:rFonts w:ascii="Times New Roman" w:hAnsi="Times New Roman" w:cs="Times New Roman"/>
          <w:sz w:val="24"/>
          <w:szCs w:val="24"/>
        </w:rPr>
        <w:t xml:space="preserve"> handling of SW runoff?</w:t>
      </w:r>
    </w:p>
    <w:p w:rsidR="004E50DA" w:rsidRPr="004E50DA" w:rsidRDefault="00AF39F9" w:rsidP="00AF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sz w:val="24"/>
          <w:szCs w:val="24"/>
        </w:rPr>
        <w:t>Are there site inspections</w:t>
      </w:r>
      <w:r w:rsidR="004E50DA" w:rsidRPr="004E50DA">
        <w:rPr>
          <w:rFonts w:ascii="Times New Roman" w:hAnsi="Times New Roman" w:cs="Times New Roman"/>
          <w:sz w:val="24"/>
          <w:szCs w:val="24"/>
        </w:rPr>
        <w:t xml:space="preserve"> for some </w:t>
      </w:r>
      <w:proofErr w:type="spellStart"/>
      <w:r w:rsidR="004E50DA" w:rsidRPr="004E50DA">
        <w:rPr>
          <w:rFonts w:ascii="Times New Roman" w:hAnsi="Times New Roman" w:cs="Times New Roman"/>
          <w:sz w:val="24"/>
          <w:szCs w:val="24"/>
        </w:rPr>
        <w:t>permittees</w:t>
      </w:r>
      <w:proofErr w:type="spellEnd"/>
      <w:r w:rsidR="004E50DA" w:rsidRPr="004E50DA">
        <w:rPr>
          <w:rFonts w:ascii="Times New Roman" w:hAnsi="Times New Roman" w:cs="Times New Roman"/>
          <w:sz w:val="24"/>
          <w:szCs w:val="24"/>
        </w:rPr>
        <w:t xml:space="preserve"> </w:t>
      </w:r>
      <w:r w:rsidRPr="004E50DA">
        <w:rPr>
          <w:rFonts w:ascii="Times New Roman" w:hAnsi="Times New Roman" w:cs="Times New Roman"/>
          <w:sz w:val="24"/>
          <w:szCs w:val="24"/>
        </w:rPr>
        <w:t>but not others?</w:t>
      </w:r>
      <w:r w:rsidR="004E50DA" w:rsidRPr="004E50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39F9" w:rsidRPr="004E50DA" w:rsidRDefault="004E50DA" w:rsidP="004E5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sz w:val="24"/>
          <w:szCs w:val="24"/>
        </w:rPr>
        <w:t>Are those site visits documented somewhere?</w:t>
      </w:r>
      <w:r w:rsidR="00AF39F9" w:rsidRPr="004E50DA">
        <w:rPr>
          <w:rFonts w:ascii="Times New Roman" w:hAnsi="Times New Roman" w:cs="Times New Roman"/>
          <w:sz w:val="24"/>
          <w:szCs w:val="24"/>
        </w:rPr>
        <w:t xml:space="preserve"> (we might expect better water quality)</w:t>
      </w:r>
    </w:p>
    <w:p w:rsidR="004E50DA" w:rsidRPr="004E50DA" w:rsidRDefault="00AF39F9" w:rsidP="00AF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0DA">
        <w:rPr>
          <w:rFonts w:ascii="Times New Roman" w:hAnsi="Times New Roman" w:cs="Times New Roman"/>
          <w:sz w:val="24"/>
          <w:szCs w:val="24"/>
        </w:rPr>
        <w:t xml:space="preserve">Is there information about site acreage or impervious cover for each </w:t>
      </w:r>
      <w:proofErr w:type="spellStart"/>
      <w:r w:rsidRPr="004E50DA">
        <w:rPr>
          <w:rFonts w:ascii="Times New Roman" w:hAnsi="Times New Roman" w:cs="Times New Roman"/>
          <w:sz w:val="24"/>
          <w:szCs w:val="24"/>
        </w:rPr>
        <w:t>permittee</w:t>
      </w:r>
      <w:proofErr w:type="spellEnd"/>
      <w:r w:rsidRPr="004E50DA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F39F9" w:rsidRPr="004E50DA" w:rsidRDefault="004476C1" w:rsidP="00AF3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AF39F9" w:rsidRPr="004E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9F9" w:rsidRPr="004E50DA">
        <w:rPr>
          <w:rFonts w:ascii="Times New Roman" w:hAnsi="Times New Roman" w:cs="Times New Roman"/>
          <w:sz w:val="24"/>
          <w:szCs w:val="24"/>
        </w:rPr>
        <w:t>permitees</w:t>
      </w:r>
      <w:proofErr w:type="spellEnd"/>
      <w:r w:rsidR="00AF39F9" w:rsidRPr="004E50DA">
        <w:rPr>
          <w:rFonts w:ascii="Times New Roman" w:hAnsi="Times New Roman" w:cs="Times New Roman"/>
          <w:sz w:val="24"/>
          <w:szCs w:val="24"/>
        </w:rPr>
        <w:t xml:space="preserve"> with more than one outfall generally </w:t>
      </w:r>
      <w:r w:rsidR="00B01442">
        <w:rPr>
          <w:rFonts w:ascii="Times New Roman" w:hAnsi="Times New Roman" w:cs="Times New Roman"/>
          <w:sz w:val="24"/>
          <w:szCs w:val="24"/>
        </w:rPr>
        <w:t>have larger properties</w:t>
      </w:r>
      <w:r w:rsidR="00AF39F9" w:rsidRPr="004E50DA">
        <w:rPr>
          <w:rFonts w:ascii="Times New Roman" w:hAnsi="Times New Roman" w:cs="Times New Roman"/>
          <w:sz w:val="24"/>
          <w:szCs w:val="24"/>
        </w:rPr>
        <w:t xml:space="preserve"> than those with just a single </w:t>
      </w:r>
      <w:r w:rsidR="00B01442">
        <w:rPr>
          <w:rFonts w:ascii="Times New Roman" w:hAnsi="Times New Roman" w:cs="Times New Roman"/>
          <w:sz w:val="24"/>
          <w:szCs w:val="24"/>
        </w:rPr>
        <w:t>outfall</w:t>
      </w:r>
      <w:r w:rsidR="00AF39F9" w:rsidRPr="004E50DA">
        <w:rPr>
          <w:rFonts w:ascii="Times New Roman" w:hAnsi="Times New Roman" w:cs="Times New Roman"/>
          <w:sz w:val="24"/>
          <w:szCs w:val="24"/>
        </w:rPr>
        <w:t>?</w:t>
      </w:r>
    </w:p>
    <w:p w:rsidR="008C1D92" w:rsidRDefault="00461BE4" w:rsidP="008C1D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0DA">
        <w:rPr>
          <w:rFonts w:ascii="Times New Roman" w:eastAsia="Times New Roman" w:hAnsi="Times New Roman" w:cs="Times New Roman"/>
          <w:sz w:val="24"/>
          <w:szCs w:val="24"/>
        </w:rPr>
        <w:t>Different sites discharge to different water bodies</w:t>
      </w:r>
      <w:r w:rsidR="00B014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E50DA">
        <w:rPr>
          <w:rFonts w:ascii="Times New Roman" w:eastAsia="Times New Roman" w:hAnsi="Times New Roman" w:cs="Times New Roman"/>
          <w:sz w:val="24"/>
          <w:szCs w:val="24"/>
        </w:rPr>
        <w:t xml:space="preserve">wetlands, harbors, river, </w:t>
      </w:r>
      <w:proofErr w:type="gramStart"/>
      <w:r w:rsidRPr="004E50DA">
        <w:rPr>
          <w:rFonts w:ascii="Times New Roman" w:eastAsia="Times New Roman" w:hAnsi="Times New Roman" w:cs="Times New Roman"/>
          <w:sz w:val="24"/>
          <w:szCs w:val="24"/>
        </w:rPr>
        <w:t>shoreline</w:t>
      </w:r>
      <w:proofErr w:type="gramEnd"/>
      <w:r w:rsidR="00B01442">
        <w:rPr>
          <w:rFonts w:ascii="Times New Roman" w:eastAsia="Times New Roman" w:hAnsi="Times New Roman" w:cs="Times New Roman"/>
          <w:sz w:val="24"/>
          <w:szCs w:val="24"/>
        </w:rPr>
        <w:t>). Do</w:t>
      </w:r>
      <w:r w:rsidRPr="004E50DA">
        <w:rPr>
          <w:rFonts w:ascii="Times New Roman" w:eastAsia="Times New Roman" w:hAnsi="Times New Roman" w:cs="Times New Roman"/>
          <w:sz w:val="24"/>
          <w:szCs w:val="24"/>
        </w:rPr>
        <w:t xml:space="preserve"> permits consider differ</w:t>
      </w:r>
      <w:r w:rsidR="004E50DA" w:rsidRPr="004E50DA">
        <w:rPr>
          <w:rFonts w:ascii="Times New Roman" w:eastAsia="Times New Roman" w:hAnsi="Times New Roman" w:cs="Times New Roman"/>
          <w:sz w:val="24"/>
          <w:szCs w:val="24"/>
        </w:rPr>
        <w:t>ent limits depending on where the SW discharges to</w:t>
      </w:r>
      <w:r w:rsidRPr="004E50DA">
        <w:rPr>
          <w:rFonts w:ascii="Times New Roman" w:eastAsia="Times New Roman" w:hAnsi="Times New Roman" w:cs="Times New Roman"/>
          <w:sz w:val="24"/>
          <w:szCs w:val="24"/>
        </w:rPr>
        <w:t>? </w:t>
      </w:r>
    </w:p>
    <w:p w:rsidR="008C1D92" w:rsidRDefault="00B01442" w:rsidP="008C1D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D92">
        <w:rPr>
          <w:rFonts w:ascii="Times New Roman" w:eastAsia="Times New Roman" w:hAnsi="Times New Roman" w:cs="Times New Roman"/>
          <w:sz w:val="24"/>
          <w:szCs w:val="24"/>
        </w:rPr>
        <w:t>In the new data file, s</w:t>
      </w:r>
      <w:r w:rsidR="00461BE4" w:rsidRPr="008C1D92">
        <w:rPr>
          <w:rFonts w:ascii="Times New Roman" w:eastAsia="Times New Roman" w:hAnsi="Times New Roman" w:cs="Times New Roman"/>
          <w:sz w:val="24"/>
          <w:szCs w:val="24"/>
        </w:rPr>
        <w:t xml:space="preserve">ome </w:t>
      </w:r>
      <w:r w:rsidRPr="008C1D92">
        <w:rPr>
          <w:rFonts w:ascii="Times New Roman" w:eastAsia="Times New Roman" w:hAnsi="Times New Roman" w:cs="Times New Roman"/>
          <w:sz w:val="24"/>
          <w:szCs w:val="24"/>
        </w:rPr>
        <w:t xml:space="preserve">receiving </w:t>
      </w:r>
      <w:r w:rsidR="00461BE4" w:rsidRPr="008C1D92">
        <w:rPr>
          <w:rFonts w:ascii="Times New Roman" w:eastAsia="Times New Roman" w:hAnsi="Times New Roman" w:cs="Times New Roman"/>
          <w:sz w:val="24"/>
          <w:szCs w:val="24"/>
        </w:rPr>
        <w:t>water bodies are impaired and some are not</w:t>
      </w:r>
      <w:r w:rsidRPr="008C1D92">
        <w:rPr>
          <w:rFonts w:ascii="Times New Roman" w:eastAsia="Times New Roman" w:hAnsi="Times New Roman" w:cs="Times New Roman"/>
          <w:sz w:val="24"/>
          <w:szCs w:val="24"/>
        </w:rPr>
        <w:t xml:space="preserve">. Do </w:t>
      </w:r>
      <w:proofErr w:type="spellStart"/>
      <w:r w:rsidRPr="008C1D92">
        <w:rPr>
          <w:rFonts w:ascii="Times New Roman" w:eastAsia="Times New Roman" w:hAnsi="Times New Roman" w:cs="Times New Roman"/>
          <w:sz w:val="24"/>
          <w:szCs w:val="24"/>
        </w:rPr>
        <w:t>permitees</w:t>
      </w:r>
      <w:proofErr w:type="spellEnd"/>
      <w:r w:rsidRPr="008C1D92">
        <w:rPr>
          <w:rFonts w:ascii="Times New Roman" w:eastAsia="Times New Roman" w:hAnsi="Times New Roman" w:cs="Times New Roman"/>
          <w:sz w:val="24"/>
          <w:szCs w:val="24"/>
        </w:rPr>
        <w:t xml:space="preserve"> discharging to </w:t>
      </w:r>
      <w:r w:rsidR="00461BE4" w:rsidRPr="008C1D92">
        <w:rPr>
          <w:rFonts w:ascii="Times New Roman" w:eastAsia="Times New Roman" w:hAnsi="Times New Roman" w:cs="Times New Roman"/>
          <w:sz w:val="24"/>
          <w:szCs w:val="24"/>
        </w:rPr>
        <w:t xml:space="preserve">IMPAIRED </w:t>
      </w:r>
      <w:r w:rsidRPr="008C1D92">
        <w:rPr>
          <w:rFonts w:ascii="Times New Roman" w:eastAsia="Times New Roman" w:hAnsi="Times New Roman" w:cs="Times New Roman"/>
          <w:sz w:val="24"/>
          <w:szCs w:val="24"/>
        </w:rPr>
        <w:t xml:space="preserve">waters </w:t>
      </w:r>
      <w:r w:rsidR="00461BE4" w:rsidRPr="008C1D92">
        <w:rPr>
          <w:rFonts w:ascii="Times New Roman" w:eastAsia="Times New Roman" w:hAnsi="Times New Roman" w:cs="Times New Roman"/>
          <w:sz w:val="24"/>
          <w:szCs w:val="24"/>
        </w:rPr>
        <w:t>have stringent requirement</w:t>
      </w:r>
      <w:r w:rsidRPr="008C1D92">
        <w:rPr>
          <w:rFonts w:ascii="Times New Roman" w:eastAsia="Times New Roman" w:hAnsi="Times New Roman" w:cs="Times New Roman"/>
          <w:sz w:val="24"/>
          <w:szCs w:val="24"/>
        </w:rPr>
        <w:t>s</w:t>
      </w:r>
      <w:r w:rsidR="00461BE4" w:rsidRPr="008C1D92">
        <w:rPr>
          <w:rFonts w:ascii="Times New Roman" w:eastAsia="Times New Roman" w:hAnsi="Times New Roman" w:cs="Times New Roman"/>
          <w:sz w:val="24"/>
          <w:szCs w:val="24"/>
        </w:rPr>
        <w:t xml:space="preserve"> aiming to prevent further impairment?</w:t>
      </w:r>
      <w:r w:rsidR="008C1D92" w:rsidRPr="008C1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1D92" w:rsidRPr="008C1D92" w:rsidRDefault="008C1D92" w:rsidP="008C1D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D92">
        <w:rPr>
          <w:rFonts w:ascii="Times New Roman" w:eastAsia="Times New Roman" w:hAnsi="Times New Roman" w:cs="Times New Roman"/>
          <w:sz w:val="24"/>
          <w:szCs w:val="24"/>
        </w:rPr>
        <w:t>I assume we should see better water quality from samples taken from catch basins than from other locations? Is it worth trying to assess water quality by grouping by sample location?</w:t>
      </w:r>
    </w:p>
    <w:p w:rsidR="00B01442" w:rsidRDefault="00B01442" w:rsidP="004476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442" w:rsidRDefault="00B01442" w:rsidP="00B0144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461BE4" w:rsidRDefault="00B01442" w:rsidP="00B0144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01442">
        <w:rPr>
          <w:rFonts w:ascii="Times New Roman" w:hAnsi="Times New Roman" w:cs="Times New Roman"/>
          <w:sz w:val="24"/>
          <w:szCs w:val="24"/>
        </w:rPr>
        <w:t>Specific Questions about SWdataOldPermit.xlsx file</w:t>
      </w:r>
    </w:p>
    <w:p w:rsidR="00B01442" w:rsidRDefault="00B01442" w:rsidP="00B014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column B, receiving water, what do numbers (e.g., 2000, 3805, etc.) and blanks mean? Should we assume that whatever blanks mean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SWdataOldPermit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same as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newSWdata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file?</w:t>
      </w:r>
    </w:p>
    <w:p w:rsidR="00B01442" w:rsidRDefault="00A015A5" w:rsidP="00B014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column H, sample location, do you have a list of abbreviations used? </w:t>
      </w:r>
    </w:p>
    <w:p w:rsidR="00A015A5" w:rsidRDefault="00A015A5" w:rsidP="008C1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D92" w:rsidRDefault="008C1D92" w:rsidP="008C1D9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01442">
        <w:rPr>
          <w:rFonts w:ascii="Times New Roman" w:hAnsi="Times New Roman" w:cs="Times New Roman"/>
          <w:sz w:val="24"/>
          <w:szCs w:val="24"/>
        </w:rPr>
        <w:t xml:space="preserve">Specific Questions about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B01442">
        <w:rPr>
          <w:rFonts w:ascii="Times New Roman" w:hAnsi="Times New Roman" w:cs="Times New Roman"/>
          <w:sz w:val="24"/>
          <w:szCs w:val="24"/>
        </w:rPr>
        <w:t>SWdata.xlsx file</w:t>
      </w:r>
    </w:p>
    <w:p w:rsidR="008C1D92" w:rsidRDefault="008C1D92" w:rsidP="008C1D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column</w:t>
      </w:r>
      <w:r>
        <w:rPr>
          <w:rFonts w:ascii="Times New Roman" w:eastAsia="Times New Roman" w:hAnsi="Times New Roman" w:cs="Times New Roman"/>
          <w:sz w:val="24"/>
          <w:szCs w:val="24"/>
        </w:rPr>
        <w:t>s O-Y, what do the red numbers mean?</w:t>
      </w:r>
      <w:r w:rsidRPr="008C1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1D92" w:rsidRPr="008C1D92" w:rsidRDefault="008C1D92" w:rsidP="008C1D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Occasionally there is a big red block where there is missing data. For the SIC (column H) it is pretty consistent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, but for column L, previous storm date, it is less so. Is this missing data available? Why are these flagged in particular?</w:t>
      </w:r>
    </w:p>
    <w:sectPr w:rsidR="008C1D92" w:rsidRPr="008C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63765"/>
    <w:multiLevelType w:val="hybridMultilevel"/>
    <w:tmpl w:val="A4782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70DCB"/>
    <w:multiLevelType w:val="hybridMultilevel"/>
    <w:tmpl w:val="A4782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B3D26"/>
    <w:multiLevelType w:val="hybridMultilevel"/>
    <w:tmpl w:val="6552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F9"/>
    <w:rsid w:val="00041CEC"/>
    <w:rsid w:val="00376B1F"/>
    <w:rsid w:val="004476C1"/>
    <w:rsid w:val="00461BE4"/>
    <w:rsid w:val="004E50DA"/>
    <w:rsid w:val="008C1D92"/>
    <w:rsid w:val="008F2C41"/>
    <w:rsid w:val="00A015A5"/>
    <w:rsid w:val="00AF39F9"/>
    <w:rsid w:val="00B01442"/>
    <w:rsid w:val="00BF5E84"/>
    <w:rsid w:val="00C8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66088-D550-4D33-AD59-C063A51D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652</Words>
  <Characters>4081</Characters>
  <Application>Microsoft Office Word</Application>
  <DocSecurity>0</DocSecurity>
  <Lines>151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Kirchhoff</dc:creator>
  <cp:keywords/>
  <dc:description/>
  <cp:lastModifiedBy>C Kirchhoff</cp:lastModifiedBy>
  <cp:revision>3</cp:revision>
  <dcterms:created xsi:type="dcterms:W3CDTF">2015-02-04T21:15:00Z</dcterms:created>
  <dcterms:modified xsi:type="dcterms:W3CDTF">2015-02-04T22:20:00Z</dcterms:modified>
</cp:coreProperties>
</file>