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39235" w14:textId="77777777" w:rsidR="009A1561" w:rsidRDefault="00A544C0" w:rsidP="00DB3970">
      <w:pPr>
        <w:spacing w:line="240" w:lineRule="auto"/>
        <w:mirrorIndents/>
      </w:pPr>
      <w:r>
        <w:t>**Introduction**</w:t>
      </w:r>
    </w:p>
    <w:p w14:paraId="628A089A" w14:textId="14C8B22E" w:rsidR="00735647" w:rsidRDefault="00EC5C0A" w:rsidP="00735647">
      <w:pPr>
        <w:spacing w:line="240" w:lineRule="auto"/>
        <w:mirrorIndents/>
      </w:pPr>
      <w:proofErr w:type="spellStart"/>
      <w:r>
        <w:t>S</w:t>
      </w:r>
      <w:r w:rsidR="00B84F61">
        <w:t>enAOR</w:t>
      </w:r>
      <w:r w:rsidR="00871D4A">
        <w:t>e</w:t>
      </w:r>
      <w:r w:rsidR="00B84F61">
        <w:t>F</w:t>
      </w:r>
      <w:r w:rsidR="00871D4A">
        <w:t>oc</w:t>
      </w:r>
      <w:proofErr w:type="spellEnd"/>
      <w:r w:rsidR="00B84F61">
        <w:t xml:space="preserve"> is </w:t>
      </w:r>
      <w:r w:rsidR="0022042C">
        <w:t>a complete</w:t>
      </w:r>
      <w:r w:rsidR="00B84F61">
        <w:t xml:space="preserve"> </w:t>
      </w:r>
      <w:r w:rsidR="00BE2DDE">
        <w:t xml:space="preserve">closed-loop </w:t>
      </w:r>
      <w:r w:rsidR="00B84F61">
        <w:t xml:space="preserve">sensorbased adaptive optics </w:t>
      </w:r>
      <w:r w:rsidR="00BE2DDE">
        <w:t xml:space="preserve">(AO) </w:t>
      </w:r>
      <w:r w:rsidR="00B84F61">
        <w:t xml:space="preserve">and remote focusing </w:t>
      </w:r>
      <w:r w:rsidR="00040F7B">
        <w:t xml:space="preserve">control </w:t>
      </w:r>
      <w:r w:rsidR="00B84F61">
        <w:t xml:space="preserve">software </w:t>
      </w:r>
      <w:r>
        <w:t xml:space="preserve">that works with a deformable mirror (DM) </w:t>
      </w:r>
      <w:r w:rsidR="00BE2DDE">
        <w:t>and</w:t>
      </w:r>
      <w:r>
        <w:t xml:space="preserve"> </w:t>
      </w:r>
      <w:r w:rsidR="00735647">
        <w:t xml:space="preserve">a </w:t>
      </w:r>
      <w:r>
        <w:t>Shack-Hartmann wavefront sensor</w:t>
      </w:r>
      <w:r w:rsidR="00394D39">
        <w:t xml:space="preserve"> (SHWS). </w:t>
      </w:r>
      <w:r w:rsidR="0022042C">
        <w:t>When</w:t>
      </w:r>
      <w:r w:rsidR="00394D39">
        <w:t xml:space="preserve"> a large stroke DM is used, such as an Alpao-69 or Alpao-97, both the </w:t>
      </w:r>
      <w:r w:rsidR="00BE2DDE">
        <w:t>closed-loop AO</w:t>
      </w:r>
      <w:r w:rsidR="00394D39">
        <w:t xml:space="preserve"> </w:t>
      </w:r>
      <w:r w:rsidR="00BE2DDE">
        <w:t xml:space="preserve">correction </w:t>
      </w:r>
      <w:r w:rsidR="00394D39">
        <w:t>and remote focusing functionalities can be exploited. If the DM</w:t>
      </w:r>
      <w:r w:rsidR="00BE2DDE">
        <w:t xml:space="preserve"> exhibits insufficient stroke for remote focusing, the</w:t>
      </w:r>
      <w:r w:rsidR="00394D39">
        <w:t xml:space="preserve"> </w:t>
      </w:r>
      <w:r w:rsidR="00895432">
        <w:t xml:space="preserve">remote focusing unit can be </w:t>
      </w:r>
      <w:r w:rsidR="00BE2DDE">
        <w:t>ignored</w:t>
      </w:r>
      <w:r w:rsidR="0090632E">
        <w:t xml:space="preserve">, leaving </w:t>
      </w:r>
      <w:r w:rsidR="00BE2DDE">
        <w:t xml:space="preserve">the closed-loop AO correction functionalities fully functional without additional modifications to the software. </w:t>
      </w:r>
      <w:r w:rsidR="00735647">
        <w:t>The graphic user interface (GUI) exhibits modular widget arrangements</w:t>
      </w:r>
      <w:r w:rsidR="003D3929">
        <w:t>,</w:t>
      </w:r>
      <w:r w:rsidR="00735647">
        <w:t xml:space="preserve"> </w:t>
      </w:r>
      <w:r w:rsidR="00C82BFD">
        <w:t>and</w:t>
      </w:r>
      <w:r w:rsidR="00735647">
        <w:t xml:space="preserve"> interactive commands a</w:t>
      </w:r>
      <w:r w:rsidR="00F33918">
        <w:t xml:space="preserve">re </w:t>
      </w:r>
      <w:r w:rsidR="0051639B">
        <w:t>displayed</w:t>
      </w:r>
      <w:r w:rsidR="00735647">
        <w:t xml:space="preserve"> </w:t>
      </w:r>
      <w:r w:rsidR="001D70CF">
        <w:t>in the message box</w:t>
      </w:r>
      <w:r w:rsidR="00184033">
        <w:t xml:space="preserve"> </w:t>
      </w:r>
      <w:r w:rsidR="00D33258">
        <w:t>for user guidance</w:t>
      </w:r>
      <w:r w:rsidR="00735647">
        <w:t xml:space="preserve">. </w:t>
      </w:r>
    </w:p>
    <w:p w14:paraId="7EF6F10A" w14:textId="61A2BD56" w:rsidR="00735647" w:rsidRDefault="00735647" w:rsidP="00DB3970">
      <w:pPr>
        <w:spacing w:line="240" w:lineRule="auto"/>
        <w:mirrorIndents/>
      </w:pPr>
      <w:proofErr w:type="spellStart"/>
      <w:r>
        <w:t>SenAOReFoc</w:t>
      </w:r>
      <w:proofErr w:type="spellEnd"/>
      <w:r>
        <w:t xml:space="preserve"> is developed under PySide2</w:t>
      </w:r>
      <w:r w:rsidR="00EB49DD">
        <w:t xml:space="preserve"> </w:t>
      </w:r>
      <w:r w:rsidR="00B211B6">
        <w:t>with</w:t>
      </w:r>
      <w:r>
        <w:t xml:space="preserve"> the GUI built using Qt Designer. Communication of events during processes are then handled using Qt's signals and slots mechanism. Common events between different threads, such as displaying an image or error message, reuse the same slots.</w:t>
      </w:r>
    </w:p>
    <w:p w14:paraId="3411B4A1" w14:textId="0AE871A4" w:rsidR="00BD5709" w:rsidRDefault="00E506AC" w:rsidP="00DB3970">
      <w:pPr>
        <w:spacing w:line="240" w:lineRule="auto"/>
        <w:mirrorIndents/>
      </w:pPr>
      <w:r>
        <w:t>Closed</w:t>
      </w:r>
      <w:r w:rsidR="00BE2DDE">
        <w:t xml:space="preserve">-loop AO correction can be performed </w:t>
      </w:r>
      <w:r w:rsidR="0022042C">
        <w:t xml:space="preserve">using both </w:t>
      </w:r>
      <w:r>
        <w:t>the zonal method, which updates DM control voltages in terms of the raw slope values</w:t>
      </w:r>
      <w:r w:rsidR="0022042C">
        <w:t xml:space="preserve">; </w:t>
      </w:r>
      <w:r>
        <w:t xml:space="preserve">and the modal method, which updates DM control voltages in terms of orthogonal Zernike polynomials. </w:t>
      </w:r>
      <w:r w:rsidR="00CA3F12">
        <w:t>There are</w:t>
      </w:r>
      <w:r w:rsidR="00967B65">
        <w:t xml:space="preserve"> four sub-modes tagged to each of the two methods: 1) standard closed-loop AO correction; 2) closed-loop AO correction with consideration of obscured search blocks; 3) closed-loop AO correction ignoring defocus; 4) closed-loop AO correction with consideration of obscured search blocks and ignoring defocus.</w:t>
      </w:r>
    </w:p>
    <w:p w14:paraId="125C68BD" w14:textId="162BEE8A" w:rsidR="00506C67" w:rsidRDefault="00506C67" w:rsidP="00DB3970">
      <w:pPr>
        <w:spacing w:line="240" w:lineRule="auto"/>
        <w:mirrorIndents/>
      </w:pPr>
      <w:r>
        <w:t xml:space="preserve">Remote focusing can be performed </w:t>
      </w:r>
      <w:r w:rsidR="00C368D1">
        <w:t>by scanning the focus axially with a pre-determined axial range, step increment and step number</w:t>
      </w:r>
      <w:r w:rsidR="00C51856">
        <w:t xml:space="preserve">, or by manually adjusting a toggle bar on the GUI for random access remote focusing. The former also incorporates </w:t>
      </w:r>
      <w:r w:rsidR="00DA3A20">
        <w:t>options of whether or not to perform closed-loop AO correction at each remote focusing depth.</w:t>
      </w:r>
    </w:p>
    <w:p w14:paraId="264B617A" w14:textId="3F4C2D0C" w:rsidR="00BD5709" w:rsidRDefault="00BD5709" w:rsidP="00EC5C0A">
      <w:pPr>
        <w:spacing w:line="240" w:lineRule="auto"/>
        <w:mirrorIndents/>
      </w:pPr>
      <w:r>
        <w:t>Th</w:t>
      </w:r>
      <w:r w:rsidR="00B315F4">
        <w:t>e software has been validated on a reflectance confocal microscope. However, it should also be fully compatible with fluorescence microscope</w:t>
      </w:r>
      <w:r w:rsidR="00457047">
        <w:t xml:space="preserve"> systems </w:t>
      </w:r>
      <w:r w:rsidR="006907E6">
        <w:t>designed in a closed-loop configuration</w:t>
      </w:r>
      <w:r w:rsidR="00B315F4">
        <w:t>.</w:t>
      </w:r>
    </w:p>
    <w:p w14:paraId="27DF003D" w14:textId="186E3F1E" w:rsidR="00967B65" w:rsidRDefault="00967B65" w:rsidP="00EC5C0A">
      <w:pPr>
        <w:spacing w:line="240" w:lineRule="auto"/>
        <w:contextualSpacing/>
        <w:mirrorIndents/>
      </w:pPr>
    </w:p>
    <w:p w14:paraId="3118DBC2" w14:textId="77777777" w:rsidR="009A1561" w:rsidRDefault="009A1561" w:rsidP="00DB3970">
      <w:pPr>
        <w:spacing w:line="240" w:lineRule="auto"/>
        <w:mirrorIndents/>
      </w:pPr>
      <w:r>
        <w:t>**Statement of need**</w:t>
      </w:r>
    </w:p>
    <w:p w14:paraId="56022623" w14:textId="0C7FF8EF" w:rsidR="006A105D" w:rsidRDefault="00752BE3" w:rsidP="00DB3970">
      <w:pPr>
        <w:spacing w:line="240" w:lineRule="auto"/>
        <w:mirrorIndents/>
      </w:pPr>
      <w:r>
        <w:t>The performance of optical microscopes degrade</w:t>
      </w:r>
      <w:r w:rsidR="007F0902">
        <w:t>s</w:t>
      </w:r>
      <w:r>
        <w:t xml:space="preserve"> significantly in the presence of optical aberrations that develop </w:t>
      </w:r>
      <w:r w:rsidR="007F0902">
        <w:t xml:space="preserve">due to misalignment of the optical system and inhomogeneity in refractive index of the </w:t>
      </w:r>
      <w:r w:rsidR="004C73EB">
        <w:t xml:space="preserve">imaging </w:t>
      </w:r>
      <w:r w:rsidR="007F0902">
        <w:t xml:space="preserve">sample. </w:t>
      </w:r>
      <w:r w:rsidR="00E2430F">
        <w:t xml:space="preserve">This results in compromised image resolution and contrast. </w:t>
      </w:r>
      <w:r w:rsidR="00206B27">
        <w:t xml:space="preserve">Adaptive optics </w:t>
      </w:r>
      <w:r w:rsidR="00205809">
        <w:t xml:space="preserve">(AO) </w:t>
      </w:r>
      <w:r w:rsidR="00206B27">
        <w:t>is a powerful technique that corrects for optical aberrations</w:t>
      </w:r>
      <w:r w:rsidR="00A7472A">
        <w:t xml:space="preserve"> </w:t>
      </w:r>
      <w:r w:rsidR="006A105D">
        <w:t xml:space="preserve">using reconfigurable adaptive devices, such as </w:t>
      </w:r>
      <w:r w:rsidR="006A105D">
        <w:t>deformable mirror</w:t>
      </w:r>
      <w:r w:rsidR="006A105D">
        <w:t>s (DM) and spatial light modulators (SLM)</w:t>
      </w:r>
      <w:r w:rsidR="001F775A">
        <w:t xml:space="preserve">, to restore </w:t>
      </w:r>
      <w:r w:rsidR="00A7472A">
        <w:t>the image quality</w:t>
      </w:r>
      <w:r w:rsidR="0070022B">
        <w:t xml:space="preserve"> [</w:t>
      </w:r>
      <w:r w:rsidR="00F112EC">
        <w:t>1</w:t>
      </w:r>
      <w:r w:rsidR="0070022B">
        <w:t>]</w:t>
      </w:r>
      <w:r w:rsidR="00E12FFD">
        <w:t xml:space="preserve">. </w:t>
      </w:r>
    </w:p>
    <w:p w14:paraId="20852E9A" w14:textId="247D9C3A" w:rsidR="000C4BB3" w:rsidRDefault="000C4BB3" w:rsidP="00796C13">
      <w:pPr>
        <w:spacing w:line="240" w:lineRule="auto"/>
        <w:mirrorIndents/>
      </w:pPr>
      <w:r>
        <w:t xml:space="preserve">Remote focusing </w:t>
      </w:r>
      <w:r>
        <w:t>is another technique</w:t>
      </w:r>
      <w:r w:rsidR="00805CED">
        <w:t xml:space="preserve"> </w:t>
      </w:r>
      <w:r>
        <w:t xml:space="preserve">recently introduced for axial refocusing </w:t>
      </w:r>
      <w:r w:rsidR="00796C13">
        <w:t>while</w:t>
      </w:r>
      <w:r>
        <w:t xml:space="preserve"> avoid</w:t>
      </w:r>
      <w:r w:rsidR="00796C13">
        <w:t>ing</w:t>
      </w:r>
      <w:r>
        <w:t xml:space="preserve"> slow movements of the sample stage and</w:t>
      </w:r>
      <w:r>
        <w:t xml:space="preserve"> </w:t>
      </w:r>
      <w:r>
        <w:t xml:space="preserve">objective lens during real-time applications </w:t>
      </w:r>
      <w:r w:rsidR="00796C13">
        <w:t>and</w:t>
      </w:r>
      <w:r>
        <w:t xml:space="preserve"> </w:t>
      </w:r>
      <w:r w:rsidR="00DA0CE6">
        <w:t xml:space="preserve">simultaneously </w:t>
      </w:r>
      <w:r>
        <w:t>compensat</w:t>
      </w:r>
      <w:r w:rsidR="00DA0CE6">
        <w:t>ing</w:t>
      </w:r>
      <w:r>
        <w:t xml:space="preserve"> for system</w:t>
      </w:r>
      <w:r w:rsidR="00796C13">
        <w:t xml:space="preserve"> </w:t>
      </w:r>
      <w:r>
        <w:t xml:space="preserve">aberrations introduced by beam divergence </w:t>
      </w:r>
      <w:r w:rsidR="00DA0CE6">
        <w:t xml:space="preserve">at </w:t>
      </w:r>
      <w:r w:rsidR="00FB2A2F">
        <w:t>different depths</w:t>
      </w:r>
      <w:r w:rsidR="006632AA">
        <w:t xml:space="preserve"> </w:t>
      </w:r>
      <w:r w:rsidR="00A713EB">
        <w:t>[</w:t>
      </w:r>
      <w:r w:rsidR="00F112EC">
        <w:t>2</w:t>
      </w:r>
      <w:r w:rsidR="00A713EB">
        <w:t>]</w:t>
      </w:r>
      <w:r w:rsidR="00796C13">
        <w:t>.</w:t>
      </w:r>
    </w:p>
    <w:p w14:paraId="4BFB86AE" w14:textId="1E73180C" w:rsidR="009A4F2F" w:rsidRDefault="00423AC3" w:rsidP="00DB3970">
      <w:pPr>
        <w:spacing w:line="240" w:lineRule="auto"/>
        <w:mirrorIndents/>
      </w:pPr>
      <w:r>
        <w:t xml:space="preserve">Both AO and remote focusing are widely </w:t>
      </w:r>
      <w:r w:rsidR="006A105D">
        <w:t>used in the microscopy community</w:t>
      </w:r>
      <w:r>
        <w:t>. However, despite</w:t>
      </w:r>
      <w:r w:rsidR="00B938D0">
        <w:t xml:space="preserve"> </w:t>
      </w:r>
      <w:r>
        <w:t xml:space="preserve">software being </w:t>
      </w:r>
      <w:r w:rsidR="00B938D0">
        <w:t xml:space="preserve">openly </w:t>
      </w:r>
      <w:r>
        <w:t xml:space="preserve">available </w:t>
      </w:r>
      <w:r w:rsidR="00826F2C">
        <w:t>for AO modelling and analysis</w:t>
      </w:r>
      <w:r w:rsidR="00BC684E">
        <w:t xml:space="preserve"> [</w:t>
      </w:r>
      <w:r w:rsidR="00F112EC">
        <w:t>3</w:t>
      </w:r>
      <w:r w:rsidR="00BC684E">
        <w:t>]</w:t>
      </w:r>
      <w:r w:rsidR="00826F2C">
        <w:t xml:space="preserve">, </w:t>
      </w:r>
      <w:r w:rsidR="00BC684E">
        <w:t>as well as for general implementation of AO [</w:t>
      </w:r>
      <w:r w:rsidR="004268CF">
        <w:t>4</w:t>
      </w:r>
      <w:r w:rsidR="00BC684E">
        <w:t xml:space="preserve">], there </w:t>
      </w:r>
      <w:r w:rsidR="00711617">
        <w:t>is not an existing</w:t>
      </w:r>
      <w:r w:rsidR="00B938D0">
        <w:t xml:space="preserve"> open-source</w:t>
      </w:r>
      <w:r w:rsidR="00711617">
        <w:t xml:space="preserve"> software that combines both </w:t>
      </w:r>
      <w:r w:rsidR="006632AA">
        <w:t xml:space="preserve">AO and remote focusing </w:t>
      </w:r>
      <w:r w:rsidR="00682115">
        <w:t xml:space="preserve">within </w:t>
      </w:r>
      <w:r w:rsidR="00762742">
        <w:t>the single package</w:t>
      </w:r>
      <w:r w:rsidR="00682115">
        <w:t xml:space="preserve">. </w:t>
      </w:r>
      <w:r w:rsidR="00BA50B2">
        <w:t xml:space="preserve">As a result, </w:t>
      </w:r>
      <w:r w:rsidR="00BA50B2">
        <w:t xml:space="preserve">time and effort </w:t>
      </w:r>
      <w:r w:rsidR="00BA50B2">
        <w:t xml:space="preserve">has to be spent </w:t>
      </w:r>
      <w:r w:rsidR="00BA50B2" w:rsidRPr="00967059">
        <w:t>reimplementing existing</w:t>
      </w:r>
      <w:r w:rsidR="00BA50B2">
        <w:t xml:space="preserve"> techniques</w:t>
      </w:r>
      <w:r w:rsidR="000C22A0">
        <w:t xml:space="preserve"> for different systems</w:t>
      </w:r>
      <w:r w:rsidR="00BA50B2">
        <w:t xml:space="preserve">. </w:t>
      </w:r>
    </w:p>
    <w:p w14:paraId="21B372C7" w14:textId="26DC1605" w:rsidR="003563E0" w:rsidRDefault="00AA2D85" w:rsidP="00DB3970">
      <w:pPr>
        <w:spacing w:line="240" w:lineRule="auto"/>
        <w:mirrorIndents/>
      </w:pPr>
      <w:proofErr w:type="spellStart"/>
      <w:r>
        <w:t>SenAOReFoc</w:t>
      </w:r>
      <w:proofErr w:type="spellEnd"/>
      <w:r>
        <w:t xml:space="preserve"> </w:t>
      </w:r>
      <w:r w:rsidR="00CF3236">
        <w:t>aims to fill this gap</w:t>
      </w:r>
      <w:r w:rsidR="00967059">
        <w:t xml:space="preserve"> and </w:t>
      </w:r>
      <w:r w:rsidR="00BA1A24">
        <w:t>has been designed for open development</w:t>
      </w:r>
      <w:r w:rsidR="009A4F2F">
        <w:t xml:space="preserve"> to work with different </w:t>
      </w:r>
      <w:r w:rsidR="00A21930">
        <w:t>hardware devices</w:t>
      </w:r>
      <w:r w:rsidR="00255639">
        <w:t xml:space="preserve">, which </w:t>
      </w:r>
      <w:r w:rsidR="00CF3236">
        <w:t>would</w:t>
      </w:r>
      <w:r w:rsidR="00255639">
        <w:t xml:space="preserve"> </w:t>
      </w:r>
      <w:r>
        <w:t>greatly benefit the microscopy community</w:t>
      </w:r>
      <w:r w:rsidR="00967059">
        <w:t>.</w:t>
      </w:r>
      <w:r w:rsidR="00A75E0A">
        <w:t xml:space="preserve"> </w:t>
      </w:r>
      <w:r w:rsidR="00B938D0">
        <w:t xml:space="preserve">Closed-loop sensorbased AO solutions, which enable fast AO correction, </w:t>
      </w:r>
      <w:r w:rsidR="00CE3387">
        <w:t>are provided</w:t>
      </w:r>
      <w:r w:rsidR="00CE3387">
        <w:t xml:space="preserve"> with </w:t>
      </w:r>
      <w:r w:rsidR="00D20DB8">
        <w:t>multiple</w:t>
      </w:r>
      <w:r w:rsidR="00CE3387">
        <w:t xml:space="preserve"> </w:t>
      </w:r>
      <w:r w:rsidR="0043654E">
        <w:t xml:space="preserve">sub-modes to address </w:t>
      </w:r>
      <w:r w:rsidR="000000BD">
        <w:t xml:space="preserve">various </w:t>
      </w:r>
      <w:r w:rsidR="00B61899">
        <w:t>practical</w:t>
      </w:r>
      <w:r w:rsidR="0043654E">
        <w:t xml:space="preserve"> requirements.</w:t>
      </w:r>
      <w:r w:rsidR="00D20DB8">
        <w:t xml:space="preserve"> </w:t>
      </w:r>
      <w:r w:rsidR="007D0B80">
        <w:t>R</w:t>
      </w:r>
      <w:r w:rsidR="00D20DB8">
        <w:t>emote focusing can</w:t>
      </w:r>
      <w:r w:rsidR="005F649E">
        <w:t xml:space="preserve"> also</w:t>
      </w:r>
      <w:r w:rsidR="00D20DB8">
        <w:t xml:space="preserve"> be performed</w:t>
      </w:r>
      <w:r w:rsidR="005F649E">
        <w:t xml:space="preserve"> </w:t>
      </w:r>
      <w:r w:rsidR="000000BD">
        <w:t>under different sub-modes for additional flexibility</w:t>
      </w:r>
      <w:r w:rsidR="00161AE4">
        <w:t>.</w:t>
      </w:r>
    </w:p>
    <w:p w14:paraId="247E6ECD" w14:textId="77777777" w:rsidR="00ED296A" w:rsidRDefault="00ED296A" w:rsidP="00DB3970">
      <w:pPr>
        <w:spacing w:line="240" w:lineRule="auto"/>
        <w:mirrorIndents/>
      </w:pPr>
    </w:p>
    <w:p w14:paraId="5F70B181" w14:textId="77777777" w:rsidR="00EC16AF" w:rsidRDefault="00EC16AF" w:rsidP="00EC16AF">
      <w:pPr>
        <w:spacing w:line="240" w:lineRule="auto"/>
        <w:mirrorIndents/>
      </w:pPr>
      <w:r>
        <w:lastRenderedPageBreak/>
        <w:t>**Scripts included in this folder and general descriptions**</w:t>
      </w:r>
    </w:p>
    <w:p w14:paraId="01568872" w14:textId="77777777" w:rsidR="00EC16AF" w:rsidRDefault="00EC16AF" w:rsidP="00EC16AF">
      <w:pPr>
        <w:pStyle w:val="a3"/>
        <w:numPr>
          <w:ilvl w:val="0"/>
          <w:numId w:val="1"/>
        </w:numPr>
        <w:adjustRightInd w:val="0"/>
        <w:spacing w:line="240" w:lineRule="auto"/>
        <w:ind w:left="714" w:hanging="357"/>
      </w:pPr>
      <w:r>
        <w:t>app.py - Sets up GUI and event handlers, displays the GUI, instantiates devices such as DM and SHWS</w:t>
      </w:r>
    </w:p>
    <w:p w14:paraId="6FBD2413" w14:textId="77777777" w:rsidR="00EC16AF" w:rsidRDefault="00EC16AF" w:rsidP="00EC16AF">
      <w:pPr>
        <w:pStyle w:val="a3"/>
        <w:numPr>
          <w:ilvl w:val="0"/>
          <w:numId w:val="1"/>
        </w:numPr>
        <w:adjustRightInd w:val="0"/>
        <w:spacing w:line="240" w:lineRule="auto"/>
        <w:ind w:left="714" w:hanging="357"/>
      </w:pPr>
      <w:r>
        <w:t>AO_slopes.py - Performs closed-loop AO correction via direct slopes (zonal correction)</w:t>
      </w:r>
    </w:p>
    <w:p w14:paraId="461DE29E" w14:textId="77777777" w:rsidR="00EC16AF" w:rsidRDefault="00EC16AF" w:rsidP="00EC16AF">
      <w:pPr>
        <w:pStyle w:val="a3"/>
        <w:numPr>
          <w:ilvl w:val="0"/>
          <w:numId w:val="1"/>
        </w:numPr>
        <w:adjustRightInd w:val="0"/>
        <w:spacing w:line="240" w:lineRule="auto"/>
        <w:ind w:left="714" w:hanging="357"/>
      </w:pPr>
      <w:r>
        <w:t xml:space="preserve">AO_zernikes.py - Performs closed-loop AO correction via </w:t>
      </w:r>
      <w:proofErr w:type="spellStart"/>
      <w:r>
        <w:t>Zernikes</w:t>
      </w:r>
      <w:proofErr w:type="spellEnd"/>
      <w:r>
        <w:t xml:space="preserve"> (modal correction)</w:t>
      </w:r>
    </w:p>
    <w:p w14:paraId="038B9434" w14:textId="77777777" w:rsidR="00EC16AF" w:rsidRDefault="00EC16AF" w:rsidP="00EC16AF">
      <w:pPr>
        <w:pStyle w:val="a3"/>
        <w:numPr>
          <w:ilvl w:val="0"/>
          <w:numId w:val="1"/>
        </w:numPr>
        <w:adjustRightInd w:val="0"/>
        <w:spacing w:line="240" w:lineRule="auto"/>
        <w:ind w:left="714" w:hanging="357"/>
      </w:pPr>
      <w:r>
        <w:t>calibration_RF.py - Performs remote focusing calibration using closed-loop AO correction</w:t>
      </w:r>
    </w:p>
    <w:p w14:paraId="1CC14956" w14:textId="77777777" w:rsidR="00EC16AF" w:rsidRDefault="00EC16AF" w:rsidP="00EC16AF">
      <w:pPr>
        <w:pStyle w:val="a3"/>
        <w:numPr>
          <w:ilvl w:val="0"/>
          <w:numId w:val="1"/>
        </w:numPr>
        <w:adjustRightInd w:val="0"/>
        <w:spacing w:line="240" w:lineRule="auto"/>
        <w:ind w:left="714" w:hanging="357"/>
      </w:pPr>
      <w:r>
        <w:t>calibration_zern.py - Generates DM control matrix</w:t>
      </w:r>
    </w:p>
    <w:p w14:paraId="3E2735CB" w14:textId="77777777" w:rsidR="00EC16AF" w:rsidRDefault="00EC16AF" w:rsidP="00EC16AF">
      <w:pPr>
        <w:pStyle w:val="a3"/>
        <w:numPr>
          <w:ilvl w:val="0"/>
          <w:numId w:val="1"/>
        </w:numPr>
        <w:adjustRightInd w:val="0"/>
        <w:spacing w:line="240" w:lineRule="auto"/>
        <w:ind w:left="714" w:hanging="357"/>
      </w:pPr>
      <w:r>
        <w:t>calibration.py - Performs DM calibration</w:t>
      </w:r>
    </w:p>
    <w:p w14:paraId="01478684" w14:textId="77777777" w:rsidR="00EC16AF" w:rsidRDefault="00EC16AF" w:rsidP="00EC16AF">
      <w:pPr>
        <w:pStyle w:val="a3"/>
        <w:numPr>
          <w:ilvl w:val="0"/>
          <w:numId w:val="1"/>
        </w:numPr>
        <w:adjustRightInd w:val="0"/>
        <w:spacing w:line="240" w:lineRule="auto"/>
        <w:ind w:left="714" w:hanging="357"/>
      </w:pPr>
      <w:r>
        <w:t>centroid_acquisition.py - Methods for centroiding of SH spots</w:t>
      </w:r>
    </w:p>
    <w:p w14:paraId="30001A4B" w14:textId="77777777" w:rsidR="00EC16AF" w:rsidRDefault="00EC16AF" w:rsidP="00EC16AF">
      <w:pPr>
        <w:pStyle w:val="a3"/>
        <w:numPr>
          <w:ilvl w:val="0"/>
          <w:numId w:val="1"/>
        </w:numPr>
        <w:adjustRightInd w:val="0"/>
        <w:spacing w:line="240" w:lineRule="auto"/>
        <w:ind w:left="714" w:hanging="357"/>
      </w:pPr>
      <w:r>
        <w:t>centroiding.py - Performs system aberration calibration</w:t>
      </w:r>
    </w:p>
    <w:p w14:paraId="0EFD8CC3" w14:textId="77777777" w:rsidR="00EC16AF" w:rsidRDefault="00EC16AF" w:rsidP="00EC16AF">
      <w:pPr>
        <w:pStyle w:val="a3"/>
        <w:numPr>
          <w:ilvl w:val="0"/>
          <w:numId w:val="1"/>
        </w:numPr>
        <w:adjustRightInd w:val="0"/>
        <w:spacing w:line="240" w:lineRule="auto"/>
        <w:ind w:left="714" w:hanging="357"/>
      </w:pPr>
      <w:r>
        <w:t>config.py - Sets configuration file path</w:t>
      </w:r>
    </w:p>
    <w:p w14:paraId="300DC7D4" w14:textId="4A30F856" w:rsidR="00EC16AF" w:rsidRPr="00162B22" w:rsidRDefault="00EC16AF" w:rsidP="00104653">
      <w:pPr>
        <w:pStyle w:val="a3"/>
        <w:numPr>
          <w:ilvl w:val="0"/>
          <w:numId w:val="1"/>
        </w:numPr>
        <w:adjustRightInd w:val="0"/>
        <w:spacing w:line="240" w:lineRule="auto"/>
        <w:rPr>
          <w:b/>
        </w:rPr>
      </w:pPr>
      <w:proofErr w:type="spellStart"/>
      <w:proofErr w:type="gramStart"/>
      <w:r w:rsidRPr="003B4724">
        <w:t>config.yaml</w:t>
      </w:r>
      <w:proofErr w:type="spellEnd"/>
      <w:proofErr w:type="gramEnd"/>
      <w:r w:rsidRPr="003B4724">
        <w:t xml:space="preserve"> - Configuration file </w:t>
      </w:r>
      <w:r w:rsidR="00104653" w:rsidRPr="003B4724">
        <w:t xml:space="preserve">incorporating all system and static </w:t>
      </w:r>
      <w:r w:rsidRPr="003B4724">
        <w:t>parameters</w:t>
      </w:r>
      <w:r w:rsidRPr="00162B22">
        <w:rPr>
          <w:b/>
        </w:rPr>
        <w:t xml:space="preserve"> (please change and add as needed</w:t>
      </w:r>
      <w:r w:rsidR="00B22B5B">
        <w:rPr>
          <w:b/>
        </w:rPr>
        <w:t xml:space="preserve"> according to the specific system</w:t>
      </w:r>
      <w:r w:rsidRPr="00162B22">
        <w:rPr>
          <w:b/>
        </w:rPr>
        <w:t>)</w:t>
      </w:r>
    </w:p>
    <w:p w14:paraId="1BB7EDF1" w14:textId="77777777" w:rsidR="00EC16AF" w:rsidRDefault="00EC16AF" w:rsidP="00EC16AF">
      <w:pPr>
        <w:pStyle w:val="a3"/>
        <w:numPr>
          <w:ilvl w:val="0"/>
          <w:numId w:val="1"/>
        </w:numPr>
        <w:adjustRightInd w:val="0"/>
        <w:spacing w:line="240" w:lineRule="auto"/>
        <w:ind w:left="714" w:hanging="357"/>
      </w:pPr>
      <w:r>
        <w:t>conversion.py - Performs slope - Zernike conversion</w:t>
      </w:r>
    </w:p>
    <w:p w14:paraId="7A2FF12E" w14:textId="77777777" w:rsidR="00EC16AF" w:rsidRDefault="00EC16AF" w:rsidP="00EC16AF">
      <w:pPr>
        <w:pStyle w:val="a3"/>
        <w:numPr>
          <w:ilvl w:val="0"/>
          <w:numId w:val="1"/>
        </w:numPr>
        <w:adjustRightInd w:val="0"/>
        <w:spacing w:line="240" w:lineRule="auto"/>
        <w:ind w:left="714" w:hanging="357"/>
      </w:pPr>
      <w:r>
        <w:t>data_collection.py - Performs automated characterisation of microscope AO performance</w:t>
      </w:r>
    </w:p>
    <w:p w14:paraId="1C4463DE" w14:textId="77777777" w:rsidR="00EC16AF" w:rsidRDefault="00EC16AF" w:rsidP="00EC16AF">
      <w:pPr>
        <w:pStyle w:val="a3"/>
        <w:numPr>
          <w:ilvl w:val="0"/>
          <w:numId w:val="1"/>
        </w:numPr>
        <w:adjustRightInd w:val="0"/>
        <w:spacing w:line="240" w:lineRule="auto"/>
        <w:ind w:left="714" w:hanging="357"/>
      </w:pPr>
      <w:r>
        <w:t>HDF5_dset.py - Methods for generating and appending data to HDF5 datasets</w:t>
      </w:r>
    </w:p>
    <w:p w14:paraId="06B7F7F8" w14:textId="77777777" w:rsidR="00EC16AF" w:rsidRDefault="00EC16AF" w:rsidP="00EC16AF">
      <w:pPr>
        <w:pStyle w:val="a3"/>
        <w:numPr>
          <w:ilvl w:val="0"/>
          <w:numId w:val="1"/>
        </w:numPr>
        <w:adjustRightInd w:val="0"/>
        <w:spacing w:line="240" w:lineRule="auto"/>
        <w:ind w:left="714" w:hanging="357"/>
      </w:pPr>
      <w:r>
        <w:t>image_acquisition.py - Methods for image acquisition</w:t>
      </w:r>
    </w:p>
    <w:p w14:paraId="5AB0A109" w14:textId="77777777" w:rsidR="00EC16AF" w:rsidRDefault="00EC16AF" w:rsidP="00EC16AF">
      <w:pPr>
        <w:pStyle w:val="a3"/>
        <w:numPr>
          <w:ilvl w:val="0"/>
          <w:numId w:val="1"/>
        </w:numPr>
        <w:adjustRightInd w:val="0"/>
        <w:spacing w:line="240" w:lineRule="auto"/>
        <w:ind w:left="714" w:hanging="357"/>
      </w:pPr>
      <w:r>
        <w:t>log.py - Method to set up event logs</w:t>
      </w:r>
    </w:p>
    <w:p w14:paraId="451EBC19" w14:textId="77777777" w:rsidR="00EC16AF" w:rsidRDefault="00EC16AF" w:rsidP="00EC16AF">
      <w:pPr>
        <w:pStyle w:val="a3"/>
        <w:numPr>
          <w:ilvl w:val="0"/>
          <w:numId w:val="1"/>
        </w:numPr>
        <w:adjustRightInd w:val="0"/>
        <w:spacing w:line="240" w:lineRule="auto"/>
        <w:ind w:left="714" w:hanging="357"/>
      </w:pPr>
      <w:r>
        <w:t>mirror.py - Performs DM initialisation</w:t>
      </w:r>
    </w:p>
    <w:p w14:paraId="4722DF27" w14:textId="77777777" w:rsidR="00EC16AF" w:rsidRDefault="00EC16AF" w:rsidP="00EC16AF">
      <w:pPr>
        <w:pStyle w:val="a3"/>
        <w:numPr>
          <w:ilvl w:val="0"/>
          <w:numId w:val="1"/>
        </w:numPr>
        <w:adjustRightInd w:val="0"/>
        <w:spacing w:line="240" w:lineRule="auto"/>
        <w:ind w:left="714" w:hanging="357"/>
      </w:pPr>
      <w:r>
        <w:t>SB_geometry.py - Performs initialisation of search block geometry</w:t>
      </w:r>
    </w:p>
    <w:p w14:paraId="1FD7AD5E" w14:textId="77777777" w:rsidR="00EC16AF" w:rsidRDefault="00EC16AF" w:rsidP="00EC16AF">
      <w:pPr>
        <w:pStyle w:val="a3"/>
        <w:numPr>
          <w:ilvl w:val="0"/>
          <w:numId w:val="1"/>
        </w:numPr>
        <w:adjustRightInd w:val="0"/>
        <w:spacing w:line="240" w:lineRule="auto"/>
        <w:ind w:left="714" w:hanging="357"/>
      </w:pPr>
      <w:r>
        <w:t>SB_position.py - Performs repositioning of search blocks</w:t>
      </w:r>
    </w:p>
    <w:p w14:paraId="3022AC97" w14:textId="59B8F219" w:rsidR="00EC16AF" w:rsidRDefault="00EC16AF" w:rsidP="00433922">
      <w:pPr>
        <w:pStyle w:val="a3"/>
        <w:numPr>
          <w:ilvl w:val="0"/>
          <w:numId w:val="1"/>
        </w:numPr>
        <w:adjustRightInd w:val="0"/>
        <w:spacing w:line="240" w:lineRule="auto"/>
      </w:pPr>
      <w:r>
        <w:t>sensor.py - Performs SHWS initialisation</w:t>
      </w:r>
    </w:p>
    <w:p w14:paraId="272CA05F" w14:textId="2183FED0" w:rsidR="00433922" w:rsidRDefault="00433922" w:rsidP="00433922">
      <w:pPr>
        <w:pStyle w:val="a3"/>
        <w:numPr>
          <w:ilvl w:val="0"/>
          <w:numId w:val="1"/>
        </w:numPr>
        <w:adjustRightInd w:val="0"/>
        <w:spacing w:line="240" w:lineRule="auto"/>
      </w:pPr>
      <w:r w:rsidRPr="00433922">
        <w:t>SH_acquisition.py - Performs SHWS image acquisition</w:t>
      </w:r>
    </w:p>
    <w:p w14:paraId="5FD344A8" w14:textId="23222AF8" w:rsidR="00433922" w:rsidRDefault="00433922" w:rsidP="00433922">
      <w:pPr>
        <w:pStyle w:val="a3"/>
        <w:numPr>
          <w:ilvl w:val="0"/>
          <w:numId w:val="1"/>
        </w:numPr>
        <w:adjustRightInd w:val="0"/>
        <w:spacing w:line="240" w:lineRule="auto"/>
      </w:pPr>
      <w:r>
        <w:t>zernike.py - Generates Zernike polynomials and derivatives</w:t>
      </w:r>
    </w:p>
    <w:p w14:paraId="154206E0" w14:textId="77777777" w:rsidR="00EC16AF" w:rsidRDefault="00EC16AF" w:rsidP="00EC5C0A">
      <w:pPr>
        <w:spacing w:line="240" w:lineRule="auto"/>
        <w:contextualSpacing/>
        <w:mirrorIndents/>
      </w:pPr>
    </w:p>
    <w:p w14:paraId="48DF04F0" w14:textId="6513C57B" w:rsidR="009A1561" w:rsidRDefault="009A1561" w:rsidP="00DB3970">
      <w:pPr>
        <w:spacing w:line="240" w:lineRule="auto"/>
        <w:mirrorIndents/>
      </w:pPr>
      <w:r>
        <w:t>**Installation instructions**</w:t>
      </w:r>
    </w:p>
    <w:p w14:paraId="428BF15A" w14:textId="5814F843" w:rsidR="008420D4" w:rsidRDefault="008420D4" w:rsidP="00DB3970">
      <w:pPr>
        <w:spacing w:line="240" w:lineRule="auto"/>
        <w:mirrorIndents/>
      </w:pPr>
      <w:r>
        <w:t>You will</w:t>
      </w:r>
      <w:r w:rsidR="00B46E45">
        <w:t xml:space="preserve"> need the following open-</w:t>
      </w:r>
      <w:r>
        <w:t>source software</w:t>
      </w:r>
      <w:r w:rsidR="0097592F">
        <w:t xml:space="preserve"> installed</w:t>
      </w:r>
      <w:r w:rsidR="00775B89">
        <w:t xml:space="preserve"> to function and modify </w:t>
      </w:r>
      <w:proofErr w:type="spellStart"/>
      <w:r w:rsidR="00140523">
        <w:t>SenAOReFoc</w:t>
      </w:r>
      <w:proofErr w:type="spellEnd"/>
      <w:r>
        <w:t>:</w:t>
      </w:r>
    </w:p>
    <w:p w14:paraId="2DEA250E" w14:textId="4B023D9A" w:rsidR="008420D4" w:rsidRDefault="008420D4" w:rsidP="0097592F">
      <w:pPr>
        <w:pStyle w:val="a3"/>
        <w:numPr>
          <w:ilvl w:val="0"/>
          <w:numId w:val="8"/>
        </w:numPr>
        <w:spacing w:line="240" w:lineRule="auto"/>
        <w:mirrorIndents/>
      </w:pPr>
      <w:r>
        <w:t xml:space="preserve">Python 3.6 +: </w:t>
      </w:r>
      <w:hyperlink r:id="rId6" w:history="1">
        <w:r w:rsidR="00B46E45" w:rsidRPr="006A364A">
          <w:rPr>
            <w:rStyle w:val="a4"/>
          </w:rPr>
          <w:t>https://www.python.org/downloads/</w:t>
        </w:r>
      </w:hyperlink>
    </w:p>
    <w:p w14:paraId="03F2B730" w14:textId="435CA3E9" w:rsidR="00B46E45" w:rsidRDefault="00B46E45" w:rsidP="0097592F">
      <w:pPr>
        <w:pStyle w:val="a3"/>
        <w:numPr>
          <w:ilvl w:val="0"/>
          <w:numId w:val="8"/>
        </w:numPr>
        <w:spacing w:line="240" w:lineRule="auto"/>
        <w:mirrorIndents/>
      </w:pPr>
      <w:r>
        <w:t xml:space="preserve">Git: </w:t>
      </w:r>
      <w:hyperlink r:id="rId7" w:history="1">
        <w:r w:rsidRPr="006A364A">
          <w:rPr>
            <w:rStyle w:val="a4"/>
          </w:rPr>
          <w:t>https://www.python.org/downloads/</w:t>
        </w:r>
      </w:hyperlink>
    </w:p>
    <w:p w14:paraId="2366CBDC" w14:textId="03C06A2A" w:rsidR="00775B89" w:rsidRDefault="00B46E45" w:rsidP="00775B89">
      <w:pPr>
        <w:pStyle w:val="a3"/>
        <w:numPr>
          <w:ilvl w:val="0"/>
          <w:numId w:val="8"/>
        </w:numPr>
        <w:spacing w:line="240" w:lineRule="auto"/>
        <w:mirrorIndents/>
      </w:pPr>
      <w:r>
        <w:t xml:space="preserve">A </w:t>
      </w:r>
      <w:r w:rsidRPr="00B46E45">
        <w:t>source-code editor</w:t>
      </w:r>
      <w:r>
        <w:t xml:space="preserve"> (</w:t>
      </w:r>
      <w:r w:rsidR="00323769">
        <w:t xml:space="preserve">such as </w:t>
      </w:r>
      <w:r>
        <w:t xml:space="preserve">Visual Studio Code): </w:t>
      </w:r>
      <w:hyperlink r:id="rId8" w:history="1">
        <w:r w:rsidRPr="006A364A">
          <w:rPr>
            <w:rStyle w:val="a4"/>
          </w:rPr>
          <w:t>https://code.visualstudio.com/</w:t>
        </w:r>
      </w:hyperlink>
    </w:p>
    <w:p w14:paraId="69727CA7" w14:textId="74940626" w:rsidR="00775B89" w:rsidRDefault="00775B89" w:rsidP="00775B89">
      <w:pPr>
        <w:spacing w:line="240" w:lineRule="auto"/>
        <w:mirrorIndents/>
      </w:pPr>
      <w:r>
        <w:t xml:space="preserve">You will need open-source </w:t>
      </w:r>
      <w:proofErr w:type="spellStart"/>
      <w:r w:rsidR="0044386B">
        <w:t>HDFView</w:t>
      </w:r>
      <w:proofErr w:type="spellEnd"/>
      <w:r w:rsidR="0044386B">
        <w:t xml:space="preserve"> </w:t>
      </w:r>
      <w:r>
        <w:t>software installed</w:t>
      </w:r>
      <w:r w:rsidR="00100EFF">
        <w:t xml:space="preserve"> to directly</w:t>
      </w:r>
      <w:r w:rsidR="008B7B69">
        <w:t xml:space="preserve"> view</w:t>
      </w:r>
      <w:r w:rsidR="00100EFF">
        <w:t xml:space="preserve"> </w:t>
      </w:r>
      <w:r w:rsidR="00E450C0">
        <w:t>data stored</w:t>
      </w:r>
      <w:r w:rsidR="00FF2949">
        <w:t xml:space="preserve"> in </w:t>
      </w:r>
      <w:r w:rsidR="00446ECE">
        <w:t xml:space="preserve">the </w:t>
      </w:r>
      <w:r w:rsidR="00FF2949">
        <w:t>HDF5 file</w:t>
      </w:r>
      <w:r>
        <w:t>:</w:t>
      </w:r>
    </w:p>
    <w:p w14:paraId="5FEEB4C4" w14:textId="2F030F18" w:rsidR="00D26FEB" w:rsidRDefault="00D26FEB" w:rsidP="0097592F">
      <w:pPr>
        <w:pStyle w:val="a3"/>
        <w:numPr>
          <w:ilvl w:val="0"/>
          <w:numId w:val="8"/>
        </w:numPr>
        <w:spacing w:line="240" w:lineRule="auto"/>
        <w:mirrorIndents/>
      </w:pPr>
      <w:proofErr w:type="spellStart"/>
      <w:r>
        <w:t>HDFView</w:t>
      </w:r>
      <w:proofErr w:type="spellEnd"/>
      <w:r>
        <w:t xml:space="preserve">: </w:t>
      </w:r>
      <w:hyperlink r:id="rId9" w:history="1">
        <w:r w:rsidRPr="008073AE">
          <w:rPr>
            <w:rStyle w:val="a4"/>
          </w:rPr>
          <w:t>https://portal.hdfgroup.org/display/support/Download+HDFView</w:t>
        </w:r>
      </w:hyperlink>
    </w:p>
    <w:p w14:paraId="74D6BCA4" w14:textId="2587804D" w:rsidR="0097592F" w:rsidRPr="008C0A38" w:rsidRDefault="0097592F" w:rsidP="00DB3970">
      <w:pPr>
        <w:spacing w:line="240" w:lineRule="auto"/>
        <w:mirrorIndents/>
        <w:rPr>
          <w:rFonts w:ascii="Consolas" w:eastAsia="Times New Roman" w:hAnsi="Consolas" w:cs="Times New Roman"/>
          <w:color w:val="FFFFFF" w:themeColor="background1"/>
          <w:sz w:val="20"/>
          <w:szCs w:val="21"/>
        </w:rPr>
      </w:pPr>
      <w:r>
        <w:t>Once these are installed, in the command prompt clone the source-code from the Git repository:</w:t>
      </w:r>
    </w:p>
    <w:p w14:paraId="2B07D775" w14:textId="233174AD" w:rsidR="0097592F" w:rsidRPr="0097592F" w:rsidRDefault="0097592F" w:rsidP="0097592F">
      <w:pPr>
        <w:shd w:val="clear" w:color="auto" w:fill="1E1E1E"/>
        <w:spacing w:line="285" w:lineRule="atLeast"/>
        <w:rPr>
          <w:rFonts w:ascii="Consolas" w:eastAsia="Times New Roman" w:hAnsi="Consolas" w:cs="Times New Roman"/>
          <w:color w:val="FFFFFF" w:themeColor="background1"/>
          <w:sz w:val="20"/>
          <w:szCs w:val="21"/>
        </w:rPr>
      </w:pPr>
      <w:r w:rsidRPr="0097592F">
        <w:rPr>
          <w:rFonts w:ascii="Consolas" w:hAnsi="Consolas"/>
          <w:sz w:val="20"/>
          <w:szCs w:val="21"/>
        </w:rPr>
        <w:t xml:space="preserve">git clone -b cleaned_v1 </w:t>
      </w:r>
      <w:hyperlink r:id="rId10" w:history="1">
        <w:r w:rsidRPr="0097592F">
          <w:rPr>
            <w:rStyle w:val="a4"/>
            <w:rFonts w:ascii="Consolas" w:hAnsi="Consolas"/>
            <w:sz w:val="20"/>
            <w:szCs w:val="21"/>
          </w:rPr>
          <w:t>https://github.com/jiahecui/SensorbasedAO.git</w:t>
        </w:r>
      </w:hyperlink>
    </w:p>
    <w:p w14:paraId="2BF25B95" w14:textId="01CB78D2" w:rsidR="0097592F" w:rsidRDefault="008C0A38" w:rsidP="00DB3970">
      <w:pPr>
        <w:spacing w:line="240" w:lineRule="auto"/>
        <w:mirrorIndents/>
      </w:pPr>
      <w:r>
        <w:t>Then set up a virtual environment (optional but recommended):</w:t>
      </w:r>
    </w:p>
    <w:p w14:paraId="6B9A2934" w14:textId="7A18AF68" w:rsidR="008C0A38" w:rsidRPr="0097592F" w:rsidRDefault="008C0A38" w:rsidP="008C0A38">
      <w:pPr>
        <w:shd w:val="clear" w:color="auto" w:fill="1E1E1E"/>
        <w:spacing w:line="285" w:lineRule="atLeast"/>
        <w:rPr>
          <w:rFonts w:ascii="Consolas" w:eastAsia="Times New Roman" w:hAnsi="Consolas" w:cs="Times New Roman"/>
          <w:color w:val="FFFFFF" w:themeColor="background1"/>
          <w:sz w:val="20"/>
          <w:szCs w:val="21"/>
        </w:rPr>
      </w:pPr>
      <w:r>
        <w:rPr>
          <w:rFonts w:ascii="Consolas" w:hAnsi="Consolas"/>
          <w:sz w:val="20"/>
          <w:szCs w:val="21"/>
        </w:rPr>
        <w:t xml:space="preserve">python –m </w:t>
      </w:r>
      <w:proofErr w:type="spellStart"/>
      <w:r>
        <w:rPr>
          <w:rFonts w:ascii="Consolas" w:hAnsi="Consolas"/>
          <w:sz w:val="20"/>
          <w:szCs w:val="21"/>
        </w:rPr>
        <w:t>venv</w:t>
      </w:r>
      <w:proofErr w:type="spellEnd"/>
      <w:r>
        <w:rPr>
          <w:rFonts w:ascii="Consolas" w:hAnsi="Consolas"/>
          <w:sz w:val="20"/>
          <w:szCs w:val="21"/>
        </w:rPr>
        <w:t xml:space="preserve"> </w:t>
      </w:r>
      <w:proofErr w:type="spellStart"/>
      <w:r>
        <w:rPr>
          <w:rFonts w:ascii="Consolas" w:hAnsi="Consolas"/>
          <w:sz w:val="20"/>
          <w:szCs w:val="21"/>
        </w:rPr>
        <w:t>venv</w:t>
      </w:r>
      <w:proofErr w:type="spellEnd"/>
    </w:p>
    <w:p w14:paraId="2747E6F6" w14:textId="31C0649C" w:rsidR="008C0A38" w:rsidRDefault="005D391C" w:rsidP="00DB3970">
      <w:pPr>
        <w:spacing w:line="240" w:lineRule="auto"/>
        <w:mirrorIndents/>
      </w:pPr>
      <w:r>
        <w:t>And activate the virtual environment:</w:t>
      </w:r>
    </w:p>
    <w:p w14:paraId="4E32DC8D" w14:textId="1DB01757" w:rsidR="005D391C" w:rsidRPr="0097592F" w:rsidRDefault="005D391C" w:rsidP="005D391C">
      <w:pPr>
        <w:shd w:val="clear" w:color="auto" w:fill="1E1E1E"/>
        <w:spacing w:line="285" w:lineRule="atLeast"/>
        <w:rPr>
          <w:rFonts w:ascii="Consolas" w:eastAsia="Times New Roman" w:hAnsi="Consolas" w:cs="Times New Roman"/>
          <w:color w:val="FFFFFF" w:themeColor="background1"/>
          <w:sz w:val="20"/>
          <w:szCs w:val="21"/>
        </w:rPr>
      </w:pPr>
      <w:proofErr w:type="spellStart"/>
      <w:r w:rsidRPr="007734C8">
        <w:t>venv</w:t>
      </w:r>
      <w:proofErr w:type="spellEnd"/>
      <w:r w:rsidRPr="007734C8">
        <w:t>\Scripts\activate</w:t>
      </w:r>
    </w:p>
    <w:p w14:paraId="260A4A30" w14:textId="11587781" w:rsidR="005D391C" w:rsidRDefault="005D391C" w:rsidP="00DB3970">
      <w:pPr>
        <w:spacing w:line="240" w:lineRule="auto"/>
        <w:mirrorIndents/>
      </w:pPr>
      <w:r>
        <w:t>Then install all package dependencies:</w:t>
      </w:r>
    </w:p>
    <w:p w14:paraId="256C3F91" w14:textId="06EDF236" w:rsidR="005D391C" w:rsidRPr="0097592F" w:rsidRDefault="005D391C" w:rsidP="005D391C">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pip install –r requirements.txt</w:t>
      </w:r>
    </w:p>
    <w:p w14:paraId="5957B815" w14:textId="5A9896FE" w:rsidR="005D391C" w:rsidRDefault="004B2EBE" w:rsidP="00DB3970">
      <w:pPr>
        <w:spacing w:line="240" w:lineRule="auto"/>
        <w:mirrorIndents/>
      </w:pPr>
      <w:r>
        <w:t>These include</w:t>
      </w:r>
      <w:r w:rsidR="005D391C">
        <w:t>:</w:t>
      </w:r>
    </w:p>
    <w:p w14:paraId="117C8AA3" w14:textId="77777777" w:rsidR="003563E0" w:rsidRDefault="003563E0" w:rsidP="003563E0">
      <w:pPr>
        <w:pStyle w:val="a3"/>
        <w:numPr>
          <w:ilvl w:val="0"/>
          <w:numId w:val="2"/>
        </w:numPr>
        <w:spacing w:line="240" w:lineRule="auto"/>
        <w:mirrorIndents/>
      </w:pPr>
      <w:proofErr w:type="spellStart"/>
      <w:r>
        <w:lastRenderedPageBreak/>
        <w:t>numpy</w:t>
      </w:r>
      <w:proofErr w:type="spellEnd"/>
    </w:p>
    <w:p w14:paraId="71DF398C" w14:textId="77777777" w:rsidR="003563E0" w:rsidRDefault="003563E0" w:rsidP="003563E0">
      <w:pPr>
        <w:pStyle w:val="a3"/>
        <w:numPr>
          <w:ilvl w:val="0"/>
          <w:numId w:val="2"/>
        </w:numPr>
        <w:spacing w:line="240" w:lineRule="auto"/>
        <w:mirrorIndents/>
      </w:pPr>
      <w:r w:rsidRPr="003563E0">
        <w:t>PySide2==5.13.2</w:t>
      </w:r>
    </w:p>
    <w:p w14:paraId="1BAFA1C1" w14:textId="77777777" w:rsidR="003563E0" w:rsidRDefault="003563E0" w:rsidP="003563E0">
      <w:pPr>
        <w:pStyle w:val="a3"/>
        <w:numPr>
          <w:ilvl w:val="0"/>
          <w:numId w:val="2"/>
        </w:numPr>
        <w:spacing w:line="240" w:lineRule="auto"/>
        <w:mirrorIndents/>
      </w:pPr>
      <w:r w:rsidRPr="003563E0">
        <w:t>qimage2ndarray</w:t>
      </w:r>
    </w:p>
    <w:p w14:paraId="3BDD2030" w14:textId="77777777" w:rsidR="003563E0" w:rsidRDefault="003563E0" w:rsidP="003563E0">
      <w:pPr>
        <w:pStyle w:val="a3"/>
        <w:numPr>
          <w:ilvl w:val="0"/>
          <w:numId w:val="2"/>
        </w:numPr>
        <w:spacing w:line="240" w:lineRule="auto"/>
        <w:mirrorIndents/>
      </w:pPr>
      <w:r>
        <w:t>Click</w:t>
      </w:r>
    </w:p>
    <w:p w14:paraId="2D289852" w14:textId="77777777" w:rsidR="003563E0" w:rsidRDefault="003563E0" w:rsidP="003563E0">
      <w:pPr>
        <w:pStyle w:val="a3"/>
        <w:numPr>
          <w:ilvl w:val="0"/>
          <w:numId w:val="2"/>
        </w:numPr>
        <w:spacing w:line="240" w:lineRule="auto"/>
        <w:mirrorIndents/>
      </w:pPr>
      <w:proofErr w:type="spellStart"/>
      <w:r>
        <w:t>scipy</w:t>
      </w:r>
      <w:proofErr w:type="spellEnd"/>
      <w:r>
        <w:t>==1.5.4</w:t>
      </w:r>
    </w:p>
    <w:p w14:paraId="09685530" w14:textId="0EF683D7" w:rsidR="003563E0" w:rsidRDefault="003563E0" w:rsidP="003563E0">
      <w:pPr>
        <w:pStyle w:val="a3"/>
        <w:numPr>
          <w:ilvl w:val="0"/>
          <w:numId w:val="2"/>
        </w:numPr>
        <w:spacing w:line="240" w:lineRule="auto"/>
        <w:mirrorIndents/>
      </w:pPr>
      <w:r>
        <w:t>h5py==2.9.0</w:t>
      </w:r>
    </w:p>
    <w:p w14:paraId="222C8967" w14:textId="51B88862" w:rsidR="003E0F12" w:rsidRDefault="00F41409" w:rsidP="003563E0">
      <w:pPr>
        <w:pStyle w:val="a3"/>
        <w:numPr>
          <w:ilvl w:val="0"/>
          <w:numId w:val="2"/>
        </w:numPr>
        <w:spacing w:line="240" w:lineRule="auto"/>
        <w:mirrorIndents/>
      </w:pPr>
      <w:proofErr w:type="spellStart"/>
      <w:r>
        <w:t>py</w:t>
      </w:r>
      <w:r w:rsidR="003E0F12">
        <w:t>yaml</w:t>
      </w:r>
      <w:proofErr w:type="spellEnd"/>
    </w:p>
    <w:p w14:paraId="1775E394" w14:textId="575337B7" w:rsidR="007734C8" w:rsidRDefault="005A08A1" w:rsidP="003563E0">
      <w:pPr>
        <w:spacing w:line="240" w:lineRule="auto"/>
        <w:mirrorIndents/>
      </w:pPr>
      <w:r>
        <w:t>And install the project in editable mode:</w:t>
      </w:r>
    </w:p>
    <w:p w14:paraId="7C9C921F" w14:textId="21F5481E" w:rsidR="005A08A1" w:rsidRPr="0097592F" w:rsidRDefault="005A08A1" w:rsidP="005A08A1">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pip install –</w:t>
      </w:r>
      <w:proofErr w:type="gramStart"/>
      <w:r>
        <w:rPr>
          <w:rFonts w:ascii="Consolas" w:eastAsia="Times New Roman" w:hAnsi="Consolas" w:cs="Times New Roman"/>
          <w:color w:val="FFFFFF" w:themeColor="background1"/>
          <w:sz w:val="20"/>
          <w:szCs w:val="21"/>
        </w:rPr>
        <w:t>e .</w:t>
      </w:r>
      <w:proofErr w:type="gramEnd"/>
    </w:p>
    <w:p w14:paraId="4C5CAA20" w14:textId="625FFA0A" w:rsidR="00142921" w:rsidRDefault="00142921" w:rsidP="003563E0">
      <w:pPr>
        <w:spacing w:line="240" w:lineRule="auto"/>
        <w:mirrorIndents/>
      </w:pPr>
      <w:r>
        <w:t xml:space="preserve">Finally, </w:t>
      </w:r>
      <w:proofErr w:type="spellStart"/>
      <w:r>
        <w:t>SenAOReFoc</w:t>
      </w:r>
      <w:proofErr w:type="spellEnd"/>
      <w:r>
        <w:t xml:space="preserve"> can be run in </w:t>
      </w:r>
      <w:r w:rsidRPr="005F56E7">
        <w:rPr>
          <w:b/>
        </w:rPr>
        <w:t>standard mode</w:t>
      </w:r>
      <w:r>
        <w:t xml:space="preserve"> </w:t>
      </w:r>
      <w:r w:rsidR="005F56E7">
        <w:t>in the availability of</w:t>
      </w:r>
      <w:r>
        <w:t xml:space="preserve"> hardware devices </w:t>
      </w:r>
      <w:r w:rsidR="00D97925">
        <w:t>(DM and SHWS</w:t>
      </w:r>
      <w:r>
        <w:t>:</w:t>
      </w:r>
    </w:p>
    <w:p w14:paraId="1DA838CE" w14:textId="3FFE2311" w:rsidR="00142921" w:rsidRPr="0097592F" w:rsidRDefault="00142921" w:rsidP="00142921">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python sensorbasedAO/app.py</w:t>
      </w:r>
    </w:p>
    <w:p w14:paraId="4EFF717F" w14:textId="1DB400C4" w:rsidR="00142921" w:rsidRDefault="00142921" w:rsidP="003563E0">
      <w:pPr>
        <w:spacing w:line="240" w:lineRule="auto"/>
        <w:mirrorIndents/>
      </w:pPr>
      <w:r>
        <w:t>As we</w:t>
      </w:r>
      <w:r w:rsidR="005F56E7">
        <w:t xml:space="preserve">ll as </w:t>
      </w:r>
      <w:r w:rsidR="00584830" w:rsidRPr="005F56E7">
        <w:rPr>
          <w:b/>
        </w:rPr>
        <w:t>debug mode</w:t>
      </w:r>
      <w:r w:rsidR="00584830">
        <w:t xml:space="preserve"> </w:t>
      </w:r>
      <w:r w:rsidR="001E4FA8">
        <w:t xml:space="preserve">in the absence of hardware devices, </w:t>
      </w:r>
      <w:r w:rsidR="00584830">
        <w:t xml:space="preserve">which </w:t>
      </w:r>
      <w:r w:rsidR="005F56E7">
        <w:t xml:space="preserve">then sets </w:t>
      </w:r>
      <w:r w:rsidR="00584830">
        <w:t>up dummy devices</w:t>
      </w:r>
      <w:r w:rsidR="005F56E7">
        <w:t xml:space="preserve"> for the purpose of testing software functionality</w:t>
      </w:r>
      <w:r w:rsidR="00584830">
        <w:t>:</w:t>
      </w:r>
    </w:p>
    <w:p w14:paraId="6F26480F" w14:textId="4CD2C7C6" w:rsidR="00584830" w:rsidRPr="0097592F" w:rsidRDefault="00584830" w:rsidP="00584830">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python sensorbasedAO/app.py -d</w:t>
      </w:r>
    </w:p>
    <w:p w14:paraId="64266954" w14:textId="6690FD2C" w:rsidR="00BB00CC" w:rsidRDefault="00792356" w:rsidP="003563E0">
      <w:pPr>
        <w:spacing w:line="240" w:lineRule="auto"/>
        <w:mirrorIndents/>
      </w:pPr>
      <w:r>
        <w:t xml:space="preserve">Detailed descriptions of how to perform functionality tests </w:t>
      </w:r>
      <w:r w:rsidR="00D829F9">
        <w:t xml:space="preserve">in </w:t>
      </w:r>
      <w:r w:rsidR="00D829F9" w:rsidRPr="001761BD">
        <w:rPr>
          <w:b/>
        </w:rPr>
        <w:t>debug mode</w:t>
      </w:r>
      <w:r w:rsidR="00D829F9">
        <w:t xml:space="preserve"> </w:t>
      </w:r>
      <w:r>
        <w:t xml:space="preserve">without connected hardware can be found in the </w:t>
      </w:r>
      <w:r w:rsidR="00747C27">
        <w:t>‘</w:t>
      </w:r>
      <w:r w:rsidR="00E15056">
        <w:t>Software f</w:t>
      </w:r>
      <w:r w:rsidR="00747C27">
        <w:t>unctionality tests’ section.</w:t>
      </w:r>
    </w:p>
    <w:p w14:paraId="634D7B1E" w14:textId="48677F89" w:rsidR="00302123" w:rsidRDefault="00302123" w:rsidP="003563E0">
      <w:pPr>
        <w:spacing w:line="240" w:lineRule="auto"/>
        <w:mirrorIndents/>
      </w:pPr>
      <w:r>
        <w:t>After exiting the software, to also exit the virtual environment, in the command prompt run:</w:t>
      </w:r>
    </w:p>
    <w:p w14:paraId="459477DF" w14:textId="39B337DF" w:rsidR="00302123" w:rsidRPr="00F1022C" w:rsidRDefault="00302123" w:rsidP="00F1022C">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deactivate</w:t>
      </w:r>
    </w:p>
    <w:p w14:paraId="336840EC" w14:textId="77777777" w:rsidR="009B6FD8" w:rsidRDefault="009B6FD8" w:rsidP="00E3026F">
      <w:pPr>
        <w:spacing w:line="240" w:lineRule="auto"/>
        <w:contextualSpacing/>
        <w:mirrorIndents/>
      </w:pPr>
    </w:p>
    <w:p w14:paraId="344588C7" w14:textId="7D889CCE" w:rsidR="00BB00CC" w:rsidRDefault="00BB00CC" w:rsidP="00F1022C">
      <w:pPr>
        <w:spacing w:before="160" w:line="240" w:lineRule="auto"/>
        <w:mirrorIndents/>
      </w:pPr>
      <w:r>
        <w:t>**Getting started**</w:t>
      </w:r>
    </w:p>
    <w:p w14:paraId="10C36D51" w14:textId="77E17C4D" w:rsidR="00BB00CC" w:rsidRDefault="00162B22" w:rsidP="003563E0">
      <w:pPr>
        <w:spacing w:line="240" w:lineRule="auto"/>
        <w:mirrorIndents/>
      </w:pPr>
      <w:r>
        <w:t>Before runni</w:t>
      </w:r>
      <w:r w:rsidR="00562E5C">
        <w:t xml:space="preserve">ng </w:t>
      </w:r>
      <w:proofErr w:type="spellStart"/>
      <w:r w:rsidR="00562E5C">
        <w:t>SenAOReFoc</w:t>
      </w:r>
      <w:proofErr w:type="spellEnd"/>
      <w:r w:rsidR="00562E5C">
        <w:t xml:space="preserve"> on </w:t>
      </w:r>
      <w:r w:rsidR="004C1618">
        <w:t>the</w:t>
      </w:r>
      <w:r>
        <w:t xml:space="preserve"> microscope system</w:t>
      </w:r>
      <w:r w:rsidR="00861DE7">
        <w:t xml:space="preserve"> in </w:t>
      </w:r>
      <w:r w:rsidR="00861DE7" w:rsidRPr="005F56E7">
        <w:rPr>
          <w:b/>
        </w:rPr>
        <w:t>standard mode</w:t>
      </w:r>
      <w:r w:rsidR="003F386F">
        <w:rPr>
          <w:b/>
        </w:rPr>
        <w:t xml:space="preserve"> </w:t>
      </w:r>
      <w:r w:rsidR="003F386F">
        <w:rPr>
          <w:bCs/>
        </w:rPr>
        <w:t>or modifying the software scripts</w:t>
      </w:r>
      <w:r>
        <w:t xml:space="preserve">, please </w:t>
      </w:r>
      <w:r w:rsidR="0077242A" w:rsidRPr="00001DA4">
        <w:t xml:space="preserve">first </w:t>
      </w:r>
      <w:r w:rsidR="0077242A" w:rsidRPr="00001DA4">
        <w:t>read</w:t>
      </w:r>
      <w:r w:rsidR="0077242A">
        <w:t xml:space="preserve"> the ‘</w:t>
      </w:r>
      <w:r w:rsidR="0077242A" w:rsidRPr="001B79F8">
        <w:rPr>
          <w:b/>
          <w:bCs/>
        </w:rPr>
        <w:t>Notes for development</w:t>
      </w:r>
      <w:r w:rsidR="0077242A">
        <w:t>’ section</w:t>
      </w:r>
      <w:r w:rsidR="00B4416C">
        <w:t xml:space="preserve"> at the bottom of this document and </w:t>
      </w:r>
      <w:r w:rsidR="00C37480">
        <w:t>follow instructions</w:t>
      </w:r>
      <w:r w:rsidR="007E2E5C">
        <w:t xml:space="preserve"> accordingly</w:t>
      </w:r>
      <w:r w:rsidR="00B4416C">
        <w:t>. Then</w:t>
      </w:r>
      <w:r w:rsidR="00883427">
        <w:t>,</w:t>
      </w:r>
      <w:r w:rsidR="0077242A">
        <w:t xml:space="preserve"> </w:t>
      </w:r>
      <w:r>
        <w:t>check the ‘</w:t>
      </w:r>
      <w:proofErr w:type="spellStart"/>
      <w:proofErr w:type="gramStart"/>
      <w:r>
        <w:t>config.</w:t>
      </w:r>
      <w:r w:rsidR="00562E5C">
        <w:t>yaml</w:t>
      </w:r>
      <w:proofErr w:type="spellEnd"/>
      <w:proofErr w:type="gramEnd"/>
      <w:r w:rsidR="00562E5C">
        <w:t xml:space="preserve">’ file </w:t>
      </w:r>
      <w:r w:rsidR="00AE59AE">
        <w:t xml:space="preserve">which </w:t>
      </w:r>
      <w:r w:rsidR="00562E5C">
        <w:t xml:space="preserve">incorporates all system </w:t>
      </w:r>
      <w:r w:rsidR="006D0345">
        <w:t>and</w:t>
      </w:r>
      <w:r w:rsidR="00757761">
        <w:t xml:space="preserve"> static </w:t>
      </w:r>
      <w:r w:rsidR="00562E5C">
        <w:t xml:space="preserve">parameters </w:t>
      </w:r>
      <w:r w:rsidR="00AE59AE">
        <w:t xml:space="preserve">required to correctly function the </w:t>
      </w:r>
      <w:r w:rsidR="003C1921">
        <w:t>software</w:t>
      </w:r>
      <w:r w:rsidR="00D834E7">
        <w:t>.</w:t>
      </w:r>
      <w:r w:rsidR="00244373">
        <w:t xml:space="preserve"> </w:t>
      </w:r>
      <w:r w:rsidR="00D834E7">
        <w:t>M</w:t>
      </w:r>
      <w:r w:rsidR="00244373">
        <w:t xml:space="preserve">odifications </w:t>
      </w:r>
      <w:r w:rsidR="00D834E7">
        <w:t xml:space="preserve">should be made </w:t>
      </w:r>
      <w:r w:rsidR="00244373">
        <w:t>according to the specific system</w:t>
      </w:r>
      <w:r w:rsidR="00606CF1">
        <w:t xml:space="preserve"> and new parameters can be added</w:t>
      </w:r>
      <w:r w:rsidR="00DE3AB5">
        <w:t xml:space="preserve"> as needed</w:t>
      </w:r>
      <w:r w:rsidR="000B73E6">
        <w:t>.</w:t>
      </w:r>
      <w:r w:rsidR="006D0345">
        <w:t xml:space="preserve"> </w:t>
      </w:r>
      <w:r w:rsidR="0078335E">
        <w:t>All</w:t>
      </w:r>
      <w:r w:rsidR="006D0345">
        <w:t xml:space="preserve"> parameters have been commented.</w:t>
      </w:r>
      <w:r w:rsidR="00F65015">
        <w:t xml:space="preserve"> </w:t>
      </w:r>
      <w:r w:rsidR="00FB2320">
        <w:t xml:space="preserve">The current example works with </w:t>
      </w:r>
      <w:r w:rsidR="00931B7F">
        <w:t>an</w:t>
      </w:r>
      <w:r w:rsidR="00FB2320">
        <w:t xml:space="preserve"> Alpao-69 </w:t>
      </w:r>
      <w:r w:rsidR="00931B7F">
        <w:t xml:space="preserve">DM and </w:t>
      </w:r>
      <w:r w:rsidR="00FB2320">
        <w:t xml:space="preserve">custom SHWS </w:t>
      </w:r>
      <w:r w:rsidR="00931B7F">
        <w:t xml:space="preserve">with </w:t>
      </w:r>
      <w:r w:rsidR="00FB2320">
        <w:t xml:space="preserve">a </w:t>
      </w:r>
      <w:proofErr w:type="spellStart"/>
      <w:r w:rsidR="00FB2320">
        <w:t>Ximea</w:t>
      </w:r>
      <w:proofErr w:type="spellEnd"/>
      <w:r w:rsidR="00FB2320">
        <w:t xml:space="preserve"> </w:t>
      </w:r>
      <w:r w:rsidR="00931B7F">
        <w:t xml:space="preserve">CMOS </w:t>
      </w:r>
      <w:r w:rsidR="00FB2320">
        <w:t xml:space="preserve">camera. </w:t>
      </w:r>
      <w:r w:rsidR="00244373">
        <w:t xml:space="preserve">In particular, </w:t>
      </w:r>
      <w:r w:rsidR="00931B7F">
        <w:t>parameters</w:t>
      </w:r>
      <w:r w:rsidR="00244373">
        <w:t xml:space="preserve"> </w:t>
      </w:r>
      <w:r w:rsidR="006346F2">
        <w:t xml:space="preserve">that </w:t>
      </w:r>
      <w:r w:rsidR="00FB16B8">
        <w:t>need to be modified for basic closed-loop AO correction</w:t>
      </w:r>
      <w:r w:rsidR="006346F2">
        <w:t xml:space="preserve"> include:</w:t>
      </w:r>
    </w:p>
    <w:p w14:paraId="342A1F5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camera</w:t>
      </w:r>
      <w:r w:rsidRPr="00606CF1">
        <w:rPr>
          <w:rFonts w:ascii="Consolas" w:eastAsia="Times New Roman" w:hAnsi="Consolas" w:cs="Times New Roman"/>
          <w:color w:val="D4D4D4"/>
          <w:sz w:val="14"/>
          <w:szCs w:val="16"/>
        </w:rPr>
        <w:t>:</w:t>
      </w:r>
    </w:p>
    <w:p w14:paraId="4F0001A0" w14:textId="4F0059C2"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CE9178"/>
          <w:sz w:val="14"/>
          <w:szCs w:val="16"/>
        </w:rPr>
        <w:t>"</w:t>
      </w:r>
      <w:r w:rsidR="0029416D">
        <w:rPr>
          <w:rFonts w:ascii="Consolas" w:eastAsia="Times New Roman" w:hAnsi="Consolas" w:cs="Times New Roman"/>
          <w:color w:val="CE9178"/>
          <w:sz w:val="14"/>
          <w:szCs w:val="16"/>
        </w:rPr>
        <w:t>XXXXXXXX</w:t>
      </w:r>
      <w:r w:rsidRPr="00606CF1">
        <w:rPr>
          <w:rFonts w:ascii="Consolas" w:eastAsia="Times New Roman" w:hAnsi="Consolas" w:cs="Times New Roman"/>
          <w:color w:val="CE9178"/>
          <w:sz w:val="14"/>
          <w:szCs w:val="16"/>
        </w:rPr>
        <w:t>"</w:t>
      </w:r>
    </w:p>
    <w:p w14:paraId="1EA4D1BC"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exposure</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40000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us</w:t>
      </w:r>
    </w:p>
    <w:p w14:paraId="0AE4A3FF"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frame_rate</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Hz</w:t>
      </w:r>
    </w:p>
    <w:p w14:paraId="0074137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sensor_width</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2048</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pixels </w:t>
      </w:r>
      <w:proofErr w:type="spellStart"/>
      <w:r w:rsidRPr="00606CF1">
        <w:rPr>
          <w:rFonts w:ascii="Consolas" w:eastAsia="Times New Roman" w:hAnsi="Consolas" w:cs="Times New Roman"/>
          <w:color w:val="6A9955"/>
          <w:sz w:val="14"/>
          <w:szCs w:val="16"/>
        </w:rPr>
        <w:t>Ximea</w:t>
      </w:r>
      <w:proofErr w:type="spellEnd"/>
      <w:r w:rsidRPr="00606CF1">
        <w:rPr>
          <w:rFonts w:ascii="Consolas" w:eastAsia="Times New Roman" w:hAnsi="Consolas" w:cs="Times New Roman"/>
          <w:color w:val="6A9955"/>
          <w:sz w:val="14"/>
          <w:szCs w:val="16"/>
        </w:rPr>
        <w:t> - 2048</w:t>
      </w:r>
    </w:p>
    <w:p w14:paraId="001BFEC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sensor_height</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2048</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pixels </w:t>
      </w:r>
      <w:proofErr w:type="spellStart"/>
      <w:r w:rsidRPr="00606CF1">
        <w:rPr>
          <w:rFonts w:ascii="Consolas" w:eastAsia="Times New Roman" w:hAnsi="Consolas" w:cs="Times New Roman"/>
          <w:color w:val="6A9955"/>
          <w:sz w:val="14"/>
          <w:szCs w:val="16"/>
        </w:rPr>
        <w:t>Ximea</w:t>
      </w:r>
      <w:proofErr w:type="spellEnd"/>
      <w:r w:rsidRPr="00606CF1">
        <w:rPr>
          <w:rFonts w:ascii="Consolas" w:eastAsia="Times New Roman" w:hAnsi="Consolas" w:cs="Times New Roman"/>
          <w:color w:val="6A9955"/>
          <w:sz w:val="14"/>
          <w:szCs w:val="16"/>
        </w:rPr>
        <w:t> - 2048</w:t>
      </w:r>
    </w:p>
    <w:p w14:paraId="4D08AD8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sensor_diam</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11.26</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mm </w:t>
      </w:r>
      <w:proofErr w:type="spellStart"/>
      <w:r w:rsidRPr="00606CF1">
        <w:rPr>
          <w:rFonts w:ascii="Consolas" w:eastAsia="Times New Roman" w:hAnsi="Consolas" w:cs="Times New Roman"/>
          <w:color w:val="6A9955"/>
          <w:sz w:val="14"/>
          <w:szCs w:val="16"/>
        </w:rPr>
        <w:t>Ximea</w:t>
      </w:r>
      <w:proofErr w:type="spellEnd"/>
      <w:r w:rsidRPr="00606CF1">
        <w:rPr>
          <w:rFonts w:ascii="Consolas" w:eastAsia="Times New Roman" w:hAnsi="Consolas" w:cs="Times New Roman"/>
          <w:color w:val="6A9955"/>
          <w:sz w:val="14"/>
          <w:szCs w:val="16"/>
        </w:rPr>
        <w:t> - 11.26</w:t>
      </w:r>
    </w:p>
    <w:p w14:paraId="60F68FC3"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bin_factor</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w:t>
      </w:r>
      <w:proofErr w:type="spellStart"/>
      <w:r w:rsidRPr="00606CF1">
        <w:rPr>
          <w:rFonts w:ascii="Consolas" w:eastAsia="Times New Roman" w:hAnsi="Consolas" w:cs="Times New Roman"/>
          <w:color w:val="6A9955"/>
          <w:sz w:val="14"/>
          <w:szCs w:val="16"/>
        </w:rPr>
        <w:t>Ximea</w:t>
      </w:r>
      <w:proofErr w:type="spellEnd"/>
      <w:r w:rsidRPr="00606CF1">
        <w:rPr>
          <w:rFonts w:ascii="Consolas" w:eastAsia="Times New Roman" w:hAnsi="Consolas" w:cs="Times New Roman"/>
          <w:color w:val="6A9955"/>
          <w:sz w:val="14"/>
          <w:szCs w:val="16"/>
        </w:rPr>
        <w:t> - 2</w:t>
      </w:r>
    </w:p>
    <w:p w14:paraId="6DF60D3F"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pixel_size</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5.5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um </w:t>
      </w:r>
      <w:proofErr w:type="spellStart"/>
      <w:r w:rsidRPr="00606CF1">
        <w:rPr>
          <w:rFonts w:ascii="Consolas" w:eastAsia="Times New Roman" w:hAnsi="Consolas" w:cs="Times New Roman"/>
          <w:color w:val="6A9955"/>
          <w:sz w:val="14"/>
          <w:szCs w:val="16"/>
        </w:rPr>
        <w:t>Ximea</w:t>
      </w:r>
      <w:proofErr w:type="spellEnd"/>
      <w:r w:rsidRPr="00606CF1">
        <w:rPr>
          <w:rFonts w:ascii="Consolas" w:eastAsia="Times New Roman" w:hAnsi="Consolas" w:cs="Times New Roman"/>
          <w:color w:val="6A9955"/>
          <w:sz w:val="14"/>
          <w:szCs w:val="16"/>
        </w:rPr>
        <w:t> - 5.5</w:t>
      </w:r>
    </w:p>
    <w:p w14:paraId="53F3CC5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
    <w:p w14:paraId="4AF3561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DM</w:t>
      </w:r>
      <w:r w:rsidRPr="00606CF1">
        <w:rPr>
          <w:rFonts w:ascii="Consolas" w:eastAsia="Times New Roman" w:hAnsi="Consolas" w:cs="Times New Roman"/>
          <w:color w:val="D4D4D4"/>
          <w:sz w:val="14"/>
          <w:szCs w:val="16"/>
        </w:rPr>
        <w:t>:</w:t>
      </w:r>
    </w:p>
    <w:p w14:paraId="74397495" w14:textId="00D50C90"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CE9178"/>
          <w:sz w:val="14"/>
          <w:szCs w:val="16"/>
        </w:rPr>
        <w:t>"</w:t>
      </w:r>
      <w:r w:rsidR="0029416D">
        <w:rPr>
          <w:rFonts w:ascii="Consolas" w:eastAsia="Times New Roman" w:hAnsi="Consolas" w:cs="Times New Roman"/>
          <w:color w:val="CE9178"/>
          <w:sz w:val="14"/>
          <w:szCs w:val="16"/>
        </w:rPr>
        <w:t>XXXXXXXX</w:t>
      </w:r>
      <w:r w:rsidRPr="00606CF1">
        <w:rPr>
          <w:rFonts w:ascii="Consolas" w:eastAsia="Times New Roman" w:hAnsi="Consolas" w:cs="Times New Roman"/>
          <w:color w:val="CE9178"/>
          <w:sz w:val="14"/>
          <w:szCs w:val="16"/>
        </w:rPr>
        <w:t>"</w:t>
      </w:r>
      <w:r w:rsidRPr="00606CF1">
        <w:rPr>
          <w:rFonts w:ascii="Consolas" w:eastAsia="Times New Roman" w:hAnsi="Consolas" w:cs="Times New Roman"/>
          <w:color w:val="D4D4D4"/>
          <w:sz w:val="14"/>
          <w:szCs w:val="16"/>
        </w:rPr>
        <w:t> </w:t>
      </w:r>
    </w:p>
    <w:p w14:paraId="5B0D1F32" w14:textId="623693E5"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exercise</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Flag for whether to exercise DM upon initialisation</w:t>
      </w:r>
    </w:p>
    <w:p w14:paraId="2172B348" w14:textId="52EF1A98"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vol_min</w:t>
      </w:r>
      <w:proofErr w:type="spellEnd"/>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w:t>
      </w:r>
      <w:proofErr w:type="gramStart"/>
      <w:r w:rsidRPr="00606CF1">
        <w:rPr>
          <w:rFonts w:ascii="Consolas" w:eastAsia="Times New Roman" w:hAnsi="Consolas" w:cs="Times New Roman"/>
          <w:color w:val="B5CEA8"/>
          <w:sz w:val="14"/>
          <w:szCs w:val="16"/>
        </w:rPr>
        <w:t>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V</w:t>
      </w:r>
      <w:r w:rsidR="00825672">
        <w:rPr>
          <w:rFonts w:ascii="Consolas" w:eastAsia="Times New Roman" w:hAnsi="Consolas" w:cs="Times New Roman"/>
          <w:color w:val="6A9955"/>
          <w:sz w:val="14"/>
          <w:szCs w:val="16"/>
        </w:rPr>
        <w:t xml:space="preserve"> Negative voltage to apply on DM during calibration</w:t>
      </w:r>
    </w:p>
    <w:p w14:paraId="48549D22" w14:textId="50CFB7C7" w:rsidR="00606CF1" w:rsidRPr="00606CF1" w:rsidRDefault="00606CF1" w:rsidP="001F1404">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vol_max</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0.1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V</w:t>
      </w:r>
      <w:r w:rsidR="00825672">
        <w:rPr>
          <w:rFonts w:ascii="Consolas" w:eastAsia="Times New Roman" w:hAnsi="Consolas" w:cs="Times New Roman"/>
          <w:color w:val="6A9955"/>
          <w:sz w:val="14"/>
          <w:szCs w:val="16"/>
        </w:rPr>
        <w:t xml:space="preserve"> Positive voltage to apply on DM during calibration</w:t>
      </w:r>
    </w:p>
    <w:p w14:paraId="56324EFE" w14:textId="0F226126" w:rsidR="001F1404" w:rsidRPr="001F1404" w:rsidRDefault="00606CF1" w:rsidP="001F1404">
      <w:pPr>
        <w:shd w:val="clear" w:color="auto" w:fill="1E1E1E"/>
        <w:spacing w:line="240" w:lineRule="auto"/>
        <w:contextualSpacing/>
        <w:mirrorIndents/>
        <w:rPr>
          <w:rFonts w:ascii="Consolas" w:eastAsia="Times New Roman" w:hAnsi="Consolas" w:cs="Times New Roman"/>
          <w:color w:val="D4D4D4"/>
          <w:sz w:val="14"/>
          <w:szCs w:val="21"/>
        </w:rPr>
      </w:pPr>
      <w:r w:rsidRPr="00606CF1">
        <w:rPr>
          <w:rFonts w:ascii="Consolas" w:eastAsia="Times New Roman" w:hAnsi="Consolas" w:cs="Times New Roman"/>
          <w:color w:val="D4D4D4"/>
          <w:sz w:val="6"/>
          <w:szCs w:val="16"/>
        </w:rPr>
        <w:t>  </w:t>
      </w:r>
      <w:r w:rsidR="001F1404">
        <w:rPr>
          <w:rFonts w:ascii="Consolas" w:eastAsia="Times New Roman" w:hAnsi="Consolas" w:cs="Times New Roman"/>
          <w:color w:val="D4D4D4"/>
          <w:sz w:val="6"/>
          <w:szCs w:val="16"/>
        </w:rPr>
        <w:t xml:space="preserve">   </w:t>
      </w:r>
      <w:proofErr w:type="spellStart"/>
      <w:r w:rsidR="001F1404" w:rsidRPr="001F1404">
        <w:rPr>
          <w:rFonts w:ascii="Consolas" w:eastAsia="Times New Roman" w:hAnsi="Consolas" w:cs="Times New Roman"/>
          <w:color w:val="569CD6"/>
          <w:sz w:val="14"/>
          <w:szCs w:val="21"/>
        </w:rPr>
        <w:t>vol_bias</w:t>
      </w:r>
      <w:proofErr w:type="spellEnd"/>
      <w:r w:rsidR="001F1404" w:rsidRPr="001F1404">
        <w:rPr>
          <w:rFonts w:ascii="Consolas" w:eastAsia="Times New Roman" w:hAnsi="Consolas" w:cs="Times New Roman"/>
          <w:color w:val="D4D4D4"/>
          <w:sz w:val="14"/>
          <w:szCs w:val="21"/>
        </w:rPr>
        <w:t>: </w:t>
      </w:r>
      <w:proofErr w:type="gramStart"/>
      <w:r w:rsidR="001F1404" w:rsidRPr="001F1404">
        <w:rPr>
          <w:rFonts w:ascii="Consolas" w:eastAsia="Times New Roman" w:hAnsi="Consolas" w:cs="Times New Roman"/>
          <w:color w:val="B5CEA8"/>
          <w:sz w:val="14"/>
          <w:szCs w:val="21"/>
        </w:rPr>
        <w:t>0</w:t>
      </w:r>
      <w:r w:rsidR="001F1404" w:rsidRPr="001F1404">
        <w:rPr>
          <w:rFonts w:ascii="Consolas" w:eastAsia="Times New Roman" w:hAnsi="Consolas" w:cs="Times New Roman"/>
          <w:color w:val="D4D4D4"/>
          <w:sz w:val="14"/>
          <w:szCs w:val="21"/>
        </w:rPr>
        <w:t>  </w:t>
      </w:r>
      <w:r w:rsidR="001F1404" w:rsidRPr="001F1404">
        <w:rPr>
          <w:rFonts w:ascii="Consolas" w:eastAsia="Times New Roman" w:hAnsi="Consolas" w:cs="Times New Roman"/>
          <w:color w:val="6A9955"/>
          <w:sz w:val="14"/>
          <w:szCs w:val="21"/>
        </w:rPr>
        <w:t>#</w:t>
      </w:r>
      <w:proofErr w:type="gramEnd"/>
      <w:r w:rsidR="001F1404" w:rsidRPr="001F1404">
        <w:rPr>
          <w:rFonts w:ascii="Consolas" w:eastAsia="Times New Roman" w:hAnsi="Consolas" w:cs="Times New Roman"/>
          <w:color w:val="6A9955"/>
          <w:sz w:val="14"/>
          <w:szCs w:val="21"/>
        </w:rPr>
        <w:t> Neutral voltage of DM actuators</w:t>
      </w:r>
    </w:p>
    <w:p w14:paraId="630D45CE" w14:textId="5F155E1F" w:rsidR="001F1404" w:rsidRPr="001F1404" w:rsidRDefault="001F1404" w:rsidP="001F1404">
      <w:pPr>
        <w:shd w:val="clear" w:color="auto" w:fill="1E1E1E"/>
        <w:spacing w:after="0" w:line="240" w:lineRule="auto"/>
        <w:contextualSpacing/>
        <w:mirrorIndents/>
        <w:rPr>
          <w:rFonts w:ascii="Consolas" w:eastAsia="Times New Roman" w:hAnsi="Consolas" w:cs="Times New Roman"/>
          <w:color w:val="D4D4D4"/>
          <w:sz w:val="14"/>
          <w:szCs w:val="21"/>
        </w:rPr>
      </w:pPr>
      <w:r w:rsidRPr="001F1404">
        <w:rPr>
          <w:rFonts w:ascii="Consolas" w:eastAsia="Times New Roman" w:hAnsi="Consolas" w:cs="Times New Roman"/>
          <w:color w:val="D4D4D4"/>
          <w:sz w:val="14"/>
          <w:szCs w:val="21"/>
        </w:rPr>
        <w:t> </w:t>
      </w:r>
      <w:r>
        <w:rPr>
          <w:rFonts w:ascii="Consolas" w:eastAsia="Times New Roman" w:hAnsi="Consolas" w:cs="Times New Roman"/>
          <w:color w:val="D4D4D4"/>
          <w:sz w:val="14"/>
          <w:szCs w:val="21"/>
        </w:rPr>
        <w:t xml:space="preserve"> </w:t>
      </w:r>
      <w:proofErr w:type="spellStart"/>
      <w:r w:rsidRPr="001F1404">
        <w:rPr>
          <w:rFonts w:ascii="Consolas" w:eastAsia="Times New Roman" w:hAnsi="Consolas" w:cs="Times New Roman"/>
          <w:color w:val="569CD6"/>
          <w:sz w:val="14"/>
          <w:szCs w:val="21"/>
        </w:rPr>
        <w:t>settling_time</w:t>
      </w:r>
      <w:proofErr w:type="spellEnd"/>
      <w:r w:rsidRPr="001F1404">
        <w:rPr>
          <w:rFonts w:ascii="Consolas" w:eastAsia="Times New Roman" w:hAnsi="Consolas" w:cs="Times New Roman"/>
          <w:color w:val="D4D4D4"/>
          <w:sz w:val="14"/>
          <w:szCs w:val="21"/>
        </w:rPr>
        <w:t>: </w:t>
      </w:r>
      <w:proofErr w:type="gramStart"/>
      <w:r w:rsidRPr="001F1404">
        <w:rPr>
          <w:rFonts w:ascii="Consolas" w:eastAsia="Times New Roman" w:hAnsi="Consolas" w:cs="Times New Roman"/>
          <w:color w:val="B5CEA8"/>
          <w:sz w:val="14"/>
          <w:szCs w:val="21"/>
        </w:rPr>
        <w:t>0.001</w:t>
      </w:r>
      <w:r w:rsidRPr="001F1404">
        <w:rPr>
          <w:rFonts w:ascii="Consolas" w:eastAsia="Times New Roman" w:hAnsi="Consolas" w:cs="Times New Roman"/>
          <w:color w:val="D4D4D4"/>
          <w:sz w:val="14"/>
          <w:szCs w:val="21"/>
        </w:rPr>
        <w:t>  </w:t>
      </w:r>
      <w:r w:rsidRPr="001F1404">
        <w:rPr>
          <w:rFonts w:ascii="Consolas" w:eastAsia="Times New Roman" w:hAnsi="Consolas" w:cs="Times New Roman"/>
          <w:color w:val="6A9955"/>
          <w:sz w:val="14"/>
          <w:szCs w:val="21"/>
        </w:rPr>
        <w:t>#</w:t>
      </w:r>
      <w:proofErr w:type="gramEnd"/>
      <w:r w:rsidRPr="001F1404">
        <w:rPr>
          <w:rFonts w:ascii="Consolas" w:eastAsia="Times New Roman" w:hAnsi="Consolas" w:cs="Times New Roman"/>
          <w:color w:val="6A9955"/>
          <w:sz w:val="14"/>
          <w:szCs w:val="21"/>
        </w:rPr>
        <w:t> DM membrane settling time</w:t>
      </w:r>
    </w:p>
    <w:p w14:paraId="3B64DE9E" w14:textId="7691E605" w:rsidR="00606CF1" w:rsidRPr="00606CF1" w:rsidRDefault="00606CF1" w:rsidP="001F1404">
      <w:pPr>
        <w:shd w:val="clear" w:color="auto" w:fill="1E1E1E"/>
        <w:spacing w:after="0" w:line="240" w:lineRule="auto"/>
        <w:contextualSpacing/>
        <w:mirrorIndents/>
        <w:rPr>
          <w:rFonts w:ascii="Consolas" w:eastAsia="Times New Roman" w:hAnsi="Consolas" w:cs="Times New Roman"/>
          <w:color w:val="D4D4D4"/>
          <w:sz w:val="14"/>
          <w:szCs w:val="16"/>
        </w:rPr>
      </w:pPr>
    </w:p>
    <w:p w14:paraId="27BD38DA"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DM0</w:t>
      </w:r>
      <w:r w:rsidRPr="00606CF1">
        <w:rPr>
          <w:rFonts w:ascii="Consolas" w:eastAsia="Times New Roman" w:hAnsi="Consolas" w:cs="Times New Roman"/>
          <w:color w:val="D4D4D4"/>
          <w:sz w:val="14"/>
          <w:szCs w:val="16"/>
        </w:rPr>
        <w:t>: </w:t>
      </w:r>
    </w:p>
    <w:p w14:paraId="213ADACA"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actuator_num</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69</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w:t>
      </w:r>
      <w:proofErr w:type="spellStart"/>
      <w:r w:rsidRPr="00606CF1">
        <w:rPr>
          <w:rFonts w:ascii="Consolas" w:eastAsia="Times New Roman" w:hAnsi="Consolas" w:cs="Times New Roman"/>
          <w:color w:val="6A9955"/>
          <w:sz w:val="14"/>
          <w:szCs w:val="16"/>
        </w:rPr>
        <w:t>Alpao</w:t>
      </w:r>
      <w:proofErr w:type="spellEnd"/>
    </w:p>
    <w:p w14:paraId="69E837D2"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pitch</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1500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um</w:t>
      </w:r>
    </w:p>
    <w:p w14:paraId="0CB2553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aperture</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10.5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mm</w:t>
      </w:r>
    </w:p>
    <w:p w14:paraId="12CD7127" w14:textId="62D4A896"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6E7AA3CE"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relay</w:t>
      </w:r>
      <w:r w:rsidRPr="00606CF1">
        <w:rPr>
          <w:rFonts w:ascii="Consolas" w:eastAsia="Times New Roman" w:hAnsi="Consolas" w:cs="Times New Roman"/>
          <w:color w:val="D4D4D4"/>
          <w:sz w:val="14"/>
          <w:szCs w:val="16"/>
        </w:rPr>
        <w:t>:</w:t>
      </w:r>
    </w:p>
    <w:p w14:paraId="71EB1057"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mirror_odd</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Flag for whether there is an odd number of mirrors in between DM and lenslet</w:t>
      </w:r>
    </w:p>
    <w:p w14:paraId="61DED935"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lastRenderedPageBreak/>
        <w:t>  </w:t>
      </w:r>
      <w:r w:rsidRPr="00606CF1">
        <w:rPr>
          <w:rFonts w:ascii="Consolas" w:eastAsia="Times New Roman" w:hAnsi="Consolas" w:cs="Times New Roman"/>
          <w:color w:val="569CD6"/>
          <w:sz w:val="14"/>
          <w:szCs w:val="16"/>
        </w:rPr>
        <w:t>relay_odd</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Flag for whether there is an odd number of relays in between DM and lenslet</w:t>
      </w:r>
    </w:p>
    <w:p w14:paraId="3D3FACF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4EDBF425"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lenslet</w:t>
      </w:r>
      <w:r w:rsidRPr="00606CF1">
        <w:rPr>
          <w:rFonts w:ascii="Consolas" w:eastAsia="Times New Roman" w:hAnsi="Consolas" w:cs="Times New Roman"/>
          <w:color w:val="D4D4D4"/>
          <w:sz w:val="14"/>
          <w:szCs w:val="16"/>
        </w:rPr>
        <w:t>:</w:t>
      </w:r>
    </w:p>
    <w:p w14:paraId="67321CE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lenslet_pitch</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150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um</w:t>
      </w:r>
    </w:p>
    <w:p w14:paraId="088BFEF3"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roofErr w:type="spellStart"/>
      <w:r w:rsidRPr="00606CF1">
        <w:rPr>
          <w:rFonts w:ascii="Consolas" w:eastAsia="Times New Roman" w:hAnsi="Consolas" w:cs="Times New Roman"/>
          <w:color w:val="569CD6"/>
          <w:sz w:val="14"/>
          <w:szCs w:val="16"/>
        </w:rPr>
        <w:t>lenslet_focal_length</w:t>
      </w:r>
      <w:proofErr w:type="spellEnd"/>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5200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um</w:t>
      </w:r>
    </w:p>
    <w:p w14:paraId="7DC05DC1"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57D9BF21"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roofErr w:type="spellStart"/>
      <w:r w:rsidRPr="00606CF1">
        <w:rPr>
          <w:rFonts w:ascii="Consolas" w:eastAsia="Times New Roman" w:hAnsi="Consolas" w:cs="Times New Roman"/>
          <w:color w:val="569CD6"/>
          <w:sz w:val="14"/>
          <w:szCs w:val="16"/>
        </w:rPr>
        <w:t>search_block</w:t>
      </w:r>
      <w:proofErr w:type="spellEnd"/>
      <w:r w:rsidRPr="00606CF1">
        <w:rPr>
          <w:rFonts w:ascii="Consolas" w:eastAsia="Times New Roman" w:hAnsi="Consolas" w:cs="Times New Roman"/>
          <w:color w:val="D4D4D4"/>
          <w:sz w:val="14"/>
          <w:szCs w:val="16"/>
        </w:rPr>
        <w:t>:</w:t>
      </w:r>
    </w:p>
    <w:p w14:paraId="695A0F3A" w14:textId="41E319E6" w:rsidR="00606CF1" w:rsidRDefault="00606CF1" w:rsidP="00606CF1">
      <w:pPr>
        <w:shd w:val="clear" w:color="auto" w:fill="1E1E1E"/>
        <w:spacing w:after="0" w:line="240" w:lineRule="auto"/>
        <w:contextualSpacing/>
        <w:mirrorIndents/>
        <w:rPr>
          <w:rFonts w:ascii="Consolas" w:eastAsia="Times New Roman" w:hAnsi="Consolas" w:cs="Times New Roman"/>
          <w:color w:val="6A9955"/>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pupil_diam_0</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2.2</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mm </w:t>
      </w:r>
      <w:r w:rsidR="00C056BF" w:rsidRPr="00C056BF">
        <w:rPr>
          <w:rFonts w:ascii="Consolas" w:eastAsia="Times New Roman" w:hAnsi="Consolas" w:cs="Times New Roman"/>
          <w:color w:val="6A9955"/>
          <w:sz w:val="14"/>
          <w:szCs w:val="16"/>
        </w:rPr>
        <w:t>Diameter of beam incident on SHWS</w:t>
      </w:r>
    </w:p>
    <w:p w14:paraId="40657621" w14:textId="77777777" w:rsidR="00C056BF" w:rsidRPr="00606CF1" w:rsidRDefault="00C056BF" w:rsidP="00606CF1">
      <w:pPr>
        <w:shd w:val="clear" w:color="auto" w:fill="1E1E1E"/>
        <w:spacing w:after="0" w:line="240" w:lineRule="auto"/>
        <w:contextualSpacing/>
        <w:mirrorIndents/>
        <w:rPr>
          <w:rFonts w:ascii="Consolas" w:eastAsia="Times New Roman" w:hAnsi="Consolas" w:cs="Times New Roman"/>
          <w:color w:val="D4D4D4"/>
          <w:sz w:val="16"/>
          <w:szCs w:val="16"/>
        </w:rPr>
      </w:pPr>
    </w:p>
    <w:p w14:paraId="3F0720D4"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roofErr w:type="spellStart"/>
      <w:r w:rsidRPr="00606CF1">
        <w:rPr>
          <w:rFonts w:ascii="Consolas" w:eastAsia="Times New Roman" w:hAnsi="Consolas" w:cs="Times New Roman"/>
          <w:color w:val="569CD6"/>
          <w:sz w:val="14"/>
          <w:szCs w:val="16"/>
        </w:rPr>
        <w:t>sys_calib</w:t>
      </w:r>
      <w:proofErr w:type="spellEnd"/>
      <w:r w:rsidRPr="00606CF1">
        <w:rPr>
          <w:rFonts w:ascii="Consolas" w:eastAsia="Times New Roman" w:hAnsi="Consolas" w:cs="Times New Roman"/>
          <w:color w:val="D4D4D4"/>
          <w:sz w:val="14"/>
          <w:szCs w:val="16"/>
        </w:rPr>
        <w:t>:</w:t>
      </w:r>
    </w:p>
    <w:p w14:paraId="0F83290E" w14:textId="1B9FD284"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sys_calib_mode</w:t>
      </w:r>
      <w:r w:rsidRPr="00606CF1">
        <w:rPr>
          <w:rFonts w:ascii="Consolas" w:eastAsia="Times New Roman" w:hAnsi="Consolas" w:cs="Times New Roman"/>
          <w:color w:val="D4D4D4"/>
          <w:sz w:val="14"/>
          <w:szCs w:val="16"/>
        </w:rPr>
        <w:t>: </w:t>
      </w:r>
      <w:proofErr w:type="gramStart"/>
      <w:r w:rsidR="00D54765">
        <w:rPr>
          <w:rFonts w:ascii="Consolas" w:eastAsia="Times New Roman" w:hAnsi="Consolas" w:cs="Times New Roman"/>
          <w:color w:val="D4D4D4"/>
          <w:sz w:val="14"/>
          <w:szCs w:val="16"/>
        </w:rPr>
        <w:t>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Mode flag for system aberration calibration method, 0 </w:t>
      </w:r>
      <w:r w:rsidR="000F22E9">
        <w:rPr>
          <w:rFonts w:ascii="Consolas" w:eastAsia="Times New Roman" w:hAnsi="Consolas" w:cs="Times New Roman"/>
          <w:color w:val="6A9955"/>
          <w:sz w:val="14"/>
          <w:szCs w:val="16"/>
        </w:rPr>
        <w:t>–</w:t>
      </w:r>
      <w:r w:rsidRPr="00606CF1">
        <w:rPr>
          <w:rFonts w:ascii="Consolas" w:eastAsia="Times New Roman" w:hAnsi="Consolas" w:cs="Times New Roman"/>
          <w:color w:val="6A9955"/>
          <w:sz w:val="14"/>
          <w:szCs w:val="16"/>
        </w:rPr>
        <w:t> </w:t>
      </w:r>
      <w:r w:rsidR="000F22E9">
        <w:rPr>
          <w:rFonts w:ascii="Consolas" w:eastAsia="Times New Roman" w:hAnsi="Consolas" w:cs="Times New Roman"/>
          <w:color w:val="6A9955"/>
          <w:sz w:val="14"/>
          <w:szCs w:val="16"/>
        </w:rPr>
        <w:t>load previous system aberration calibration profile,</w:t>
      </w:r>
      <w:r w:rsidRPr="00606CF1">
        <w:rPr>
          <w:rFonts w:ascii="Consolas" w:eastAsia="Times New Roman" w:hAnsi="Consolas" w:cs="Times New Roman"/>
          <w:color w:val="6A9955"/>
          <w:sz w:val="14"/>
          <w:szCs w:val="16"/>
        </w:rPr>
        <w:t> 1 </w:t>
      </w:r>
      <w:r w:rsidR="000F22E9">
        <w:rPr>
          <w:rFonts w:ascii="Consolas" w:eastAsia="Times New Roman" w:hAnsi="Consolas" w:cs="Times New Roman"/>
          <w:color w:val="6A9955"/>
          <w:sz w:val="14"/>
          <w:szCs w:val="16"/>
        </w:rPr>
        <w:t>–</w:t>
      </w:r>
      <w:r w:rsidRPr="00606CF1">
        <w:rPr>
          <w:rFonts w:ascii="Consolas" w:eastAsia="Times New Roman" w:hAnsi="Consolas" w:cs="Times New Roman"/>
          <w:color w:val="6A9955"/>
          <w:sz w:val="14"/>
          <w:szCs w:val="16"/>
        </w:rPr>
        <w:t> </w:t>
      </w:r>
      <w:r w:rsidR="000F22E9">
        <w:rPr>
          <w:rFonts w:ascii="Consolas" w:eastAsia="Times New Roman" w:hAnsi="Consolas" w:cs="Times New Roman"/>
          <w:color w:val="6A9955"/>
          <w:sz w:val="14"/>
          <w:szCs w:val="16"/>
        </w:rPr>
        <w:t>perform new system</w:t>
      </w:r>
      <w:r w:rsidR="00110C7F">
        <w:rPr>
          <w:rFonts w:ascii="Consolas" w:eastAsia="Times New Roman" w:hAnsi="Consolas" w:cs="Times New Roman"/>
          <w:color w:val="6A9955"/>
          <w:sz w:val="14"/>
          <w:szCs w:val="16"/>
        </w:rPr>
        <w:t xml:space="preserve"> aberration correction</w:t>
      </w:r>
      <w:r w:rsidR="00771201">
        <w:rPr>
          <w:rFonts w:ascii="Consolas" w:eastAsia="Times New Roman" w:hAnsi="Consolas" w:cs="Times New Roman"/>
          <w:color w:val="6A9955"/>
          <w:sz w:val="14"/>
          <w:szCs w:val="16"/>
        </w:rPr>
        <w:t xml:space="preserve">, </w:t>
      </w:r>
      <w:r w:rsidR="00771201">
        <w:rPr>
          <w:rFonts w:ascii="Consolas" w:eastAsia="Times New Roman" w:hAnsi="Consolas" w:cs="Times New Roman"/>
          <w:color w:val="6A9955"/>
          <w:sz w:val="12"/>
          <w:szCs w:val="21"/>
        </w:rPr>
        <w:t>2 – no system aberration correction</w:t>
      </w:r>
    </w:p>
    <w:p w14:paraId="35CAAEDD"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3BA337A4"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AO</w:t>
      </w:r>
      <w:r w:rsidRPr="00606CF1">
        <w:rPr>
          <w:rFonts w:ascii="Consolas" w:eastAsia="Times New Roman" w:hAnsi="Consolas" w:cs="Times New Roman"/>
          <w:color w:val="D4D4D4"/>
          <w:sz w:val="14"/>
          <w:szCs w:val="16"/>
        </w:rPr>
        <w:t>:</w:t>
      </w:r>
    </w:p>
    <w:p w14:paraId="7F9A62DE" w14:textId="5F36988B"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zern_gen</w:t>
      </w:r>
      <w:r w:rsidRPr="00606CF1">
        <w:rPr>
          <w:rFonts w:ascii="Consolas" w:eastAsia="Times New Roman" w:hAnsi="Consolas" w:cs="Times New Roman"/>
          <w:color w:val="D4D4D4"/>
          <w:sz w:val="14"/>
          <w:szCs w:val="16"/>
        </w:rPr>
        <w:t>: </w:t>
      </w:r>
      <w:proofErr w:type="gramStart"/>
      <w:r w:rsidR="00FF665F">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Flag for generating zernike modes on DM in AO_zernikes.py and AO_slopes.py, 0 - off, 1 - iterative generation</w:t>
      </w:r>
    </w:p>
    <w:p w14:paraId="60CFEC1D"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loop_max_gen</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15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Maximum number of loops for closed-loop control during generation of zernike modes</w:t>
      </w:r>
    </w:p>
    <w:p w14:paraId="23A1EBF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recon_coeff_num</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69</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Number of zernike modes to use during wavefront reconstruction</w:t>
      </w:r>
    </w:p>
    <w:p w14:paraId="1DB14073" w14:textId="0AB38801" w:rsidR="00FB16B8" w:rsidRPr="009522EB" w:rsidRDefault="00606CF1" w:rsidP="009522EB">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control_coeff_num</w:t>
      </w:r>
      <w:r w:rsidRPr="00606CF1">
        <w:rPr>
          <w:rFonts w:ascii="Consolas" w:eastAsia="Times New Roman" w:hAnsi="Consolas" w:cs="Times New Roman"/>
          <w:color w:val="D4D4D4"/>
          <w:sz w:val="14"/>
          <w:szCs w:val="16"/>
        </w:rPr>
        <w:t>: </w:t>
      </w:r>
      <w:proofErr w:type="gramStart"/>
      <w:r w:rsidRPr="00606CF1">
        <w:rPr>
          <w:rFonts w:ascii="Consolas" w:eastAsia="Times New Roman" w:hAnsi="Consolas" w:cs="Times New Roman"/>
          <w:color w:val="B5CEA8"/>
          <w:sz w:val="14"/>
          <w:szCs w:val="16"/>
        </w:rPr>
        <w:t>20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w:t>
      </w:r>
      <w:proofErr w:type="gramEnd"/>
      <w:r w:rsidRPr="00606CF1">
        <w:rPr>
          <w:rFonts w:ascii="Consolas" w:eastAsia="Times New Roman" w:hAnsi="Consolas" w:cs="Times New Roman"/>
          <w:color w:val="6A9955"/>
          <w:sz w:val="14"/>
          <w:szCs w:val="16"/>
        </w:rPr>
        <w:t> Number of zernike modes to control during AO correction  # 3rd - 14, 4th - 20, 5th - 27, 6th - 35, 7th - 44, 8th - 54, 9th - 65, 10th - 77</w:t>
      </w:r>
    </w:p>
    <w:p w14:paraId="15CB841A" w14:textId="5B4902F5" w:rsidR="009522EB" w:rsidRDefault="00CC71B4" w:rsidP="009522EB">
      <w:pPr>
        <w:spacing w:before="160" w:line="240" w:lineRule="auto"/>
        <w:mirrorIndents/>
      </w:pPr>
      <w:r>
        <w:t xml:space="preserve">Note that the </w:t>
      </w:r>
      <w:r w:rsidR="00303B66">
        <w:t>‘</w:t>
      </w:r>
      <w:r>
        <w:t>DM exercise</w:t>
      </w:r>
      <w:r w:rsidR="00303B66">
        <w:t>’</w:t>
      </w:r>
      <w:r>
        <w:t xml:space="preserve"> option </w:t>
      </w:r>
      <w:r w:rsidR="00E21841">
        <w:t>may</w:t>
      </w:r>
      <w:r>
        <w:t xml:space="preserve"> need to be </w:t>
      </w:r>
      <w:r w:rsidR="00E21841">
        <w:t>set</w:t>
      </w:r>
      <w:r>
        <w:t xml:space="preserve"> to </w:t>
      </w:r>
      <w:r w:rsidR="00303B66">
        <w:t xml:space="preserve">1 </w:t>
      </w:r>
      <w:r w:rsidR="00E21841">
        <w:t>for electro</w:t>
      </w:r>
      <w:r w:rsidR="00A5029D">
        <w:t>magnetic</w:t>
      </w:r>
      <w:r w:rsidR="00E21841">
        <w:t xml:space="preserve"> mirrors that observe substantial thermal effects [</w:t>
      </w:r>
      <w:r w:rsidR="00F33901">
        <w:t>5</w:t>
      </w:r>
      <w:r w:rsidR="00E21841">
        <w:t>]</w:t>
      </w:r>
      <w:r w:rsidR="003C6747">
        <w:t xml:space="preserve">, which will start a process of sending random voltages within [-0.5, 0.5] to all </w:t>
      </w:r>
      <w:r w:rsidR="00AB41B0">
        <w:t xml:space="preserve">DM </w:t>
      </w:r>
      <w:r w:rsidR="003C6747">
        <w:t xml:space="preserve">actuators </w:t>
      </w:r>
      <w:r w:rsidR="00805BCE">
        <w:t>after pressing [Initialise SB]</w:t>
      </w:r>
      <w:r w:rsidR="001C5950">
        <w:t xml:space="preserve">. </w:t>
      </w:r>
      <w:r w:rsidR="009522EB">
        <w:t xml:space="preserve">After </w:t>
      </w:r>
      <w:r w:rsidR="00AF4715">
        <w:t xml:space="preserve">above </w:t>
      </w:r>
      <w:r w:rsidR="009522EB">
        <w:t>parameters have been</w:t>
      </w:r>
      <w:r w:rsidR="00192B1D">
        <w:t xml:space="preserve"> </w:t>
      </w:r>
      <w:r w:rsidR="009522EB">
        <w:t>modified, the procedure</w:t>
      </w:r>
      <w:r w:rsidR="003B4724">
        <w:t>s</w:t>
      </w:r>
      <w:r w:rsidR="009522EB">
        <w:t xml:space="preserve"> below </w:t>
      </w:r>
      <w:r w:rsidR="009C0822">
        <w:t xml:space="preserve">can be performed for basic </w:t>
      </w:r>
      <w:r w:rsidR="00AF4715">
        <w:t>closed-loop AO correction</w:t>
      </w:r>
      <w:r w:rsidR="005F6D98">
        <w:t>.</w:t>
      </w:r>
      <w:r w:rsidR="003B4724">
        <w:t xml:space="preserve"> Note that for a microscope using reflectance contrast, </w:t>
      </w:r>
      <w:r w:rsidR="00C32E0B">
        <w:t>this</w:t>
      </w:r>
      <w:r w:rsidR="003B4724">
        <w:t xml:space="preserve"> should b</w:t>
      </w:r>
      <w:r w:rsidR="007A6703">
        <w:t>e performed while scanning over a small region on scattering sample</w:t>
      </w:r>
      <w:r w:rsidR="001B2274">
        <w:t>s</w:t>
      </w:r>
      <w:r w:rsidR="007A6703">
        <w:t xml:space="preserve"> to avoid specular reflections that</w:t>
      </w:r>
      <w:r w:rsidR="00395953">
        <w:t xml:space="preserve"> lead to the double-pass effect</w:t>
      </w:r>
      <w:r w:rsidR="00D3300A">
        <w:t xml:space="preserve"> [</w:t>
      </w:r>
      <w:r w:rsidR="00DD75FA">
        <w:t>6</w:t>
      </w:r>
      <w:r w:rsidR="00D3300A">
        <w:t>]</w:t>
      </w:r>
      <w:r w:rsidR="00395953">
        <w:t xml:space="preserve">, which </w:t>
      </w:r>
      <w:r w:rsidR="007A6703">
        <w:t>cause</w:t>
      </w:r>
      <w:r w:rsidR="00395953">
        <w:t>s</w:t>
      </w:r>
      <w:r w:rsidR="007A6703">
        <w:t xml:space="preserve"> errors to the aberration measurements.</w:t>
      </w:r>
      <w:r w:rsidR="00313866">
        <w:t xml:space="preserve"> For</w:t>
      </w:r>
      <w:r w:rsidR="00D3300A">
        <w:t xml:space="preserve"> fluorescence microscope</w:t>
      </w:r>
      <w:r w:rsidR="00313866">
        <w:t>s</w:t>
      </w:r>
      <w:r w:rsidR="00D3300A">
        <w:t>, a fluorescent bea</w:t>
      </w:r>
      <w:r w:rsidR="00FB34A8">
        <w:t>d can be used as the sample with a static beam.</w:t>
      </w:r>
    </w:p>
    <w:p w14:paraId="6D52AA4C" w14:textId="77777777" w:rsidR="009522EB" w:rsidRDefault="009522EB" w:rsidP="009522EB">
      <w:pPr>
        <w:spacing w:line="240" w:lineRule="auto"/>
        <w:mirrorIndents/>
        <w:rPr>
          <w:b/>
        </w:rPr>
      </w:pPr>
      <w:r w:rsidRPr="007F7188">
        <w:rPr>
          <w:b/>
        </w:rPr>
        <w:t>DM calibration</w:t>
      </w:r>
      <w:r>
        <w:rPr>
          <w:b/>
        </w:rPr>
        <w:t>:</w:t>
      </w:r>
    </w:p>
    <w:p w14:paraId="43B675BD" w14:textId="3447AB2A" w:rsidR="009522EB" w:rsidRDefault="00FF2E59" w:rsidP="009522EB">
      <w:pPr>
        <w:spacing w:line="240" w:lineRule="auto"/>
        <w:mirrorIndents/>
      </w:pPr>
      <w:r>
        <w:t xml:space="preserve">On the GUI press </w:t>
      </w:r>
      <w:r w:rsidR="009522EB">
        <w:t>[Initialise SB] -&gt; [Position SB] (follow instructions in message box to reposition search block area) -&gt; [Calibrate-S] -&gt; [S-Z Conv] -&gt; [Calibrate-Z]</w:t>
      </w:r>
    </w:p>
    <w:p w14:paraId="49CF9D3D" w14:textId="7015639C" w:rsidR="009522EB" w:rsidRPr="00C2482C" w:rsidRDefault="00C2482C" w:rsidP="009522EB">
      <w:pPr>
        <w:spacing w:line="240" w:lineRule="auto"/>
        <w:mirrorIndents/>
        <w:rPr>
          <w:b/>
        </w:rPr>
      </w:pPr>
      <w:r w:rsidRPr="00C2482C">
        <w:rPr>
          <w:b/>
        </w:rPr>
        <w:t>S</w:t>
      </w:r>
      <w:r w:rsidR="009522EB" w:rsidRPr="00C2482C">
        <w:rPr>
          <w:b/>
        </w:rPr>
        <w:t>ystem aberration c</w:t>
      </w:r>
      <w:r w:rsidR="00F86F6F">
        <w:rPr>
          <w:b/>
        </w:rPr>
        <w:t>alibration</w:t>
      </w:r>
      <w:r w:rsidR="009522EB" w:rsidRPr="00C2482C">
        <w:rPr>
          <w:b/>
        </w:rPr>
        <w:t>:</w:t>
      </w:r>
    </w:p>
    <w:p w14:paraId="1129E899" w14:textId="536BFB63" w:rsidR="0095370E" w:rsidRDefault="00BF43E6" w:rsidP="003563E0">
      <w:pPr>
        <w:spacing w:line="240" w:lineRule="auto"/>
        <w:mirrorIndents/>
      </w:pPr>
      <w:r>
        <w:t>To perform system aberration calibration anew</w:t>
      </w:r>
      <w:r w:rsidR="0095370E">
        <w:t>, make sure the corresponding mode flag is left as default in ‘</w:t>
      </w:r>
      <w:proofErr w:type="spellStart"/>
      <w:proofErr w:type="gramStart"/>
      <w:r w:rsidR="0095370E">
        <w:t>config.yaml</w:t>
      </w:r>
      <w:proofErr w:type="spellEnd"/>
      <w:proofErr w:type="gramEnd"/>
      <w:r w:rsidR="0095370E">
        <w:t>’</w:t>
      </w:r>
      <w:r w:rsidR="00166CE6">
        <w:t>.</w:t>
      </w:r>
    </w:p>
    <w:p w14:paraId="76A7B242" w14:textId="77777777" w:rsidR="0095370E" w:rsidRPr="00B744B8" w:rsidRDefault="0095370E" w:rsidP="0095370E">
      <w:pPr>
        <w:shd w:val="clear" w:color="auto" w:fill="1E1E1E"/>
        <w:spacing w:after="0" w:line="240" w:lineRule="auto"/>
        <w:rPr>
          <w:rFonts w:ascii="Consolas" w:eastAsia="Times New Roman" w:hAnsi="Consolas" w:cs="Times New Roman"/>
          <w:color w:val="D4D4D4"/>
          <w:sz w:val="14"/>
          <w:szCs w:val="21"/>
        </w:rPr>
      </w:pPr>
      <w:proofErr w:type="spellStart"/>
      <w:r w:rsidRPr="00B744B8">
        <w:rPr>
          <w:rFonts w:ascii="Consolas" w:eastAsia="Times New Roman" w:hAnsi="Consolas" w:cs="Times New Roman"/>
          <w:color w:val="569CD6"/>
          <w:sz w:val="14"/>
          <w:szCs w:val="21"/>
        </w:rPr>
        <w:t>sys_calib</w:t>
      </w:r>
      <w:proofErr w:type="spellEnd"/>
      <w:r w:rsidRPr="00B744B8">
        <w:rPr>
          <w:rFonts w:ascii="Consolas" w:eastAsia="Times New Roman" w:hAnsi="Consolas" w:cs="Times New Roman"/>
          <w:color w:val="D4D4D4"/>
          <w:sz w:val="14"/>
          <w:szCs w:val="21"/>
        </w:rPr>
        <w:t>:</w:t>
      </w:r>
    </w:p>
    <w:p w14:paraId="1A6E80D8" w14:textId="6ADE151C" w:rsidR="0095370E" w:rsidRPr="00B744B8" w:rsidRDefault="0095370E" w:rsidP="0095370E">
      <w:pPr>
        <w:shd w:val="clear" w:color="auto" w:fill="1E1E1E"/>
        <w:spacing w:after="0" w:line="240" w:lineRule="auto"/>
        <w:rPr>
          <w:rFonts w:ascii="Consolas" w:eastAsia="Times New Roman" w:hAnsi="Consolas" w:cs="Times New Roman"/>
          <w:color w:val="D4D4D4"/>
          <w:sz w:val="14"/>
          <w:szCs w:val="21"/>
        </w:rPr>
      </w:pP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569CD6"/>
          <w:sz w:val="14"/>
          <w:szCs w:val="21"/>
        </w:rPr>
        <w:t>sys_calib_mode</w:t>
      </w:r>
      <w:r w:rsidRPr="00B744B8">
        <w:rPr>
          <w:rFonts w:ascii="Consolas" w:eastAsia="Times New Roman" w:hAnsi="Consolas" w:cs="Times New Roman"/>
          <w:color w:val="D4D4D4"/>
          <w:sz w:val="14"/>
          <w:szCs w:val="21"/>
        </w:rPr>
        <w:t>: </w:t>
      </w:r>
      <w:proofErr w:type="gramStart"/>
      <w:r w:rsidRPr="00B744B8">
        <w:rPr>
          <w:rFonts w:ascii="Consolas" w:eastAsia="Times New Roman" w:hAnsi="Consolas" w:cs="Times New Roman"/>
          <w:color w:val="B5CEA8"/>
          <w:sz w:val="14"/>
          <w:szCs w:val="21"/>
        </w:rPr>
        <w:t>1</w:t>
      </w: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6A9955"/>
          <w:sz w:val="14"/>
          <w:szCs w:val="21"/>
        </w:rPr>
        <w:t>#</w:t>
      </w:r>
      <w:proofErr w:type="gramEnd"/>
      <w:r w:rsidRPr="00B744B8">
        <w:rPr>
          <w:rFonts w:ascii="Consolas" w:eastAsia="Times New Roman" w:hAnsi="Consolas" w:cs="Times New Roman"/>
          <w:color w:val="6A9955"/>
          <w:sz w:val="14"/>
          <w:szCs w:val="21"/>
        </w:rPr>
        <w:t> Mode flag for system aberration calibration method, 0 – load previous system aberration calibration profile, 1 – perform new system aberration correction</w:t>
      </w:r>
      <w:r w:rsidR="00F62AE6" w:rsidRPr="00B744B8">
        <w:rPr>
          <w:rFonts w:ascii="Consolas" w:eastAsia="Times New Roman" w:hAnsi="Consolas" w:cs="Times New Roman"/>
          <w:color w:val="6A9955"/>
          <w:sz w:val="14"/>
          <w:szCs w:val="21"/>
        </w:rPr>
        <w:t>, 2 – no system aberration correction</w:t>
      </w:r>
    </w:p>
    <w:p w14:paraId="3D54497F" w14:textId="32293D4C" w:rsidR="00F86F6F" w:rsidRDefault="00CD75D1" w:rsidP="000162AC">
      <w:pPr>
        <w:spacing w:before="160" w:line="240" w:lineRule="auto"/>
        <w:mirrorIndents/>
      </w:pPr>
      <w:r>
        <w:t xml:space="preserve">Then </w:t>
      </w:r>
      <w:r w:rsidR="0099611A">
        <w:t xml:space="preserve">on the GUI press </w:t>
      </w:r>
      <w:r>
        <w:t>[Calibrate-Sys].</w:t>
      </w:r>
      <w:r w:rsidR="000162AC">
        <w:t xml:space="preserve"> </w:t>
      </w:r>
      <w:r w:rsidR="009D0B62">
        <w:t xml:space="preserve">This will run closed-loop AO correction </w:t>
      </w:r>
      <w:r w:rsidR="00B91EE0">
        <w:t xml:space="preserve">(zonal control) until the </w:t>
      </w:r>
      <w:proofErr w:type="spellStart"/>
      <w:r w:rsidR="000B128F">
        <w:t>Strehl</w:t>
      </w:r>
      <w:proofErr w:type="spellEnd"/>
      <w:r w:rsidR="000B128F">
        <w:t xml:space="preserve"> ratio is above the </w:t>
      </w:r>
      <w:r w:rsidR="00AB7C12">
        <w:t>given tolerance factor (default Mar</w:t>
      </w:r>
      <w:r w:rsidR="006C2709">
        <w:rPr>
          <w:rFonts w:cstheme="minorHAnsi"/>
        </w:rPr>
        <w:t>é</w:t>
      </w:r>
      <w:r w:rsidR="00976B10">
        <w:t>chal criterion 0.81)</w:t>
      </w:r>
      <w:r w:rsidR="00204833">
        <w:t xml:space="preserve">, save final DM control voltages (DM system flat file) to </w:t>
      </w:r>
      <w:r w:rsidR="00893E65">
        <w:t>the HDF5 file</w:t>
      </w:r>
      <w:r w:rsidR="00F76B0F">
        <w:t>, and halt with the DM system flat file applied such that separate imaging can be performed</w:t>
      </w:r>
      <w:r w:rsidR="00204833">
        <w:t>.</w:t>
      </w:r>
    </w:p>
    <w:p w14:paraId="310B3E57" w14:textId="7B505514" w:rsidR="00101D25" w:rsidRDefault="00101D25" w:rsidP="000162AC">
      <w:pPr>
        <w:spacing w:before="160" w:line="240" w:lineRule="auto"/>
        <w:mirrorIndents/>
      </w:pPr>
      <w:r>
        <w:t xml:space="preserve">To load </w:t>
      </w:r>
      <w:r w:rsidR="003D3E69">
        <w:t>a previous</w:t>
      </w:r>
      <w:r>
        <w:t xml:space="preserve"> DM sys</w:t>
      </w:r>
      <w:r w:rsidR="003D3E69">
        <w:t>tem flat file, change the corresponding mode flag in ‘</w:t>
      </w:r>
      <w:proofErr w:type="spellStart"/>
      <w:proofErr w:type="gramStart"/>
      <w:r w:rsidR="003D3E69">
        <w:t>config.yaml</w:t>
      </w:r>
      <w:proofErr w:type="spellEnd"/>
      <w:proofErr w:type="gramEnd"/>
      <w:r w:rsidR="003D3E69">
        <w:t>’.</w:t>
      </w:r>
    </w:p>
    <w:p w14:paraId="4B1A5EF4" w14:textId="77777777" w:rsidR="003D3E69" w:rsidRPr="0095370E" w:rsidRDefault="003D3E69" w:rsidP="003D3E69">
      <w:pPr>
        <w:shd w:val="clear" w:color="auto" w:fill="1E1E1E"/>
        <w:spacing w:after="0" w:line="240" w:lineRule="auto"/>
        <w:rPr>
          <w:rFonts w:ascii="Consolas" w:eastAsia="Times New Roman" w:hAnsi="Consolas" w:cs="Times New Roman"/>
          <w:color w:val="D4D4D4"/>
          <w:sz w:val="12"/>
          <w:szCs w:val="21"/>
        </w:rPr>
      </w:pPr>
      <w:proofErr w:type="spellStart"/>
      <w:r w:rsidRPr="0095370E">
        <w:rPr>
          <w:rFonts w:ascii="Consolas" w:eastAsia="Times New Roman" w:hAnsi="Consolas" w:cs="Times New Roman"/>
          <w:color w:val="569CD6"/>
          <w:sz w:val="12"/>
          <w:szCs w:val="21"/>
        </w:rPr>
        <w:t>sys_calib</w:t>
      </w:r>
      <w:proofErr w:type="spellEnd"/>
      <w:r w:rsidRPr="0095370E">
        <w:rPr>
          <w:rFonts w:ascii="Consolas" w:eastAsia="Times New Roman" w:hAnsi="Consolas" w:cs="Times New Roman"/>
          <w:color w:val="D4D4D4"/>
          <w:sz w:val="12"/>
          <w:szCs w:val="21"/>
        </w:rPr>
        <w:t>:</w:t>
      </w:r>
    </w:p>
    <w:p w14:paraId="4DB993ED" w14:textId="667C39CB" w:rsidR="003D3E69" w:rsidRPr="00B744B8" w:rsidRDefault="003D3E69" w:rsidP="003D3E69">
      <w:pPr>
        <w:shd w:val="clear" w:color="auto" w:fill="1E1E1E"/>
        <w:spacing w:after="0" w:line="240" w:lineRule="auto"/>
        <w:rPr>
          <w:rFonts w:ascii="Consolas" w:eastAsia="Times New Roman" w:hAnsi="Consolas" w:cs="Times New Roman"/>
          <w:color w:val="D4D4D4"/>
          <w:sz w:val="14"/>
          <w:szCs w:val="21"/>
        </w:rPr>
      </w:pP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569CD6"/>
          <w:sz w:val="14"/>
          <w:szCs w:val="21"/>
        </w:rPr>
        <w:t>sys_calib_mode</w:t>
      </w:r>
      <w:r w:rsidRPr="00B744B8">
        <w:rPr>
          <w:rFonts w:ascii="Consolas" w:eastAsia="Times New Roman" w:hAnsi="Consolas" w:cs="Times New Roman"/>
          <w:color w:val="D4D4D4"/>
          <w:sz w:val="14"/>
          <w:szCs w:val="21"/>
        </w:rPr>
        <w:t>: </w:t>
      </w:r>
      <w:proofErr w:type="gramStart"/>
      <w:r w:rsidRPr="00B744B8">
        <w:rPr>
          <w:rFonts w:ascii="Consolas" w:eastAsia="Times New Roman" w:hAnsi="Consolas" w:cs="Times New Roman"/>
          <w:color w:val="B5CEA8"/>
          <w:sz w:val="14"/>
          <w:szCs w:val="21"/>
        </w:rPr>
        <w:t>0</w:t>
      </w: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6A9955"/>
          <w:sz w:val="14"/>
          <w:szCs w:val="21"/>
        </w:rPr>
        <w:t>#</w:t>
      </w:r>
      <w:proofErr w:type="gramEnd"/>
      <w:r w:rsidRPr="00B744B8">
        <w:rPr>
          <w:rFonts w:ascii="Consolas" w:eastAsia="Times New Roman" w:hAnsi="Consolas" w:cs="Times New Roman"/>
          <w:color w:val="6A9955"/>
          <w:sz w:val="14"/>
          <w:szCs w:val="21"/>
        </w:rPr>
        <w:t> Mode flag for system aberration calibration method, 0 – load previous system aberration calibration profile, 1 – perform new system aberration correction</w:t>
      </w:r>
      <w:r w:rsidR="00C74597" w:rsidRPr="00B744B8">
        <w:rPr>
          <w:rFonts w:ascii="Consolas" w:eastAsia="Times New Roman" w:hAnsi="Consolas" w:cs="Times New Roman"/>
          <w:color w:val="6A9955"/>
          <w:sz w:val="14"/>
          <w:szCs w:val="21"/>
        </w:rPr>
        <w:t>, 2 – no system aberration correction</w:t>
      </w:r>
    </w:p>
    <w:p w14:paraId="1DA2A957" w14:textId="4F15DA12" w:rsidR="00C07256" w:rsidRDefault="00C07256" w:rsidP="00C07256">
      <w:pPr>
        <w:spacing w:before="160" w:line="240" w:lineRule="auto"/>
        <w:mirrorIndents/>
      </w:pPr>
      <w:r>
        <w:t>Then on the GUI press [Calibrate-Sys]. This will automatically load the DM system flat file from last calibration session and halt with the DM system flat file applied.</w:t>
      </w:r>
    </w:p>
    <w:p w14:paraId="06CF3699" w14:textId="2342D318" w:rsidR="005C0CA4" w:rsidRDefault="005C0CA4" w:rsidP="005C0CA4">
      <w:pPr>
        <w:spacing w:before="160" w:line="240" w:lineRule="auto"/>
        <w:mirrorIndents/>
      </w:pPr>
      <w:r>
        <w:t>To ignore system aberration correction for all subsequent closed-loop AO correction processes, change the corresponding mode flag in ‘</w:t>
      </w:r>
      <w:proofErr w:type="spellStart"/>
      <w:proofErr w:type="gramStart"/>
      <w:r>
        <w:t>config.yaml</w:t>
      </w:r>
      <w:proofErr w:type="spellEnd"/>
      <w:proofErr w:type="gramEnd"/>
      <w:r>
        <w:t>’.</w:t>
      </w:r>
    </w:p>
    <w:p w14:paraId="566E4247" w14:textId="77777777" w:rsidR="005C0CA4" w:rsidRPr="00B744B8" w:rsidRDefault="005C0CA4" w:rsidP="005C0CA4">
      <w:pPr>
        <w:shd w:val="clear" w:color="auto" w:fill="1E1E1E"/>
        <w:spacing w:after="0" w:line="240" w:lineRule="auto"/>
        <w:rPr>
          <w:rFonts w:ascii="Consolas" w:eastAsia="Times New Roman" w:hAnsi="Consolas" w:cs="Times New Roman"/>
          <w:color w:val="D4D4D4"/>
          <w:sz w:val="14"/>
          <w:szCs w:val="21"/>
        </w:rPr>
      </w:pPr>
      <w:proofErr w:type="spellStart"/>
      <w:r w:rsidRPr="00B744B8">
        <w:rPr>
          <w:rFonts w:ascii="Consolas" w:eastAsia="Times New Roman" w:hAnsi="Consolas" w:cs="Times New Roman"/>
          <w:color w:val="569CD6"/>
          <w:sz w:val="14"/>
          <w:szCs w:val="21"/>
        </w:rPr>
        <w:t>sys_calib</w:t>
      </w:r>
      <w:proofErr w:type="spellEnd"/>
      <w:r w:rsidRPr="00B744B8">
        <w:rPr>
          <w:rFonts w:ascii="Consolas" w:eastAsia="Times New Roman" w:hAnsi="Consolas" w:cs="Times New Roman"/>
          <w:color w:val="D4D4D4"/>
          <w:sz w:val="14"/>
          <w:szCs w:val="21"/>
        </w:rPr>
        <w:t>:</w:t>
      </w:r>
    </w:p>
    <w:p w14:paraId="5EF18E8F" w14:textId="494ED09B" w:rsidR="005C0CA4" w:rsidRPr="0095370E" w:rsidRDefault="005C0CA4" w:rsidP="005C0CA4">
      <w:pPr>
        <w:shd w:val="clear" w:color="auto" w:fill="1E1E1E"/>
        <w:spacing w:after="0" w:line="240" w:lineRule="auto"/>
        <w:rPr>
          <w:rFonts w:ascii="Consolas" w:eastAsia="Times New Roman" w:hAnsi="Consolas" w:cs="Times New Roman"/>
          <w:color w:val="D4D4D4"/>
          <w:sz w:val="12"/>
          <w:szCs w:val="21"/>
        </w:rPr>
      </w:pP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569CD6"/>
          <w:sz w:val="14"/>
          <w:szCs w:val="21"/>
        </w:rPr>
        <w:t>sys_calib_mode</w:t>
      </w:r>
      <w:r w:rsidRPr="00B744B8">
        <w:rPr>
          <w:rFonts w:ascii="Consolas" w:eastAsia="Times New Roman" w:hAnsi="Consolas" w:cs="Times New Roman"/>
          <w:color w:val="D4D4D4"/>
          <w:sz w:val="14"/>
          <w:szCs w:val="21"/>
        </w:rPr>
        <w:t>: </w:t>
      </w:r>
      <w:proofErr w:type="gramStart"/>
      <w:r w:rsidR="002F04A0" w:rsidRPr="00B744B8">
        <w:rPr>
          <w:rFonts w:ascii="Consolas" w:eastAsia="Times New Roman" w:hAnsi="Consolas" w:cs="Times New Roman"/>
          <w:color w:val="B5CEA8"/>
          <w:sz w:val="14"/>
          <w:szCs w:val="21"/>
        </w:rPr>
        <w:t>2</w:t>
      </w: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6A9955"/>
          <w:sz w:val="14"/>
          <w:szCs w:val="21"/>
        </w:rPr>
        <w:t>#</w:t>
      </w:r>
      <w:proofErr w:type="gramEnd"/>
      <w:r w:rsidRPr="00B744B8">
        <w:rPr>
          <w:rFonts w:ascii="Consolas" w:eastAsia="Times New Roman" w:hAnsi="Consolas" w:cs="Times New Roman"/>
          <w:color w:val="6A9955"/>
          <w:sz w:val="14"/>
          <w:szCs w:val="21"/>
        </w:rPr>
        <w:t> Mode flag for system aberration calibration method, 0 – load previous system aberration calibration profile, 1 – perform new system aberration correction, 2 – no system aberration correction</w:t>
      </w:r>
    </w:p>
    <w:p w14:paraId="649D6F99" w14:textId="75D3E29F" w:rsidR="005C0CA4" w:rsidRDefault="005C0CA4" w:rsidP="00DD0B4F">
      <w:pPr>
        <w:spacing w:before="160" w:line="240" w:lineRule="auto"/>
        <w:mirrorIndents/>
        <w:rPr>
          <w:b/>
        </w:rPr>
      </w:pPr>
      <w:r>
        <w:t xml:space="preserve">Then on the GUI press [Calibrate-Sys]. This will </w:t>
      </w:r>
      <w:r w:rsidR="00D2682A">
        <w:t xml:space="preserve">save the current centroid </w:t>
      </w:r>
      <w:r w:rsidR="0028324B">
        <w:t>coordinates</w:t>
      </w:r>
      <w:r w:rsidR="00D2682A">
        <w:t xml:space="preserve"> as the </w:t>
      </w:r>
      <w:r w:rsidR="00AF0DF5">
        <w:t xml:space="preserve">reference centroid coordinates </w:t>
      </w:r>
      <w:r w:rsidR="00D2682A">
        <w:t>for convergence during closed-loop AO correction.</w:t>
      </w:r>
    </w:p>
    <w:p w14:paraId="162BDCE2" w14:textId="3B69C51A" w:rsidR="005E29BC" w:rsidRDefault="005E29BC" w:rsidP="003563E0">
      <w:pPr>
        <w:spacing w:line="240" w:lineRule="auto"/>
        <w:mirrorIndents/>
        <w:rPr>
          <w:b/>
        </w:rPr>
      </w:pPr>
      <w:r>
        <w:rPr>
          <w:b/>
        </w:rPr>
        <w:lastRenderedPageBreak/>
        <w:t>Closed-loop AO correction</w:t>
      </w:r>
      <w:r w:rsidRPr="00C2482C">
        <w:rPr>
          <w:b/>
        </w:rPr>
        <w:t>:</w:t>
      </w:r>
    </w:p>
    <w:p w14:paraId="63BB37DB" w14:textId="01699004" w:rsidR="00415C4A" w:rsidRDefault="008B7E5A" w:rsidP="003563E0">
      <w:pPr>
        <w:spacing w:line="240" w:lineRule="auto"/>
        <w:mirrorIndents/>
      </w:pPr>
      <w:r>
        <w:t xml:space="preserve">Closed-loop AO correction can be performed without first </w:t>
      </w:r>
      <w:r w:rsidR="00C62851">
        <w:t>generating</w:t>
      </w:r>
      <w:r>
        <w:t xml:space="preserve"> </w:t>
      </w:r>
      <w:r w:rsidR="00C62851">
        <w:t>Zernike</w:t>
      </w:r>
      <w:r>
        <w:t xml:space="preserve"> modes to the DM by setting the corresponding mode flag to its default value</w:t>
      </w:r>
      <w:r w:rsidR="00A2706E">
        <w:t xml:space="preserve"> in ‘</w:t>
      </w:r>
      <w:proofErr w:type="spellStart"/>
      <w:proofErr w:type="gramStart"/>
      <w:r w:rsidR="00A2706E">
        <w:t>config.yaml</w:t>
      </w:r>
      <w:proofErr w:type="spellEnd"/>
      <w:proofErr w:type="gramEnd"/>
      <w:r w:rsidR="00A2706E">
        <w:t>’</w:t>
      </w:r>
      <w:r>
        <w:t>.</w:t>
      </w:r>
    </w:p>
    <w:p w14:paraId="0D5C53E6" w14:textId="77777777" w:rsidR="008B7E5A" w:rsidRPr="00B744B8" w:rsidRDefault="008B7E5A" w:rsidP="008B7E5A">
      <w:pPr>
        <w:shd w:val="clear" w:color="auto" w:fill="1E1E1E"/>
        <w:spacing w:after="0" w:line="240" w:lineRule="auto"/>
        <w:rPr>
          <w:rFonts w:ascii="Consolas" w:eastAsia="Times New Roman" w:hAnsi="Consolas" w:cs="Times New Roman"/>
          <w:color w:val="D4D4D4"/>
          <w:sz w:val="14"/>
          <w:szCs w:val="21"/>
        </w:rPr>
      </w:pPr>
      <w:r w:rsidRPr="00B744B8">
        <w:rPr>
          <w:rFonts w:ascii="Consolas" w:eastAsia="Times New Roman" w:hAnsi="Consolas" w:cs="Times New Roman"/>
          <w:color w:val="569CD6"/>
          <w:sz w:val="14"/>
          <w:szCs w:val="21"/>
        </w:rPr>
        <w:t>AO</w:t>
      </w:r>
      <w:r w:rsidRPr="00B744B8">
        <w:rPr>
          <w:rFonts w:ascii="Consolas" w:eastAsia="Times New Roman" w:hAnsi="Consolas" w:cs="Times New Roman"/>
          <w:color w:val="D4D4D4"/>
          <w:sz w:val="14"/>
          <w:szCs w:val="21"/>
        </w:rPr>
        <w:t>:</w:t>
      </w:r>
    </w:p>
    <w:p w14:paraId="2A0B5E05" w14:textId="77777777" w:rsidR="008B7E5A" w:rsidRPr="00B744B8" w:rsidRDefault="008B7E5A" w:rsidP="008B7E5A">
      <w:pPr>
        <w:shd w:val="clear" w:color="auto" w:fill="1E1E1E"/>
        <w:spacing w:after="0" w:line="240" w:lineRule="auto"/>
        <w:rPr>
          <w:rFonts w:ascii="Consolas" w:eastAsia="Times New Roman" w:hAnsi="Consolas" w:cs="Times New Roman"/>
          <w:color w:val="D4D4D4"/>
          <w:sz w:val="14"/>
          <w:szCs w:val="21"/>
        </w:rPr>
      </w:pP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569CD6"/>
          <w:sz w:val="14"/>
          <w:szCs w:val="21"/>
        </w:rPr>
        <w:t>zern_gen</w:t>
      </w:r>
      <w:r w:rsidRPr="00B744B8">
        <w:rPr>
          <w:rFonts w:ascii="Consolas" w:eastAsia="Times New Roman" w:hAnsi="Consolas" w:cs="Times New Roman"/>
          <w:color w:val="D4D4D4"/>
          <w:sz w:val="14"/>
          <w:szCs w:val="21"/>
        </w:rPr>
        <w:t>: </w:t>
      </w:r>
      <w:proofErr w:type="gramStart"/>
      <w:r w:rsidRPr="00B744B8">
        <w:rPr>
          <w:rFonts w:ascii="Consolas" w:eastAsia="Times New Roman" w:hAnsi="Consolas" w:cs="Times New Roman"/>
          <w:color w:val="B5CEA8"/>
          <w:sz w:val="14"/>
          <w:szCs w:val="21"/>
        </w:rPr>
        <w:t>0</w:t>
      </w:r>
      <w:r w:rsidRPr="00B744B8">
        <w:rPr>
          <w:rFonts w:ascii="Consolas" w:eastAsia="Times New Roman" w:hAnsi="Consolas" w:cs="Times New Roman"/>
          <w:color w:val="D4D4D4"/>
          <w:sz w:val="14"/>
          <w:szCs w:val="21"/>
        </w:rPr>
        <w:t>  </w:t>
      </w:r>
      <w:r w:rsidRPr="00B744B8">
        <w:rPr>
          <w:rFonts w:ascii="Consolas" w:eastAsia="Times New Roman" w:hAnsi="Consolas" w:cs="Times New Roman"/>
          <w:color w:val="6A9955"/>
          <w:sz w:val="14"/>
          <w:szCs w:val="21"/>
        </w:rPr>
        <w:t>#</w:t>
      </w:r>
      <w:proofErr w:type="gramEnd"/>
      <w:r w:rsidRPr="00B744B8">
        <w:rPr>
          <w:rFonts w:ascii="Consolas" w:eastAsia="Times New Roman" w:hAnsi="Consolas" w:cs="Times New Roman"/>
          <w:color w:val="6A9955"/>
          <w:sz w:val="14"/>
          <w:szCs w:val="21"/>
        </w:rPr>
        <w:t> Flag for generating zernike modes on DM in AO_zernikes.py and AO_slopes.py, 0 - off, 1 - iterative generation</w:t>
      </w:r>
    </w:p>
    <w:p w14:paraId="1BD8D432" w14:textId="3761E219" w:rsidR="008B7E5A" w:rsidRDefault="00F971FD" w:rsidP="00F971FD">
      <w:pPr>
        <w:spacing w:before="160" w:line="240" w:lineRule="auto"/>
        <w:mirrorIndents/>
      </w:pPr>
      <w:r>
        <w:t>Then, closed-loop AO correct</w:t>
      </w:r>
      <w:r w:rsidR="00B11C17">
        <w:t>ion can be performed using 2 different approaches, each with 4 different sub-modes, as explained in the functionality documentation below</w:t>
      </w:r>
      <w:r w:rsidR="00AE7C1A">
        <w:t xml:space="preserve">. </w:t>
      </w:r>
    </w:p>
    <w:p w14:paraId="412BBA6A" w14:textId="3363198A" w:rsidR="00C62851" w:rsidRDefault="00C62851" w:rsidP="00F971FD">
      <w:pPr>
        <w:spacing w:before="160" w:line="240" w:lineRule="auto"/>
        <w:mirrorIndents/>
      </w:pPr>
      <w:r>
        <w:t xml:space="preserve">Alternatively, for characterisation purposes, </w:t>
      </w:r>
      <w:r w:rsidR="00A53B5B">
        <w:t>Zernike</w:t>
      </w:r>
      <w:r>
        <w:t xml:space="preserve"> modes </w:t>
      </w:r>
      <w:r w:rsidR="00A2706E">
        <w:t xml:space="preserve">can be first applied </w:t>
      </w:r>
      <w:r>
        <w:t>to the DM</w:t>
      </w:r>
      <w:r w:rsidR="00A2706E">
        <w:t xml:space="preserve"> before performing closed-loop AO correction by changing the correspond</w:t>
      </w:r>
      <w:r w:rsidR="00D366F8">
        <w:t>i</w:t>
      </w:r>
      <w:r w:rsidR="00A2706E">
        <w:t>n</w:t>
      </w:r>
      <w:r w:rsidR="00D366F8">
        <w:t>g mode flag in ‘</w:t>
      </w:r>
      <w:proofErr w:type="spellStart"/>
      <w:proofErr w:type="gramStart"/>
      <w:r w:rsidR="00D366F8">
        <w:t>config.yaml</w:t>
      </w:r>
      <w:proofErr w:type="spellEnd"/>
      <w:proofErr w:type="gramEnd"/>
      <w:r w:rsidR="00D366F8">
        <w:t>’.</w:t>
      </w:r>
    </w:p>
    <w:p w14:paraId="174C698C" w14:textId="77777777" w:rsidR="00B819F9" w:rsidRPr="008B7E5A" w:rsidRDefault="00B819F9" w:rsidP="00B819F9">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569CD6"/>
          <w:sz w:val="14"/>
          <w:szCs w:val="21"/>
        </w:rPr>
        <w:t>AO</w:t>
      </w:r>
      <w:r w:rsidRPr="008B7E5A">
        <w:rPr>
          <w:rFonts w:ascii="Consolas" w:eastAsia="Times New Roman" w:hAnsi="Consolas" w:cs="Times New Roman"/>
          <w:color w:val="D4D4D4"/>
          <w:sz w:val="14"/>
          <w:szCs w:val="21"/>
        </w:rPr>
        <w:t>:</w:t>
      </w:r>
    </w:p>
    <w:p w14:paraId="7BD78D15" w14:textId="65EF5C16" w:rsidR="00B819F9" w:rsidRPr="00E03E41" w:rsidRDefault="00B819F9" w:rsidP="00E03E41">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569CD6"/>
          <w:sz w:val="14"/>
          <w:szCs w:val="21"/>
        </w:rPr>
        <w:t>zern_gen</w:t>
      </w:r>
      <w:r w:rsidRPr="008B7E5A">
        <w:rPr>
          <w:rFonts w:ascii="Consolas" w:eastAsia="Times New Roman" w:hAnsi="Consolas" w:cs="Times New Roman"/>
          <w:color w:val="D4D4D4"/>
          <w:sz w:val="14"/>
          <w:szCs w:val="21"/>
        </w:rPr>
        <w:t>: </w:t>
      </w:r>
      <w:proofErr w:type="gramStart"/>
      <w:r>
        <w:rPr>
          <w:rFonts w:ascii="Consolas" w:eastAsia="Times New Roman" w:hAnsi="Consolas" w:cs="Times New Roman"/>
          <w:color w:val="B5CEA8"/>
          <w:sz w:val="14"/>
          <w:szCs w:val="21"/>
        </w:rPr>
        <w:t>1</w:t>
      </w: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6A9955"/>
          <w:sz w:val="14"/>
          <w:szCs w:val="21"/>
        </w:rPr>
        <w:t>#</w:t>
      </w:r>
      <w:proofErr w:type="gramEnd"/>
      <w:r w:rsidRPr="008B7E5A">
        <w:rPr>
          <w:rFonts w:ascii="Consolas" w:eastAsia="Times New Roman" w:hAnsi="Consolas" w:cs="Times New Roman"/>
          <w:color w:val="6A9955"/>
          <w:sz w:val="14"/>
          <w:szCs w:val="21"/>
        </w:rPr>
        <w:t> Flag for generating zernike modes on DM in AO_zernikes.py and AO_slopes.py, 0 - off, 1 - iterative generation</w:t>
      </w:r>
    </w:p>
    <w:p w14:paraId="61B65666" w14:textId="353D25C6" w:rsidR="009A1561" w:rsidRDefault="009A1561" w:rsidP="00EC5C0A">
      <w:pPr>
        <w:spacing w:line="240" w:lineRule="auto"/>
        <w:contextualSpacing/>
        <w:mirrorIndents/>
      </w:pPr>
    </w:p>
    <w:p w14:paraId="05DEE29E" w14:textId="77777777" w:rsidR="006A019E" w:rsidRDefault="006A019E" w:rsidP="00EC5C0A">
      <w:pPr>
        <w:spacing w:line="240" w:lineRule="auto"/>
        <w:contextualSpacing/>
        <w:mirrorIndents/>
      </w:pPr>
    </w:p>
    <w:p w14:paraId="2B1D6757" w14:textId="77777777" w:rsidR="009A1561" w:rsidRDefault="00DB3970" w:rsidP="00DC5CA3">
      <w:pPr>
        <w:spacing w:line="240" w:lineRule="auto"/>
        <w:mirrorIndents/>
      </w:pPr>
      <w:r>
        <w:t>**Functionality documentation**</w:t>
      </w:r>
    </w:p>
    <w:p w14:paraId="6674E663" w14:textId="3768E726" w:rsidR="009A1561" w:rsidRDefault="00BA0FCB" w:rsidP="00EC5C0A">
      <w:pPr>
        <w:spacing w:line="240" w:lineRule="auto"/>
        <w:contextualSpacing/>
        <w:mirrorIndents/>
      </w:pPr>
      <w:proofErr w:type="spellStart"/>
      <w:r>
        <w:t>SenAOReF</w:t>
      </w:r>
      <w:r w:rsidR="009A1561">
        <w:t>oc</w:t>
      </w:r>
      <w:proofErr w:type="spellEnd"/>
      <w:r w:rsidR="009A1561">
        <w:t xml:space="preserve"> consists of 5 main units, the SHWS initialisation and DM calibration unit, the </w:t>
      </w:r>
      <w:r>
        <w:t xml:space="preserve">Zernike aberration input unit, </w:t>
      </w:r>
      <w:r w:rsidR="009A1561">
        <w:t>the AO control and data collection unit, the miscellaneous control unit, and the remote f</w:t>
      </w:r>
      <w:r>
        <w:t xml:space="preserve">ocusing unit. There are also 2 </w:t>
      </w:r>
      <w:r w:rsidR="009A1561">
        <w:t>auxiliary units, a message box which informs the user of required inputs and the current</w:t>
      </w:r>
      <w:r>
        <w:t xml:space="preserve"> task progress, and a software </w:t>
      </w:r>
      <w:r w:rsidR="009A1561">
        <w:t>termination module</w:t>
      </w:r>
      <w:r w:rsidR="009F7056">
        <w:t>.</w:t>
      </w:r>
    </w:p>
    <w:p w14:paraId="2DB74EF7" w14:textId="77777777" w:rsidR="009A1561" w:rsidRDefault="009A1561" w:rsidP="00EC5C0A">
      <w:pPr>
        <w:spacing w:line="240" w:lineRule="auto"/>
        <w:contextualSpacing/>
        <w:mirrorIndents/>
      </w:pPr>
    </w:p>
    <w:p w14:paraId="6C5D1BE4" w14:textId="77777777" w:rsidR="009A1561" w:rsidRDefault="009A1561" w:rsidP="00250802">
      <w:pPr>
        <w:spacing w:line="240" w:lineRule="auto"/>
        <w:mirrorIndents/>
      </w:pPr>
      <w:r>
        <w:t>*SHWS initialisation and DM</w:t>
      </w:r>
      <w:r w:rsidR="00BA0FCB">
        <w:t xml:space="preserve"> calibration unit*</w:t>
      </w:r>
    </w:p>
    <w:p w14:paraId="4B03E294" w14:textId="06D1469B" w:rsidR="009A1561" w:rsidRDefault="009A1561" w:rsidP="00250802">
      <w:pPr>
        <w:spacing w:line="240" w:lineRule="auto"/>
        <w:mirrorIndents/>
      </w:pPr>
      <w:r>
        <w:t>[Initialise SB] determines the search block (SB) geometry given user informed parameters of t</w:t>
      </w:r>
      <w:r w:rsidR="00BA0FCB">
        <w:t xml:space="preserve">he lenslet pitch (the </w:t>
      </w:r>
      <w:r w:rsidR="00633551">
        <w:t xml:space="preserve">actual </w:t>
      </w:r>
      <w:r w:rsidR="00BA0FCB">
        <w:t xml:space="preserve">diameter </w:t>
      </w:r>
      <w:r>
        <w:t>of one lenslet), the dimension and pixel size of the camera sensor, as well as the incident pupil diameter. This button also exercises the DM membrane by generating a user specified number</w:t>
      </w:r>
      <w:r w:rsidR="00BA0FCB">
        <w:t xml:space="preserve"> of random patterns on the DM</w:t>
      </w:r>
      <w:r w:rsidR="00092982">
        <w:t>.</w:t>
      </w:r>
    </w:p>
    <w:p w14:paraId="6F181F34" w14:textId="60B389AB" w:rsidR="009A1561" w:rsidRDefault="009A1561" w:rsidP="00250802">
      <w:pPr>
        <w:spacing w:line="240" w:lineRule="auto"/>
        <w:mirrorIndents/>
      </w:pPr>
      <w:r>
        <w:t xml:space="preserve">[Position SB] repositions the SB region on the camera sensor such that it is concentric with </w:t>
      </w:r>
      <w:r w:rsidR="00BA0FCB">
        <w:t>the incident beam</w:t>
      </w:r>
      <w:r>
        <w:t xml:space="preserve">. This can be achieved in two ways depending on whether or not </w:t>
      </w:r>
      <w:r w:rsidR="00BA0FCB">
        <w:t xml:space="preserve">the DM requires recalibration. </w:t>
      </w:r>
      <w:r>
        <w:t xml:space="preserve">User input is needed at this stage by entering 'y' or 'n' on the keyboard. </w:t>
      </w:r>
      <w:r w:rsidR="005B5755">
        <w:t>By</w:t>
      </w:r>
      <w:r>
        <w:t xml:space="preserve"> entering 'y', t</w:t>
      </w:r>
      <w:r w:rsidR="00BA0FCB">
        <w:t>he user can reposition the SB region by entering '</w:t>
      </w:r>
      <w:r w:rsidR="00BA0FCB">
        <w:rPr>
          <w:rFonts w:cstheme="minorHAnsi"/>
        </w:rPr>
        <w:t>↑</w:t>
      </w:r>
      <w:r>
        <w:t>', '</w:t>
      </w:r>
      <w:r w:rsidR="00BA0FCB">
        <w:rPr>
          <w:rFonts w:cstheme="minorHAnsi"/>
        </w:rPr>
        <w:t>↓</w:t>
      </w:r>
      <w:r w:rsidR="00BA0FCB">
        <w:t>', '</w:t>
      </w:r>
      <w:r w:rsidR="00BA0FCB">
        <w:rPr>
          <w:rFonts w:cstheme="minorHAnsi"/>
        </w:rPr>
        <w:t>←</w:t>
      </w:r>
      <w:r>
        <w:t>', '</w:t>
      </w:r>
      <w:r w:rsidR="00BA0FCB">
        <w:rPr>
          <w:rFonts w:cstheme="minorHAnsi"/>
        </w:rPr>
        <w:t>→</w:t>
      </w:r>
      <w:r>
        <w:t>' arrows on the keyboard, which will shift the ent</w:t>
      </w:r>
      <w:r w:rsidR="00BA0FCB">
        <w:t xml:space="preserve">ire SB region by one pixel at a </w:t>
      </w:r>
      <w:r>
        <w:t>t</w:t>
      </w:r>
      <w:r w:rsidR="00874C97">
        <w:t>ime and display it at its new l</w:t>
      </w:r>
      <w:r>
        <w:t>ocation. When the central S</w:t>
      </w:r>
      <w:r w:rsidR="00BA0FCB">
        <w:t xml:space="preserve">H spot(s) is centred within its </w:t>
      </w:r>
      <w:r>
        <w:t>corres</w:t>
      </w:r>
      <w:r w:rsidR="00BA0FCB">
        <w:t xml:space="preserve">ponding SB, by pressing 'Enter' </w:t>
      </w:r>
      <w:r>
        <w:t>on the keyboard, the user can confirm the new SB position and trigger the process of au</w:t>
      </w:r>
      <w:r w:rsidR="00BA0FCB">
        <w:t xml:space="preserve">tomatically calculating new SB </w:t>
      </w:r>
      <w:r>
        <w:t>reference centroid coordinates</w:t>
      </w:r>
      <w:r w:rsidR="00BA0FCB">
        <w:t xml:space="preserve">. Upon entering 'n', SB and DM </w:t>
      </w:r>
      <w:r>
        <w:t>calibration related parameters from the last session will be automatica</w:t>
      </w:r>
      <w:r w:rsidR="00092982">
        <w:t xml:space="preserve">lly loaded from the HDF5 file. </w:t>
      </w:r>
    </w:p>
    <w:p w14:paraId="0B720D1F" w14:textId="62B55177" w:rsidR="009A1561" w:rsidRDefault="009A1561" w:rsidP="00250802">
      <w:pPr>
        <w:spacing w:line="240" w:lineRule="auto"/>
        <w:mirrorIndents/>
      </w:pPr>
      <w:r>
        <w:t xml:space="preserve">[Calibrate-Sys] </w:t>
      </w:r>
      <w:r w:rsidR="00C5737F">
        <w:t xml:space="preserve">performs </w:t>
      </w:r>
      <w:r w:rsidR="00610EB1">
        <w:t>system aberration ca</w:t>
      </w:r>
      <w:r w:rsidR="00886A10">
        <w:t>libration in three modes. Mode 0</w:t>
      </w:r>
      <w:r w:rsidR="00610EB1">
        <w:t xml:space="preserve"> </w:t>
      </w:r>
      <w:r w:rsidR="00D75A8A">
        <w:t>automatically loads the DM control voltages t</w:t>
      </w:r>
      <w:r w:rsidR="00057CA0">
        <w:t>hat</w:t>
      </w:r>
      <w:r w:rsidR="00D75A8A">
        <w:t xml:space="preserve"> correct for system aberrations (DM system flat file) from last calibration session onto the DM</w:t>
      </w:r>
      <w:r>
        <w:t xml:space="preserve">. </w:t>
      </w:r>
      <w:r w:rsidR="00057CA0">
        <w:t xml:space="preserve">Mode 1 runs closed-loop AO correction (zonal control) until the </w:t>
      </w:r>
      <w:proofErr w:type="spellStart"/>
      <w:r w:rsidR="00057CA0">
        <w:t>Strehl</w:t>
      </w:r>
      <w:proofErr w:type="spellEnd"/>
      <w:r w:rsidR="00057CA0">
        <w:t xml:space="preserve"> ratio is above the given tolerance factor and saves final DM control voltages (DM system flat file) to the HDF5 file. Mode 2 is designed to ignore system aberration correction </w:t>
      </w:r>
      <w:r w:rsidR="006549C9">
        <w:t xml:space="preserve">for small stroke DMs </w:t>
      </w:r>
      <w:r w:rsidR="00057CA0">
        <w:t>by saving current centroid coordinates as reference for convergence during closed-loop AO correction</w:t>
      </w:r>
      <w:r w:rsidR="00A5772E">
        <w:t>.</w:t>
      </w:r>
      <w:r w:rsidR="00057CA0">
        <w:t xml:space="preserve"> </w:t>
      </w:r>
    </w:p>
    <w:p w14:paraId="316E2239" w14:textId="77777777" w:rsidR="009A1561" w:rsidRDefault="009A1561" w:rsidP="00250802">
      <w:pPr>
        <w:spacing w:line="240" w:lineRule="auto"/>
        <w:mirrorIndents/>
      </w:pPr>
      <w:r>
        <w:t>[Calibrate-S] performs DM calibration to retrieve the control matrix (CM) for direct slopes (zo</w:t>
      </w:r>
      <w:r w:rsidR="00092982">
        <w:t xml:space="preserve">nal) control. The positive and </w:t>
      </w:r>
      <w:r>
        <w:t>negative bias control voltages provided by the user are sequentially applied to each DM actua</w:t>
      </w:r>
      <w:r w:rsidR="00092982">
        <w:t xml:space="preserve">tor to retrieve the 'x' and 'y' </w:t>
      </w:r>
      <w:r>
        <w:t>slope values, which are then used to calculate the DM influence function (IF) matrix</w:t>
      </w:r>
      <w:r w:rsidR="00092982">
        <w:t xml:space="preserve"> and slope CM by computing its pseudo-inverse.</w:t>
      </w:r>
    </w:p>
    <w:p w14:paraId="6923B4E1" w14:textId="719E1259" w:rsidR="009A1561" w:rsidRDefault="009A1561" w:rsidP="00250802">
      <w:pPr>
        <w:spacing w:line="240" w:lineRule="auto"/>
        <w:mirrorIndents/>
      </w:pPr>
      <w:r>
        <w:lastRenderedPageBreak/>
        <w:t>[S-Z Conv] calculates the conversion matrix between raw slope values and Zernike coefficients. This can be used to calculat</w:t>
      </w:r>
      <w:r w:rsidR="00092982">
        <w:t xml:space="preserve">e </w:t>
      </w:r>
      <w:r>
        <w:t xml:space="preserve">the </w:t>
      </w:r>
      <w:proofErr w:type="spellStart"/>
      <w:r>
        <w:t>Strehl</w:t>
      </w:r>
      <w:proofErr w:type="spellEnd"/>
      <w:r>
        <w:t xml:space="preserve"> rati</w:t>
      </w:r>
      <w:r w:rsidR="001A73CD">
        <w:t xml:space="preserve">o </w:t>
      </w:r>
      <w:r>
        <w:t>for evaluation of the image quality during zonal contro</w:t>
      </w:r>
      <w:r w:rsidR="00092982">
        <w:t xml:space="preserve">l, or to further acquire the DM </w:t>
      </w:r>
      <w:r>
        <w:t>IF matrix and C</w:t>
      </w:r>
      <w:r w:rsidR="008815B2">
        <w:t>M for</w:t>
      </w:r>
      <w:r w:rsidR="001A73CD">
        <w:t xml:space="preserve"> modal</w:t>
      </w:r>
      <w:r w:rsidR="00250802">
        <w:t xml:space="preserve"> control. </w:t>
      </w:r>
    </w:p>
    <w:p w14:paraId="19DF0338" w14:textId="59F8DC79" w:rsidR="009A1561" w:rsidRDefault="00D8198D" w:rsidP="00EC5C0A">
      <w:pPr>
        <w:spacing w:line="240" w:lineRule="auto"/>
        <w:contextualSpacing/>
        <w:mirrorIndents/>
      </w:pPr>
      <w:r>
        <w:t>[Calibrate-Z]</w:t>
      </w:r>
      <w:r w:rsidR="001A73CD">
        <w:t xml:space="preserve"> retrieves the CM for </w:t>
      </w:r>
      <w:r w:rsidR="009A1561">
        <w:t xml:space="preserve">modal control by </w:t>
      </w:r>
      <w:r w:rsidR="00F85429">
        <w:t>using results</w:t>
      </w:r>
      <w:r>
        <w:t xml:space="preserve"> acquired </w:t>
      </w:r>
      <w:r w:rsidR="009A1561">
        <w:t xml:space="preserve">in [Calibrate-S] and </w:t>
      </w:r>
      <w:r>
        <w:t xml:space="preserve">[S-Z </w:t>
      </w:r>
      <w:r w:rsidR="009A1561">
        <w:t>Conv]. Before perfo</w:t>
      </w:r>
      <w:r>
        <w:t xml:space="preserve">rming pseudo-inverse of the DM </w:t>
      </w:r>
      <w:r w:rsidR="009A1561">
        <w:t>IF matrix, the results after singular value decomposition are first evaluated to identify a cut</w:t>
      </w:r>
      <w:r w:rsidR="0032230D">
        <w:t>-</w:t>
      </w:r>
      <w:r w:rsidR="009A1561">
        <w:t>off v</w:t>
      </w:r>
      <w:r>
        <w:t xml:space="preserve">alue for small singular values. </w:t>
      </w:r>
      <w:r w:rsidR="009A1561">
        <w:t>This is usually selected as the value after which a significant drop is seen. System modes below</w:t>
      </w:r>
      <w:r>
        <w:t xml:space="preserve"> this value are removed during </w:t>
      </w:r>
      <w:r w:rsidR="009A1561">
        <w:t>pseudo-inverse for acquisition of a stable Zernike CM.</w:t>
      </w:r>
    </w:p>
    <w:p w14:paraId="1B8B28E7" w14:textId="77777777" w:rsidR="009A1561" w:rsidRDefault="009A1561" w:rsidP="00EC5C0A">
      <w:pPr>
        <w:spacing w:line="240" w:lineRule="auto"/>
        <w:contextualSpacing/>
        <w:mirrorIndents/>
      </w:pPr>
    </w:p>
    <w:p w14:paraId="44ACEA2D" w14:textId="77777777" w:rsidR="009A1561" w:rsidRDefault="009A1561" w:rsidP="00250802">
      <w:pPr>
        <w:spacing w:line="240" w:lineRule="auto"/>
        <w:mirrorIndents/>
      </w:pPr>
      <w:r>
        <w:t>*Zernike aberration</w:t>
      </w:r>
      <w:r w:rsidR="00250802">
        <w:t xml:space="preserve"> input unit*</w:t>
      </w:r>
    </w:p>
    <w:p w14:paraId="38A0AC65" w14:textId="77777777" w:rsidR="009A1561" w:rsidRDefault="009A1561" w:rsidP="00EC5C0A">
      <w:pPr>
        <w:spacing w:line="240" w:lineRule="auto"/>
        <w:contextualSpacing/>
        <w:mirrorIndents/>
      </w:pPr>
      <w:r>
        <w:t>The Zernike aberration input unit is mainly used for thorough characterisation of the syste</w:t>
      </w:r>
      <w:r w:rsidR="00250802">
        <w:t xml:space="preserve">m AO performance by specifying </w:t>
      </w:r>
      <w:r>
        <w:t>certain amounts of Zernike modes to generate on the DM membrane. Zernike modes are or</w:t>
      </w:r>
      <w:r w:rsidR="00250802">
        <w:t xml:space="preserve">dered according to the OSA/ANSI </w:t>
      </w:r>
      <w:r>
        <w:t>standard and piston is removed such that mode 1 starts with tip. [Zernike mode spin box] allow</w:t>
      </w:r>
      <w:r w:rsidR="00250802">
        <w:t xml:space="preserve">s the user to specify a single </w:t>
      </w:r>
      <w:r>
        <w:t>mode number, the amplitude of which is given in [Zernike value spin box] in the unit of mi</w:t>
      </w:r>
      <w:r w:rsidR="00250802">
        <w:t xml:space="preserve">crons. Mode combinations can be </w:t>
      </w:r>
      <w:r>
        <w:t xml:space="preserve">specified in [Zernike array edit box] by providing an array of coefficients in the correct mode </w:t>
      </w:r>
      <w:r w:rsidR="00250802">
        <w:t xml:space="preserve">order. Irrelevant modes can be </w:t>
      </w:r>
      <w:r>
        <w:t>set as zero and only modes up to the maximum mode number controlled during AO correction (user-defined) can be generated.</w:t>
      </w:r>
    </w:p>
    <w:p w14:paraId="070275B0" w14:textId="77777777" w:rsidR="009A1561" w:rsidRDefault="009A1561" w:rsidP="00EC5C0A">
      <w:pPr>
        <w:spacing w:line="240" w:lineRule="auto"/>
        <w:contextualSpacing/>
        <w:mirrorIndents/>
      </w:pPr>
    </w:p>
    <w:p w14:paraId="04698FFF" w14:textId="77777777" w:rsidR="009A1561" w:rsidRDefault="009A1561" w:rsidP="00816B3C">
      <w:pPr>
        <w:spacing w:line="240" w:lineRule="auto"/>
        <w:mirrorIndents/>
      </w:pPr>
      <w:r>
        <w:t>*AO control and</w:t>
      </w:r>
      <w:r w:rsidR="00816B3C">
        <w:t xml:space="preserve"> data collection unit*</w:t>
      </w:r>
    </w:p>
    <w:p w14:paraId="60C5DFCF" w14:textId="77777777" w:rsidR="009A1561" w:rsidRDefault="009A1561" w:rsidP="00816B3C">
      <w:pPr>
        <w:spacing w:line="240" w:lineRule="auto"/>
        <w:mirrorIndents/>
      </w:pPr>
      <w:r>
        <w:t>This is the core software unit responsible for closed-loop AO control and automated data co</w:t>
      </w:r>
      <w:r w:rsidR="00816B3C">
        <w:t xml:space="preserve">llection. Both Zernike (modal) </w:t>
      </w:r>
      <w:r>
        <w:t>and direct slopes (zonal) control can be performed in 4 different modes,</w:t>
      </w:r>
      <w:r w:rsidR="00816B3C">
        <w:t xml:space="preserve"> which will be discussed below.</w:t>
      </w:r>
    </w:p>
    <w:p w14:paraId="2227EE8E" w14:textId="2D20A5E7" w:rsidR="009A1561" w:rsidRDefault="009A1561" w:rsidP="00816B3C">
      <w:pPr>
        <w:spacing w:line="240" w:lineRule="auto"/>
        <w:mirrorIndents/>
      </w:pPr>
      <w:r>
        <w:t xml:space="preserve">[Zernike AO 1] performs basic closed-loop </w:t>
      </w:r>
      <w:r w:rsidR="00F85429">
        <w:t>modal</w:t>
      </w:r>
      <w:r>
        <w:t xml:space="preserve"> AO control by updating DM contr</w:t>
      </w:r>
      <w:r w:rsidR="00816B3C">
        <w:t xml:space="preserve">ol voltages with the Zernike CM </w:t>
      </w:r>
      <w:r>
        <w:t xml:space="preserve">obtained in [Calibrate-Z]. </w:t>
      </w:r>
      <w:r w:rsidR="00816B3C">
        <w:t xml:space="preserve">Sub-mode 1 </w:t>
      </w:r>
      <w:r w:rsidR="00F85429">
        <w:t>does not generate Zernike aberrations modes before</w:t>
      </w:r>
      <w:r w:rsidR="00325834">
        <w:t xml:space="preserve"> closed-loop</w:t>
      </w:r>
      <w:r w:rsidR="00F85429">
        <w:t xml:space="preserve"> AO correction</w:t>
      </w:r>
      <w:r>
        <w:t>. Sub-mode 2 generates aberrations specified in the</w:t>
      </w:r>
      <w:r w:rsidR="00816B3C">
        <w:t xml:space="preserve"> Zernike aberration input unit </w:t>
      </w:r>
      <w:r>
        <w:t>on the DM membrane before performing closed-loop AO correction. The latter su</w:t>
      </w:r>
      <w:r w:rsidR="00816B3C">
        <w:t xml:space="preserve">b-mode is especially useful for </w:t>
      </w:r>
      <w:r w:rsidR="00112021">
        <w:t xml:space="preserve">simple </w:t>
      </w:r>
      <w:r>
        <w:t xml:space="preserve">characterisation of the system AO </w:t>
      </w:r>
      <w:r w:rsidR="00816B3C">
        <w:t>performance.</w:t>
      </w:r>
    </w:p>
    <w:p w14:paraId="70F775B4" w14:textId="13308F5E" w:rsidR="009A1561" w:rsidRDefault="009A1561" w:rsidP="00816B3C">
      <w:pPr>
        <w:spacing w:line="240" w:lineRule="auto"/>
        <w:mirrorIndents/>
      </w:pPr>
      <w:r>
        <w:t>[Zernike AO 2] is a modified version of [Zernike AO 1] that takes into account missing or i</w:t>
      </w:r>
      <w:r w:rsidR="00816B3C">
        <w:t xml:space="preserve">ll-formed spots (obscured SBs) </w:t>
      </w:r>
      <w:r>
        <w:t>detected by the SHWS due to arbitrarily shaped pupils [</w:t>
      </w:r>
      <w:r w:rsidR="004A7190">
        <w:t>7-9</w:t>
      </w:r>
      <w:r w:rsidR="00816B3C">
        <w:t xml:space="preserve">]. </w:t>
      </w:r>
    </w:p>
    <w:p w14:paraId="606B7C77" w14:textId="072D5A18" w:rsidR="009A1561" w:rsidRDefault="009A1561" w:rsidP="00816B3C">
      <w:pPr>
        <w:spacing w:line="240" w:lineRule="auto"/>
        <w:mirrorIndents/>
      </w:pPr>
      <w:r>
        <w:t xml:space="preserve">[Zernike AO 3] is a modified version of [Zernike AO 1] that </w:t>
      </w:r>
      <w:r w:rsidR="003E188A">
        <w:t>suppresses</w:t>
      </w:r>
      <w:r>
        <w:t xml:space="preserve"> the correction of Zernik</w:t>
      </w:r>
      <w:r w:rsidR="00816B3C">
        <w:t xml:space="preserve">e defocus such that refocusing </w:t>
      </w:r>
      <w:r>
        <w:t xml:space="preserve">of the focal spot is minimised. </w:t>
      </w:r>
    </w:p>
    <w:p w14:paraId="1692C7A9" w14:textId="1B575259" w:rsidR="009A1561" w:rsidRDefault="009A1561" w:rsidP="00816B3C">
      <w:pPr>
        <w:spacing w:line="240" w:lineRule="auto"/>
        <w:mirrorIndents/>
      </w:pPr>
      <w:r>
        <w:t xml:space="preserve">[Slope AO 1] performs basic closed-loop </w:t>
      </w:r>
      <w:r w:rsidR="003F282A">
        <w:t xml:space="preserve">zonal </w:t>
      </w:r>
      <w:r>
        <w:t>AO control by updating DM co</w:t>
      </w:r>
      <w:r w:rsidR="00816B3C">
        <w:t xml:space="preserve">ntrol voltages with the direct </w:t>
      </w:r>
      <w:r>
        <w:t>slope CM obtained in [Calibrate-S]. The 2 sub-modes describe</w:t>
      </w:r>
      <w:r w:rsidR="00816B3C">
        <w:t>d in [Zernike AO 1] also apply.</w:t>
      </w:r>
    </w:p>
    <w:p w14:paraId="18025D7D" w14:textId="77777777" w:rsidR="009A1561" w:rsidRDefault="009A1561" w:rsidP="00816B3C">
      <w:pPr>
        <w:spacing w:line="240" w:lineRule="auto"/>
        <w:mirrorIndents/>
      </w:pPr>
      <w:r>
        <w:t>[Slope AO 2] is a modified version of [Slope AO 1] fulfilling the s</w:t>
      </w:r>
      <w:r w:rsidR="00816B3C">
        <w:t xml:space="preserve">ame purpose as [Zernike AO 2]. </w:t>
      </w:r>
    </w:p>
    <w:p w14:paraId="2DC935A4" w14:textId="77777777" w:rsidR="009A1561" w:rsidRDefault="009A1561" w:rsidP="00816B3C">
      <w:pPr>
        <w:spacing w:line="240" w:lineRule="auto"/>
        <w:mirrorIndents/>
      </w:pPr>
      <w:r>
        <w:t xml:space="preserve">[Slope AO 3] is a modified version of [Slope AO 1] fulfilling the </w:t>
      </w:r>
      <w:r w:rsidR="00816B3C">
        <w:t>same purpose as [Zernike AO 3].</w:t>
      </w:r>
    </w:p>
    <w:p w14:paraId="1B1B9505" w14:textId="77777777" w:rsidR="009A1561" w:rsidRDefault="009A1561" w:rsidP="00816B3C">
      <w:pPr>
        <w:spacing w:line="240" w:lineRule="auto"/>
        <w:mirrorIndents/>
      </w:pPr>
      <w:r>
        <w:t>[Zernike Full] and [Slope Full] perform closed-loop AO control taking into account both o</w:t>
      </w:r>
      <w:r w:rsidR="009D0EB9">
        <w:t xml:space="preserve">bscured SBs and suppression of </w:t>
      </w:r>
      <w:r>
        <w:t>Ze</w:t>
      </w:r>
      <w:r w:rsidR="00816B3C">
        <w:t>rnike defocus at the same time.</w:t>
      </w:r>
    </w:p>
    <w:p w14:paraId="0C309C63" w14:textId="622FFA01" w:rsidR="009A1561" w:rsidRDefault="009A1561" w:rsidP="00EC5C0A">
      <w:pPr>
        <w:spacing w:line="240" w:lineRule="auto"/>
        <w:contextualSpacing/>
        <w:mirrorIndents/>
      </w:pPr>
      <w:r>
        <w:t>[Data Collection] is designed to perform automated AO performance characterisat</w:t>
      </w:r>
      <w:r w:rsidR="009D0EB9">
        <w:t xml:space="preserve">ions of the microscope system, </w:t>
      </w:r>
      <w:r>
        <w:t xml:space="preserve">though any data collection process that </w:t>
      </w:r>
      <w:r w:rsidR="00D27F3F">
        <w:t xml:space="preserve">would </w:t>
      </w:r>
      <w:r w:rsidR="00816B3C">
        <w:t xml:space="preserve">benefit from automation can be </w:t>
      </w:r>
      <w:r>
        <w:t>written beneath t</w:t>
      </w:r>
      <w:r w:rsidR="009D0EB9">
        <w:t xml:space="preserve">he hood. Each operation mode is </w:t>
      </w:r>
      <w:r>
        <w:t>identified by a unique mode flag in '</w:t>
      </w:r>
      <w:proofErr w:type="spellStart"/>
      <w:proofErr w:type="gramStart"/>
      <w:r>
        <w:t>config.yaml</w:t>
      </w:r>
      <w:proofErr w:type="spellEnd"/>
      <w:proofErr w:type="gramEnd"/>
      <w:r>
        <w:t>', which should be determined before s</w:t>
      </w:r>
      <w:r w:rsidR="009D0EB9">
        <w:t xml:space="preserve">oftware initialisation. Example </w:t>
      </w:r>
      <w:r>
        <w:t xml:space="preserve">execution of </w:t>
      </w:r>
      <w:r w:rsidR="00F61677">
        <w:t xml:space="preserve">automated AO performance characterisations </w:t>
      </w:r>
      <w:r>
        <w:t>on a real micros</w:t>
      </w:r>
      <w:r w:rsidR="003E76C2">
        <w:t>cope system can be found in the ‘</w:t>
      </w:r>
      <w:r w:rsidR="004578E2">
        <w:t>E</w:t>
      </w:r>
      <w:r w:rsidR="003E76C2">
        <w:t>xample usage’ section below</w:t>
      </w:r>
      <w:r>
        <w:t>.</w:t>
      </w:r>
    </w:p>
    <w:p w14:paraId="3FEC44F3" w14:textId="77777777" w:rsidR="009A1561" w:rsidRDefault="009A1561" w:rsidP="00EC5C0A">
      <w:pPr>
        <w:spacing w:line="240" w:lineRule="auto"/>
        <w:contextualSpacing/>
        <w:mirrorIndents/>
      </w:pPr>
    </w:p>
    <w:p w14:paraId="661E06F3" w14:textId="77777777" w:rsidR="009A1561" w:rsidRDefault="00816B3C" w:rsidP="00816B3C">
      <w:pPr>
        <w:spacing w:line="240" w:lineRule="auto"/>
        <w:mirrorIndents/>
      </w:pPr>
      <w:r>
        <w:lastRenderedPageBreak/>
        <w:t>*Miscellaneous control unit*</w:t>
      </w:r>
    </w:p>
    <w:p w14:paraId="226268C8" w14:textId="5D1602F7" w:rsidR="009A1561" w:rsidRDefault="009A1561" w:rsidP="00816B3C">
      <w:pPr>
        <w:spacing w:line="240" w:lineRule="auto"/>
        <w:mirrorIndents/>
      </w:pPr>
      <w:r>
        <w:t xml:space="preserve">Independent image acquisition can be performed in 3 modes. [Live </w:t>
      </w:r>
      <w:proofErr w:type="spellStart"/>
      <w:r>
        <w:t>Acq</w:t>
      </w:r>
      <w:proofErr w:type="spellEnd"/>
      <w:r>
        <w:t>] continuously acquires ima</w:t>
      </w:r>
      <w:r w:rsidR="009D0EB9">
        <w:t>ges and displays them on</w:t>
      </w:r>
      <w:r w:rsidR="00E27A25">
        <w:t xml:space="preserve"> </w:t>
      </w:r>
      <w:r>
        <w:t>the GUI at the user-defined frame rate and exposure time until terminated by clicking the bu</w:t>
      </w:r>
      <w:r w:rsidR="009D0EB9">
        <w:t xml:space="preserve">tton a second time. [Burst </w:t>
      </w:r>
      <w:proofErr w:type="spellStart"/>
      <w:r w:rsidR="009D0EB9">
        <w:t>Acq</w:t>
      </w:r>
      <w:proofErr w:type="spellEnd"/>
      <w:r w:rsidR="009D0EB9">
        <w:t xml:space="preserve">] </w:t>
      </w:r>
      <w:r>
        <w:t>acquires a user-defined number of frames in burst mode before automatic</w:t>
      </w:r>
      <w:r w:rsidR="00A541FB">
        <w:t xml:space="preserve"> termination</w:t>
      </w:r>
      <w:r w:rsidR="000A5DCA">
        <w:t xml:space="preserve">. [Single </w:t>
      </w:r>
      <w:proofErr w:type="spellStart"/>
      <w:r w:rsidR="000A5DCA">
        <w:t>Acq</w:t>
      </w:r>
      <w:proofErr w:type="spellEnd"/>
      <w:r w:rsidR="000A5DCA">
        <w:t>]</w:t>
      </w:r>
      <w:r>
        <w:t xml:space="preserve"> </w:t>
      </w:r>
      <w:r w:rsidR="009D0EB9">
        <w:t xml:space="preserve">acquires </w:t>
      </w:r>
      <w:r w:rsidR="000A5DCA">
        <w:t xml:space="preserve">only </w:t>
      </w:r>
      <w:r w:rsidR="009D0EB9">
        <w:t xml:space="preserve">one </w:t>
      </w:r>
      <w:r w:rsidR="00816B3C">
        <w:t>image.</w:t>
      </w:r>
    </w:p>
    <w:p w14:paraId="345A8C56" w14:textId="178A9001" w:rsidR="009A1561" w:rsidRDefault="009A1561" w:rsidP="00EC5C0A">
      <w:pPr>
        <w:spacing w:line="240" w:lineRule="auto"/>
        <w:contextualSpacing/>
        <w:mirrorIndents/>
      </w:pPr>
      <w:r>
        <w:t xml:space="preserve">[Reset DM] resets the actuators to their </w:t>
      </w:r>
      <w:r w:rsidR="008A7733">
        <w:t xml:space="preserve">neutral </w:t>
      </w:r>
      <w:r>
        <w:t>position. [Camera exposure time spin box] co</w:t>
      </w:r>
      <w:r w:rsidR="00816B3C">
        <w:t xml:space="preserve">ntrols the exposure time of the </w:t>
      </w:r>
      <w:r>
        <w:t>SHWS given in units of microsecon</w:t>
      </w:r>
      <w:r w:rsidR="00816B3C">
        <w:t xml:space="preserve">ds. [Maximum loop no. spin box] </w:t>
      </w:r>
      <w:r>
        <w:t>determines the maximum number o</w:t>
      </w:r>
      <w:r w:rsidR="00816B3C">
        <w:t xml:space="preserve">f iterations before </w:t>
      </w:r>
      <w:r>
        <w:t>termination of the AO control loop.</w:t>
      </w:r>
    </w:p>
    <w:p w14:paraId="10C68441" w14:textId="77777777" w:rsidR="009A1561" w:rsidRDefault="009A1561" w:rsidP="00EC5C0A">
      <w:pPr>
        <w:spacing w:line="240" w:lineRule="auto"/>
        <w:contextualSpacing/>
        <w:mirrorIndents/>
      </w:pPr>
    </w:p>
    <w:p w14:paraId="2ACC7041" w14:textId="77777777" w:rsidR="009A1561" w:rsidRDefault="0036383F" w:rsidP="002F7F9E">
      <w:pPr>
        <w:spacing w:line="240" w:lineRule="auto"/>
        <w:mirrorIndents/>
      </w:pPr>
      <w:r>
        <w:t>*Remote focusing unit*</w:t>
      </w:r>
    </w:p>
    <w:p w14:paraId="7FFB41C1" w14:textId="77777777" w:rsidR="009A1561" w:rsidRDefault="009A1561" w:rsidP="002F7F9E">
      <w:pPr>
        <w:spacing w:line="240" w:lineRule="auto"/>
        <w:mirrorIndents/>
      </w:pPr>
      <w:r>
        <w:t>The remote focusing unit controls all parameters and procedures relevant to the calibration a</w:t>
      </w:r>
      <w:r w:rsidR="0036383F">
        <w:t>nd execution of remote focusing using a DM.</w:t>
      </w:r>
    </w:p>
    <w:p w14:paraId="6739714E" w14:textId="42972F64" w:rsidR="00651745" w:rsidRDefault="009A1561" w:rsidP="002F7F9E">
      <w:pPr>
        <w:spacing w:line="240" w:lineRule="auto"/>
        <w:mirrorIndents/>
      </w:pPr>
      <w:r>
        <w:t xml:space="preserve">[CALIBRATE] triggers the calibration of </w:t>
      </w:r>
      <w:r w:rsidR="00D01FA7">
        <w:t xml:space="preserve">DM </w:t>
      </w:r>
      <w:r>
        <w:t xml:space="preserve">control voltages </w:t>
      </w:r>
      <w:r w:rsidR="00F2780A">
        <w:t>for remote focusing</w:t>
      </w:r>
      <w:r>
        <w:t xml:space="preserve">. </w:t>
      </w:r>
      <w:r w:rsidR="004A0133">
        <w:t xml:space="preserve">Calibration is performed </w:t>
      </w:r>
      <w:r w:rsidR="00F2780A" w:rsidRPr="00F2780A">
        <w:t xml:space="preserve">by displacing a planar sample in incremental steps along the optical axis and compensating for the displacement using closed-loop AO correction. This allows system aberration at each remote focusing depth to be corrected for as well. </w:t>
      </w:r>
      <w:r>
        <w:t xml:space="preserve">For details of the </w:t>
      </w:r>
      <w:r w:rsidR="00B5391B">
        <w:t>remote focusing</w:t>
      </w:r>
      <w:r>
        <w:t xml:space="preserve"> calibration process, please refer to [</w:t>
      </w:r>
      <w:r w:rsidR="005E1C4B">
        <w:t>10, 11</w:t>
      </w:r>
      <w:r w:rsidR="0036383F">
        <w:t xml:space="preserve">]. </w:t>
      </w:r>
      <w:r>
        <w:t>The software performs this as a 2-step process that proceeds along the negative direction be</w:t>
      </w:r>
      <w:r w:rsidR="0036383F">
        <w:t xml:space="preserve">fore the positive. </w:t>
      </w:r>
      <w:r w:rsidR="00651745">
        <w:t>The</w:t>
      </w:r>
      <w:r w:rsidR="00B91C7B">
        <w:t xml:space="preserve"> </w:t>
      </w:r>
      <w:r w:rsidR="007C451E">
        <w:t xml:space="preserve">direction </w:t>
      </w:r>
      <w:r w:rsidR="00651745">
        <w:t xml:space="preserve">of calibration </w:t>
      </w:r>
      <w:r w:rsidR="007C451E">
        <w:t xml:space="preserve">should be determined </w:t>
      </w:r>
      <w:r w:rsidR="00935B31">
        <w:t>with</w:t>
      </w:r>
      <w:r w:rsidR="007C451E">
        <w:t xml:space="preserve">in the configuration file prior to </w:t>
      </w:r>
      <w:r w:rsidR="002B5605">
        <w:t>software initialisation.</w:t>
      </w:r>
      <w:r w:rsidR="00FB2DC4">
        <w:t xml:space="preserve"> Other important parameters include the number of and axial distance between</w:t>
      </w:r>
      <w:r w:rsidR="0041582D">
        <w:t xml:space="preserve"> incremental</w:t>
      </w:r>
      <w:r w:rsidR="00FB2DC4">
        <w:t xml:space="preserve"> </w:t>
      </w:r>
      <w:r w:rsidR="007F2613">
        <w:t>steps</w:t>
      </w:r>
      <w:r w:rsidR="009214C0">
        <w:t>.</w:t>
      </w:r>
    </w:p>
    <w:p w14:paraId="514F75ED" w14:textId="77777777" w:rsidR="00651745" w:rsidRPr="00651745" w:rsidRDefault="00651745" w:rsidP="00651745">
      <w:pPr>
        <w:shd w:val="clear" w:color="auto" w:fill="1E1E1E"/>
        <w:spacing w:after="0" w:line="240" w:lineRule="auto"/>
        <w:rPr>
          <w:rFonts w:ascii="Consolas" w:eastAsia="Times New Roman" w:hAnsi="Consolas" w:cs="Times New Roman"/>
          <w:color w:val="D4D4D4"/>
          <w:sz w:val="14"/>
          <w:szCs w:val="21"/>
        </w:rPr>
      </w:pPr>
      <w:proofErr w:type="spellStart"/>
      <w:r w:rsidRPr="00651745">
        <w:rPr>
          <w:rFonts w:ascii="Consolas" w:eastAsia="Times New Roman" w:hAnsi="Consolas" w:cs="Times New Roman"/>
          <w:color w:val="569CD6"/>
          <w:sz w:val="14"/>
          <w:szCs w:val="21"/>
        </w:rPr>
        <w:t>RF_calib</w:t>
      </w:r>
      <w:proofErr w:type="spellEnd"/>
      <w:r w:rsidRPr="00651745">
        <w:rPr>
          <w:rFonts w:ascii="Consolas" w:eastAsia="Times New Roman" w:hAnsi="Consolas" w:cs="Times New Roman"/>
          <w:color w:val="D4D4D4"/>
          <w:sz w:val="14"/>
          <w:szCs w:val="21"/>
        </w:rPr>
        <w:t>:</w:t>
      </w:r>
    </w:p>
    <w:p w14:paraId="706BF051" w14:textId="77777777" w:rsidR="00651745" w:rsidRPr="00651745" w:rsidRDefault="00651745" w:rsidP="00651745">
      <w:pPr>
        <w:shd w:val="clear" w:color="auto" w:fill="1E1E1E"/>
        <w:spacing w:after="0" w:line="240" w:lineRule="auto"/>
        <w:rPr>
          <w:rFonts w:ascii="Consolas" w:eastAsia="Times New Roman" w:hAnsi="Consolas" w:cs="Times New Roman"/>
          <w:color w:val="D4D4D4"/>
          <w:sz w:val="14"/>
          <w:szCs w:val="21"/>
        </w:rPr>
      </w:pP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569CD6"/>
          <w:sz w:val="14"/>
          <w:szCs w:val="21"/>
        </w:rPr>
        <w:t>calib_step_num</w:t>
      </w:r>
      <w:r w:rsidRPr="00651745">
        <w:rPr>
          <w:rFonts w:ascii="Consolas" w:eastAsia="Times New Roman" w:hAnsi="Consolas" w:cs="Times New Roman"/>
          <w:color w:val="D4D4D4"/>
          <w:sz w:val="14"/>
          <w:szCs w:val="21"/>
        </w:rPr>
        <w:t>: </w:t>
      </w:r>
      <w:proofErr w:type="gramStart"/>
      <w:r w:rsidRPr="00651745">
        <w:rPr>
          <w:rFonts w:ascii="Consolas" w:eastAsia="Times New Roman" w:hAnsi="Consolas" w:cs="Times New Roman"/>
          <w:color w:val="B5CEA8"/>
          <w:sz w:val="14"/>
          <w:szCs w:val="21"/>
        </w:rPr>
        <w:t>11</w:t>
      </w: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6A9955"/>
          <w:sz w:val="14"/>
          <w:szCs w:val="21"/>
        </w:rPr>
        <w:t>#</w:t>
      </w:r>
      <w:proofErr w:type="gramEnd"/>
      <w:r w:rsidRPr="00651745">
        <w:rPr>
          <w:rFonts w:ascii="Consolas" w:eastAsia="Times New Roman" w:hAnsi="Consolas" w:cs="Times New Roman"/>
          <w:color w:val="6A9955"/>
          <w:sz w:val="14"/>
          <w:szCs w:val="21"/>
        </w:rPr>
        <w:t> Number of steps used in one direction during calibration of remote focusing</w:t>
      </w:r>
    </w:p>
    <w:p w14:paraId="77EF50DA" w14:textId="77777777" w:rsidR="00651745" w:rsidRPr="00651745" w:rsidRDefault="00651745" w:rsidP="00651745">
      <w:pPr>
        <w:shd w:val="clear" w:color="auto" w:fill="1E1E1E"/>
        <w:spacing w:after="0" w:line="240" w:lineRule="auto"/>
        <w:rPr>
          <w:rFonts w:ascii="Consolas" w:eastAsia="Times New Roman" w:hAnsi="Consolas" w:cs="Times New Roman"/>
          <w:color w:val="D4D4D4"/>
          <w:sz w:val="14"/>
          <w:szCs w:val="21"/>
        </w:rPr>
      </w:pP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569CD6"/>
          <w:sz w:val="14"/>
          <w:szCs w:val="21"/>
        </w:rPr>
        <w:t>calib_step_incre</w:t>
      </w:r>
      <w:r w:rsidRPr="00651745">
        <w:rPr>
          <w:rFonts w:ascii="Consolas" w:eastAsia="Times New Roman" w:hAnsi="Consolas" w:cs="Times New Roman"/>
          <w:color w:val="D4D4D4"/>
          <w:sz w:val="14"/>
          <w:szCs w:val="21"/>
        </w:rPr>
        <w:t>: </w:t>
      </w:r>
      <w:proofErr w:type="gramStart"/>
      <w:r w:rsidRPr="00651745">
        <w:rPr>
          <w:rFonts w:ascii="Consolas" w:eastAsia="Times New Roman" w:hAnsi="Consolas" w:cs="Times New Roman"/>
          <w:color w:val="B5CEA8"/>
          <w:sz w:val="14"/>
          <w:szCs w:val="21"/>
        </w:rPr>
        <w:t>10</w:t>
      </w: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6A9955"/>
          <w:sz w:val="14"/>
          <w:szCs w:val="21"/>
        </w:rPr>
        <w:t>#</w:t>
      </w:r>
      <w:proofErr w:type="gramEnd"/>
      <w:r w:rsidRPr="00651745">
        <w:rPr>
          <w:rFonts w:ascii="Consolas" w:eastAsia="Times New Roman" w:hAnsi="Consolas" w:cs="Times New Roman"/>
          <w:color w:val="6A9955"/>
          <w:sz w:val="14"/>
          <w:szCs w:val="21"/>
        </w:rPr>
        <w:t> um Axial increment between each step during calibration of remote focusing </w:t>
      </w:r>
    </w:p>
    <w:p w14:paraId="5C7BD9F2" w14:textId="58635681" w:rsidR="00651745" w:rsidRPr="004A5835" w:rsidRDefault="00651745" w:rsidP="004A5835">
      <w:pPr>
        <w:shd w:val="clear" w:color="auto" w:fill="1E1E1E"/>
        <w:spacing w:after="0" w:line="240" w:lineRule="auto"/>
        <w:rPr>
          <w:rFonts w:ascii="Consolas" w:eastAsia="Times New Roman" w:hAnsi="Consolas" w:cs="Times New Roman"/>
          <w:color w:val="D4D4D4"/>
          <w:sz w:val="14"/>
          <w:szCs w:val="21"/>
        </w:rPr>
      </w:pP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569CD6"/>
          <w:sz w:val="14"/>
          <w:szCs w:val="21"/>
        </w:rPr>
        <w:t>calib_direct</w:t>
      </w:r>
      <w:r w:rsidRPr="00651745">
        <w:rPr>
          <w:rFonts w:ascii="Consolas" w:eastAsia="Times New Roman" w:hAnsi="Consolas" w:cs="Times New Roman"/>
          <w:color w:val="D4D4D4"/>
          <w:sz w:val="14"/>
          <w:szCs w:val="21"/>
        </w:rPr>
        <w:t>: </w:t>
      </w:r>
      <w:proofErr w:type="gramStart"/>
      <w:r w:rsidRPr="00651745">
        <w:rPr>
          <w:rFonts w:ascii="Consolas" w:eastAsia="Times New Roman" w:hAnsi="Consolas" w:cs="Times New Roman"/>
          <w:color w:val="B5CEA8"/>
          <w:sz w:val="14"/>
          <w:szCs w:val="21"/>
        </w:rPr>
        <w:t>0</w:t>
      </w:r>
      <w:r w:rsidRPr="00651745">
        <w:rPr>
          <w:rFonts w:ascii="Consolas" w:eastAsia="Times New Roman" w:hAnsi="Consolas" w:cs="Times New Roman"/>
          <w:color w:val="D4D4D4"/>
          <w:sz w:val="14"/>
          <w:szCs w:val="21"/>
        </w:rPr>
        <w:t>  </w:t>
      </w:r>
      <w:r w:rsidRPr="00651745">
        <w:rPr>
          <w:rFonts w:ascii="Consolas" w:eastAsia="Times New Roman" w:hAnsi="Consolas" w:cs="Times New Roman"/>
          <w:color w:val="6A9955"/>
          <w:sz w:val="14"/>
          <w:szCs w:val="21"/>
        </w:rPr>
        <w:t>#</w:t>
      </w:r>
      <w:proofErr w:type="gramEnd"/>
      <w:r w:rsidRPr="00651745">
        <w:rPr>
          <w:rFonts w:ascii="Consolas" w:eastAsia="Times New Roman" w:hAnsi="Consolas" w:cs="Times New Roman"/>
          <w:color w:val="6A9955"/>
          <w:sz w:val="14"/>
          <w:szCs w:val="21"/>
        </w:rPr>
        <w:t> Direction of calibration, 0-negative, 1-positive</w:t>
      </w:r>
    </w:p>
    <w:p w14:paraId="651688A4" w14:textId="615320AF" w:rsidR="002F7F9E" w:rsidRDefault="0036383F" w:rsidP="004A5835">
      <w:pPr>
        <w:spacing w:before="160" w:line="240" w:lineRule="auto"/>
        <w:mirrorIndents/>
      </w:pPr>
      <w:r>
        <w:t xml:space="preserve">Messages are </w:t>
      </w:r>
      <w:r w:rsidR="009A1561">
        <w:t>displayed in the message box to inform users of the current calibration direction and step numb</w:t>
      </w:r>
      <w:r>
        <w:t xml:space="preserve">er, as well as to provide users </w:t>
      </w:r>
      <w:r w:rsidR="009A1561">
        <w:t>with options to 1) confirm that the sample has been moved to the next calibration step; and</w:t>
      </w:r>
      <w:r>
        <w:t xml:space="preserve"> 2) save or discard calibrated </w:t>
      </w:r>
      <w:r w:rsidR="009A1561">
        <w:t>voltages and exit the thread. Commands can then be entered via the keyboard. A typical exam</w:t>
      </w:r>
      <w:r>
        <w:t xml:space="preserve">ple of the interactive command </w:t>
      </w:r>
      <w:r w:rsidR="009A1561">
        <w:t xml:space="preserve">message is: </w:t>
      </w:r>
      <w:r w:rsidR="009A1561" w:rsidRPr="00386492">
        <w:rPr>
          <w:i/>
        </w:rPr>
        <w:t>Move sample to positive position. Press [y] to confirm. Press [s] to save and exit.</w:t>
      </w:r>
      <w:r w:rsidRPr="00386492">
        <w:rPr>
          <w:i/>
        </w:rPr>
        <w:t xml:space="preserve"> Press [d] to discard and exit.</w:t>
      </w:r>
      <w:r>
        <w:t xml:space="preserve"> </w:t>
      </w:r>
      <w:r w:rsidR="009A1561">
        <w:t>The software automatically saves calibrated voltages to the HDF5 file after reaching the max</w:t>
      </w:r>
      <w:r>
        <w:t xml:space="preserve">imum user-defined step number </w:t>
      </w:r>
      <w:r w:rsidR="009A1561">
        <w:t>or does so on request at an arbitrary step</w:t>
      </w:r>
      <w:r w:rsidR="00880A0F">
        <w:t>.</w:t>
      </w:r>
      <w:r>
        <w:t xml:space="preserve"> </w:t>
      </w:r>
      <w:r w:rsidR="009A1561">
        <w:t>After interp</w:t>
      </w:r>
      <w:r>
        <w:t xml:space="preserve">olation </w:t>
      </w:r>
      <w:r w:rsidR="00726402">
        <w:t>of</w:t>
      </w:r>
      <w:r w:rsidR="009A1561">
        <w:t xml:space="preserve"> </w:t>
      </w:r>
      <w:r w:rsidR="00B01948">
        <w:t xml:space="preserve">DM control </w:t>
      </w:r>
      <w:r w:rsidR="009A1561">
        <w:t>voltages acquired at each calibration step</w:t>
      </w:r>
      <w:r w:rsidR="00A410B7">
        <w:t>, all remote focusing</w:t>
      </w:r>
      <w:r w:rsidR="009A1561">
        <w:t xml:space="preserve"> voltages can then be loade</w:t>
      </w:r>
      <w:r w:rsidR="002F7F9E">
        <w:t>d upon software initialisation.</w:t>
      </w:r>
      <w:r w:rsidR="006D06B2">
        <w:t xml:space="preserve"> </w:t>
      </w:r>
    </w:p>
    <w:p w14:paraId="2C84DB6A" w14:textId="77777777" w:rsidR="009A1561" w:rsidRDefault="009A1561" w:rsidP="002F7F9E">
      <w:pPr>
        <w:spacing w:line="240" w:lineRule="auto"/>
        <w:mirrorIndents/>
      </w:pPr>
      <w:r>
        <w:t>[Scan Focus] controls whether remote focusing is to be performed at only one depth or at m</w:t>
      </w:r>
      <w:r w:rsidR="0036383F">
        <w:t xml:space="preserve">ultiple depths. When unticked, </w:t>
      </w:r>
      <w:r>
        <w:t>only the first spin box on the left-hand-side panel is accessible while others are disabled. When</w:t>
      </w:r>
      <w:r w:rsidR="0036383F">
        <w:t xml:space="preserve"> ticked, the otherwise is true.</w:t>
      </w:r>
    </w:p>
    <w:p w14:paraId="7FE23131" w14:textId="1B4941A5" w:rsidR="009A1561" w:rsidRDefault="009A1561" w:rsidP="002F7F9E">
      <w:pPr>
        <w:spacing w:line="240" w:lineRule="auto"/>
        <w:mirrorIndents/>
      </w:pPr>
      <w:r>
        <w:t xml:space="preserve">[MOVE] performs remote focusing at only one depth by first retrieving </w:t>
      </w:r>
      <w:r w:rsidR="00993A5E">
        <w:t xml:space="preserve">DM </w:t>
      </w:r>
      <w:r>
        <w:t>contr</w:t>
      </w:r>
      <w:r w:rsidR="0036383F">
        <w:t xml:space="preserve">ol voltages </w:t>
      </w:r>
      <w:r>
        <w:t>corr</w:t>
      </w:r>
      <w:r w:rsidR="0036383F">
        <w:t xml:space="preserve">esponding to that specified in </w:t>
      </w:r>
      <w:r>
        <w:t>[Focus Depth (microns)], and then applying those voltages on the DM to move the focus relati</w:t>
      </w:r>
      <w:r w:rsidR="0036383F">
        <w:t xml:space="preserve">ve to the natural focal plane. </w:t>
      </w:r>
      <w:r>
        <w:t>Negative values move towards -z-</w:t>
      </w:r>
      <w:r w:rsidR="0036383F">
        <w:t>axis and positive ones +z-axis.</w:t>
      </w:r>
    </w:p>
    <w:p w14:paraId="23863424" w14:textId="53BDBC74" w:rsidR="009A1561" w:rsidRDefault="009A1561" w:rsidP="002F7F9E">
      <w:pPr>
        <w:spacing w:line="240" w:lineRule="auto"/>
        <w:mirrorIndents/>
      </w:pPr>
      <w:r>
        <w:t xml:space="preserve">[SCAN] performs remote focusing </w:t>
      </w:r>
      <w:r w:rsidR="00D20CF0">
        <w:t xml:space="preserve">sequentially </w:t>
      </w:r>
      <w:proofErr w:type="gramStart"/>
      <w:r>
        <w:t>at</w:t>
      </w:r>
      <w:proofErr w:type="gramEnd"/>
      <w:r>
        <w:t xml:space="preserve"> multiple depths by applying different sets</w:t>
      </w:r>
      <w:r w:rsidR="0036383F">
        <w:t xml:space="preserve"> of voltages to the DM membrane </w:t>
      </w:r>
      <w:r>
        <w:t>and scanning the focus depth-wise. [Step Increment (microns)] controls the displaceme</w:t>
      </w:r>
      <w:r w:rsidR="0036383F">
        <w:t xml:space="preserve">nt interval between consecutive </w:t>
      </w:r>
      <w:r>
        <w:t>remote focusing planes, [Step Number] the number of planes to be accessed, [Start Depth (m</w:t>
      </w:r>
      <w:r w:rsidR="0036383F">
        <w:t xml:space="preserve">icrons)] the depth at which to </w:t>
      </w:r>
      <w:r>
        <w:t>start the remote focusing process relative to the natural focal plane, and [Depth Pause Time (s)</w:t>
      </w:r>
      <w:r w:rsidR="0036383F">
        <w:t xml:space="preserve">] the time for which the focal </w:t>
      </w:r>
      <w:r>
        <w:t>spot remains stable at each remote focusing plane. Entering a negative value for [Step Incr</w:t>
      </w:r>
      <w:r w:rsidR="00993A5E">
        <w:t>ement (microns)] permits remote focusing</w:t>
      </w:r>
      <w:r w:rsidR="0036383F">
        <w:t xml:space="preserve"> in </w:t>
      </w:r>
      <w:r w:rsidR="002F7F9E">
        <w:t>the -z-direction.</w:t>
      </w:r>
    </w:p>
    <w:p w14:paraId="6E8B0EFC" w14:textId="582708AF" w:rsidR="009A1561" w:rsidRDefault="009A1561" w:rsidP="00EC5C0A">
      <w:pPr>
        <w:spacing w:line="240" w:lineRule="auto"/>
        <w:mirrorIndents/>
      </w:pPr>
      <w:r>
        <w:lastRenderedPageBreak/>
        <w:t xml:space="preserve">[AO Correction Type] allows the user to choose whether or not to apply AO correction at </w:t>
      </w:r>
      <w:r w:rsidR="002F7F9E">
        <w:t xml:space="preserve">each remote focusing plane and </w:t>
      </w:r>
      <w:r>
        <w:t>which type to apply. Four options are available from the drop box</w:t>
      </w:r>
      <w:r w:rsidR="00955D20">
        <w:t>:</w:t>
      </w:r>
      <w:r>
        <w:t xml:space="preserve"> [Zernike AO 3], [Zernike Full], </w:t>
      </w:r>
      <w:r w:rsidR="002F7F9E">
        <w:t xml:space="preserve">[Slope AO 3], and [Slope Full], the features of which have been </w:t>
      </w:r>
      <w:r>
        <w:t>discussed above. All options are applicable to the remot</w:t>
      </w:r>
      <w:r w:rsidR="002F7F9E">
        <w:t xml:space="preserve">e focusing process behind both </w:t>
      </w:r>
      <w:r>
        <w:t>[MOVE] and [SCAN], default is set to [None</w:t>
      </w:r>
      <w:r w:rsidR="002F7F9E">
        <w:t>].</w:t>
      </w:r>
    </w:p>
    <w:p w14:paraId="67CAC571" w14:textId="795C5B2F" w:rsidR="009A1561" w:rsidRDefault="009A1561" w:rsidP="00F41120">
      <w:pPr>
        <w:spacing w:line="240" w:lineRule="auto"/>
        <w:mirrorIndents/>
      </w:pPr>
      <w:r>
        <w:t>[Remote focusing toggle bar] permits random access of different remote focusing planes du</w:t>
      </w:r>
      <w:r w:rsidR="002F7F9E">
        <w:t xml:space="preserve">ring imaging by simply dragging </w:t>
      </w:r>
      <w:r>
        <w:t>the bar to a desired depth. Default is set to the natural focal plane and max/min limits are pro</w:t>
      </w:r>
      <w:r w:rsidR="00E27A25">
        <w:t>v</w:t>
      </w:r>
      <w:r w:rsidR="00955D20">
        <w:t>ided by the user according to remote focusing</w:t>
      </w:r>
      <w:r w:rsidR="00E27A25">
        <w:t xml:space="preserve"> calibration results by changing </w:t>
      </w:r>
      <w:r w:rsidR="006A7D37">
        <w:t>the</w:t>
      </w:r>
      <w:r w:rsidR="00E27A25">
        <w:t xml:space="preserve"> minimum and maximum </w:t>
      </w:r>
      <w:r w:rsidR="00FF429F">
        <w:t xml:space="preserve">value of </w:t>
      </w:r>
      <w:r w:rsidR="006A7D37">
        <w:t xml:space="preserve">the </w:t>
      </w:r>
      <w:r w:rsidR="00FF429F">
        <w:t>‘</w:t>
      </w:r>
      <w:proofErr w:type="spellStart"/>
      <w:r w:rsidR="00FF429F">
        <w:t>RFslider</w:t>
      </w:r>
      <w:proofErr w:type="spellEnd"/>
      <w:r w:rsidR="00FF429F">
        <w:t xml:space="preserve">’ widget </w:t>
      </w:r>
      <w:r w:rsidR="00E27A25">
        <w:t>in Qt Designer</w:t>
      </w:r>
      <w:r w:rsidR="00FF6A4F">
        <w:t>.</w:t>
      </w:r>
      <w:r w:rsidR="00772986">
        <w:t xml:space="preserve"> </w:t>
      </w:r>
      <w:r w:rsidR="000975AC">
        <w:t xml:space="preserve">The values are calculated as </w:t>
      </w:r>
      <w:r w:rsidR="00423258">
        <w:t>[</w:t>
      </w:r>
      <w:r w:rsidR="000975AC">
        <w:t xml:space="preserve">depth (um) / </w:t>
      </w:r>
      <w:r w:rsidR="00742894">
        <w:t>step increment (um)</w:t>
      </w:r>
      <w:r w:rsidR="00423258">
        <w:t>]</w:t>
      </w:r>
      <w:r w:rsidR="00DD0199">
        <w:t>.</w:t>
      </w:r>
    </w:p>
    <w:p w14:paraId="01D85C9E" w14:textId="6465D976" w:rsidR="00E27A25" w:rsidRDefault="00E27A25" w:rsidP="00EC5C0A">
      <w:pPr>
        <w:spacing w:line="240" w:lineRule="auto"/>
        <w:contextualSpacing/>
        <w:mirrorIndents/>
      </w:pPr>
      <w:r w:rsidRPr="008B7E5A">
        <w:rPr>
          <w:noProof/>
        </w:rPr>
        <w:drawing>
          <wp:inline distT="0" distB="0" distL="0" distR="0" wp14:anchorId="32546953" wp14:editId="6B595D62">
            <wp:extent cx="3629025" cy="628650"/>
            <wp:effectExtent l="0" t="0" r="9525" b="0"/>
            <wp:docPr id="1" name="Picture 1" descr="C:\Users\jesu3424\Desktop\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u3424\Desktop\sli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628650"/>
                    </a:xfrm>
                    <a:prstGeom prst="rect">
                      <a:avLst/>
                    </a:prstGeom>
                    <a:noFill/>
                    <a:ln>
                      <a:noFill/>
                    </a:ln>
                  </pic:spPr>
                </pic:pic>
              </a:graphicData>
            </a:graphic>
          </wp:inline>
        </w:drawing>
      </w:r>
    </w:p>
    <w:p w14:paraId="69056F78" w14:textId="77777777" w:rsidR="002A7E68" w:rsidRDefault="002A7E68" w:rsidP="00EC5C0A">
      <w:pPr>
        <w:spacing w:line="240" w:lineRule="auto"/>
        <w:contextualSpacing/>
        <w:mirrorIndents/>
      </w:pPr>
    </w:p>
    <w:p w14:paraId="10922C42" w14:textId="77777777" w:rsidR="009A1561" w:rsidRDefault="009A1561" w:rsidP="00EC5C0A">
      <w:pPr>
        <w:spacing w:line="240" w:lineRule="auto"/>
        <w:contextualSpacing/>
        <w:mirrorIndents/>
      </w:pPr>
    </w:p>
    <w:p w14:paraId="0E485774" w14:textId="57F86884" w:rsidR="00390D35" w:rsidRDefault="008A7103" w:rsidP="00EC5C0A">
      <w:pPr>
        <w:spacing w:line="240" w:lineRule="auto"/>
        <w:mirrorIndents/>
      </w:pPr>
      <w:r>
        <w:t>**Example usage**</w:t>
      </w:r>
    </w:p>
    <w:p w14:paraId="1F38AEA4" w14:textId="4C14A0F8" w:rsidR="00201F2C" w:rsidRDefault="00981AA1" w:rsidP="00201F2C">
      <w:pPr>
        <w:spacing w:line="240" w:lineRule="auto"/>
        <w:contextualSpacing/>
        <w:mirrorIndents/>
      </w:pPr>
      <w:r>
        <w:t>Three</w:t>
      </w:r>
      <w:r w:rsidR="009A1561">
        <w:t xml:space="preserve"> </w:t>
      </w:r>
      <w:r w:rsidR="008A7103">
        <w:t>example</w:t>
      </w:r>
      <w:r>
        <w:t>s are</w:t>
      </w:r>
      <w:r w:rsidR="008A7103">
        <w:t xml:space="preserve"> given for </w:t>
      </w:r>
      <w:r w:rsidR="00390D35">
        <w:t>automated AO performance characterisa</w:t>
      </w:r>
      <w:r w:rsidR="00A53586">
        <w:t xml:space="preserve">tions of </w:t>
      </w:r>
      <w:r w:rsidR="0023393C">
        <w:t>a real reflectance confocal microscope described in [</w:t>
      </w:r>
      <w:r w:rsidR="001F0883">
        <w:t>10, 11</w:t>
      </w:r>
      <w:r w:rsidR="0023393C">
        <w:t>]</w:t>
      </w:r>
      <w:r>
        <w:t>.</w:t>
      </w:r>
    </w:p>
    <w:p w14:paraId="1BB8765B" w14:textId="33C2781D" w:rsidR="00981AA1" w:rsidRDefault="006556B4" w:rsidP="007F7188">
      <w:pPr>
        <w:pStyle w:val="a3"/>
        <w:spacing w:line="240" w:lineRule="auto"/>
        <w:ind w:left="0"/>
        <w:mirrorIndents/>
      </w:pPr>
      <w:r w:rsidRPr="00065C2F">
        <w:rPr>
          <w:b/>
        </w:rPr>
        <w:t>Example 1</w:t>
      </w:r>
      <w:r>
        <w:t xml:space="preserve">: </w:t>
      </w:r>
      <w:r w:rsidR="00EA0603">
        <w:t>T</w:t>
      </w:r>
      <w:r w:rsidR="00981AA1">
        <w:t xml:space="preserve">he dynamic range of the SHWS </w:t>
      </w:r>
      <w:r w:rsidR="00CF00E7">
        <w:t xml:space="preserve">for the first </w:t>
      </w:r>
      <w:r w:rsidR="00AA1098" w:rsidRPr="00180F6D">
        <w:rPr>
          <w:i/>
        </w:rPr>
        <w:t>N</w:t>
      </w:r>
      <w:r w:rsidR="00CF00E7">
        <w:t xml:space="preserve"> Zernike modes </w:t>
      </w:r>
      <w:r w:rsidR="00981AA1">
        <w:t xml:space="preserve">can be characterised by generating and correcting for them in closed-loop </w:t>
      </w:r>
      <w:r w:rsidR="00CF00E7">
        <w:t xml:space="preserve">using </w:t>
      </w:r>
      <w:r w:rsidR="00EA0603">
        <w:t>mode 0</w:t>
      </w:r>
      <w:r w:rsidR="000742F0">
        <w:t>/1</w:t>
      </w:r>
      <w:r w:rsidR="00EA0603">
        <w:t xml:space="preserve"> of [Data C</w:t>
      </w:r>
      <w:r w:rsidR="00CF00E7">
        <w:t>ollection].</w:t>
      </w:r>
      <w:r w:rsidR="002A112D">
        <w:t xml:space="preserve"> </w:t>
      </w:r>
      <w:r w:rsidR="00BB44DD">
        <w:t>Parameters in ‘</w:t>
      </w:r>
      <w:proofErr w:type="spellStart"/>
      <w:proofErr w:type="gramStart"/>
      <w:r w:rsidR="00BB44DD">
        <w:t>config.yaml</w:t>
      </w:r>
      <w:proofErr w:type="spellEnd"/>
      <w:proofErr w:type="gramEnd"/>
      <w:r w:rsidR="00BB44DD">
        <w:t xml:space="preserve">’ under </w:t>
      </w:r>
      <w:r w:rsidR="00A52792">
        <w:t xml:space="preserve">‘AO’ and </w:t>
      </w:r>
      <w:r w:rsidR="00BB44DD">
        <w:t>‘</w:t>
      </w:r>
      <w:proofErr w:type="spellStart"/>
      <w:r w:rsidR="00BB44DD">
        <w:t>data_collect</w:t>
      </w:r>
      <w:proofErr w:type="spellEnd"/>
      <w:r w:rsidR="00BB44DD">
        <w:t xml:space="preserve">’ </w:t>
      </w:r>
      <w:r w:rsidR="004B40C1">
        <w:t>can</w:t>
      </w:r>
      <w:r w:rsidR="00BB44DD">
        <w:t xml:space="preserve"> be set as follows.</w:t>
      </w:r>
    </w:p>
    <w:p w14:paraId="034F8D72" w14:textId="38B23DB3" w:rsidR="00020A46" w:rsidRDefault="00020A46" w:rsidP="00212E8F">
      <w:pPr>
        <w:shd w:val="clear" w:color="auto" w:fill="1E1E1E"/>
        <w:spacing w:after="0" w:line="240" w:lineRule="auto"/>
        <w:contextualSpacing/>
        <w:rPr>
          <w:rFonts w:ascii="Consolas" w:eastAsia="Times New Roman" w:hAnsi="Consolas" w:cs="Times New Roman"/>
          <w:color w:val="569CD6"/>
          <w:sz w:val="14"/>
          <w:szCs w:val="21"/>
        </w:rPr>
      </w:pPr>
      <w:r>
        <w:rPr>
          <w:rFonts w:ascii="Consolas" w:eastAsia="Times New Roman" w:hAnsi="Consolas" w:cs="Times New Roman"/>
          <w:color w:val="569CD6"/>
          <w:sz w:val="14"/>
          <w:szCs w:val="21"/>
        </w:rPr>
        <w:t>AO:</w:t>
      </w:r>
    </w:p>
    <w:p w14:paraId="28F5DE8F" w14:textId="542D89AC" w:rsidR="00020A46" w:rsidRDefault="00020A46" w:rsidP="00020A46">
      <w:pPr>
        <w:shd w:val="clear" w:color="auto" w:fill="1E1E1E"/>
        <w:spacing w:line="240" w:lineRule="auto"/>
        <w:contextualSpacing/>
        <w:rPr>
          <w:rFonts w:ascii="Consolas" w:eastAsia="Times New Roman" w:hAnsi="Consolas" w:cs="Times New Roman"/>
          <w:color w:val="6A9955"/>
          <w:sz w:val="14"/>
          <w:szCs w:val="21"/>
        </w:rPr>
      </w:pPr>
      <w:r>
        <w:rPr>
          <w:rFonts w:ascii="Consolas" w:eastAsia="Times New Roman" w:hAnsi="Consolas" w:cs="Times New Roman"/>
          <w:color w:val="569CD6"/>
          <w:sz w:val="14"/>
          <w:szCs w:val="21"/>
        </w:rPr>
        <w:t xml:space="preserve">  </w:t>
      </w:r>
      <w:r w:rsidRPr="00020A46">
        <w:rPr>
          <w:rFonts w:ascii="Consolas" w:eastAsia="Times New Roman" w:hAnsi="Consolas" w:cs="Times New Roman"/>
          <w:color w:val="569CD6"/>
          <w:sz w:val="14"/>
          <w:szCs w:val="21"/>
        </w:rPr>
        <w:t>control_coeff_num</w:t>
      </w:r>
      <w:r w:rsidRPr="00020A46">
        <w:rPr>
          <w:rFonts w:ascii="Consolas" w:eastAsia="Times New Roman" w:hAnsi="Consolas" w:cs="Times New Roman"/>
          <w:color w:val="D4D4D4"/>
          <w:sz w:val="14"/>
          <w:szCs w:val="21"/>
        </w:rPr>
        <w:t>: </w:t>
      </w:r>
      <w:proofErr w:type="gramStart"/>
      <w:r w:rsidRPr="00020A46">
        <w:rPr>
          <w:rFonts w:ascii="Consolas" w:eastAsia="Times New Roman" w:hAnsi="Consolas" w:cs="Times New Roman"/>
          <w:color w:val="B5CEA8"/>
          <w:sz w:val="14"/>
          <w:szCs w:val="21"/>
        </w:rPr>
        <w:t>20</w:t>
      </w:r>
      <w:r w:rsidRPr="00020A46">
        <w:rPr>
          <w:rFonts w:ascii="Consolas" w:eastAsia="Times New Roman" w:hAnsi="Consolas" w:cs="Times New Roman"/>
          <w:color w:val="D4D4D4"/>
          <w:sz w:val="14"/>
          <w:szCs w:val="21"/>
        </w:rPr>
        <w:t>  </w:t>
      </w:r>
      <w:r w:rsidRPr="00020A46">
        <w:rPr>
          <w:rFonts w:ascii="Consolas" w:eastAsia="Times New Roman" w:hAnsi="Consolas" w:cs="Times New Roman"/>
          <w:color w:val="6A9955"/>
          <w:sz w:val="14"/>
          <w:szCs w:val="21"/>
        </w:rPr>
        <w:t>#</w:t>
      </w:r>
      <w:proofErr w:type="gramEnd"/>
      <w:r w:rsidRPr="00020A46">
        <w:rPr>
          <w:rFonts w:ascii="Consolas" w:eastAsia="Times New Roman" w:hAnsi="Consolas" w:cs="Times New Roman"/>
          <w:color w:val="6A9955"/>
          <w:sz w:val="14"/>
          <w:szCs w:val="21"/>
        </w:rPr>
        <w:t> Number of zernike modes</w:t>
      </w:r>
      <w:r>
        <w:rPr>
          <w:rFonts w:ascii="Consolas" w:eastAsia="Times New Roman" w:hAnsi="Consolas" w:cs="Times New Roman"/>
          <w:color w:val="6A9955"/>
          <w:sz w:val="14"/>
          <w:szCs w:val="21"/>
        </w:rPr>
        <w:t> to control during AO correction</w:t>
      </w:r>
    </w:p>
    <w:p w14:paraId="72077CFF" w14:textId="77777777" w:rsidR="00FC5DE8" w:rsidRPr="00020A46" w:rsidRDefault="00FC5DE8" w:rsidP="00020A46">
      <w:pPr>
        <w:shd w:val="clear" w:color="auto" w:fill="1E1E1E"/>
        <w:spacing w:line="240" w:lineRule="auto"/>
        <w:contextualSpacing/>
        <w:rPr>
          <w:rFonts w:ascii="Consolas" w:eastAsia="Times New Roman" w:hAnsi="Consolas" w:cs="Times New Roman"/>
          <w:color w:val="D4D4D4"/>
          <w:sz w:val="21"/>
          <w:szCs w:val="21"/>
        </w:rPr>
      </w:pPr>
    </w:p>
    <w:p w14:paraId="3B7F0C4F" w14:textId="56973EC2"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proofErr w:type="spellStart"/>
      <w:r w:rsidRPr="00606CF1">
        <w:rPr>
          <w:rFonts w:ascii="Consolas" w:eastAsia="Times New Roman" w:hAnsi="Consolas" w:cs="Times New Roman"/>
          <w:color w:val="569CD6"/>
          <w:sz w:val="14"/>
          <w:szCs w:val="21"/>
        </w:rPr>
        <w:t>data_collect</w:t>
      </w:r>
      <w:proofErr w:type="spellEnd"/>
      <w:r w:rsidRPr="00606CF1">
        <w:rPr>
          <w:rFonts w:ascii="Consolas" w:eastAsia="Times New Roman" w:hAnsi="Consolas" w:cs="Times New Roman"/>
          <w:color w:val="D4D4D4"/>
          <w:sz w:val="14"/>
          <w:szCs w:val="21"/>
        </w:rPr>
        <w:t>:</w:t>
      </w:r>
    </w:p>
    <w:p w14:paraId="1407FC22" w14:textId="66CF121D"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data_collect_mode</w:t>
      </w:r>
      <w:r w:rsidRPr="00606CF1">
        <w:rPr>
          <w:rFonts w:ascii="Consolas" w:eastAsia="Times New Roman" w:hAnsi="Consolas" w:cs="Times New Roman"/>
          <w:color w:val="D4D4D4"/>
          <w:sz w:val="14"/>
          <w:szCs w:val="21"/>
        </w:rPr>
        <w:t>: </w:t>
      </w:r>
      <w:proofErr w:type="gramStart"/>
      <w:r w:rsidR="00C01E94" w:rsidRPr="00606CF1">
        <w:rPr>
          <w:rFonts w:ascii="Consolas" w:eastAsia="Times New Roman" w:hAnsi="Consolas" w:cs="Times New Roman"/>
          <w:color w:val="D4D4D4"/>
          <w:sz w:val="14"/>
          <w:szCs w:val="21"/>
        </w:rPr>
        <w:t>1</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w:t>
      </w:r>
      <w:proofErr w:type="gramEnd"/>
      <w:r w:rsidRPr="00606CF1">
        <w:rPr>
          <w:rFonts w:ascii="Consolas" w:eastAsia="Times New Roman" w:hAnsi="Consolas" w:cs="Times New Roman"/>
          <w:color w:val="6A9955"/>
          <w:sz w:val="14"/>
          <w:szCs w:val="21"/>
        </w:rPr>
        <w:t> Mode flag for Data Collection button, detailed function descriptions in app.py</w:t>
      </w:r>
    </w:p>
    <w:p w14:paraId="11605821"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loop_max_gen</w:t>
      </w:r>
      <w:r w:rsidRPr="00606CF1">
        <w:rPr>
          <w:rFonts w:ascii="Consolas" w:eastAsia="Times New Roman" w:hAnsi="Consolas" w:cs="Times New Roman"/>
          <w:color w:val="D4D4D4"/>
          <w:sz w:val="14"/>
          <w:szCs w:val="21"/>
        </w:rPr>
        <w:t>: </w:t>
      </w:r>
      <w:proofErr w:type="gramStart"/>
      <w:r w:rsidRPr="00606CF1">
        <w:rPr>
          <w:rFonts w:ascii="Consolas" w:eastAsia="Times New Roman" w:hAnsi="Consolas" w:cs="Times New Roman"/>
          <w:color w:val="B5CEA8"/>
          <w:sz w:val="14"/>
          <w:szCs w:val="21"/>
        </w:rPr>
        <w:t>15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w:t>
      </w:r>
      <w:proofErr w:type="gramEnd"/>
      <w:r w:rsidRPr="00606CF1">
        <w:rPr>
          <w:rFonts w:ascii="Consolas" w:eastAsia="Times New Roman" w:hAnsi="Consolas" w:cs="Times New Roman"/>
          <w:color w:val="6A9955"/>
          <w:sz w:val="14"/>
          <w:szCs w:val="21"/>
        </w:rPr>
        <w:t> Maximum number of loops during closed-loop generation of zernike modes in mode 0/1/2/3</w:t>
      </w:r>
    </w:p>
    <w:p w14:paraId="3821B12C"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incre_num</w:t>
      </w:r>
      <w:r w:rsidRPr="00606CF1">
        <w:rPr>
          <w:rFonts w:ascii="Consolas" w:eastAsia="Times New Roman" w:hAnsi="Consolas" w:cs="Times New Roman"/>
          <w:color w:val="D4D4D4"/>
          <w:sz w:val="14"/>
          <w:szCs w:val="21"/>
        </w:rPr>
        <w:t>: </w:t>
      </w:r>
      <w:proofErr w:type="gramStart"/>
      <w:r w:rsidRPr="00606CF1">
        <w:rPr>
          <w:rFonts w:ascii="Consolas" w:eastAsia="Times New Roman" w:hAnsi="Consolas" w:cs="Times New Roman"/>
          <w:color w:val="B5CEA8"/>
          <w:sz w:val="14"/>
          <w:szCs w:val="21"/>
        </w:rPr>
        <w:t>15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w:t>
      </w:r>
      <w:proofErr w:type="gramEnd"/>
      <w:r w:rsidRPr="00606CF1">
        <w:rPr>
          <w:rFonts w:ascii="Consolas" w:eastAsia="Times New Roman" w:hAnsi="Consolas" w:cs="Times New Roman"/>
          <w:color w:val="6A9955"/>
          <w:sz w:val="14"/>
          <w:szCs w:val="21"/>
        </w:rPr>
        <w:t> Number of zernike mode amplitudes to generate in mode 0/1</w:t>
      </w:r>
    </w:p>
    <w:p w14:paraId="7F96ADE3"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incre_amp</w:t>
      </w:r>
      <w:r w:rsidRPr="00606CF1">
        <w:rPr>
          <w:rFonts w:ascii="Consolas" w:eastAsia="Times New Roman" w:hAnsi="Consolas" w:cs="Times New Roman"/>
          <w:color w:val="D4D4D4"/>
          <w:sz w:val="14"/>
          <w:szCs w:val="21"/>
        </w:rPr>
        <w:t>: </w:t>
      </w:r>
      <w:proofErr w:type="gramStart"/>
      <w:r w:rsidRPr="00606CF1">
        <w:rPr>
          <w:rFonts w:ascii="Consolas" w:eastAsia="Times New Roman" w:hAnsi="Consolas" w:cs="Times New Roman"/>
          <w:color w:val="B5CEA8"/>
          <w:sz w:val="14"/>
          <w:szCs w:val="21"/>
        </w:rPr>
        <w:t>0.02</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w:t>
      </w:r>
      <w:proofErr w:type="gramEnd"/>
      <w:r w:rsidRPr="00606CF1">
        <w:rPr>
          <w:rFonts w:ascii="Consolas" w:eastAsia="Times New Roman" w:hAnsi="Consolas" w:cs="Times New Roman"/>
          <w:color w:val="6A9955"/>
          <w:sz w:val="14"/>
          <w:szCs w:val="21"/>
        </w:rPr>
        <w:t> Increment amplitude between zernike modes in mode 0/1</w:t>
      </w:r>
    </w:p>
    <w:p w14:paraId="5299D38D" w14:textId="2CCF63CC"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proofErr w:type="spellStart"/>
      <w:r w:rsidRPr="00606CF1">
        <w:rPr>
          <w:rFonts w:ascii="Consolas" w:eastAsia="Times New Roman" w:hAnsi="Consolas" w:cs="Times New Roman"/>
          <w:color w:val="569CD6"/>
          <w:sz w:val="14"/>
          <w:szCs w:val="21"/>
        </w:rPr>
        <w:t>run_num</w:t>
      </w:r>
      <w:proofErr w:type="spellEnd"/>
      <w:r w:rsidRPr="00606CF1">
        <w:rPr>
          <w:rFonts w:ascii="Consolas" w:eastAsia="Times New Roman" w:hAnsi="Consolas" w:cs="Times New Roman"/>
          <w:color w:val="D4D4D4"/>
          <w:sz w:val="14"/>
          <w:szCs w:val="21"/>
        </w:rPr>
        <w:t>: </w:t>
      </w:r>
      <w:proofErr w:type="gramStart"/>
      <w:r w:rsidR="0066452A" w:rsidRPr="00606CF1">
        <w:rPr>
          <w:rFonts w:ascii="Consolas" w:eastAsia="Times New Roman" w:hAnsi="Consolas" w:cs="Times New Roman"/>
          <w:color w:val="D4D4D4"/>
          <w:sz w:val="14"/>
          <w:szCs w:val="21"/>
        </w:rPr>
        <w:t>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w:t>
      </w:r>
      <w:proofErr w:type="gramEnd"/>
      <w:r w:rsidRPr="00606CF1">
        <w:rPr>
          <w:rFonts w:ascii="Consolas" w:eastAsia="Times New Roman" w:hAnsi="Consolas" w:cs="Times New Roman"/>
          <w:color w:val="6A9955"/>
          <w:sz w:val="14"/>
          <w:szCs w:val="21"/>
        </w:rPr>
        <w:t> Number of times to run mode 0/1/2/3</w:t>
      </w:r>
    </w:p>
    <w:p w14:paraId="13DD3CE7" w14:textId="77777777" w:rsidR="001C5918" w:rsidRDefault="001C5918" w:rsidP="00201F2C">
      <w:pPr>
        <w:spacing w:line="240" w:lineRule="auto"/>
        <w:mirrorIndents/>
        <w:jc w:val="center"/>
      </w:pPr>
    </w:p>
    <w:p w14:paraId="136430A0" w14:textId="32DAEDB0" w:rsidR="00201F2C" w:rsidRDefault="0029416D" w:rsidP="00201F2C">
      <w:pPr>
        <w:spacing w:line="240" w:lineRule="auto"/>
        <w:mirrorIndents/>
        <w:jc w:val="center"/>
      </w:pPr>
      <w:r>
        <w:lastRenderedPageBreak/>
        <w:pict w14:anchorId="14590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371pt">
            <v:imagedata r:id="rId12" o:title="example1"/>
          </v:shape>
        </w:pict>
      </w:r>
    </w:p>
    <w:p w14:paraId="4412B517" w14:textId="1C66EBA4" w:rsidR="00201F2C" w:rsidRDefault="00201F2C" w:rsidP="00201F2C">
      <w:pPr>
        <w:spacing w:line="240" w:lineRule="auto"/>
        <w:mirrorIndents/>
      </w:pPr>
      <w:r>
        <w:t>Figure 1. Characterisation results of system AO correction performance. (a) Dynamic range of the SHWS for Zernike modes 3</w:t>
      </w:r>
      <w:r>
        <w:rPr>
          <w:rFonts w:ascii="Cambria Math" w:hAnsi="Cambria Math" w:cs="Cambria Math"/>
        </w:rPr>
        <w:t>∼</w:t>
      </w:r>
      <w:r>
        <w:t xml:space="preserve">20 (excl. tip/tilt). (b)-(e) Generated and detected RMS amplitudes of odd/even Zernike modes (b) 5, (c) 7, (d) 12, and (e) 20, in increments of 0.02 </w:t>
      </w:r>
      <w:proofErr w:type="spellStart"/>
      <w:r>
        <w:rPr>
          <w:rFonts w:ascii="Calibri" w:hAnsi="Calibri" w:cs="Calibri"/>
        </w:rPr>
        <w:t>μ</w:t>
      </w:r>
      <w:r w:rsidR="0066452A">
        <w:t>m</w:t>
      </w:r>
      <w:proofErr w:type="spellEnd"/>
      <w:r w:rsidR="0066452A">
        <w:t>. 5</w:t>
      </w:r>
      <w:r>
        <w:t xml:space="preserve"> tests were performed for each measurement.</w:t>
      </w:r>
    </w:p>
    <w:p w14:paraId="09B22175" w14:textId="6D0A9B84" w:rsidR="002A112D" w:rsidRDefault="00C27E24" w:rsidP="00C27E24">
      <w:pPr>
        <w:spacing w:line="240" w:lineRule="auto"/>
        <w:mirrorIndents/>
      </w:pPr>
      <w:r w:rsidRPr="00C27E24">
        <w:rPr>
          <w:b/>
        </w:rPr>
        <w:t>Example 2</w:t>
      </w:r>
      <w:r>
        <w:t xml:space="preserve">: </w:t>
      </w:r>
      <w:r w:rsidR="00201F2C">
        <w:t>The degree of Zernike mode coupling upon detection at the SHWS can be characterised by individuall</w:t>
      </w:r>
      <w:r w:rsidR="00EB0A1D">
        <w:t>y generating the same amount of each mode on the DM and constructing a heatmap of the detected Zernike coefficients using mode 0</w:t>
      </w:r>
      <w:r w:rsidR="000742F0">
        <w:t>/1</w:t>
      </w:r>
      <w:r w:rsidR="00EB0A1D">
        <w:t xml:space="preserve"> of [Data Collection].</w:t>
      </w:r>
      <w:r w:rsidR="002A112D">
        <w:t xml:space="preserve"> Parameters in ‘</w:t>
      </w:r>
      <w:proofErr w:type="spellStart"/>
      <w:proofErr w:type="gramStart"/>
      <w:r w:rsidR="002A112D">
        <w:t>config.yaml</w:t>
      </w:r>
      <w:proofErr w:type="spellEnd"/>
      <w:proofErr w:type="gramEnd"/>
      <w:r w:rsidR="002A112D">
        <w:t>’ under ‘</w:t>
      </w:r>
      <w:proofErr w:type="spellStart"/>
      <w:r w:rsidR="002A112D">
        <w:t>data_collect</w:t>
      </w:r>
      <w:proofErr w:type="spellEnd"/>
      <w:r w:rsidR="002A112D">
        <w:t>’ can be set as follows.</w:t>
      </w:r>
    </w:p>
    <w:p w14:paraId="1FDE4F91" w14:textId="77777777"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proofErr w:type="spellStart"/>
      <w:r w:rsidRPr="004D21A0">
        <w:rPr>
          <w:rFonts w:ascii="Consolas" w:eastAsia="Times New Roman" w:hAnsi="Consolas" w:cs="Times New Roman"/>
          <w:color w:val="569CD6"/>
          <w:sz w:val="14"/>
          <w:szCs w:val="21"/>
        </w:rPr>
        <w:t>data_collect</w:t>
      </w:r>
      <w:proofErr w:type="spellEnd"/>
      <w:r w:rsidRPr="004D21A0">
        <w:rPr>
          <w:rFonts w:ascii="Consolas" w:eastAsia="Times New Roman" w:hAnsi="Consolas" w:cs="Times New Roman"/>
          <w:color w:val="D4D4D4"/>
          <w:sz w:val="14"/>
          <w:szCs w:val="21"/>
        </w:rPr>
        <w:t>:</w:t>
      </w:r>
    </w:p>
    <w:p w14:paraId="2E9F29B2" w14:textId="3CFCF080"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data_collect_mode</w:t>
      </w:r>
      <w:r w:rsidRPr="004D21A0">
        <w:rPr>
          <w:rFonts w:ascii="Consolas" w:eastAsia="Times New Roman" w:hAnsi="Consolas" w:cs="Times New Roman"/>
          <w:color w:val="D4D4D4"/>
          <w:sz w:val="14"/>
          <w:szCs w:val="21"/>
        </w:rPr>
        <w:t>: </w:t>
      </w:r>
      <w:proofErr w:type="gramStart"/>
      <w:r w:rsidR="00C01E94">
        <w:rPr>
          <w:rFonts w:ascii="Consolas" w:eastAsia="Times New Roman" w:hAnsi="Consolas" w:cs="Times New Roman"/>
          <w:color w:val="D4D4D4"/>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Mode flag for Data Collection button, detailed function descriptions in app.py</w:t>
      </w:r>
    </w:p>
    <w:p w14:paraId="2B0F6F1A" w14:textId="77777777"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loop_max_gen</w:t>
      </w:r>
      <w:r w:rsidRPr="004D21A0">
        <w:rPr>
          <w:rFonts w:ascii="Consolas" w:eastAsia="Times New Roman" w:hAnsi="Consolas" w:cs="Times New Roman"/>
          <w:color w:val="D4D4D4"/>
          <w:sz w:val="14"/>
          <w:szCs w:val="21"/>
        </w:rPr>
        <w:t>: </w:t>
      </w:r>
      <w:proofErr w:type="gramStart"/>
      <w:r w:rsidRPr="004D21A0">
        <w:rPr>
          <w:rFonts w:ascii="Consolas" w:eastAsia="Times New Roman" w:hAnsi="Consolas" w:cs="Times New Roman"/>
          <w:color w:val="B5CEA8"/>
          <w:sz w:val="14"/>
          <w:szCs w:val="21"/>
        </w:rPr>
        <w:t>15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Maximum number of loops during closed-loop generation of zernike modes in mode 0/1/2/3</w:t>
      </w:r>
    </w:p>
    <w:p w14:paraId="0A25FF55" w14:textId="2B31F256"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incre_num</w:t>
      </w:r>
      <w:r w:rsidRPr="004D21A0">
        <w:rPr>
          <w:rFonts w:ascii="Consolas" w:eastAsia="Times New Roman" w:hAnsi="Consolas" w:cs="Times New Roman"/>
          <w:color w:val="D4D4D4"/>
          <w:sz w:val="14"/>
          <w:szCs w:val="21"/>
        </w:rPr>
        <w:t>: </w:t>
      </w:r>
      <w:proofErr w:type="gramStart"/>
      <w:r>
        <w:rPr>
          <w:rFonts w:ascii="Consolas" w:eastAsia="Times New Roman" w:hAnsi="Consolas" w:cs="Times New Roman"/>
          <w:color w:val="B5CEA8"/>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Number of zernike mode amplitudes to generate in mode 0/1</w:t>
      </w:r>
    </w:p>
    <w:p w14:paraId="6EC10CE9" w14:textId="1A61C472"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incre_amp</w:t>
      </w:r>
      <w:r w:rsidRPr="004D21A0">
        <w:rPr>
          <w:rFonts w:ascii="Consolas" w:eastAsia="Times New Roman" w:hAnsi="Consolas" w:cs="Times New Roman"/>
          <w:color w:val="D4D4D4"/>
          <w:sz w:val="14"/>
          <w:szCs w:val="21"/>
        </w:rPr>
        <w:t>: </w:t>
      </w:r>
      <w:proofErr w:type="gramStart"/>
      <w:r w:rsidRPr="004D21A0">
        <w:rPr>
          <w:rFonts w:ascii="Consolas" w:eastAsia="Times New Roman" w:hAnsi="Consolas" w:cs="Times New Roman"/>
          <w:color w:val="B5CEA8"/>
          <w:sz w:val="14"/>
          <w:szCs w:val="21"/>
        </w:rPr>
        <w:t>0.</w:t>
      </w:r>
      <w:r>
        <w:rPr>
          <w:rFonts w:ascii="Consolas" w:eastAsia="Times New Roman" w:hAnsi="Consolas" w:cs="Times New Roman"/>
          <w:color w:val="B5CEA8"/>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Increment amplitude between zernike modes in mode 0/1</w:t>
      </w:r>
    </w:p>
    <w:p w14:paraId="7F1926D9" w14:textId="78507DE3"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proofErr w:type="spellStart"/>
      <w:r w:rsidRPr="004D21A0">
        <w:rPr>
          <w:rFonts w:ascii="Consolas" w:eastAsia="Times New Roman" w:hAnsi="Consolas" w:cs="Times New Roman"/>
          <w:color w:val="569CD6"/>
          <w:sz w:val="14"/>
          <w:szCs w:val="21"/>
        </w:rPr>
        <w:t>run_num</w:t>
      </w:r>
      <w:proofErr w:type="spellEnd"/>
      <w:r w:rsidRPr="004D21A0">
        <w:rPr>
          <w:rFonts w:ascii="Consolas" w:eastAsia="Times New Roman" w:hAnsi="Consolas" w:cs="Times New Roman"/>
          <w:color w:val="D4D4D4"/>
          <w:sz w:val="14"/>
          <w:szCs w:val="21"/>
        </w:rPr>
        <w:t>: </w:t>
      </w:r>
      <w:proofErr w:type="gramStart"/>
      <w:r w:rsidR="0066452A">
        <w:rPr>
          <w:rFonts w:ascii="Consolas" w:eastAsia="Times New Roman" w:hAnsi="Consolas" w:cs="Times New Roman"/>
          <w:color w:val="B5CEA8"/>
          <w:sz w:val="14"/>
          <w:szCs w:val="21"/>
        </w:rPr>
        <w:t>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Number of times to run mode 0/1/2/3</w:t>
      </w:r>
    </w:p>
    <w:p w14:paraId="0221CA06" w14:textId="77777777" w:rsidR="002A112D" w:rsidRDefault="002A112D" w:rsidP="002A112D">
      <w:pPr>
        <w:spacing w:line="240" w:lineRule="auto"/>
        <w:mirrorIndents/>
      </w:pPr>
    </w:p>
    <w:p w14:paraId="565CB7AD" w14:textId="3CA377CE" w:rsidR="00EB0A1D" w:rsidRDefault="0029416D" w:rsidP="00535AEA">
      <w:pPr>
        <w:spacing w:line="240" w:lineRule="auto"/>
        <w:mirrorIndents/>
        <w:jc w:val="center"/>
      </w:pPr>
      <w:r>
        <w:lastRenderedPageBreak/>
        <w:pict w14:anchorId="6D530905">
          <v:shape id="_x0000_i1026" type="#_x0000_t75" style="width:226.5pt;height:188.5pt">
            <v:imagedata r:id="rId13" o:title="example2"/>
          </v:shape>
        </w:pict>
      </w:r>
    </w:p>
    <w:p w14:paraId="13727B9A" w14:textId="3CDAC83B" w:rsidR="00EA0603" w:rsidRDefault="00535AEA" w:rsidP="00EA0603">
      <w:pPr>
        <w:spacing w:line="240" w:lineRule="auto"/>
        <w:mirrorIndents/>
      </w:pPr>
      <w:r>
        <w:t xml:space="preserve">Figure 2. Heatmap of correlation coefficients between detected and generated mode values for 0.1 </w:t>
      </w:r>
      <w:proofErr w:type="spellStart"/>
      <w:r>
        <w:t>μm</w:t>
      </w:r>
      <w:proofErr w:type="spellEnd"/>
      <w:r>
        <w:t xml:space="preserve"> of Zernike modes 3</w:t>
      </w:r>
      <w:r>
        <w:rPr>
          <w:rFonts w:ascii="Cambria Math" w:hAnsi="Cambria Math" w:cs="Cambria Math"/>
        </w:rPr>
        <w:t>∼</w:t>
      </w:r>
      <w:r>
        <w:t>20 (excl. tip/tilt).</w:t>
      </w:r>
    </w:p>
    <w:p w14:paraId="7808737E" w14:textId="75915BB4" w:rsidR="00C01E94" w:rsidRDefault="00C41032" w:rsidP="00C01E94">
      <w:pPr>
        <w:spacing w:line="240" w:lineRule="auto"/>
        <w:mirrorIndents/>
      </w:pPr>
      <w:r w:rsidRPr="00A44073">
        <w:rPr>
          <w:b/>
        </w:rPr>
        <w:t>Example 3</w:t>
      </w:r>
      <w:r>
        <w:t>: T</w:t>
      </w:r>
      <w:r w:rsidR="006556B4">
        <w:t>o ensure the system could correct for multiple Zernike modes with good stability</w:t>
      </w:r>
      <w:r>
        <w:t xml:space="preserve"> </w:t>
      </w:r>
      <w:r w:rsidR="006556B4">
        <w:t xml:space="preserve">and minimal mode coupling, different combinations of odd and even Zernike modes </w:t>
      </w:r>
      <w:r w:rsidR="00CA7DE3">
        <w:t>can be generated and corrected for in closed-loop</w:t>
      </w:r>
      <w:r w:rsidR="000742F0">
        <w:t xml:space="preserve"> using mode </w:t>
      </w:r>
      <w:r w:rsidR="00C01E94">
        <w:t>2/3</w:t>
      </w:r>
      <w:r w:rsidR="000742F0">
        <w:t xml:space="preserve"> of [Data Collection].</w:t>
      </w:r>
      <w:r w:rsidR="00C01E94">
        <w:t xml:space="preserve"> Parameters in ‘</w:t>
      </w:r>
      <w:proofErr w:type="spellStart"/>
      <w:proofErr w:type="gramStart"/>
      <w:r w:rsidR="00C01E94">
        <w:t>config.yaml</w:t>
      </w:r>
      <w:proofErr w:type="spellEnd"/>
      <w:proofErr w:type="gramEnd"/>
      <w:r w:rsidR="00C01E94">
        <w:t>’ under ‘</w:t>
      </w:r>
      <w:proofErr w:type="spellStart"/>
      <w:r w:rsidR="00C01E94">
        <w:t>data_collect</w:t>
      </w:r>
      <w:proofErr w:type="spellEnd"/>
      <w:r w:rsidR="00C01E94">
        <w:t>’ can be set as follows.</w:t>
      </w:r>
    </w:p>
    <w:p w14:paraId="7743B09E" w14:textId="77777777"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proofErr w:type="spellStart"/>
      <w:r w:rsidRPr="004D21A0">
        <w:rPr>
          <w:rFonts w:ascii="Consolas" w:eastAsia="Times New Roman" w:hAnsi="Consolas" w:cs="Times New Roman"/>
          <w:color w:val="569CD6"/>
          <w:sz w:val="14"/>
          <w:szCs w:val="21"/>
        </w:rPr>
        <w:t>data_collect</w:t>
      </w:r>
      <w:proofErr w:type="spellEnd"/>
      <w:r w:rsidRPr="004D21A0">
        <w:rPr>
          <w:rFonts w:ascii="Consolas" w:eastAsia="Times New Roman" w:hAnsi="Consolas" w:cs="Times New Roman"/>
          <w:color w:val="D4D4D4"/>
          <w:sz w:val="14"/>
          <w:szCs w:val="21"/>
        </w:rPr>
        <w:t>:</w:t>
      </w:r>
    </w:p>
    <w:p w14:paraId="7ADB835F" w14:textId="6E44C784"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data_collect_mode</w:t>
      </w:r>
      <w:r w:rsidRPr="004D21A0">
        <w:rPr>
          <w:rFonts w:ascii="Consolas" w:eastAsia="Times New Roman" w:hAnsi="Consolas" w:cs="Times New Roman"/>
          <w:color w:val="D4D4D4"/>
          <w:sz w:val="14"/>
          <w:szCs w:val="21"/>
        </w:rPr>
        <w:t>: </w:t>
      </w:r>
      <w:proofErr w:type="gramStart"/>
      <w:r w:rsidR="00C32888">
        <w:rPr>
          <w:rFonts w:ascii="Consolas" w:eastAsia="Times New Roman" w:hAnsi="Consolas" w:cs="Times New Roman"/>
          <w:color w:val="D4D4D4"/>
          <w:sz w:val="14"/>
          <w:szCs w:val="21"/>
        </w:rPr>
        <w:t>3</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Mode flag for Data Collection button, detailed function descriptions in app.py</w:t>
      </w:r>
    </w:p>
    <w:p w14:paraId="524BDBF5" w14:textId="77777777"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loop_max_gen</w:t>
      </w:r>
      <w:r w:rsidRPr="004D21A0">
        <w:rPr>
          <w:rFonts w:ascii="Consolas" w:eastAsia="Times New Roman" w:hAnsi="Consolas" w:cs="Times New Roman"/>
          <w:color w:val="D4D4D4"/>
          <w:sz w:val="14"/>
          <w:szCs w:val="21"/>
        </w:rPr>
        <w:t>: </w:t>
      </w:r>
      <w:proofErr w:type="gramStart"/>
      <w:r w:rsidRPr="004D21A0">
        <w:rPr>
          <w:rFonts w:ascii="Consolas" w:eastAsia="Times New Roman" w:hAnsi="Consolas" w:cs="Times New Roman"/>
          <w:color w:val="B5CEA8"/>
          <w:sz w:val="14"/>
          <w:szCs w:val="21"/>
        </w:rPr>
        <w:t>15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Maximum number of loops during closed-loop generation of zernike modes in mode 0/1/2/3</w:t>
      </w:r>
    </w:p>
    <w:p w14:paraId="1BF5365F" w14:textId="3BF3DAA3"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proofErr w:type="spellStart"/>
      <w:r w:rsidRPr="004D21A0">
        <w:rPr>
          <w:rFonts w:ascii="Consolas" w:eastAsia="Times New Roman" w:hAnsi="Consolas" w:cs="Times New Roman"/>
          <w:color w:val="569CD6"/>
          <w:sz w:val="14"/>
          <w:szCs w:val="21"/>
        </w:rPr>
        <w:t>run_num</w:t>
      </w:r>
      <w:proofErr w:type="spellEnd"/>
      <w:r w:rsidRPr="004D21A0">
        <w:rPr>
          <w:rFonts w:ascii="Consolas" w:eastAsia="Times New Roman" w:hAnsi="Consolas" w:cs="Times New Roman"/>
          <w:color w:val="D4D4D4"/>
          <w:sz w:val="14"/>
          <w:szCs w:val="21"/>
        </w:rPr>
        <w:t>: </w:t>
      </w:r>
      <w:proofErr w:type="gramStart"/>
      <w:r w:rsidR="004159AB">
        <w:rPr>
          <w:rFonts w:ascii="Consolas" w:eastAsia="Times New Roman" w:hAnsi="Consolas" w:cs="Times New Roman"/>
          <w:color w:val="B5CEA8"/>
          <w:sz w:val="14"/>
          <w:szCs w:val="21"/>
        </w:rPr>
        <w:t>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w:t>
      </w:r>
      <w:proofErr w:type="gramEnd"/>
      <w:r w:rsidRPr="004D21A0">
        <w:rPr>
          <w:rFonts w:ascii="Consolas" w:eastAsia="Times New Roman" w:hAnsi="Consolas" w:cs="Times New Roman"/>
          <w:color w:val="6A9955"/>
          <w:sz w:val="14"/>
          <w:szCs w:val="21"/>
        </w:rPr>
        <w:t> Number of times to run mode 0/1/2/3</w:t>
      </w:r>
    </w:p>
    <w:p w14:paraId="55CDA1A0" w14:textId="77777777" w:rsidR="003952A5" w:rsidRDefault="003952A5" w:rsidP="003952A5">
      <w:pPr>
        <w:pStyle w:val="a3"/>
        <w:spacing w:line="240" w:lineRule="auto"/>
        <w:mirrorIndents/>
      </w:pPr>
    </w:p>
    <w:p w14:paraId="69C3FA8F" w14:textId="2D6EE467" w:rsidR="003952A5" w:rsidRDefault="003952A5" w:rsidP="007F7188">
      <w:pPr>
        <w:pStyle w:val="a3"/>
        <w:spacing w:line="240" w:lineRule="auto"/>
        <w:ind w:left="0"/>
        <w:mirrorIndents/>
      </w:pPr>
      <w:r>
        <w:t xml:space="preserve">And [Zernike array edit box] can be set </w:t>
      </w:r>
      <w:r w:rsidR="00E126C4">
        <w:t>to</w:t>
      </w:r>
      <w:r>
        <w:t xml:space="preserve"> [0 0 0 0 </w:t>
      </w:r>
      <w:r w:rsidRPr="007F0D61">
        <w:rPr>
          <w:b/>
        </w:rPr>
        <w:t>0.1</w:t>
      </w:r>
      <w:r>
        <w:t xml:space="preserve"> 0 </w:t>
      </w:r>
      <w:r w:rsidRPr="007F0D61">
        <w:rPr>
          <w:b/>
        </w:rPr>
        <w:t>0.1</w:t>
      </w:r>
      <w:r>
        <w:t xml:space="preserve"> 0 0 0 0 </w:t>
      </w:r>
      <w:r w:rsidRPr="007F0D61">
        <w:rPr>
          <w:b/>
        </w:rPr>
        <w:t>0.1</w:t>
      </w:r>
      <w:r>
        <w:t xml:space="preserve"> 0 0 0 0 0 0 0 </w:t>
      </w:r>
      <w:r w:rsidRPr="007F0D61">
        <w:rPr>
          <w:b/>
        </w:rPr>
        <w:t>0.1</w:t>
      </w:r>
      <w:r>
        <w:t>]</w:t>
      </w:r>
      <w:r w:rsidR="007F0D61">
        <w:t>.</w:t>
      </w:r>
    </w:p>
    <w:p w14:paraId="123D092E" w14:textId="77777777" w:rsidR="00053129" w:rsidRDefault="00053129" w:rsidP="007F7188">
      <w:pPr>
        <w:pStyle w:val="a3"/>
        <w:spacing w:line="240" w:lineRule="auto"/>
        <w:ind w:left="0"/>
        <w:mirrorIndents/>
      </w:pPr>
    </w:p>
    <w:p w14:paraId="212E3BFF" w14:textId="5F419A9C" w:rsidR="00390D35" w:rsidRDefault="0029416D" w:rsidP="007F7188">
      <w:pPr>
        <w:pStyle w:val="a3"/>
        <w:spacing w:line="240" w:lineRule="auto"/>
        <w:ind w:left="0"/>
        <w:mirrorIndents/>
        <w:jc w:val="center"/>
      </w:pPr>
      <w:r>
        <w:pict w14:anchorId="2EEE3E85">
          <v:shape id="_x0000_i1027" type="#_x0000_t75" style="width:450.5pt;height:228pt">
            <v:imagedata r:id="rId14" o:title="example3"/>
          </v:shape>
        </w:pict>
      </w:r>
    </w:p>
    <w:p w14:paraId="016704AC" w14:textId="6E52AB0C" w:rsidR="00390D21" w:rsidRDefault="0012618E" w:rsidP="003C100E">
      <w:pPr>
        <w:pStyle w:val="a3"/>
        <w:spacing w:line="240" w:lineRule="auto"/>
        <w:ind w:left="0"/>
        <w:contextualSpacing w:val="0"/>
        <w:mirrorIndents/>
      </w:pPr>
      <w:r>
        <w:t xml:space="preserve">Figure 3. Detected amplitudes of generated odd and even Zernike mode combinations and </w:t>
      </w:r>
      <w:proofErr w:type="spellStart"/>
      <w:r>
        <w:t>Strehl</w:t>
      </w:r>
      <w:proofErr w:type="spellEnd"/>
      <w:r>
        <w:t xml:space="preserve"> ratio calculated using first 69 Zernike modes (excl. tip/tilt) at each iteration </w:t>
      </w:r>
      <w:r w:rsidR="00704B46">
        <w:t xml:space="preserve">of </w:t>
      </w:r>
      <w:r>
        <w:t xml:space="preserve">closed-loop </w:t>
      </w:r>
      <w:r w:rsidR="00704B46">
        <w:t>AO</w:t>
      </w:r>
      <w:r>
        <w:t xml:space="preserve"> correction.</w:t>
      </w:r>
      <w:r w:rsidR="000764B1">
        <w:t xml:space="preserve"> 5 tests were performed for each measurement.</w:t>
      </w:r>
    </w:p>
    <w:p w14:paraId="6041A397" w14:textId="77777777" w:rsidR="003C100E" w:rsidRDefault="003C100E" w:rsidP="00CA7AAA">
      <w:pPr>
        <w:pStyle w:val="a3"/>
        <w:spacing w:line="240" w:lineRule="auto"/>
        <w:ind w:left="0"/>
        <w:mirrorIndents/>
      </w:pPr>
    </w:p>
    <w:p w14:paraId="3FC785F5" w14:textId="3D646693" w:rsidR="00390D21" w:rsidRDefault="00390D21" w:rsidP="003C100E">
      <w:pPr>
        <w:pStyle w:val="a3"/>
        <w:spacing w:line="240" w:lineRule="auto"/>
        <w:ind w:left="0"/>
        <w:contextualSpacing w:val="0"/>
        <w:mirrorIndents/>
      </w:pPr>
      <w:r w:rsidRPr="00390D21">
        <w:t>**</w:t>
      </w:r>
      <w:r w:rsidR="005305BF">
        <w:t>Software f</w:t>
      </w:r>
      <w:r w:rsidR="001968AC">
        <w:t>unctionality tests</w:t>
      </w:r>
      <w:r w:rsidRPr="00390D21">
        <w:t>**</w:t>
      </w:r>
    </w:p>
    <w:p w14:paraId="74730BCF" w14:textId="204E4D21" w:rsidR="009A1561" w:rsidRDefault="008605F0" w:rsidP="002214FB">
      <w:pPr>
        <w:spacing w:line="240" w:lineRule="auto"/>
        <w:mirrorIndents/>
      </w:pPr>
      <w:r>
        <w:lastRenderedPageBreak/>
        <w:t>T</w:t>
      </w:r>
      <w:r w:rsidR="007936F3">
        <w:t>o perform functionality tests</w:t>
      </w:r>
      <w:r>
        <w:t xml:space="preserve"> </w:t>
      </w:r>
      <w:r w:rsidR="008370DB">
        <w:t xml:space="preserve">without </w:t>
      </w:r>
      <w:r>
        <w:t>hardware</w:t>
      </w:r>
      <w:r w:rsidR="00751BA7">
        <w:t xml:space="preserve">, </w:t>
      </w:r>
      <w:r w:rsidR="008370DB">
        <w:t>leave all parameters in ‘</w:t>
      </w:r>
      <w:proofErr w:type="spellStart"/>
      <w:proofErr w:type="gramStart"/>
      <w:r w:rsidR="008370DB">
        <w:t>config.yaml</w:t>
      </w:r>
      <w:proofErr w:type="spellEnd"/>
      <w:proofErr w:type="gramEnd"/>
      <w:r w:rsidR="008370DB">
        <w:t xml:space="preserve">’ as default, </w:t>
      </w:r>
      <w:r w:rsidR="007936F3">
        <w:t xml:space="preserve">run </w:t>
      </w:r>
      <w:r w:rsidR="00021547">
        <w:t xml:space="preserve">the software in </w:t>
      </w:r>
      <w:r w:rsidR="00021547" w:rsidRPr="00021547">
        <w:rPr>
          <w:b/>
        </w:rPr>
        <w:t>debug mode</w:t>
      </w:r>
      <w:r w:rsidR="001A0CFA">
        <w:t>, and perform the following tests</w:t>
      </w:r>
      <w:r w:rsidR="00310D41">
        <w:t xml:space="preserve"> in sequence</w:t>
      </w:r>
      <w:r w:rsidR="001A0CFA">
        <w:t>:</w:t>
      </w:r>
    </w:p>
    <w:p w14:paraId="757718BA" w14:textId="1B9C6E32" w:rsidR="001A0CFA" w:rsidRDefault="008370DB" w:rsidP="008370DB">
      <w:pPr>
        <w:pStyle w:val="a3"/>
        <w:numPr>
          <w:ilvl w:val="0"/>
          <w:numId w:val="10"/>
        </w:numPr>
        <w:spacing w:line="240" w:lineRule="auto"/>
        <w:mirrorIndents/>
      </w:pPr>
      <w:r>
        <w:t xml:space="preserve">[Initialise SB]: A search block region should appear in the </w:t>
      </w:r>
      <w:proofErr w:type="spellStart"/>
      <w:r w:rsidR="00455DE1">
        <w:t>I</w:t>
      </w:r>
      <w:r>
        <w:t>mageViewer</w:t>
      </w:r>
      <w:proofErr w:type="spellEnd"/>
      <w:r>
        <w:t xml:space="preserve"> with 14 search blocks a</w:t>
      </w:r>
      <w:r w:rsidR="00310D41">
        <w:t>cross</w:t>
      </w:r>
      <w:r>
        <w:t xml:space="preserve"> the diameter. </w:t>
      </w:r>
      <w:r w:rsidR="00310D41">
        <w:t>Message box: “</w:t>
      </w:r>
      <w:r w:rsidR="00310D41" w:rsidRPr="0059549B">
        <w:rPr>
          <w:b/>
        </w:rPr>
        <w:t>Search block geometry initialised. Number of search blocks within</w:t>
      </w:r>
      <w:r w:rsidR="009F57FE" w:rsidRPr="0059549B">
        <w:rPr>
          <w:b/>
        </w:rPr>
        <w:t xml:space="preserve"> the</w:t>
      </w:r>
      <w:r w:rsidR="00310D41" w:rsidRPr="0059549B">
        <w:rPr>
          <w:b/>
        </w:rPr>
        <w:t xml:space="preserve"> pupil is: 148.</w:t>
      </w:r>
      <w:r w:rsidR="00310D41">
        <w:t>”</w:t>
      </w:r>
    </w:p>
    <w:p w14:paraId="579D1100" w14:textId="656E4BC2" w:rsidR="00310D41" w:rsidRDefault="009F57FE" w:rsidP="00977BFE">
      <w:pPr>
        <w:pStyle w:val="a3"/>
        <w:numPr>
          <w:ilvl w:val="0"/>
          <w:numId w:val="10"/>
        </w:numPr>
        <w:spacing w:line="240" w:lineRule="auto"/>
        <w:mirrorIndents/>
      </w:pPr>
      <w:r>
        <w:t xml:space="preserve">[Position SB]: A white dot should appear at the centre of all the search blocks. </w:t>
      </w:r>
      <w:r w:rsidR="00455DE1">
        <w:t>Message box: “</w:t>
      </w:r>
      <w:r w:rsidR="00455DE1" w:rsidRPr="00455DE1">
        <w:rPr>
          <w:b/>
        </w:rPr>
        <w:t>Need to calibrate DM? [y/n]</w:t>
      </w:r>
      <w:r w:rsidR="00455DE1">
        <w:t xml:space="preserve">” </w:t>
      </w:r>
      <w:r w:rsidR="00977BFE">
        <w:t>-&gt; Click on the command prompt and press ‘y’ on the keyboard. Message box: “</w:t>
      </w:r>
      <w:r w:rsidR="00977BFE" w:rsidRPr="00977BFE">
        <w:rPr>
          <w:b/>
        </w:rPr>
        <w:t>Reposition search blocks using keyboard. Press arrow keys to centre S-H spots in search blocks. Press Enter to finish.</w:t>
      </w:r>
      <w:r w:rsidR="00977BFE">
        <w:t>” -&gt;</w:t>
      </w:r>
      <w:r w:rsidR="00746423">
        <w:t xml:space="preserve"> Press '</w:t>
      </w:r>
      <w:r w:rsidR="00746423">
        <w:rPr>
          <w:rFonts w:cstheme="minorHAnsi"/>
        </w:rPr>
        <w:t>↑</w:t>
      </w:r>
      <w:r w:rsidR="00746423">
        <w:t>', '</w:t>
      </w:r>
      <w:r w:rsidR="00746423">
        <w:rPr>
          <w:rFonts w:cstheme="minorHAnsi"/>
        </w:rPr>
        <w:t>↓</w:t>
      </w:r>
      <w:r w:rsidR="00746423">
        <w:t>', '</w:t>
      </w:r>
      <w:r w:rsidR="00746423">
        <w:rPr>
          <w:rFonts w:cstheme="minorHAnsi"/>
        </w:rPr>
        <w:t>←</w:t>
      </w:r>
      <w:r w:rsidR="00746423">
        <w:t>', '</w:t>
      </w:r>
      <w:r w:rsidR="00746423">
        <w:rPr>
          <w:rFonts w:cstheme="minorHAnsi"/>
        </w:rPr>
        <w:t>→</w:t>
      </w:r>
      <w:r w:rsidR="00746423">
        <w:t xml:space="preserve">' keys on the keyboard to reposition search blocks and press ‘Enter’ to confirm. </w:t>
      </w:r>
      <w:r w:rsidR="008E4B03">
        <w:t>Message box: “</w:t>
      </w:r>
      <w:r w:rsidR="008E4B03" w:rsidRPr="008E4B03">
        <w:rPr>
          <w:b/>
        </w:rPr>
        <w:t>Search block position confirmed.</w:t>
      </w:r>
      <w:r w:rsidR="008E4B03">
        <w:t>”</w:t>
      </w:r>
      <w:r w:rsidR="000A151B">
        <w:t xml:space="preserve"> </w:t>
      </w:r>
    </w:p>
    <w:p w14:paraId="535D3834" w14:textId="6B6A1097" w:rsidR="00F971D9" w:rsidRDefault="00F971D9" w:rsidP="00977BFE">
      <w:pPr>
        <w:pStyle w:val="a3"/>
        <w:numPr>
          <w:ilvl w:val="0"/>
          <w:numId w:val="10"/>
        </w:numPr>
        <w:spacing w:line="240" w:lineRule="auto"/>
        <w:mirrorIndents/>
      </w:pPr>
      <w:r>
        <w:t>[Calibrate-S]: Message box: “</w:t>
      </w:r>
      <w:r w:rsidRPr="00F971D9">
        <w:rPr>
          <w:b/>
        </w:rPr>
        <w:t>Dummy DM actuator coordinates loaded.</w:t>
      </w:r>
      <w:r>
        <w:t>”</w:t>
      </w:r>
    </w:p>
    <w:p w14:paraId="5F0B5D46" w14:textId="2C9AA33B" w:rsidR="00F971D9" w:rsidRDefault="00F971D9" w:rsidP="00977BFE">
      <w:pPr>
        <w:pStyle w:val="a3"/>
        <w:numPr>
          <w:ilvl w:val="0"/>
          <w:numId w:val="10"/>
        </w:numPr>
        <w:spacing w:line="240" w:lineRule="auto"/>
        <w:mirrorIndents/>
      </w:pPr>
      <w:r>
        <w:t>[S-Z Conv]: Message box: “</w:t>
      </w:r>
      <w:r w:rsidRPr="00F971D9">
        <w:rPr>
          <w:b/>
        </w:rPr>
        <w:t>Exiting slope - Zernike conversion process.</w:t>
      </w:r>
      <w:r>
        <w:t>”</w:t>
      </w:r>
    </w:p>
    <w:p w14:paraId="4374D47E" w14:textId="51E0A8BD" w:rsidR="00CB560B" w:rsidRDefault="00CB560B" w:rsidP="00977BFE">
      <w:pPr>
        <w:pStyle w:val="a3"/>
        <w:numPr>
          <w:ilvl w:val="0"/>
          <w:numId w:val="10"/>
        </w:numPr>
        <w:spacing w:line="240" w:lineRule="auto"/>
        <w:mirrorIndents/>
      </w:pPr>
      <w:r>
        <w:t>[Calibrate-Z]: Message box: “</w:t>
      </w:r>
      <w:r w:rsidRPr="00CB560B">
        <w:rPr>
          <w:b/>
        </w:rPr>
        <w:t>Exiting Zernike control matrix calibration process.</w:t>
      </w:r>
      <w:r>
        <w:t>”</w:t>
      </w:r>
    </w:p>
    <w:p w14:paraId="32B646C8" w14:textId="1DD5FC87" w:rsidR="003C72F8" w:rsidRDefault="003C72F8" w:rsidP="00977BFE">
      <w:pPr>
        <w:pStyle w:val="a3"/>
        <w:numPr>
          <w:ilvl w:val="0"/>
          <w:numId w:val="10"/>
        </w:numPr>
        <w:spacing w:line="240" w:lineRule="auto"/>
        <w:mirrorIndents/>
      </w:pPr>
      <w:r>
        <w:t>[Reset DM]: Message box: “</w:t>
      </w:r>
      <w:r w:rsidRPr="00D54776">
        <w:rPr>
          <w:b/>
        </w:rPr>
        <w:t>DM reset success.</w:t>
      </w:r>
      <w:r>
        <w:t>”</w:t>
      </w:r>
      <w:r w:rsidR="008D1615">
        <w:t xml:space="preserve"> </w:t>
      </w:r>
    </w:p>
    <w:p w14:paraId="35458A68" w14:textId="1A1755FD" w:rsidR="00CA7AAA" w:rsidRPr="001A0CFA" w:rsidRDefault="00CA7AAA" w:rsidP="00977BFE">
      <w:pPr>
        <w:pStyle w:val="a3"/>
        <w:numPr>
          <w:ilvl w:val="0"/>
          <w:numId w:val="10"/>
        </w:numPr>
        <w:spacing w:line="240" w:lineRule="auto"/>
        <w:mirrorIndents/>
      </w:pPr>
      <w:r>
        <w:t>Adjust the remote focusing toggle bar: Message box: “</w:t>
      </w:r>
      <w:r w:rsidRPr="00CA7AAA">
        <w:rPr>
          <w:b/>
        </w:rPr>
        <w:t>Focus position: X.X um.</w:t>
      </w:r>
      <w:r>
        <w:t>”</w:t>
      </w:r>
    </w:p>
    <w:p w14:paraId="7C990752" w14:textId="77777777" w:rsidR="009A1561" w:rsidRDefault="009A1561" w:rsidP="00EC5C0A">
      <w:pPr>
        <w:spacing w:line="240" w:lineRule="auto"/>
        <w:contextualSpacing/>
        <w:mirrorIndents/>
      </w:pPr>
    </w:p>
    <w:p w14:paraId="15BAD033" w14:textId="2BE42C03" w:rsidR="009A1561" w:rsidRDefault="009A1561" w:rsidP="00EC5C0A">
      <w:pPr>
        <w:spacing w:line="240" w:lineRule="auto"/>
        <w:contextualSpacing/>
        <w:mirrorIndents/>
      </w:pPr>
      <w:r>
        <w:t xml:space="preserve">**Notes for </w:t>
      </w:r>
      <w:r w:rsidR="004F48D3">
        <w:t>development</w:t>
      </w:r>
      <w:r>
        <w:t>**</w:t>
      </w:r>
    </w:p>
    <w:p w14:paraId="4DA2EC12" w14:textId="790B0EE0" w:rsidR="009A1561" w:rsidRDefault="00424AA0" w:rsidP="00364C7C">
      <w:pPr>
        <w:pStyle w:val="a3"/>
        <w:numPr>
          <w:ilvl w:val="0"/>
          <w:numId w:val="9"/>
        </w:numPr>
        <w:spacing w:line="240" w:lineRule="auto"/>
        <w:ind w:left="357" w:hanging="357"/>
        <w:contextualSpacing w:val="0"/>
        <w:mirrorIndents/>
      </w:pPr>
      <w:r>
        <w:t xml:space="preserve">The current </w:t>
      </w:r>
      <w:r w:rsidR="0072681F">
        <w:t>software assumes using an electromagnetic DM, where the actuator displacement is linearly proportional to the applied control voltage</w:t>
      </w:r>
      <w:r w:rsidR="00544776">
        <w:t xml:space="preserve"> [</w:t>
      </w:r>
      <w:r w:rsidR="0037068A">
        <w:t>12</w:t>
      </w:r>
      <w:r w:rsidR="00544776">
        <w:t>]</w:t>
      </w:r>
      <w:r w:rsidR="008D7EE1">
        <w:t>. In this case, the device can be driven linearly in b</w:t>
      </w:r>
      <w:r w:rsidR="0072681F">
        <w:t xml:space="preserve">oth </w:t>
      </w:r>
      <w:r w:rsidR="008D7EE1">
        <w:t xml:space="preserve">the </w:t>
      </w:r>
      <w:r w:rsidR="0072681F">
        <w:t>negative and positive</w:t>
      </w:r>
      <w:r w:rsidR="008D7EE1">
        <w:t xml:space="preserve"> directions by applying </w:t>
      </w:r>
      <w:r w:rsidR="00176502">
        <w:t>a</w:t>
      </w:r>
      <w:r w:rsidR="008D7EE1">
        <w:t xml:space="preserve"> normalised control voltage </w:t>
      </w:r>
      <w:r w:rsidR="003D712B">
        <w:t xml:space="preserve">of </w:t>
      </w:r>
      <m:oMath>
        <m:f>
          <m:fPr>
            <m:type m:val="lin"/>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den>
        </m:f>
      </m:oMath>
      <w:r w:rsidR="002410C8">
        <w:t xml:space="preserve">, where </w:t>
      </w:r>
      <m:oMath>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oMath>
      <w:r w:rsidR="002410C8">
        <w:t xml:space="preserve"> is the maximum </w:t>
      </w:r>
      <w:r w:rsidR="00C5225D">
        <w:t>control voltage</w:t>
      </w:r>
      <w:r w:rsidR="0072681F">
        <w:t>.</w:t>
      </w:r>
      <w:r w:rsidR="00321296">
        <w:t xml:space="preserve"> H</w:t>
      </w:r>
      <w:r w:rsidR="0072681F">
        <w:t xml:space="preserve">owever, if an electrostatic </w:t>
      </w:r>
      <w:r w:rsidR="008D7EE1">
        <w:t xml:space="preserve">DM is to be used, the actuator displacement would be proportional to the square of the applied control voltage. In such </w:t>
      </w:r>
      <w:r w:rsidR="006E6EB1">
        <w:t>a case, in order to drive the device linearly, the normalised control voltage should be</w:t>
      </w:r>
      <w:r w:rsidR="008D7EE1">
        <w:t xml:space="preserve"> </w:t>
      </w:r>
      <w:r w:rsidR="006E6EB1">
        <w:t xml:space="preserve">given as </w:t>
      </w:r>
      <m:oMath>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den>
                </m:f>
              </m:e>
            </m:d>
          </m:e>
          <m:sup>
            <m:r>
              <w:rPr>
                <w:rFonts w:ascii="Cambria Math" w:hAnsi="Cambria Math"/>
              </w:rPr>
              <m:t>2</m:t>
            </m:r>
          </m:sup>
        </m:sSup>
      </m:oMath>
      <w:r w:rsidR="008D5BF6">
        <w:t>.</w:t>
      </w:r>
      <w:r w:rsidR="00FC18D0">
        <w:t xml:space="preserve"> </w:t>
      </w:r>
    </w:p>
    <w:p w14:paraId="01DB0A25" w14:textId="2A35A2C6" w:rsidR="009A1561" w:rsidRDefault="00F6779F" w:rsidP="00364C7C">
      <w:pPr>
        <w:pStyle w:val="a3"/>
        <w:numPr>
          <w:ilvl w:val="0"/>
          <w:numId w:val="9"/>
        </w:numPr>
        <w:spacing w:line="240" w:lineRule="auto"/>
        <w:ind w:left="357" w:hanging="357"/>
        <w:contextualSpacing w:val="0"/>
        <w:mirrorIndents/>
      </w:pPr>
      <w:r>
        <w:t xml:space="preserve">The SHWS used in the current example is custom built and uses a </w:t>
      </w:r>
      <w:proofErr w:type="spellStart"/>
      <w:r>
        <w:t>Ximea</w:t>
      </w:r>
      <w:proofErr w:type="spellEnd"/>
      <w:r>
        <w:t xml:space="preserve"> camera as the sensor. The interfacing of a different SHWS or different camera requires minor modifications of the software from two </w:t>
      </w:r>
      <w:r w:rsidR="00516F29">
        <w:t>aspects: sensor in</w:t>
      </w:r>
      <w:r w:rsidR="00934BD4">
        <w:t>stantiation</w:t>
      </w:r>
      <w:r w:rsidR="00516F29">
        <w:t xml:space="preserve"> and image acquisition. The </w:t>
      </w:r>
      <w:r w:rsidR="00934BD4">
        <w:t xml:space="preserve">former can be modified from </w:t>
      </w:r>
      <w:r w:rsidR="00A71502">
        <w:t xml:space="preserve">‘sensor.py’, </w:t>
      </w:r>
      <w:r w:rsidR="00F138DF">
        <w:t xml:space="preserve">and a new class should be added for the new sensor in a similar way as the </w:t>
      </w:r>
      <w:r w:rsidR="008C5578">
        <w:t>given example</w:t>
      </w:r>
      <w:r w:rsidR="00DD5389">
        <w:t xml:space="preserve"> in ‘sensor.py’</w:t>
      </w:r>
      <w:r w:rsidR="00F138DF">
        <w:t>.</w:t>
      </w:r>
      <w:r w:rsidR="00B53CB0">
        <w:t xml:space="preserve"> </w:t>
      </w:r>
      <w:r w:rsidR="002F31C7">
        <w:t xml:space="preserve">The latter </w:t>
      </w:r>
      <w:r w:rsidR="00126C33">
        <w:t>can</w:t>
      </w:r>
      <w:r w:rsidR="002F31C7">
        <w:t xml:space="preserve"> be </w:t>
      </w:r>
      <w:r w:rsidR="003C20A6">
        <w:t>modified from ‘</w:t>
      </w:r>
      <w:r w:rsidR="00DD5389">
        <w:t>image_acquisition.py’</w:t>
      </w:r>
      <w:r w:rsidR="009129A8">
        <w:t xml:space="preserve">, and a new image instance should be created according to the </w:t>
      </w:r>
      <w:r w:rsidR="00D95B3A">
        <w:t xml:space="preserve">specific </w:t>
      </w:r>
      <w:r w:rsidR="009129A8">
        <w:t>sensor API.</w:t>
      </w:r>
    </w:p>
    <w:p w14:paraId="66B26157" w14:textId="70A50A56" w:rsidR="00E029D9" w:rsidRDefault="001C1ACE" w:rsidP="00364C7C">
      <w:pPr>
        <w:pStyle w:val="a3"/>
        <w:numPr>
          <w:ilvl w:val="0"/>
          <w:numId w:val="9"/>
        </w:numPr>
        <w:spacing w:line="240" w:lineRule="auto"/>
        <w:ind w:left="357" w:hanging="357"/>
        <w:mirrorIndents/>
      </w:pPr>
      <w:r>
        <w:t xml:space="preserve">The DM used </w:t>
      </w:r>
      <w:r w:rsidR="003C7CB1">
        <w:t xml:space="preserve">in the current example is an Alpao-69 DM. Similar as above, the interfacing of a different DM requires modifications of the software from two aspects: mirror instantiation and DM control commands. </w:t>
      </w:r>
      <w:r w:rsidR="005E3239">
        <w:t>The former can be modified from ‘mirror.py’, and a new class should be added for the new DM in a similar way as the given example in ‘mirror.py’.</w:t>
      </w:r>
      <w:r w:rsidR="00532595">
        <w:t xml:space="preserve"> The latter sho</w:t>
      </w:r>
      <w:r w:rsidR="00BA608A">
        <w:t>uld use new commands to replace</w:t>
      </w:r>
      <w:r w:rsidR="00EB3C89">
        <w:t xml:space="preserve"> where applicable:</w:t>
      </w:r>
    </w:p>
    <w:p w14:paraId="72345668" w14:textId="3286F826" w:rsidR="00BA608A" w:rsidRPr="00BA608A" w:rsidRDefault="00BA608A" w:rsidP="00DB1CFC">
      <w:pPr>
        <w:shd w:val="clear" w:color="auto" w:fill="1E1E1E"/>
        <w:spacing w:line="240" w:lineRule="auto"/>
        <w:ind w:firstLine="357"/>
        <w:rPr>
          <w:rFonts w:ascii="Consolas" w:eastAsia="Times New Roman" w:hAnsi="Consolas" w:cs="Times New Roman"/>
          <w:color w:val="D4D4D4"/>
          <w:sz w:val="14"/>
          <w:szCs w:val="21"/>
        </w:rPr>
      </w:pPr>
      <w:proofErr w:type="spellStart"/>
      <w:proofErr w:type="gramStart"/>
      <w:r w:rsidRPr="00BA608A">
        <w:rPr>
          <w:rFonts w:ascii="Consolas" w:eastAsia="Times New Roman" w:hAnsi="Consolas" w:cs="Times New Roman"/>
          <w:color w:val="9CDCFE"/>
          <w:sz w:val="14"/>
          <w:szCs w:val="21"/>
        </w:rPr>
        <w:t>self</w:t>
      </w:r>
      <w:r w:rsidRPr="00BA608A">
        <w:rPr>
          <w:rFonts w:ascii="Consolas" w:eastAsia="Times New Roman" w:hAnsi="Consolas" w:cs="Times New Roman"/>
          <w:color w:val="D4D4D4"/>
          <w:sz w:val="14"/>
          <w:szCs w:val="21"/>
        </w:rPr>
        <w:t>.</w:t>
      </w:r>
      <w:r w:rsidRPr="00BA608A">
        <w:rPr>
          <w:rFonts w:ascii="Consolas" w:eastAsia="Times New Roman" w:hAnsi="Consolas" w:cs="Times New Roman"/>
          <w:color w:val="9CDCFE"/>
          <w:sz w:val="14"/>
          <w:szCs w:val="21"/>
        </w:rPr>
        <w:t>mirror</w:t>
      </w:r>
      <w:proofErr w:type="gramEnd"/>
      <w:r w:rsidRPr="00BA608A">
        <w:rPr>
          <w:rFonts w:ascii="Consolas" w:eastAsia="Times New Roman" w:hAnsi="Consolas" w:cs="Times New Roman"/>
          <w:color w:val="D4D4D4"/>
          <w:sz w:val="14"/>
          <w:szCs w:val="21"/>
        </w:rPr>
        <w:t>.Send</w:t>
      </w:r>
      <w:proofErr w:type="spellEnd"/>
      <w:r w:rsidRPr="00BA608A">
        <w:rPr>
          <w:rFonts w:ascii="Consolas" w:eastAsia="Times New Roman" w:hAnsi="Consolas" w:cs="Times New Roman"/>
          <w:color w:val="D4D4D4"/>
          <w:sz w:val="14"/>
          <w:szCs w:val="21"/>
        </w:rPr>
        <w:t>(</w:t>
      </w:r>
      <w:r w:rsidRPr="00BA608A">
        <w:rPr>
          <w:rFonts w:ascii="Consolas" w:eastAsia="Times New Roman" w:hAnsi="Consolas" w:cs="Times New Roman"/>
          <w:color w:val="9CDCFE"/>
          <w:sz w:val="14"/>
          <w:szCs w:val="21"/>
        </w:rPr>
        <w:t>voltages</w:t>
      </w:r>
      <w:r w:rsidRPr="00BA608A">
        <w:rPr>
          <w:rFonts w:ascii="Consolas" w:eastAsia="Times New Roman" w:hAnsi="Consolas" w:cs="Times New Roman"/>
          <w:color w:val="D4D4D4"/>
          <w:sz w:val="14"/>
          <w:szCs w:val="21"/>
        </w:rPr>
        <w:t>)</w:t>
      </w:r>
    </w:p>
    <w:p w14:paraId="2C624A1B" w14:textId="77777777" w:rsidR="00DB1CFC" w:rsidRDefault="00DB1CFC" w:rsidP="00DB1CFC">
      <w:pPr>
        <w:shd w:val="clear" w:color="auto" w:fill="1E1E1E"/>
        <w:spacing w:line="240" w:lineRule="auto"/>
        <w:ind w:firstLine="357"/>
        <w:rPr>
          <w:rFonts w:ascii="Consolas" w:eastAsia="Times New Roman" w:hAnsi="Consolas" w:cs="Times New Roman"/>
          <w:color w:val="D4D4D4"/>
          <w:sz w:val="14"/>
          <w:szCs w:val="21"/>
        </w:rPr>
      </w:pPr>
      <w:proofErr w:type="spellStart"/>
      <w:proofErr w:type="gramStart"/>
      <w:r w:rsidRPr="00DB1CFC">
        <w:rPr>
          <w:rFonts w:ascii="Consolas" w:eastAsia="Times New Roman" w:hAnsi="Consolas" w:cs="Times New Roman"/>
          <w:color w:val="9CDCFE"/>
          <w:sz w:val="14"/>
          <w:szCs w:val="21"/>
        </w:rPr>
        <w:t>self</w:t>
      </w:r>
      <w:r w:rsidRPr="00DB1CFC">
        <w:rPr>
          <w:rFonts w:ascii="Consolas" w:eastAsia="Times New Roman" w:hAnsi="Consolas" w:cs="Times New Roman"/>
          <w:color w:val="D4D4D4"/>
          <w:sz w:val="14"/>
          <w:szCs w:val="21"/>
        </w:rPr>
        <w:t>.</w:t>
      </w:r>
      <w:r w:rsidRPr="00DB1CFC">
        <w:rPr>
          <w:rFonts w:ascii="Consolas" w:eastAsia="Times New Roman" w:hAnsi="Consolas" w:cs="Times New Roman"/>
          <w:color w:val="9CDCFE"/>
          <w:sz w:val="14"/>
          <w:szCs w:val="21"/>
        </w:rPr>
        <w:t>devices</w:t>
      </w:r>
      <w:proofErr w:type="spellEnd"/>
      <w:proofErr w:type="gramEnd"/>
      <w:r w:rsidRPr="00DB1CFC">
        <w:rPr>
          <w:rFonts w:ascii="Consolas" w:eastAsia="Times New Roman" w:hAnsi="Consolas" w:cs="Times New Roman"/>
          <w:color w:val="D4D4D4"/>
          <w:sz w:val="14"/>
          <w:szCs w:val="21"/>
        </w:rPr>
        <w:t>[</w:t>
      </w:r>
      <w:r w:rsidRPr="00DB1CFC">
        <w:rPr>
          <w:rFonts w:ascii="Consolas" w:eastAsia="Times New Roman" w:hAnsi="Consolas" w:cs="Times New Roman"/>
          <w:color w:val="CE9178"/>
          <w:sz w:val="14"/>
          <w:szCs w:val="21"/>
        </w:rPr>
        <w:t>'mirror'</w:t>
      </w:r>
      <w:r w:rsidRPr="00DB1CFC">
        <w:rPr>
          <w:rFonts w:ascii="Consolas" w:eastAsia="Times New Roman" w:hAnsi="Consolas" w:cs="Times New Roman"/>
          <w:color w:val="D4D4D4"/>
          <w:sz w:val="14"/>
          <w:szCs w:val="21"/>
        </w:rPr>
        <w:t>].Send(</w:t>
      </w:r>
      <w:r w:rsidRPr="00DB1CFC">
        <w:rPr>
          <w:rFonts w:ascii="Consolas" w:eastAsia="Times New Roman" w:hAnsi="Consolas" w:cs="Times New Roman"/>
          <w:color w:val="9CDCFE"/>
          <w:sz w:val="14"/>
          <w:szCs w:val="21"/>
        </w:rPr>
        <w:t>voltages</w:t>
      </w:r>
      <w:r w:rsidRPr="00DB1CFC">
        <w:rPr>
          <w:rFonts w:ascii="Consolas" w:eastAsia="Times New Roman" w:hAnsi="Consolas" w:cs="Times New Roman"/>
          <w:color w:val="D4D4D4"/>
          <w:sz w:val="14"/>
          <w:szCs w:val="21"/>
        </w:rPr>
        <w:t>)</w:t>
      </w:r>
    </w:p>
    <w:p w14:paraId="63B35E15" w14:textId="06903BF8" w:rsidR="00DB1CFC" w:rsidRDefault="00DB1CFC" w:rsidP="00DB1CFC">
      <w:pPr>
        <w:shd w:val="clear" w:color="auto" w:fill="1E1E1E"/>
        <w:spacing w:after="0" w:line="240" w:lineRule="auto"/>
        <w:ind w:firstLine="357"/>
        <w:rPr>
          <w:rFonts w:ascii="Consolas" w:eastAsia="Times New Roman" w:hAnsi="Consolas" w:cs="Times New Roman"/>
          <w:color w:val="D4D4D4"/>
          <w:sz w:val="14"/>
          <w:szCs w:val="21"/>
        </w:rPr>
      </w:pPr>
      <w:proofErr w:type="spellStart"/>
      <w:proofErr w:type="gramStart"/>
      <w:r w:rsidRPr="00BA608A">
        <w:rPr>
          <w:rFonts w:ascii="Consolas" w:eastAsia="Times New Roman" w:hAnsi="Consolas" w:cs="Times New Roman"/>
          <w:color w:val="9CDCFE"/>
          <w:sz w:val="14"/>
          <w:szCs w:val="21"/>
        </w:rPr>
        <w:t>self</w:t>
      </w:r>
      <w:r w:rsidRPr="00BA608A">
        <w:rPr>
          <w:rFonts w:ascii="Consolas" w:eastAsia="Times New Roman" w:hAnsi="Consolas" w:cs="Times New Roman"/>
          <w:color w:val="D4D4D4"/>
          <w:sz w:val="14"/>
          <w:szCs w:val="21"/>
        </w:rPr>
        <w:t>.</w:t>
      </w:r>
      <w:r w:rsidRPr="00BA608A">
        <w:rPr>
          <w:rFonts w:ascii="Consolas" w:eastAsia="Times New Roman" w:hAnsi="Consolas" w:cs="Times New Roman"/>
          <w:color w:val="9CDCFE"/>
          <w:sz w:val="14"/>
          <w:szCs w:val="21"/>
        </w:rPr>
        <w:t>mirror</w:t>
      </w:r>
      <w:proofErr w:type="gramEnd"/>
      <w:r w:rsidRPr="00BA608A">
        <w:rPr>
          <w:rFonts w:ascii="Consolas" w:eastAsia="Times New Roman" w:hAnsi="Consolas" w:cs="Times New Roman"/>
          <w:color w:val="D4D4D4"/>
          <w:sz w:val="14"/>
          <w:szCs w:val="21"/>
        </w:rPr>
        <w:t>.</w:t>
      </w:r>
      <w:r>
        <w:rPr>
          <w:rFonts w:ascii="Consolas" w:eastAsia="Times New Roman" w:hAnsi="Consolas" w:cs="Times New Roman"/>
          <w:color w:val="D4D4D4"/>
          <w:sz w:val="14"/>
          <w:szCs w:val="21"/>
        </w:rPr>
        <w:t>Reset</w:t>
      </w:r>
      <w:proofErr w:type="spellEnd"/>
      <w:r w:rsidRPr="00BA608A">
        <w:rPr>
          <w:rFonts w:ascii="Consolas" w:eastAsia="Times New Roman" w:hAnsi="Consolas" w:cs="Times New Roman"/>
          <w:color w:val="D4D4D4"/>
          <w:sz w:val="14"/>
          <w:szCs w:val="21"/>
        </w:rPr>
        <w:t>()</w:t>
      </w:r>
    </w:p>
    <w:p w14:paraId="64122BAF" w14:textId="341D3AE5" w:rsidR="00BA608A" w:rsidRPr="007E2F60" w:rsidRDefault="00DB1CFC" w:rsidP="007E2F60">
      <w:pPr>
        <w:shd w:val="clear" w:color="auto" w:fill="1E1E1E"/>
        <w:spacing w:after="0" w:line="285" w:lineRule="atLeast"/>
        <w:ind w:firstLine="357"/>
        <w:contextualSpacing/>
        <w:rPr>
          <w:rFonts w:ascii="Consolas" w:eastAsia="Times New Roman" w:hAnsi="Consolas" w:cs="Times New Roman"/>
          <w:color w:val="D4D4D4"/>
          <w:sz w:val="14"/>
          <w:szCs w:val="21"/>
        </w:rPr>
      </w:pPr>
      <w:proofErr w:type="spellStart"/>
      <w:proofErr w:type="gramStart"/>
      <w:r w:rsidRPr="00AD10D3">
        <w:rPr>
          <w:rFonts w:ascii="Consolas" w:eastAsia="Times New Roman" w:hAnsi="Consolas" w:cs="Times New Roman"/>
          <w:color w:val="9CDCFE"/>
          <w:sz w:val="14"/>
          <w:szCs w:val="21"/>
        </w:rPr>
        <w:t>self</w:t>
      </w:r>
      <w:r w:rsidRPr="00AD10D3">
        <w:rPr>
          <w:rFonts w:ascii="Consolas" w:eastAsia="Times New Roman" w:hAnsi="Consolas" w:cs="Times New Roman"/>
          <w:color w:val="D4D4D4"/>
          <w:sz w:val="14"/>
          <w:szCs w:val="21"/>
        </w:rPr>
        <w:t>.</w:t>
      </w:r>
      <w:r w:rsidRPr="00AD10D3">
        <w:rPr>
          <w:rFonts w:ascii="Consolas" w:eastAsia="Times New Roman" w:hAnsi="Consolas" w:cs="Times New Roman"/>
          <w:color w:val="9CDCFE"/>
          <w:sz w:val="14"/>
          <w:szCs w:val="21"/>
        </w:rPr>
        <w:t>devices</w:t>
      </w:r>
      <w:proofErr w:type="spellEnd"/>
      <w:proofErr w:type="gramEnd"/>
      <w:r w:rsidRPr="00AD10D3">
        <w:rPr>
          <w:rFonts w:ascii="Consolas" w:eastAsia="Times New Roman" w:hAnsi="Consolas" w:cs="Times New Roman"/>
          <w:color w:val="D4D4D4"/>
          <w:sz w:val="14"/>
          <w:szCs w:val="21"/>
        </w:rPr>
        <w:t>[</w:t>
      </w:r>
      <w:r w:rsidRPr="00AD10D3">
        <w:rPr>
          <w:rFonts w:ascii="Consolas" w:eastAsia="Times New Roman" w:hAnsi="Consolas" w:cs="Times New Roman"/>
          <w:color w:val="CE9178"/>
          <w:sz w:val="14"/>
          <w:szCs w:val="21"/>
        </w:rPr>
        <w:t>'mirror'</w:t>
      </w:r>
      <w:r w:rsidRPr="00AD10D3">
        <w:rPr>
          <w:rFonts w:ascii="Consolas" w:eastAsia="Times New Roman" w:hAnsi="Consolas" w:cs="Times New Roman"/>
          <w:color w:val="D4D4D4"/>
          <w:sz w:val="14"/>
          <w:szCs w:val="21"/>
        </w:rPr>
        <w:t>].Reset()</w:t>
      </w:r>
    </w:p>
    <w:p w14:paraId="43225AC6" w14:textId="77777777" w:rsidR="0069120E" w:rsidRDefault="0069120E" w:rsidP="00EC5C0A">
      <w:pPr>
        <w:spacing w:line="240" w:lineRule="auto"/>
        <w:contextualSpacing/>
        <w:mirrorIndents/>
      </w:pPr>
    </w:p>
    <w:p w14:paraId="43D02666" w14:textId="77EBEEEE" w:rsidR="001D6B3E" w:rsidRDefault="001D6B3E" w:rsidP="00EC5C0A">
      <w:pPr>
        <w:spacing w:line="240" w:lineRule="auto"/>
        <w:mirrorIndents/>
      </w:pPr>
      <w:r>
        <w:t>**References**</w:t>
      </w:r>
    </w:p>
    <w:p w14:paraId="0DAE7B18" w14:textId="7A57826F" w:rsidR="00AC1CFE" w:rsidRDefault="007E7F3E" w:rsidP="00966F09">
      <w:pPr>
        <w:pStyle w:val="a3"/>
        <w:numPr>
          <w:ilvl w:val="0"/>
          <w:numId w:val="11"/>
        </w:numPr>
        <w:spacing w:line="240" w:lineRule="auto"/>
        <w:ind w:left="357" w:hanging="357"/>
      </w:pPr>
      <w:r>
        <w:t xml:space="preserve">M. J. </w:t>
      </w:r>
      <w:r w:rsidR="00DA2123" w:rsidRPr="00DA2123">
        <w:t>Booth,</w:t>
      </w:r>
      <w:r>
        <w:t xml:space="preserve"> “</w:t>
      </w:r>
      <w:r w:rsidR="00DA2123" w:rsidRPr="00DA2123">
        <w:t>Adaptive optical microscopy: the ongoing quest for a perfect image</w:t>
      </w:r>
      <w:r w:rsidR="00623F4A">
        <w:t xml:space="preserve">,” </w:t>
      </w:r>
      <w:r w:rsidR="00DA2123" w:rsidRPr="0047671B">
        <w:rPr>
          <w:i/>
          <w:iCs/>
        </w:rPr>
        <w:t xml:space="preserve">Light Sci </w:t>
      </w:r>
      <w:proofErr w:type="spellStart"/>
      <w:r w:rsidR="00DA2123" w:rsidRPr="0047671B">
        <w:rPr>
          <w:i/>
          <w:iCs/>
        </w:rPr>
        <w:t>Appl</w:t>
      </w:r>
      <w:proofErr w:type="spellEnd"/>
      <w:r w:rsidR="00DA2123" w:rsidRPr="00DA2123">
        <w:t xml:space="preserve"> 3, e165 (2014). </w:t>
      </w:r>
      <w:hyperlink r:id="rId15" w:history="1">
        <w:r w:rsidR="00DF32D4" w:rsidRPr="00DF32D4">
          <w:rPr>
            <w:rStyle w:val="a4"/>
          </w:rPr>
          <w:t>https://doi.org/10.1038/lsa.2014.46</w:t>
        </w:r>
      </w:hyperlink>
    </w:p>
    <w:p w14:paraId="6F8AEC20" w14:textId="77777777" w:rsidR="005A1C45" w:rsidRDefault="00AC1CFE" w:rsidP="00966F09">
      <w:pPr>
        <w:pStyle w:val="a3"/>
        <w:numPr>
          <w:ilvl w:val="0"/>
          <w:numId w:val="11"/>
        </w:numPr>
        <w:spacing w:line="240" w:lineRule="auto"/>
        <w:ind w:left="357" w:hanging="357"/>
      </w:pPr>
      <w:r>
        <w:t xml:space="preserve">N. </w:t>
      </w:r>
      <w:r w:rsidR="006632AA" w:rsidRPr="006632AA">
        <w:t xml:space="preserve">Ji, </w:t>
      </w:r>
      <w:r>
        <w:t xml:space="preserve">J. </w:t>
      </w:r>
      <w:r w:rsidR="006632AA" w:rsidRPr="006632AA">
        <w:t xml:space="preserve">Freeman, </w:t>
      </w:r>
      <w:r>
        <w:t>and S.</w:t>
      </w:r>
      <w:r w:rsidR="006632AA" w:rsidRPr="006632AA">
        <w:t xml:space="preserve"> Smith, </w:t>
      </w:r>
      <w:r>
        <w:t>“</w:t>
      </w:r>
      <w:r w:rsidR="006632AA" w:rsidRPr="006632AA">
        <w:t>Technologies for imaging neural activity in large volumes</w:t>
      </w:r>
      <w:r w:rsidR="002D6A22">
        <w:t xml:space="preserve">,” </w:t>
      </w:r>
      <w:r w:rsidR="006632AA" w:rsidRPr="00E45B26">
        <w:rPr>
          <w:i/>
          <w:iCs/>
        </w:rPr>
        <w:t xml:space="preserve">Nat </w:t>
      </w:r>
      <w:proofErr w:type="spellStart"/>
      <w:r w:rsidR="006632AA" w:rsidRPr="00E45B26">
        <w:rPr>
          <w:i/>
          <w:iCs/>
        </w:rPr>
        <w:t>Neurosci</w:t>
      </w:r>
      <w:proofErr w:type="spellEnd"/>
      <w:r w:rsidR="006632AA" w:rsidRPr="006632AA">
        <w:t xml:space="preserve"> 19, 1154–1164 (2016). </w:t>
      </w:r>
      <w:hyperlink r:id="rId16" w:history="1">
        <w:r w:rsidR="006632AA" w:rsidRPr="00DF32D4">
          <w:rPr>
            <w:rStyle w:val="a4"/>
          </w:rPr>
          <w:t>https://doi.org/10.1038/nn.4358</w:t>
        </w:r>
      </w:hyperlink>
    </w:p>
    <w:p w14:paraId="7C9CB574" w14:textId="77777777" w:rsidR="00F26AE1" w:rsidRDefault="004025A0" w:rsidP="00EC5C0A">
      <w:pPr>
        <w:pStyle w:val="a3"/>
        <w:numPr>
          <w:ilvl w:val="0"/>
          <w:numId w:val="11"/>
        </w:numPr>
        <w:spacing w:line="240" w:lineRule="auto"/>
        <w:mirrorIndents/>
      </w:pPr>
      <w:r w:rsidRPr="004025A0">
        <w:lastRenderedPageBreak/>
        <w:t xml:space="preserve">M. J. Townson, O. J. D. Farley, G. </w:t>
      </w:r>
      <w:proofErr w:type="spellStart"/>
      <w:r w:rsidRPr="004025A0">
        <w:t>Orban</w:t>
      </w:r>
      <w:proofErr w:type="spellEnd"/>
      <w:r w:rsidRPr="004025A0">
        <w:t xml:space="preserve"> de </w:t>
      </w:r>
      <w:proofErr w:type="spellStart"/>
      <w:r w:rsidRPr="004025A0">
        <w:t>Xivry</w:t>
      </w:r>
      <w:proofErr w:type="spellEnd"/>
      <w:r w:rsidRPr="004025A0">
        <w:t xml:space="preserve">, J. Osborn, and A. P. Reeves, </w:t>
      </w:r>
      <w:r w:rsidR="005A1C45">
        <w:t>“</w:t>
      </w:r>
      <w:proofErr w:type="spellStart"/>
      <w:r w:rsidRPr="004025A0">
        <w:t>AOtools</w:t>
      </w:r>
      <w:proofErr w:type="spellEnd"/>
      <w:r w:rsidRPr="004025A0">
        <w:t>: a Python package for adaptive optics modelling and analysis,</w:t>
      </w:r>
      <w:r w:rsidR="00515FA9">
        <w:t>”</w:t>
      </w:r>
      <w:r w:rsidRPr="004025A0">
        <w:t xml:space="preserve"> </w:t>
      </w:r>
      <w:r w:rsidRPr="005A1C45">
        <w:rPr>
          <w:i/>
          <w:iCs/>
        </w:rPr>
        <w:t>Opt. Express</w:t>
      </w:r>
      <w:r w:rsidRPr="004025A0">
        <w:t xml:space="preserve"> 27, 31316-31329 (2019)</w:t>
      </w:r>
      <w:r w:rsidR="00CF2810">
        <w:t>.</w:t>
      </w:r>
      <w:r w:rsidR="00367DC2">
        <w:t xml:space="preserve"> </w:t>
      </w:r>
      <w:hyperlink r:id="rId17" w:history="1">
        <w:r w:rsidR="003A4445" w:rsidRPr="002F3939">
          <w:rPr>
            <w:rStyle w:val="a4"/>
          </w:rPr>
          <w:t>https://doi.org/10.1364/OE.27.031316</w:t>
        </w:r>
      </w:hyperlink>
    </w:p>
    <w:p w14:paraId="79A86F4E" w14:textId="77777777" w:rsidR="0095706A" w:rsidRDefault="00CF2810" w:rsidP="00EC5C0A">
      <w:pPr>
        <w:pStyle w:val="a3"/>
        <w:numPr>
          <w:ilvl w:val="0"/>
          <w:numId w:val="11"/>
        </w:numPr>
        <w:spacing w:line="240" w:lineRule="auto"/>
        <w:mirrorIndents/>
      </w:pPr>
      <w:r w:rsidRPr="00CF2810">
        <w:t>N</w:t>
      </w:r>
      <w:r w:rsidR="00F26AE1">
        <w:t>.</w:t>
      </w:r>
      <w:r w:rsidRPr="00CF2810">
        <w:t xml:space="preserve"> Hall, J</w:t>
      </w:r>
      <w:r w:rsidR="00F26AE1">
        <w:t>.</w:t>
      </w:r>
      <w:r w:rsidRPr="00CF2810">
        <w:t xml:space="preserve"> </w:t>
      </w:r>
      <w:proofErr w:type="spellStart"/>
      <w:r w:rsidRPr="00CF2810">
        <w:t>Titlow</w:t>
      </w:r>
      <w:proofErr w:type="spellEnd"/>
      <w:r w:rsidRPr="00CF2810">
        <w:t>, M</w:t>
      </w:r>
      <w:r w:rsidR="00F50315">
        <w:t>.</w:t>
      </w:r>
      <w:r w:rsidRPr="00CF2810">
        <w:t xml:space="preserve"> J. Booth, and I</w:t>
      </w:r>
      <w:r w:rsidR="00F50315">
        <w:t>.</w:t>
      </w:r>
      <w:r w:rsidRPr="00CF2810">
        <w:t xml:space="preserve"> M. Dobbie</w:t>
      </w:r>
      <w:r w:rsidR="007D7F11">
        <w:t>, “</w:t>
      </w:r>
      <w:r w:rsidRPr="00CF2810">
        <w:t>Microscope-</w:t>
      </w:r>
      <w:proofErr w:type="spellStart"/>
      <w:r w:rsidRPr="00CF2810">
        <w:t>AOtools</w:t>
      </w:r>
      <w:proofErr w:type="spellEnd"/>
      <w:r w:rsidRPr="00CF2810">
        <w:t>: a generalised adaptive optics implementation,</w:t>
      </w:r>
      <w:r w:rsidR="007D7F11">
        <w:t>”</w:t>
      </w:r>
      <w:r w:rsidRPr="00CF2810">
        <w:t xml:space="preserve"> </w:t>
      </w:r>
      <w:r w:rsidRPr="007D7F11">
        <w:rPr>
          <w:i/>
          <w:iCs/>
        </w:rPr>
        <w:t>Opt. Express</w:t>
      </w:r>
      <w:r w:rsidRPr="00CF2810">
        <w:t xml:space="preserve"> 28, 28987-29003 (2020)</w:t>
      </w:r>
      <w:r>
        <w:t>.</w:t>
      </w:r>
      <w:r w:rsidR="00594329">
        <w:t xml:space="preserve"> </w:t>
      </w:r>
      <w:hyperlink r:id="rId18" w:history="1">
        <w:r w:rsidRPr="00594329">
          <w:rPr>
            <w:rStyle w:val="a4"/>
          </w:rPr>
          <w:t>https://doi.org/10.1364/OE.401117</w:t>
        </w:r>
      </w:hyperlink>
    </w:p>
    <w:p w14:paraId="02A67D1C" w14:textId="13517FFB" w:rsidR="00CB2842" w:rsidRPr="00CB2842" w:rsidRDefault="00030862" w:rsidP="00CB2842">
      <w:pPr>
        <w:pStyle w:val="a3"/>
        <w:numPr>
          <w:ilvl w:val="0"/>
          <w:numId w:val="11"/>
        </w:numPr>
        <w:ind w:left="357" w:hanging="357"/>
      </w:pPr>
      <w:r w:rsidRPr="00030862">
        <w:t>U</w:t>
      </w:r>
      <w:r w:rsidR="0095706A">
        <w:t>.</w:t>
      </w:r>
      <w:r w:rsidRPr="00030862">
        <w:t xml:space="preserve"> </w:t>
      </w:r>
      <w:proofErr w:type="spellStart"/>
      <w:r w:rsidRPr="00030862">
        <w:t>Bitenc</w:t>
      </w:r>
      <w:proofErr w:type="spellEnd"/>
      <w:r w:rsidRPr="00030862">
        <w:t xml:space="preserve">, </w:t>
      </w:r>
      <w:r w:rsidR="00FE75A8">
        <w:t>“</w:t>
      </w:r>
      <w:r w:rsidRPr="00030862">
        <w:t xml:space="preserve">Software compensation method for achieving high stability of </w:t>
      </w:r>
      <w:proofErr w:type="spellStart"/>
      <w:r w:rsidRPr="00030862">
        <w:t>Alpao</w:t>
      </w:r>
      <w:proofErr w:type="spellEnd"/>
      <w:r w:rsidRPr="00030862">
        <w:t xml:space="preserve"> deformable mirrors,</w:t>
      </w:r>
      <w:r w:rsidR="00FE75A8">
        <w:t>”</w:t>
      </w:r>
      <w:r w:rsidRPr="00030862">
        <w:t xml:space="preserve"> </w:t>
      </w:r>
      <w:r w:rsidRPr="00CB2842">
        <w:rPr>
          <w:i/>
          <w:iCs/>
        </w:rPr>
        <w:t>Opt. Express</w:t>
      </w:r>
      <w:r w:rsidRPr="00030862">
        <w:t xml:space="preserve"> 25, 4368-4381 (2017)</w:t>
      </w:r>
      <w:r>
        <w:t>.</w:t>
      </w:r>
      <w:r w:rsidR="000909BF">
        <w:t xml:space="preserve"> </w:t>
      </w:r>
      <w:hyperlink r:id="rId19" w:history="1">
        <w:r w:rsidR="00CB2842" w:rsidRPr="002E2D2F">
          <w:rPr>
            <w:rStyle w:val="a4"/>
          </w:rPr>
          <w:t>https://doi.org/10.1364/OE.25.004368</w:t>
        </w:r>
      </w:hyperlink>
    </w:p>
    <w:p w14:paraId="04970530" w14:textId="11E455C4" w:rsidR="00D34DD9" w:rsidRPr="00D34DD9" w:rsidRDefault="00610EB1" w:rsidP="00D34DD9">
      <w:pPr>
        <w:pStyle w:val="a3"/>
        <w:numPr>
          <w:ilvl w:val="0"/>
          <w:numId w:val="11"/>
        </w:numPr>
        <w:ind w:left="357" w:hanging="357"/>
      </w:pPr>
      <w:r w:rsidRPr="00610EB1">
        <w:t>P</w:t>
      </w:r>
      <w:r w:rsidR="00FC4FC4">
        <w:t>.</w:t>
      </w:r>
      <w:r w:rsidRPr="00610EB1">
        <w:t xml:space="preserve"> Artal, S</w:t>
      </w:r>
      <w:r w:rsidR="00FC4FC4">
        <w:t>.</w:t>
      </w:r>
      <w:r w:rsidRPr="00610EB1">
        <w:t xml:space="preserve"> Marcos, R</w:t>
      </w:r>
      <w:r w:rsidR="00FC4FC4">
        <w:t xml:space="preserve">. </w:t>
      </w:r>
      <w:r w:rsidRPr="00610EB1">
        <w:t>Navarro, and D</w:t>
      </w:r>
      <w:r w:rsidR="00FC4FC4">
        <w:t>.</w:t>
      </w:r>
      <w:r w:rsidRPr="00610EB1">
        <w:t xml:space="preserve"> R. Williams, </w:t>
      </w:r>
      <w:r w:rsidR="00EE062B">
        <w:t>“</w:t>
      </w:r>
      <w:r w:rsidRPr="00610EB1">
        <w:t>Odd aberrations and double-pass measurements of retinal image quality,</w:t>
      </w:r>
      <w:r w:rsidR="00EE062B">
        <w:t>”</w:t>
      </w:r>
      <w:r w:rsidRPr="00610EB1">
        <w:t xml:space="preserve"> </w:t>
      </w:r>
      <w:r w:rsidRPr="00D34DD9">
        <w:rPr>
          <w:i/>
        </w:rPr>
        <w:t>J. Opt. Soc. Am. A</w:t>
      </w:r>
      <w:r w:rsidRPr="00610EB1">
        <w:t xml:space="preserve"> 12, 195-201 (1995)</w:t>
      </w:r>
      <w:r>
        <w:t>.</w:t>
      </w:r>
      <w:r w:rsidR="006F1FBF">
        <w:t xml:space="preserve"> </w:t>
      </w:r>
      <w:hyperlink r:id="rId20" w:history="1">
        <w:r w:rsidR="00D34DD9" w:rsidRPr="00D34DD9">
          <w:rPr>
            <w:rStyle w:val="a4"/>
          </w:rPr>
          <w:t>https://doi.org/10.1364/JOSAA.12.000195</w:t>
        </w:r>
      </w:hyperlink>
    </w:p>
    <w:p w14:paraId="73C48B9C" w14:textId="77777777" w:rsidR="00720C12" w:rsidRDefault="009A1561" w:rsidP="00EC5C0A">
      <w:pPr>
        <w:pStyle w:val="a3"/>
        <w:numPr>
          <w:ilvl w:val="0"/>
          <w:numId w:val="11"/>
        </w:numPr>
        <w:spacing w:line="240" w:lineRule="auto"/>
        <w:mirrorIndents/>
      </w:pPr>
      <w:r>
        <w:t>B</w:t>
      </w:r>
      <w:r w:rsidR="007D395D">
        <w:t>.</w:t>
      </w:r>
      <w:r>
        <w:t xml:space="preserve"> Dong and M</w:t>
      </w:r>
      <w:r w:rsidR="007D395D">
        <w:t>.</w:t>
      </w:r>
      <w:r>
        <w:t xml:space="preserve"> J. Booth, </w:t>
      </w:r>
      <w:r w:rsidR="00551F6B">
        <w:t>“</w:t>
      </w:r>
      <w:r>
        <w:t>Wavefront control in adaptive microscopy using Shack-Hartmann sensors with arbitrarily</w:t>
      </w:r>
      <w:r w:rsidR="007D395D">
        <w:t xml:space="preserve"> </w:t>
      </w:r>
      <w:r>
        <w:t>shaped pupils,</w:t>
      </w:r>
      <w:r w:rsidR="00551F6B">
        <w:t>”</w:t>
      </w:r>
      <w:r>
        <w:t xml:space="preserve"> </w:t>
      </w:r>
      <w:r w:rsidRPr="00551F6B">
        <w:rPr>
          <w:i/>
          <w:iCs/>
        </w:rPr>
        <w:t>Opt. Express</w:t>
      </w:r>
      <w:r>
        <w:t xml:space="preserve"> 26, 1655-1669 (2018). </w:t>
      </w:r>
      <w:hyperlink r:id="rId21" w:history="1">
        <w:r w:rsidRPr="00112F2C">
          <w:rPr>
            <w:rStyle w:val="a4"/>
          </w:rPr>
          <w:t>https://doi.org/10.1364/OE.26.001655</w:t>
        </w:r>
      </w:hyperlink>
    </w:p>
    <w:p w14:paraId="6D95E8BD" w14:textId="77777777" w:rsidR="006D4173" w:rsidRDefault="009A1561" w:rsidP="00EC5C0A">
      <w:pPr>
        <w:pStyle w:val="a3"/>
        <w:numPr>
          <w:ilvl w:val="0"/>
          <w:numId w:val="11"/>
        </w:numPr>
        <w:spacing w:line="240" w:lineRule="auto"/>
        <w:mirrorIndents/>
      </w:pPr>
      <w:r>
        <w:t>J</w:t>
      </w:r>
      <w:r w:rsidR="00720C12">
        <w:t>.</w:t>
      </w:r>
      <w:r>
        <w:t xml:space="preserve"> Ye, W</w:t>
      </w:r>
      <w:r w:rsidR="00720C12">
        <w:t>.</w:t>
      </w:r>
      <w:r>
        <w:t xml:space="preserve"> Wang, Z</w:t>
      </w:r>
      <w:r w:rsidR="00173231">
        <w:t>.</w:t>
      </w:r>
      <w:r>
        <w:t xml:space="preserve"> Gao, Z</w:t>
      </w:r>
      <w:r w:rsidR="00C766F3">
        <w:t>.</w:t>
      </w:r>
      <w:r>
        <w:t xml:space="preserve"> Liu, S</w:t>
      </w:r>
      <w:r w:rsidR="00007DC0">
        <w:t>.</w:t>
      </w:r>
      <w:r>
        <w:t xml:space="preserve"> Wang, P</w:t>
      </w:r>
      <w:r w:rsidR="001C566C">
        <w:t>.</w:t>
      </w:r>
      <w:r>
        <w:t xml:space="preserve"> Benítez, J</w:t>
      </w:r>
      <w:r w:rsidR="004D689F">
        <w:t>.</w:t>
      </w:r>
      <w:r>
        <w:t xml:space="preserve"> C. </w:t>
      </w:r>
      <w:proofErr w:type="spellStart"/>
      <w:r>
        <w:t>Miñano</w:t>
      </w:r>
      <w:proofErr w:type="spellEnd"/>
      <w:r>
        <w:t>, and Q</w:t>
      </w:r>
      <w:r w:rsidR="00DD034E">
        <w:t>.</w:t>
      </w:r>
      <w:r>
        <w:t xml:space="preserve"> Yuan, </w:t>
      </w:r>
      <w:r w:rsidR="004D684B">
        <w:t>“</w:t>
      </w:r>
      <w:r>
        <w:t>Modal wavefront estimation from its slopes by numerical orthogonal transformation method over general shaped aperture,</w:t>
      </w:r>
      <w:r w:rsidR="00CA6AE1">
        <w:t>”</w:t>
      </w:r>
      <w:r w:rsidR="00365F1C">
        <w:t xml:space="preserve"> </w:t>
      </w:r>
      <w:r w:rsidRPr="00DF239D">
        <w:rPr>
          <w:i/>
          <w:iCs/>
        </w:rPr>
        <w:t>Opt. Express</w:t>
      </w:r>
      <w:r>
        <w:t xml:space="preserve"> 23, 26208-26220 (2015). </w:t>
      </w:r>
      <w:hyperlink r:id="rId22" w:history="1">
        <w:r w:rsidRPr="00237EAE">
          <w:rPr>
            <w:rStyle w:val="a4"/>
          </w:rPr>
          <w:t>https://doi.org/10.1364/OE.23.026208</w:t>
        </w:r>
      </w:hyperlink>
    </w:p>
    <w:p w14:paraId="338ABFA8" w14:textId="77777777" w:rsidR="00D51AF9" w:rsidRPr="00D51AF9" w:rsidRDefault="009A1561" w:rsidP="00EC5C0A">
      <w:pPr>
        <w:pStyle w:val="a3"/>
        <w:numPr>
          <w:ilvl w:val="0"/>
          <w:numId w:val="11"/>
        </w:numPr>
        <w:spacing w:line="240" w:lineRule="auto"/>
        <w:mirrorIndents/>
      </w:pPr>
      <w:r>
        <w:t>J</w:t>
      </w:r>
      <w:r w:rsidR="006D4173">
        <w:t xml:space="preserve">. </w:t>
      </w:r>
      <w:r>
        <w:t>Cui, B</w:t>
      </w:r>
      <w:r w:rsidR="006D4173">
        <w:t>.</w:t>
      </w:r>
      <w:r>
        <w:t xml:space="preserve"> Dong, and M</w:t>
      </w:r>
      <w:r w:rsidR="006D4173">
        <w:t>.</w:t>
      </w:r>
      <w:r>
        <w:t xml:space="preserve"> J. Booth, </w:t>
      </w:r>
      <w:r w:rsidR="00160AC2">
        <w:t>“</w:t>
      </w:r>
      <w:r>
        <w:t>Shack-Hartmann sensing with arbitrarily shaped pupil (1.0),</w:t>
      </w:r>
      <w:r w:rsidR="00160AC2">
        <w:t>”</w:t>
      </w:r>
      <w:r>
        <w:t xml:space="preserve"> </w:t>
      </w:r>
      <w:r w:rsidRPr="00D24BD0">
        <w:rPr>
          <w:lang w:val="nl-NL"/>
        </w:rPr>
        <w:t xml:space="preserve">Zenodo (2020). </w:t>
      </w:r>
      <w:r w:rsidR="00734500">
        <w:rPr>
          <w:lang w:val="nl-NL"/>
        </w:rPr>
        <w:fldChar w:fldCharType="begin"/>
      </w:r>
      <w:r w:rsidR="00734500">
        <w:rPr>
          <w:lang w:val="nl-NL"/>
        </w:rPr>
        <w:instrText xml:space="preserve"> HYPERLINK "https://doi.org/10.5281/zenodo.3885508" </w:instrText>
      </w:r>
      <w:r w:rsidR="00734500">
        <w:rPr>
          <w:lang w:val="nl-NL"/>
        </w:rPr>
      </w:r>
      <w:r w:rsidR="00734500">
        <w:rPr>
          <w:lang w:val="nl-NL"/>
        </w:rPr>
        <w:fldChar w:fldCharType="separate"/>
      </w:r>
      <w:r w:rsidRPr="00734500">
        <w:rPr>
          <w:rStyle w:val="a4"/>
          <w:lang w:val="nl-NL"/>
        </w:rPr>
        <w:t>https://doi.org/10.5281/zenodo.3885508</w:t>
      </w:r>
      <w:r w:rsidR="00734500">
        <w:rPr>
          <w:lang w:val="nl-NL"/>
        </w:rPr>
        <w:fldChar w:fldCharType="end"/>
      </w:r>
    </w:p>
    <w:p w14:paraId="579F5D9F" w14:textId="4E03D1A1" w:rsidR="003D2EDD" w:rsidRDefault="009A1561" w:rsidP="00EC5C0A">
      <w:pPr>
        <w:pStyle w:val="a3"/>
        <w:numPr>
          <w:ilvl w:val="0"/>
          <w:numId w:val="11"/>
        </w:numPr>
        <w:spacing w:line="240" w:lineRule="auto"/>
        <w:mirrorIndents/>
      </w:pPr>
      <w:r>
        <w:t>J</w:t>
      </w:r>
      <w:r w:rsidR="00D51AF9">
        <w:t>.</w:t>
      </w:r>
      <w:r>
        <w:t xml:space="preserve"> Cui, R</w:t>
      </w:r>
      <w:r w:rsidR="00D51AF9">
        <w:t>.</w:t>
      </w:r>
      <w:r>
        <w:t xml:space="preserve"> Turcotte, K</w:t>
      </w:r>
      <w:r w:rsidR="00D51AF9">
        <w:t>.</w:t>
      </w:r>
      <w:r>
        <w:t xml:space="preserve"> Hampson, N</w:t>
      </w:r>
      <w:r w:rsidR="00D51AF9">
        <w:t>.</w:t>
      </w:r>
      <w:r>
        <w:t xml:space="preserve"> J. Emptage, and M</w:t>
      </w:r>
      <w:r w:rsidR="00D51AF9">
        <w:t>.</w:t>
      </w:r>
      <w:r>
        <w:t xml:space="preserve"> J. Booth, </w:t>
      </w:r>
      <w:r w:rsidR="00261231">
        <w:t>“</w:t>
      </w:r>
      <w:r>
        <w:t>Remote-Focussing for Volumetric Imaging in a Contactless and Label-Free Neurosurgical Microscope,</w:t>
      </w:r>
      <w:r w:rsidR="00E01816">
        <w:t>”</w:t>
      </w:r>
      <w:r>
        <w:t xml:space="preserve"> in </w:t>
      </w:r>
      <w:proofErr w:type="spellStart"/>
      <w:r>
        <w:t>Biophotonics</w:t>
      </w:r>
      <w:proofErr w:type="spellEnd"/>
      <w:r>
        <w:t xml:space="preserve"> Congress 2021, C. </w:t>
      </w:r>
      <w:proofErr w:type="spellStart"/>
      <w:r>
        <w:t>Boudoux</w:t>
      </w:r>
      <w:proofErr w:type="spellEnd"/>
      <w:r>
        <w:t xml:space="preserve">, K. Maitland, C. Hendon, M. </w:t>
      </w:r>
      <w:proofErr w:type="spellStart"/>
      <w:r>
        <w:t>Wojtkowski</w:t>
      </w:r>
      <w:proofErr w:type="spellEnd"/>
      <w:r>
        <w:t xml:space="preserve">, K. Quinn, M. </w:t>
      </w:r>
      <w:proofErr w:type="spellStart"/>
      <w:r>
        <w:t>Schanne</w:t>
      </w:r>
      <w:proofErr w:type="spellEnd"/>
      <w:r>
        <w:t xml:space="preserve">-Klein, N. </w:t>
      </w:r>
      <w:proofErr w:type="spellStart"/>
      <w:r>
        <w:t>Durr</w:t>
      </w:r>
      <w:proofErr w:type="spellEnd"/>
      <w:r>
        <w:t xml:space="preserve">, D. Elson, F. </w:t>
      </w:r>
      <w:proofErr w:type="spellStart"/>
      <w:r>
        <w:t>Cichos</w:t>
      </w:r>
      <w:proofErr w:type="spellEnd"/>
      <w:r>
        <w:t xml:space="preserve">, L. </w:t>
      </w:r>
      <w:proofErr w:type="spellStart"/>
      <w:r>
        <w:t>Oddershede</w:t>
      </w:r>
      <w:proofErr w:type="spellEnd"/>
      <w:r>
        <w:t xml:space="preserve">, V. </w:t>
      </w:r>
      <w:proofErr w:type="spellStart"/>
      <w:r>
        <w:t>Emiliani</w:t>
      </w:r>
      <w:proofErr w:type="spellEnd"/>
      <w:r>
        <w:t xml:space="preserve">, O. </w:t>
      </w:r>
      <w:proofErr w:type="spellStart"/>
      <w:r>
        <w:t>Maragò</w:t>
      </w:r>
      <w:proofErr w:type="spellEnd"/>
      <w:r>
        <w:t xml:space="preserve">, S. Nic </w:t>
      </w:r>
      <w:proofErr w:type="spellStart"/>
      <w:r>
        <w:t>Chormaic</w:t>
      </w:r>
      <w:proofErr w:type="spellEnd"/>
      <w:r>
        <w:t xml:space="preserve">, N. </w:t>
      </w:r>
      <w:proofErr w:type="spellStart"/>
      <w:r>
        <w:t>Pégard</w:t>
      </w:r>
      <w:proofErr w:type="spellEnd"/>
      <w:r>
        <w:t xml:space="preserve">, S. Gibbs, S. </w:t>
      </w:r>
      <w:proofErr w:type="spellStart"/>
      <w:r>
        <w:t>Vinogradov</w:t>
      </w:r>
      <w:proofErr w:type="spellEnd"/>
      <w:r>
        <w:t xml:space="preserve">, M. </w:t>
      </w:r>
      <w:proofErr w:type="spellStart"/>
      <w:r>
        <w:t>Niedre</w:t>
      </w:r>
      <w:proofErr w:type="spellEnd"/>
      <w:r>
        <w:t xml:space="preserve">, K. </w:t>
      </w:r>
      <w:proofErr w:type="spellStart"/>
      <w:r>
        <w:t>Samkoe</w:t>
      </w:r>
      <w:proofErr w:type="spellEnd"/>
      <w:r>
        <w:t xml:space="preserve">, A. </w:t>
      </w:r>
      <w:proofErr w:type="spellStart"/>
      <w:r>
        <w:t>Devor</w:t>
      </w:r>
      <w:proofErr w:type="spellEnd"/>
      <w:r>
        <w:t>, D. Peterka, P. Blinder,</w:t>
      </w:r>
      <w:r w:rsidR="001F7E3B">
        <w:t xml:space="preserve"> </w:t>
      </w:r>
      <w:r>
        <w:t>and E. Buckley, eds., OSA Technical Digest (Optical Society of America, 2021), paper DTh2A.2</w:t>
      </w:r>
      <w:r w:rsidR="0080485A">
        <w:t xml:space="preserve"> (2021)</w:t>
      </w:r>
      <w:r>
        <w:t xml:space="preserve">. </w:t>
      </w:r>
      <w:hyperlink r:id="rId23" w:history="1">
        <w:r w:rsidR="00F913F5" w:rsidRPr="00F913F5">
          <w:rPr>
            <w:rStyle w:val="a4"/>
          </w:rPr>
          <w:t>https://www.osapublishing.org/abstract.cfm?uri=BODA-2021-DTh2A.2</w:t>
        </w:r>
      </w:hyperlink>
    </w:p>
    <w:p w14:paraId="250938D8" w14:textId="77777777" w:rsidR="00E264B4" w:rsidRPr="00E264B4" w:rsidRDefault="009A1561" w:rsidP="00E264B4">
      <w:pPr>
        <w:pStyle w:val="a3"/>
        <w:numPr>
          <w:ilvl w:val="0"/>
          <w:numId w:val="11"/>
        </w:numPr>
        <w:spacing w:line="240" w:lineRule="auto"/>
        <w:mirrorIndents/>
        <w:rPr>
          <w:rStyle w:val="a4"/>
          <w:color w:val="auto"/>
          <w:u w:val="none"/>
        </w:rPr>
      </w:pPr>
      <w:r>
        <w:t>J</w:t>
      </w:r>
      <w:r w:rsidR="00E71755">
        <w:t>.</w:t>
      </w:r>
      <w:r>
        <w:t xml:space="preserve"> Cui, R</w:t>
      </w:r>
      <w:r w:rsidR="00E71755">
        <w:t>.</w:t>
      </w:r>
      <w:r>
        <w:t xml:space="preserve"> Turcotte, N</w:t>
      </w:r>
      <w:r w:rsidR="00E71755">
        <w:t>.</w:t>
      </w:r>
      <w:r>
        <w:t xml:space="preserve"> J. Emptage, and M</w:t>
      </w:r>
      <w:r w:rsidR="00E71755">
        <w:t>.</w:t>
      </w:r>
      <w:r>
        <w:t xml:space="preserve"> J. Booth, </w:t>
      </w:r>
      <w:r w:rsidR="00E01816">
        <w:t>“</w:t>
      </w:r>
      <w:r>
        <w:t>Extended range and aberration-free autofocusing via</w:t>
      </w:r>
      <w:r w:rsidR="008366EC">
        <w:t xml:space="preserve"> </w:t>
      </w:r>
      <w:r>
        <w:t>remote focusing and sequence-dependent learning,</w:t>
      </w:r>
      <w:r w:rsidR="00E01816">
        <w:t>”</w:t>
      </w:r>
      <w:r>
        <w:t xml:space="preserve"> </w:t>
      </w:r>
      <w:r w:rsidRPr="00E01816">
        <w:rPr>
          <w:i/>
          <w:iCs/>
        </w:rPr>
        <w:t>Opt. Express</w:t>
      </w:r>
      <w:r>
        <w:t xml:space="preserve"> 29, 36660-36674 (2021). </w:t>
      </w:r>
      <w:hyperlink r:id="rId24" w:history="1">
        <w:r w:rsidR="009E03F8" w:rsidRPr="00085224">
          <w:rPr>
            <w:rStyle w:val="a4"/>
          </w:rPr>
          <w:t>https://doi.org/10.1364/OE.442025</w:t>
        </w:r>
      </w:hyperlink>
    </w:p>
    <w:p w14:paraId="10FC59B0" w14:textId="73AD1732" w:rsidR="009E03F8" w:rsidRDefault="009E03F8" w:rsidP="001E32CE">
      <w:pPr>
        <w:pStyle w:val="a3"/>
        <w:numPr>
          <w:ilvl w:val="0"/>
          <w:numId w:val="11"/>
        </w:numPr>
        <w:ind w:left="357" w:hanging="357"/>
      </w:pPr>
      <w:r w:rsidRPr="009E03F8">
        <w:t>U</w:t>
      </w:r>
      <w:r w:rsidR="00E264B4">
        <w:t>.</w:t>
      </w:r>
      <w:r w:rsidRPr="009E03F8">
        <w:t xml:space="preserve"> </w:t>
      </w:r>
      <w:proofErr w:type="spellStart"/>
      <w:r w:rsidRPr="009E03F8">
        <w:t>Bitenc</w:t>
      </w:r>
      <w:proofErr w:type="spellEnd"/>
      <w:r w:rsidRPr="009E03F8">
        <w:t>, N</w:t>
      </w:r>
      <w:r w:rsidR="00E264B4">
        <w:t>.</w:t>
      </w:r>
      <w:r w:rsidRPr="009E03F8">
        <w:t xml:space="preserve"> A. </w:t>
      </w:r>
      <w:proofErr w:type="spellStart"/>
      <w:r w:rsidRPr="009E03F8">
        <w:t>Bharmal</w:t>
      </w:r>
      <w:proofErr w:type="spellEnd"/>
      <w:r w:rsidRPr="009E03F8">
        <w:t>, T</w:t>
      </w:r>
      <w:r w:rsidR="00E264B4">
        <w:t>.</w:t>
      </w:r>
      <w:r w:rsidRPr="009E03F8">
        <w:t xml:space="preserve"> J. Morris, and R</w:t>
      </w:r>
      <w:r w:rsidR="00E264B4">
        <w:t>.</w:t>
      </w:r>
      <w:r w:rsidRPr="009E03F8">
        <w:t xml:space="preserve"> M. Myers, </w:t>
      </w:r>
      <w:r w:rsidR="00E264B4">
        <w:t>“</w:t>
      </w:r>
      <w:r w:rsidRPr="009E03F8">
        <w:t>Assessing the stability of an ALPAO deformable mirror for feed-forward operation,</w:t>
      </w:r>
      <w:r w:rsidR="00E264B4">
        <w:t>”</w:t>
      </w:r>
      <w:r w:rsidRPr="009E03F8">
        <w:t xml:space="preserve"> </w:t>
      </w:r>
      <w:r w:rsidRPr="001E32CE">
        <w:rPr>
          <w:i/>
          <w:iCs/>
        </w:rPr>
        <w:t>Opt. Express</w:t>
      </w:r>
      <w:r w:rsidRPr="009E03F8">
        <w:t xml:space="preserve"> 22, 12438-12451 (2014)</w:t>
      </w:r>
      <w:r w:rsidR="00674138">
        <w:t>.</w:t>
      </w:r>
      <w:r w:rsidR="00C24CED">
        <w:t xml:space="preserve"> </w:t>
      </w:r>
      <w:hyperlink r:id="rId25" w:history="1">
        <w:r w:rsidR="001E32CE" w:rsidRPr="001E32CE">
          <w:rPr>
            <w:rStyle w:val="a4"/>
          </w:rPr>
          <w:t>https://doi.org/10.1364/OE.22.012438</w:t>
        </w:r>
      </w:hyperlink>
    </w:p>
    <w:p w14:paraId="0C7DECB9" w14:textId="77777777" w:rsidR="00674138" w:rsidRDefault="00674138" w:rsidP="009E03F8">
      <w:pPr>
        <w:spacing w:line="240" w:lineRule="auto"/>
        <w:ind w:firstLine="200"/>
        <w:contextualSpacing/>
        <w:mirrorIndents/>
      </w:pPr>
    </w:p>
    <w:p w14:paraId="69D503EE" w14:textId="77777777" w:rsidR="009A1561" w:rsidRDefault="009A1561" w:rsidP="00EC5C0A">
      <w:pPr>
        <w:spacing w:line="240" w:lineRule="auto"/>
        <w:contextualSpacing/>
        <w:mirrorIndents/>
      </w:pPr>
    </w:p>
    <w:p w14:paraId="2C04A32B" w14:textId="77777777" w:rsidR="005E33A4" w:rsidRDefault="00364C7C" w:rsidP="00EC5C0A">
      <w:pPr>
        <w:spacing w:line="240" w:lineRule="auto"/>
        <w:contextualSpacing/>
        <w:mirrorIndents/>
      </w:pPr>
    </w:p>
    <w:sectPr w:rsidR="005E33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A1E"/>
    <w:multiLevelType w:val="hybridMultilevel"/>
    <w:tmpl w:val="40B0EB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0F0B52"/>
    <w:multiLevelType w:val="hybridMultilevel"/>
    <w:tmpl w:val="B7CEE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F55E63"/>
    <w:multiLevelType w:val="hybridMultilevel"/>
    <w:tmpl w:val="1F462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3C003F"/>
    <w:multiLevelType w:val="hybridMultilevel"/>
    <w:tmpl w:val="90ACB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CC755E"/>
    <w:multiLevelType w:val="hybridMultilevel"/>
    <w:tmpl w:val="BA529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0546EF"/>
    <w:multiLevelType w:val="hybridMultilevel"/>
    <w:tmpl w:val="25C45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2750C7"/>
    <w:multiLevelType w:val="hybridMultilevel"/>
    <w:tmpl w:val="3F10A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6439FF"/>
    <w:multiLevelType w:val="hybridMultilevel"/>
    <w:tmpl w:val="49E08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2D2984"/>
    <w:multiLevelType w:val="hybridMultilevel"/>
    <w:tmpl w:val="1E9A6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C77B80"/>
    <w:multiLevelType w:val="hybridMultilevel"/>
    <w:tmpl w:val="6080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860FD"/>
    <w:multiLevelType w:val="hybridMultilevel"/>
    <w:tmpl w:val="11CE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9"/>
  </w:num>
  <w:num w:numId="4">
    <w:abstractNumId w:val="2"/>
  </w:num>
  <w:num w:numId="5">
    <w:abstractNumId w:val="0"/>
  </w:num>
  <w:num w:numId="6">
    <w:abstractNumId w:val="6"/>
  </w:num>
  <w:num w:numId="7">
    <w:abstractNumId w:val="3"/>
  </w:num>
  <w:num w:numId="8">
    <w:abstractNumId w:val="4"/>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02D"/>
    <w:rsid w:val="000000BD"/>
    <w:rsid w:val="00001997"/>
    <w:rsid w:val="00001DA4"/>
    <w:rsid w:val="000054D5"/>
    <w:rsid w:val="00007DC0"/>
    <w:rsid w:val="00014B4D"/>
    <w:rsid w:val="000162AC"/>
    <w:rsid w:val="00020A46"/>
    <w:rsid w:val="00021547"/>
    <w:rsid w:val="00022C53"/>
    <w:rsid w:val="000242C2"/>
    <w:rsid w:val="000307F0"/>
    <w:rsid w:val="00030862"/>
    <w:rsid w:val="00034D73"/>
    <w:rsid w:val="00040F7B"/>
    <w:rsid w:val="00053129"/>
    <w:rsid w:val="00053532"/>
    <w:rsid w:val="0005513C"/>
    <w:rsid w:val="00056835"/>
    <w:rsid w:val="00057CA0"/>
    <w:rsid w:val="00061329"/>
    <w:rsid w:val="00065C2F"/>
    <w:rsid w:val="000742F0"/>
    <w:rsid w:val="000764B1"/>
    <w:rsid w:val="000776D5"/>
    <w:rsid w:val="00080E59"/>
    <w:rsid w:val="000909BF"/>
    <w:rsid w:val="00092982"/>
    <w:rsid w:val="00096468"/>
    <w:rsid w:val="00096AB9"/>
    <w:rsid w:val="000975AC"/>
    <w:rsid w:val="000A151B"/>
    <w:rsid w:val="000A15CD"/>
    <w:rsid w:val="000A3FCB"/>
    <w:rsid w:val="000A5DCA"/>
    <w:rsid w:val="000B128F"/>
    <w:rsid w:val="000B458D"/>
    <w:rsid w:val="000B73E6"/>
    <w:rsid w:val="000C05E9"/>
    <w:rsid w:val="000C22A0"/>
    <w:rsid w:val="000C4BB3"/>
    <w:rsid w:val="000C4FEB"/>
    <w:rsid w:val="000C67CE"/>
    <w:rsid w:val="000D6BB8"/>
    <w:rsid w:val="000F0186"/>
    <w:rsid w:val="000F05BF"/>
    <w:rsid w:val="000F22E9"/>
    <w:rsid w:val="000F706D"/>
    <w:rsid w:val="00100EFF"/>
    <w:rsid w:val="00101D25"/>
    <w:rsid w:val="00102C9F"/>
    <w:rsid w:val="00104653"/>
    <w:rsid w:val="00104DE3"/>
    <w:rsid w:val="00110C7F"/>
    <w:rsid w:val="00112021"/>
    <w:rsid w:val="00112F2C"/>
    <w:rsid w:val="001254E6"/>
    <w:rsid w:val="0012618E"/>
    <w:rsid w:val="00126C33"/>
    <w:rsid w:val="00140523"/>
    <w:rsid w:val="00142921"/>
    <w:rsid w:val="001443E3"/>
    <w:rsid w:val="00150F42"/>
    <w:rsid w:val="00160AC2"/>
    <w:rsid w:val="00160EB8"/>
    <w:rsid w:val="00161AE4"/>
    <w:rsid w:val="00161CE6"/>
    <w:rsid w:val="001628F6"/>
    <w:rsid w:val="00162B22"/>
    <w:rsid w:val="00164C56"/>
    <w:rsid w:val="00165AEB"/>
    <w:rsid w:val="00166CE6"/>
    <w:rsid w:val="00173231"/>
    <w:rsid w:val="001761BD"/>
    <w:rsid w:val="00176502"/>
    <w:rsid w:val="00180F6D"/>
    <w:rsid w:val="00184033"/>
    <w:rsid w:val="00191A15"/>
    <w:rsid w:val="00192B1D"/>
    <w:rsid w:val="001968AC"/>
    <w:rsid w:val="001A0CFA"/>
    <w:rsid w:val="001A73CD"/>
    <w:rsid w:val="001B0449"/>
    <w:rsid w:val="001B2274"/>
    <w:rsid w:val="001B79F8"/>
    <w:rsid w:val="001C0D1D"/>
    <w:rsid w:val="001C16DC"/>
    <w:rsid w:val="001C1ACE"/>
    <w:rsid w:val="001C566C"/>
    <w:rsid w:val="001C57DE"/>
    <w:rsid w:val="001C5918"/>
    <w:rsid w:val="001C5950"/>
    <w:rsid w:val="001D213F"/>
    <w:rsid w:val="001D6B3E"/>
    <w:rsid w:val="001D70CF"/>
    <w:rsid w:val="001E0D0C"/>
    <w:rsid w:val="001E32CE"/>
    <w:rsid w:val="001E4FA8"/>
    <w:rsid w:val="001F0883"/>
    <w:rsid w:val="001F1404"/>
    <w:rsid w:val="001F2725"/>
    <w:rsid w:val="001F775A"/>
    <w:rsid w:val="001F7E3B"/>
    <w:rsid w:val="00201F2C"/>
    <w:rsid w:val="002028B1"/>
    <w:rsid w:val="00204795"/>
    <w:rsid w:val="00204833"/>
    <w:rsid w:val="00205809"/>
    <w:rsid w:val="0020581A"/>
    <w:rsid w:val="00206B27"/>
    <w:rsid w:val="00212E8F"/>
    <w:rsid w:val="00213D35"/>
    <w:rsid w:val="0021717E"/>
    <w:rsid w:val="0022042C"/>
    <w:rsid w:val="00220F2E"/>
    <w:rsid w:val="002214FB"/>
    <w:rsid w:val="00230FD7"/>
    <w:rsid w:val="0023393C"/>
    <w:rsid w:val="00237EAE"/>
    <w:rsid w:val="002407BA"/>
    <w:rsid w:val="002410C8"/>
    <w:rsid w:val="00243144"/>
    <w:rsid w:val="00244373"/>
    <w:rsid w:val="002472F2"/>
    <w:rsid w:val="0025011C"/>
    <w:rsid w:val="00250802"/>
    <w:rsid w:val="00255639"/>
    <w:rsid w:val="00261231"/>
    <w:rsid w:val="0026571B"/>
    <w:rsid w:val="00281B91"/>
    <w:rsid w:val="0028324B"/>
    <w:rsid w:val="0029416D"/>
    <w:rsid w:val="00295B85"/>
    <w:rsid w:val="002970E4"/>
    <w:rsid w:val="002A112D"/>
    <w:rsid w:val="002A7E68"/>
    <w:rsid w:val="002B03AF"/>
    <w:rsid w:val="002B3340"/>
    <w:rsid w:val="002B5605"/>
    <w:rsid w:val="002C578B"/>
    <w:rsid w:val="002D1B41"/>
    <w:rsid w:val="002D6A22"/>
    <w:rsid w:val="002E2D2F"/>
    <w:rsid w:val="002F04A0"/>
    <w:rsid w:val="002F2C0B"/>
    <w:rsid w:val="002F31C7"/>
    <w:rsid w:val="002F3939"/>
    <w:rsid w:val="002F7F9E"/>
    <w:rsid w:val="00300513"/>
    <w:rsid w:val="00302123"/>
    <w:rsid w:val="00303B66"/>
    <w:rsid w:val="00310D41"/>
    <w:rsid w:val="00311275"/>
    <w:rsid w:val="00313866"/>
    <w:rsid w:val="0031637C"/>
    <w:rsid w:val="00321296"/>
    <w:rsid w:val="0032230D"/>
    <w:rsid w:val="00323769"/>
    <w:rsid w:val="00325834"/>
    <w:rsid w:val="00336D15"/>
    <w:rsid w:val="003545CE"/>
    <w:rsid w:val="003563E0"/>
    <w:rsid w:val="00360F33"/>
    <w:rsid w:val="0036383F"/>
    <w:rsid w:val="0036389D"/>
    <w:rsid w:val="00364C7C"/>
    <w:rsid w:val="00365F1C"/>
    <w:rsid w:val="00367DC2"/>
    <w:rsid w:val="0037068A"/>
    <w:rsid w:val="00377E2D"/>
    <w:rsid w:val="00386492"/>
    <w:rsid w:val="00387817"/>
    <w:rsid w:val="00387C90"/>
    <w:rsid w:val="00390D21"/>
    <w:rsid w:val="00390D35"/>
    <w:rsid w:val="0039225D"/>
    <w:rsid w:val="00394D39"/>
    <w:rsid w:val="003952A5"/>
    <w:rsid w:val="00395953"/>
    <w:rsid w:val="003A18DC"/>
    <w:rsid w:val="003A4445"/>
    <w:rsid w:val="003B4724"/>
    <w:rsid w:val="003B4CC7"/>
    <w:rsid w:val="003C100E"/>
    <w:rsid w:val="003C1921"/>
    <w:rsid w:val="003C20A6"/>
    <w:rsid w:val="003C223A"/>
    <w:rsid w:val="003C6747"/>
    <w:rsid w:val="003C71DA"/>
    <w:rsid w:val="003C72F8"/>
    <w:rsid w:val="003C7CB1"/>
    <w:rsid w:val="003D2328"/>
    <w:rsid w:val="003D24FB"/>
    <w:rsid w:val="003D2EDD"/>
    <w:rsid w:val="003D3929"/>
    <w:rsid w:val="003D3E69"/>
    <w:rsid w:val="003D5E0D"/>
    <w:rsid w:val="003D712B"/>
    <w:rsid w:val="003E0F12"/>
    <w:rsid w:val="003E188A"/>
    <w:rsid w:val="003E76C2"/>
    <w:rsid w:val="003F282A"/>
    <w:rsid w:val="003F2BDB"/>
    <w:rsid w:val="003F386F"/>
    <w:rsid w:val="004025A0"/>
    <w:rsid w:val="004150EF"/>
    <w:rsid w:val="0041582D"/>
    <w:rsid w:val="004159AB"/>
    <w:rsid w:val="00415C4A"/>
    <w:rsid w:val="00423258"/>
    <w:rsid w:val="00423AC3"/>
    <w:rsid w:val="00424AA0"/>
    <w:rsid w:val="004268CF"/>
    <w:rsid w:val="00433922"/>
    <w:rsid w:val="0043588B"/>
    <w:rsid w:val="0043654E"/>
    <w:rsid w:val="00442D27"/>
    <w:rsid w:val="00443157"/>
    <w:rsid w:val="0044386B"/>
    <w:rsid w:val="00446EC3"/>
    <w:rsid w:val="00446ECE"/>
    <w:rsid w:val="004475C7"/>
    <w:rsid w:val="0045514B"/>
    <w:rsid w:val="00455DE1"/>
    <w:rsid w:val="00457047"/>
    <w:rsid w:val="004578E2"/>
    <w:rsid w:val="00464785"/>
    <w:rsid w:val="0047671B"/>
    <w:rsid w:val="00487DCE"/>
    <w:rsid w:val="004A0133"/>
    <w:rsid w:val="004A5835"/>
    <w:rsid w:val="004A7190"/>
    <w:rsid w:val="004B2EBE"/>
    <w:rsid w:val="004B37D5"/>
    <w:rsid w:val="004B40C1"/>
    <w:rsid w:val="004B5E6A"/>
    <w:rsid w:val="004B5EA6"/>
    <w:rsid w:val="004C1618"/>
    <w:rsid w:val="004C73EB"/>
    <w:rsid w:val="004D21A0"/>
    <w:rsid w:val="004D684B"/>
    <w:rsid w:val="004D689F"/>
    <w:rsid w:val="004E3CEE"/>
    <w:rsid w:val="004F48D3"/>
    <w:rsid w:val="00503AF0"/>
    <w:rsid w:val="00506C67"/>
    <w:rsid w:val="00515FA9"/>
    <w:rsid w:val="0051639B"/>
    <w:rsid w:val="00516F29"/>
    <w:rsid w:val="00530268"/>
    <w:rsid w:val="005305BF"/>
    <w:rsid w:val="00532595"/>
    <w:rsid w:val="00535AEA"/>
    <w:rsid w:val="00537616"/>
    <w:rsid w:val="00537B00"/>
    <w:rsid w:val="0054151F"/>
    <w:rsid w:val="00544776"/>
    <w:rsid w:val="00551F6B"/>
    <w:rsid w:val="005618A0"/>
    <w:rsid w:val="00562E5C"/>
    <w:rsid w:val="00573477"/>
    <w:rsid w:val="00576AC4"/>
    <w:rsid w:val="00584830"/>
    <w:rsid w:val="00584CFE"/>
    <w:rsid w:val="00594329"/>
    <w:rsid w:val="0059549B"/>
    <w:rsid w:val="005A08A1"/>
    <w:rsid w:val="005A1C45"/>
    <w:rsid w:val="005B5755"/>
    <w:rsid w:val="005C0CA4"/>
    <w:rsid w:val="005C6487"/>
    <w:rsid w:val="005D391C"/>
    <w:rsid w:val="005D3A8E"/>
    <w:rsid w:val="005E1C4B"/>
    <w:rsid w:val="005E29BC"/>
    <w:rsid w:val="005E3239"/>
    <w:rsid w:val="005E43E9"/>
    <w:rsid w:val="005F107E"/>
    <w:rsid w:val="005F2BE2"/>
    <w:rsid w:val="005F56E7"/>
    <w:rsid w:val="005F649E"/>
    <w:rsid w:val="005F6D98"/>
    <w:rsid w:val="00603B25"/>
    <w:rsid w:val="00606CF1"/>
    <w:rsid w:val="00610D8B"/>
    <w:rsid w:val="00610EB1"/>
    <w:rsid w:val="0061202D"/>
    <w:rsid w:val="00623F4A"/>
    <w:rsid w:val="00633551"/>
    <w:rsid w:val="00633CD8"/>
    <w:rsid w:val="006346F2"/>
    <w:rsid w:val="00635905"/>
    <w:rsid w:val="006361B7"/>
    <w:rsid w:val="0065144C"/>
    <w:rsid w:val="00651745"/>
    <w:rsid w:val="006549C9"/>
    <w:rsid w:val="006556B4"/>
    <w:rsid w:val="006632AA"/>
    <w:rsid w:val="0066452A"/>
    <w:rsid w:val="00674138"/>
    <w:rsid w:val="00682115"/>
    <w:rsid w:val="006907E6"/>
    <w:rsid w:val="0069120E"/>
    <w:rsid w:val="00693A6A"/>
    <w:rsid w:val="006A019E"/>
    <w:rsid w:val="006A105D"/>
    <w:rsid w:val="006A1F5D"/>
    <w:rsid w:val="006A5AAB"/>
    <w:rsid w:val="006A6C11"/>
    <w:rsid w:val="006A7D37"/>
    <w:rsid w:val="006B043D"/>
    <w:rsid w:val="006B3933"/>
    <w:rsid w:val="006C2709"/>
    <w:rsid w:val="006D0345"/>
    <w:rsid w:val="006D06B2"/>
    <w:rsid w:val="006D4173"/>
    <w:rsid w:val="006E5142"/>
    <w:rsid w:val="006E6EB1"/>
    <w:rsid w:val="006F1FBF"/>
    <w:rsid w:val="0070022B"/>
    <w:rsid w:val="00704B46"/>
    <w:rsid w:val="00705E4C"/>
    <w:rsid w:val="00707B6F"/>
    <w:rsid w:val="00711617"/>
    <w:rsid w:val="00720C12"/>
    <w:rsid w:val="00726402"/>
    <w:rsid w:val="0072681F"/>
    <w:rsid w:val="00727A54"/>
    <w:rsid w:val="00734500"/>
    <w:rsid w:val="00735647"/>
    <w:rsid w:val="007375D2"/>
    <w:rsid w:val="00740DCD"/>
    <w:rsid w:val="00742894"/>
    <w:rsid w:val="00746423"/>
    <w:rsid w:val="00747C27"/>
    <w:rsid w:val="00751BA7"/>
    <w:rsid w:val="00752BE3"/>
    <w:rsid w:val="00757761"/>
    <w:rsid w:val="00762742"/>
    <w:rsid w:val="00771201"/>
    <w:rsid w:val="0077242A"/>
    <w:rsid w:val="00772986"/>
    <w:rsid w:val="007734C8"/>
    <w:rsid w:val="00775B89"/>
    <w:rsid w:val="00782768"/>
    <w:rsid w:val="0078335E"/>
    <w:rsid w:val="00792356"/>
    <w:rsid w:val="007936F3"/>
    <w:rsid w:val="00796C13"/>
    <w:rsid w:val="007A4DC3"/>
    <w:rsid w:val="007A5E7D"/>
    <w:rsid w:val="007A6703"/>
    <w:rsid w:val="007B091D"/>
    <w:rsid w:val="007B2A31"/>
    <w:rsid w:val="007B3769"/>
    <w:rsid w:val="007B5706"/>
    <w:rsid w:val="007C451E"/>
    <w:rsid w:val="007C6C34"/>
    <w:rsid w:val="007D0B80"/>
    <w:rsid w:val="007D395D"/>
    <w:rsid w:val="007D7F11"/>
    <w:rsid w:val="007E2E5C"/>
    <w:rsid w:val="007E2F60"/>
    <w:rsid w:val="007E5313"/>
    <w:rsid w:val="007E7F3E"/>
    <w:rsid w:val="007F0387"/>
    <w:rsid w:val="007F0902"/>
    <w:rsid w:val="007F0D61"/>
    <w:rsid w:val="007F2613"/>
    <w:rsid w:val="007F7188"/>
    <w:rsid w:val="0080485A"/>
    <w:rsid w:val="00805BCE"/>
    <w:rsid w:val="00805CED"/>
    <w:rsid w:val="0080694A"/>
    <w:rsid w:val="00806C38"/>
    <w:rsid w:val="008073AE"/>
    <w:rsid w:val="00812482"/>
    <w:rsid w:val="00813656"/>
    <w:rsid w:val="0081430D"/>
    <w:rsid w:val="00816B3C"/>
    <w:rsid w:val="00825672"/>
    <w:rsid w:val="00826F2C"/>
    <w:rsid w:val="00827C83"/>
    <w:rsid w:val="00830F36"/>
    <w:rsid w:val="008366EC"/>
    <w:rsid w:val="008370DB"/>
    <w:rsid w:val="008420D4"/>
    <w:rsid w:val="008452CF"/>
    <w:rsid w:val="008530F8"/>
    <w:rsid w:val="008605F0"/>
    <w:rsid w:val="00861DE7"/>
    <w:rsid w:val="00865DEC"/>
    <w:rsid w:val="00871D4A"/>
    <w:rsid w:val="00874C97"/>
    <w:rsid w:val="00880A0F"/>
    <w:rsid w:val="008815B2"/>
    <w:rsid w:val="00881995"/>
    <w:rsid w:val="00883427"/>
    <w:rsid w:val="00886A10"/>
    <w:rsid w:val="00893E65"/>
    <w:rsid w:val="00895432"/>
    <w:rsid w:val="008A7103"/>
    <w:rsid w:val="008A7733"/>
    <w:rsid w:val="008B1B2E"/>
    <w:rsid w:val="008B7B69"/>
    <w:rsid w:val="008B7E5A"/>
    <w:rsid w:val="008C0A38"/>
    <w:rsid w:val="008C5578"/>
    <w:rsid w:val="008D1615"/>
    <w:rsid w:val="008D5BF6"/>
    <w:rsid w:val="008D7EE1"/>
    <w:rsid w:val="008E4B03"/>
    <w:rsid w:val="008F768C"/>
    <w:rsid w:val="0090189E"/>
    <w:rsid w:val="009031CD"/>
    <w:rsid w:val="0090632E"/>
    <w:rsid w:val="009129A8"/>
    <w:rsid w:val="00914019"/>
    <w:rsid w:val="009214C0"/>
    <w:rsid w:val="00931B7F"/>
    <w:rsid w:val="00934BD4"/>
    <w:rsid w:val="00935B31"/>
    <w:rsid w:val="009520B5"/>
    <w:rsid w:val="009522EB"/>
    <w:rsid w:val="0095370E"/>
    <w:rsid w:val="00955D20"/>
    <w:rsid w:val="0095706A"/>
    <w:rsid w:val="00964238"/>
    <w:rsid w:val="00966F09"/>
    <w:rsid w:val="00967059"/>
    <w:rsid w:val="00967761"/>
    <w:rsid w:val="00967B65"/>
    <w:rsid w:val="00970CCC"/>
    <w:rsid w:val="00972F5D"/>
    <w:rsid w:val="0097592F"/>
    <w:rsid w:val="00976B10"/>
    <w:rsid w:val="00977BFE"/>
    <w:rsid w:val="00981AA1"/>
    <w:rsid w:val="0098615A"/>
    <w:rsid w:val="00993A5E"/>
    <w:rsid w:val="0099611A"/>
    <w:rsid w:val="0099768E"/>
    <w:rsid w:val="009A1561"/>
    <w:rsid w:val="009A4F2F"/>
    <w:rsid w:val="009A6956"/>
    <w:rsid w:val="009B4C7F"/>
    <w:rsid w:val="009B6FD8"/>
    <w:rsid w:val="009C0822"/>
    <w:rsid w:val="009C41AE"/>
    <w:rsid w:val="009D0B62"/>
    <w:rsid w:val="009D0EB9"/>
    <w:rsid w:val="009D35F6"/>
    <w:rsid w:val="009E03F8"/>
    <w:rsid w:val="009F57FE"/>
    <w:rsid w:val="009F7056"/>
    <w:rsid w:val="00A10CAD"/>
    <w:rsid w:val="00A1115C"/>
    <w:rsid w:val="00A21930"/>
    <w:rsid w:val="00A23B4A"/>
    <w:rsid w:val="00A2480D"/>
    <w:rsid w:val="00A2706E"/>
    <w:rsid w:val="00A410B7"/>
    <w:rsid w:val="00A44073"/>
    <w:rsid w:val="00A45FB9"/>
    <w:rsid w:val="00A5029D"/>
    <w:rsid w:val="00A5073D"/>
    <w:rsid w:val="00A52792"/>
    <w:rsid w:val="00A52B44"/>
    <w:rsid w:val="00A530A1"/>
    <w:rsid w:val="00A53586"/>
    <w:rsid w:val="00A53B5B"/>
    <w:rsid w:val="00A541FB"/>
    <w:rsid w:val="00A544C0"/>
    <w:rsid w:val="00A5728C"/>
    <w:rsid w:val="00A5772E"/>
    <w:rsid w:val="00A713EB"/>
    <w:rsid w:val="00A71502"/>
    <w:rsid w:val="00A7472A"/>
    <w:rsid w:val="00A75E0A"/>
    <w:rsid w:val="00A860AC"/>
    <w:rsid w:val="00A97BC9"/>
    <w:rsid w:val="00AA07C7"/>
    <w:rsid w:val="00AA0D94"/>
    <w:rsid w:val="00AA1098"/>
    <w:rsid w:val="00AA27C6"/>
    <w:rsid w:val="00AA2D85"/>
    <w:rsid w:val="00AA4C5C"/>
    <w:rsid w:val="00AB2799"/>
    <w:rsid w:val="00AB41B0"/>
    <w:rsid w:val="00AB77EF"/>
    <w:rsid w:val="00AB7C12"/>
    <w:rsid w:val="00AC1CFE"/>
    <w:rsid w:val="00AD10D3"/>
    <w:rsid w:val="00AE59AE"/>
    <w:rsid w:val="00AE7C1A"/>
    <w:rsid w:val="00AE7F95"/>
    <w:rsid w:val="00AF0DF5"/>
    <w:rsid w:val="00AF3504"/>
    <w:rsid w:val="00AF4715"/>
    <w:rsid w:val="00B01948"/>
    <w:rsid w:val="00B11C17"/>
    <w:rsid w:val="00B211B6"/>
    <w:rsid w:val="00B22B5B"/>
    <w:rsid w:val="00B315F4"/>
    <w:rsid w:val="00B4416C"/>
    <w:rsid w:val="00B46E45"/>
    <w:rsid w:val="00B5391B"/>
    <w:rsid w:val="00B53CB0"/>
    <w:rsid w:val="00B61899"/>
    <w:rsid w:val="00B739AF"/>
    <w:rsid w:val="00B744B8"/>
    <w:rsid w:val="00B819F9"/>
    <w:rsid w:val="00B84F61"/>
    <w:rsid w:val="00B870FA"/>
    <w:rsid w:val="00B91C7B"/>
    <w:rsid w:val="00B91EE0"/>
    <w:rsid w:val="00B91F5B"/>
    <w:rsid w:val="00B938D0"/>
    <w:rsid w:val="00BA0EB5"/>
    <w:rsid w:val="00BA0FCB"/>
    <w:rsid w:val="00BA1A24"/>
    <w:rsid w:val="00BA50B2"/>
    <w:rsid w:val="00BA608A"/>
    <w:rsid w:val="00BB00CC"/>
    <w:rsid w:val="00BB44DD"/>
    <w:rsid w:val="00BB740A"/>
    <w:rsid w:val="00BC23DD"/>
    <w:rsid w:val="00BC684E"/>
    <w:rsid w:val="00BC7FA0"/>
    <w:rsid w:val="00BD5709"/>
    <w:rsid w:val="00BE1701"/>
    <w:rsid w:val="00BE2DDE"/>
    <w:rsid w:val="00BE6E56"/>
    <w:rsid w:val="00BE7948"/>
    <w:rsid w:val="00BF35FC"/>
    <w:rsid w:val="00BF43E6"/>
    <w:rsid w:val="00C01E94"/>
    <w:rsid w:val="00C0292E"/>
    <w:rsid w:val="00C04792"/>
    <w:rsid w:val="00C0568D"/>
    <w:rsid w:val="00C056BF"/>
    <w:rsid w:val="00C07256"/>
    <w:rsid w:val="00C15144"/>
    <w:rsid w:val="00C2482C"/>
    <w:rsid w:val="00C24CED"/>
    <w:rsid w:val="00C27E24"/>
    <w:rsid w:val="00C32888"/>
    <w:rsid w:val="00C32E0B"/>
    <w:rsid w:val="00C341EA"/>
    <w:rsid w:val="00C361E5"/>
    <w:rsid w:val="00C368D1"/>
    <w:rsid w:val="00C37480"/>
    <w:rsid w:val="00C41032"/>
    <w:rsid w:val="00C43C69"/>
    <w:rsid w:val="00C44714"/>
    <w:rsid w:val="00C51856"/>
    <w:rsid w:val="00C5225D"/>
    <w:rsid w:val="00C53B35"/>
    <w:rsid w:val="00C53E2E"/>
    <w:rsid w:val="00C5737F"/>
    <w:rsid w:val="00C574F0"/>
    <w:rsid w:val="00C62851"/>
    <w:rsid w:val="00C66C13"/>
    <w:rsid w:val="00C74597"/>
    <w:rsid w:val="00C766F3"/>
    <w:rsid w:val="00C82BFD"/>
    <w:rsid w:val="00C84E86"/>
    <w:rsid w:val="00CA3F12"/>
    <w:rsid w:val="00CA6AE1"/>
    <w:rsid w:val="00CA7AAA"/>
    <w:rsid w:val="00CA7DE3"/>
    <w:rsid w:val="00CB0BCA"/>
    <w:rsid w:val="00CB2842"/>
    <w:rsid w:val="00CB560B"/>
    <w:rsid w:val="00CC3306"/>
    <w:rsid w:val="00CC71B4"/>
    <w:rsid w:val="00CD104B"/>
    <w:rsid w:val="00CD6CA8"/>
    <w:rsid w:val="00CD75D1"/>
    <w:rsid w:val="00CE3387"/>
    <w:rsid w:val="00CE7CF2"/>
    <w:rsid w:val="00CF00E7"/>
    <w:rsid w:val="00CF2810"/>
    <w:rsid w:val="00CF3236"/>
    <w:rsid w:val="00CF3348"/>
    <w:rsid w:val="00D01FA7"/>
    <w:rsid w:val="00D10744"/>
    <w:rsid w:val="00D122EC"/>
    <w:rsid w:val="00D15D89"/>
    <w:rsid w:val="00D17EDB"/>
    <w:rsid w:val="00D20CF0"/>
    <w:rsid w:val="00D20DB8"/>
    <w:rsid w:val="00D2246C"/>
    <w:rsid w:val="00D22AD9"/>
    <w:rsid w:val="00D24BD0"/>
    <w:rsid w:val="00D2682A"/>
    <w:rsid w:val="00D26FEB"/>
    <w:rsid w:val="00D27F3F"/>
    <w:rsid w:val="00D3300A"/>
    <w:rsid w:val="00D33258"/>
    <w:rsid w:val="00D34DD9"/>
    <w:rsid w:val="00D366F8"/>
    <w:rsid w:val="00D41E4A"/>
    <w:rsid w:val="00D4262D"/>
    <w:rsid w:val="00D42D47"/>
    <w:rsid w:val="00D51AF9"/>
    <w:rsid w:val="00D54765"/>
    <w:rsid w:val="00D54776"/>
    <w:rsid w:val="00D660C7"/>
    <w:rsid w:val="00D74701"/>
    <w:rsid w:val="00D75A8A"/>
    <w:rsid w:val="00D77391"/>
    <w:rsid w:val="00D8198D"/>
    <w:rsid w:val="00D829F9"/>
    <w:rsid w:val="00D834E7"/>
    <w:rsid w:val="00D84469"/>
    <w:rsid w:val="00D853C3"/>
    <w:rsid w:val="00D95B3A"/>
    <w:rsid w:val="00D97925"/>
    <w:rsid w:val="00DA0CE6"/>
    <w:rsid w:val="00DA1605"/>
    <w:rsid w:val="00DA2123"/>
    <w:rsid w:val="00DA3A20"/>
    <w:rsid w:val="00DB1CFC"/>
    <w:rsid w:val="00DB3970"/>
    <w:rsid w:val="00DB71AD"/>
    <w:rsid w:val="00DC5CA3"/>
    <w:rsid w:val="00DC6FDD"/>
    <w:rsid w:val="00DC7B7B"/>
    <w:rsid w:val="00DD0199"/>
    <w:rsid w:val="00DD034E"/>
    <w:rsid w:val="00DD0B4F"/>
    <w:rsid w:val="00DD5389"/>
    <w:rsid w:val="00DD5A2F"/>
    <w:rsid w:val="00DD6C29"/>
    <w:rsid w:val="00DD73A4"/>
    <w:rsid w:val="00DD75FA"/>
    <w:rsid w:val="00DE3AB5"/>
    <w:rsid w:val="00DE6593"/>
    <w:rsid w:val="00DF0D7E"/>
    <w:rsid w:val="00DF239D"/>
    <w:rsid w:val="00DF32D4"/>
    <w:rsid w:val="00DF34CF"/>
    <w:rsid w:val="00DF4F4B"/>
    <w:rsid w:val="00E00EFF"/>
    <w:rsid w:val="00E01816"/>
    <w:rsid w:val="00E01D02"/>
    <w:rsid w:val="00E029D9"/>
    <w:rsid w:val="00E03CFF"/>
    <w:rsid w:val="00E03E41"/>
    <w:rsid w:val="00E06EAB"/>
    <w:rsid w:val="00E106F7"/>
    <w:rsid w:val="00E126C4"/>
    <w:rsid w:val="00E12FFD"/>
    <w:rsid w:val="00E14781"/>
    <w:rsid w:val="00E15056"/>
    <w:rsid w:val="00E215A0"/>
    <w:rsid w:val="00E21841"/>
    <w:rsid w:val="00E2430F"/>
    <w:rsid w:val="00E244E3"/>
    <w:rsid w:val="00E25CF7"/>
    <w:rsid w:val="00E264B4"/>
    <w:rsid w:val="00E27A25"/>
    <w:rsid w:val="00E3026F"/>
    <w:rsid w:val="00E32B83"/>
    <w:rsid w:val="00E40235"/>
    <w:rsid w:val="00E42487"/>
    <w:rsid w:val="00E431B7"/>
    <w:rsid w:val="00E450C0"/>
    <w:rsid w:val="00E45B26"/>
    <w:rsid w:val="00E4743B"/>
    <w:rsid w:val="00E506AC"/>
    <w:rsid w:val="00E6720B"/>
    <w:rsid w:val="00E71755"/>
    <w:rsid w:val="00E856AE"/>
    <w:rsid w:val="00EA0603"/>
    <w:rsid w:val="00EA2225"/>
    <w:rsid w:val="00EB0A1D"/>
    <w:rsid w:val="00EB3C89"/>
    <w:rsid w:val="00EB49DD"/>
    <w:rsid w:val="00EC16AF"/>
    <w:rsid w:val="00EC5C0A"/>
    <w:rsid w:val="00ED296A"/>
    <w:rsid w:val="00ED3F85"/>
    <w:rsid w:val="00ED6146"/>
    <w:rsid w:val="00EE062B"/>
    <w:rsid w:val="00EE0AC2"/>
    <w:rsid w:val="00EF0772"/>
    <w:rsid w:val="00F001B4"/>
    <w:rsid w:val="00F1022C"/>
    <w:rsid w:val="00F112EC"/>
    <w:rsid w:val="00F138DF"/>
    <w:rsid w:val="00F247F1"/>
    <w:rsid w:val="00F26AE1"/>
    <w:rsid w:val="00F2780A"/>
    <w:rsid w:val="00F33901"/>
    <w:rsid w:val="00F33918"/>
    <w:rsid w:val="00F360A7"/>
    <w:rsid w:val="00F41120"/>
    <w:rsid w:val="00F41409"/>
    <w:rsid w:val="00F4600A"/>
    <w:rsid w:val="00F50315"/>
    <w:rsid w:val="00F61677"/>
    <w:rsid w:val="00F62AE6"/>
    <w:rsid w:val="00F65015"/>
    <w:rsid w:val="00F6779F"/>
    <w:rsid w:val="00F76B0F"/>
    <w:rsid w:val="00F80997"/>
    <w:rsid w:val="00F85429"/>
    <w:rsid w:val="00F86F6F"/>
    <w:rsid w:val="00F913F5"/>
    <w:rsid w:val="00F91CDF"/>
    <w:rsid w:val="00F971D9"/>
    <w:rsid w:val="00F971FD"/>
    <w:rsid w:val="00FA5D55"/>
    <w:rsid w:val="00FB16B8"/>
    <w:rsid w:val="00FB1FF7"/>
    <w:rsid w:val="00FB2320"/>
    <w:rsid w:val="00FB2A2F"/>
    <w:rsid w:val="00FB2DC4"/>
    <w:rsid w:val="00FB3068"/>
    <w:rsid w:val="00FB34A8"/>
    <w:rsid w:val="00FB6ADD"/>
    <w:rsid w:val="00FC18D0"/>
    <w:rsid w:val="00FC4FC4"/>
    <w:rsid w:val="00FC5DE8"/>
    <w:rsid w:val="00FE0A95"/>
    <w:rsid w:val="00FE69F1"/>
    <w:rsid w:val="00FE75A8"/>
    <w:rsid w:val="00FF2949"/>
    <w:rsid w:val="00FF2E59"/>
    <w:rsid w:val="00FF429F"/>
    <w:rsid w:val="00FF665F"/>
    <w:rsid w:val="00FF6A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C3D9"/>
  <w15:chartTrackingRefBased/>
  <w15:docId w15:val="{AECCB5A2-01A3-47F8-AE98-6FCCDD40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21A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3970"/>
    <w:pPr>
      <w:ind w:left="720"/>
      <w:contextualSpacing/>
    </w:pPr>
  </w:style>
  <w:style w:type="character" w:styleId="a4">
    <w:name w:val="Hyperlink"/>
    <w:basedOn w:val="a0"/>
    <w:uiPriority w:val="99"/>
    <w:unhideWhenUsed/>
    <w:rsid w:val="008073AE"/>
    <w:rPr>
      <w:color w:val="0563C1" w:themeColor="hyperlink"/>
      <w:u w:val="single"/>
    </w:rPr>
  </w:style>
  <w:style w:type="character" w:styleId="a5">
    <w:name w:val="FollowedHyperlink"/>
    <w:basedOn w:val="a0"/>
    <w:uiPriority w:val="99"/>
    <w:semiHidden/>
    <w:unhideWhenUsed/>
    <w:rsid w:val="008073AE"/>
    <w:rPr>
      <w:color w:val="954F72" w:themeColor="followedHyperlink"/>
      <w:u w:val="single"/>
    </w:rPr>
  </w:style>
  <w:style w:type="character" w:customStyle="1" w:styleId="1">
    <w:name w:val="未处理的提及1"/>
    <w:basedOn w:val="a0"/>
    <w:uiPriority w:val="99"/>
    <w:semiHidden/>
    <w:unhideWhenUsed/>
    <w:rsid w:val="00446EC3"/>
    <w:rPr>
      <w:color w:val="605E5C"/>
      <w:shd w:val="clear" w:color="auto" w:fill="E1DFDD"/>
    </w:rPr>
  </w:style>
  <w:style w:type="character" w:styleId="a6">
    <w:name w:val="Placeholder Text"/>
    <w:basedOn w:val="a0"/>
    <w:uiPriority w:val="99"/>
    <w:semiHidden/>
    <w:rsid w:val="009D35F6"/>
    <w:rPr>
      <w:color w:val="808080"/>
    </w:rPr>
  </w:style>
  <w:style w:type="character" w:customStyle="1" w:styleId="2">
    <w:name w:val="未处理的提及2"/>
    <w:basedOn w:val="a0"/>
    <w:uiPriority w:val="99"/>
    <w:semiHidden/>
    <w:unhideWhenUsed/>
    <w:rsid w:val="009E03F8"/>
    <w:rPr>
      <w:color w:val="605E5C"/>
      <w:shd w:val="clear" w:color="auto" w:fill="E1DFDD"/>
    </w:rPr>
  </w:style>
  <w:style w:type="character" w:styleId="a7">
    <w:name w:val="Unresolved Mention"/>
    <w:basedOn w:val="a0"/>
    <w:uiPriority w:val="99"/>
    <w:semiHidden/>
    <w:unhideWhenUsed/>
    <w:rsid w:val="00442D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9807">
      <w:bodyDiv w:val="1"/>
      <w:marLeft w:val="0"/>
      <w:marRight w:val="0"/>
      <w:marTop w:val="0"/>
      <w:marBottom w:val="0"/>
      <w:divBdr>
        <w:top w:val="none" w:sz="0" w:space="0" w:color="auto"/>
        <w:left w:val="none" w:sz="0" w:space="0" w:color="auto"/>
        <w:bottom w:val="none" w:sz="0" w:space="0" w:color="auto"/>
        <w:right w:val="none" w:sz="0" w:space="0" w:color="auto"/>
      </w:divBdr>
      <w:divsChild>
        <w:div w:id="1769109302">
          <w:marLeft w:val="0"/>
          <w:marRight w:val="0"/>
          <w:marTop w:val="0"/>
          <w:marBottom w:val="0"/>
          <w:divBdr>
            <w:top w:val="none" w:sz="0" w:space="0" w:color="auto"/>
            <w:left w:val="none" w:sz="0" w:space="0" w:color="auto"/>
            <w:bottom w:val="none" w:sz="0" w:space="0" w:color="auto"/>
            <w:right w:val="none" w:sz="0" w:space="0" w:color="auto"/>
          </w:divBdr>
          <w:divsChild>
            <w:div w:id="6093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4615">
      <w:bodyDiv w:val="1"/>
      <w:marLeft w:val="0"/>
      <w:marRight w:val="0"/>
      <w:marTop w:val="0"/>
      <w:marBottom w:val="0"/>
      <w:divBdr>
        <w:top w:val="none" w:sz="0" w:space="0" w:color="auto"/>
        <w:left w:val="none" w:sz="0" w:space="0" w:color="auto"/>
        <w:bottom w:val="none" w:sz="0" w:space="0" w:color="auto"/>
        <w:right w:val="none" w:sz="0" w:space="0" w:color="auto"/>
      </w:divBdr>
      <w:divsChild>
        <w:div w:id="515000242">
          <w:marLeft w:val="0"/>
          <w:marRight w:val="0"/>
          <w:marTop w:val="0"/>
          <w:marBottom w:val="0"/>
          <w:divBdr>
            <w:top w:val="none" w:sz="0" w:space="0" w:color="auto"/>
            <w:left w:val="none" w:sz="0" w:space="0" w:color="auto"/>
            <w:bottom w:val="none" w:sz="0" w:space="0" w:color="auto"/>
            <w:right w:val="none" w:sz="0" w:space="0" w:color="auto"/>
          </w:divBdr>
          <w:divsChild>
            <w:div w:id="602958073">
              <w:marLeft w:val="0"/>
              <w:marRight w:val="0"/>
              <w:marTop w:val="0"/>
              <w:marBottom w:val="0"/>
              <w:divBdr>
                <w:top w:val="none" w:sz="0" w:space="0" w:color="auto"/>
                <w:left w:val="none" w:sz="0" w:space="0" w:color="auto"/>
                <w:bottom w:val="none" w:sz="0" w:space="0" w:color="auto"/>
                <w:right w:val="none" w:sz="0" w:space="0" w:color="auto"/>
              </w:divBdr>
            </w:div>
            <w:div w:id="8074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544">
      <w:bodyDiv w:val="1"/>
      <w:marLeft w:val="0"/>
      <w:marRight w:val="0"/>
      <w:marTop w:val="0"/>
      <w:marBottom w:val="0"/>
      <w:divBdr>
        <w:top w:val="none" w:sz="0" w:space="0" w:color="auto"/>
        <w:left w:val="none" w:sz="0" w:space="0" w:color="auto"/>
        <w:bottom w:val="none" w:sz="0" w:space="0" w:color="auto"/>
        <w:right w:val="none" w:sz="0" w:space="0" w:color="auto"/>
      </w:divBdr>
      <w:divsChild>
        <w:div w:id="221066104">
          <w:marLeft w:val="0"/>
          <w:marRight w:val="0"/>
          <w:marTop w:val="0"/>
          <w:marBottom w:val="0"/>
          <w:divBdr>
            <w:top w:val="none" w:sz="0" w:space="0" w:color="auto"/>
            <w:left w:val="none" w:sz="0" w:space="0" w:color="auto"/>
            <w:bottom w:val="none" w:sz="0" w:space="0" w:color="auto"/>
            <w:right w:val="none" w:sz="0" w:space="0" w:color="auto"/>
          </w:divBdr>
          <w:divsChild>
            <w:div w:id="547450376">
              <w:marLeft w:val="0"/>
              <w:marRight w:val="0"/>
              <w:marTop w:val="0"/>
              <w:marBottom w:val="0"/>
              <w:divBdr>
                <w:top w:val="none" w:sz="0" w:space="0" w:color="auto"/>
                <w:left w:val="none" w:sz="0" w:space="0" w:color="auto"/>
                <w:bottom w:val="none" w:sz="0" w:space="0" w:color="auto"/>
                <w:right w:val="none" w:sz="0" w:space="0" w:color="auto"/>
              </w:divBdr>
            </w:div>
            <w:div w:id="12320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954">
      <w:bodyDiv w:val="1"/>
      <w:marLeft w:val="0"/>
      <w:marRight w:val="0"/>
      <w:marTop w:val="0"/>
      <w:marBottom w:val="0"/>
      <w:divBdr>
        <w:top w:val="none" w:sz="0" w:space="0" w:color="auto"/>
        <w:left w:val="none" w:sz="0" w:space="0" w:color="auto"/>
        <w:bottom w:val="none" w:sz="0" w:space="0" w:color="auto"/>
        <w:right w:val="none" w:sz="0" w:space="0" w:color="auto"/>
      </w:divBdr>
      <w:divsChild>
        <w:div w:id="1287155119">
          <w:marLeft w:val="0"/>
          <w:marRight w:val="0"/>
          <w:marTop w:val="0"/>
          <w:marBottom w:val="0"/>
          <w:divBdr>
            <w:top w:val="none" w:sz="0" w:space="0" w:color="auto"/>
            <w:left w:val="none" w:sz="0" w:space="0" w:color="auto"/>
            <w:bottom w:val="none" w:sz="0" w:space="0" w:color="auto"/>
            <w:right w:val="none" w:sz="0" w:space="0" w:color="auto"/>
          </w:divBdr>
          <w:divsChild>
            <w:div w:id="8239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94">
      <w:bodyDiv w:val="1"/>
      <w:marLeft w:val="0"/>
      <w:marRight w:val="0"/>
      <w:marTop w:val="0"/>
      <w:marBottom w:val="0"/>
      <w:divBdr>
        <w:top w:val="none" w:sz="0" w:space="0" w:color="auto"/>
        <w:left w:val="none" w:sz="0" w:space="0" w:color="auto"/>
        <w:bottom w:val="none" w:sz="0" w:space="0" w:color="auto"/>
        <w:right w:val="none" w:sz="0" w:space="0" w:color="auto"/>
      </w:divBdr>
      <w:divsChild>
        <w:div w:id="1465460862">
          <w:marLeft w:val="0"/>
          <w:marRight w:val="0"/>
          <w:marTop w:val="0"/>
          <w:marBottom w:val="0"/>
          <w:divBdr>
            <w:top w:val="none" w:sz="0" w:space="0" w:color="auto"/>
            <w:left w:val="none" w:sz="0" w:space="0" w:color="auto"/>
            <w:bottom w:val="none" w:sz="0" w:space="0" w:color="auto"/>
            <w:right w:val="none" w:sz="0" w:space="0" w:color="auto"/>
          </w:divBdr>
          <w:divsChild>
            <w:div w:id="17605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7573">
      <w:bodyDiv w:val="1"/>
      <w:marLeft w:val="0"/>
      <w:marRight w:val="0"/>
      <w:marTop w:val="0"/>
      <w:marBottom w:val="0"/>
      <w:divBdr>
        <w:top w:val="none" w:sz="0" w:space="0" w:color="auto"/>
        <w:left w:val="none" w:sz="0" w:space="0" w:color="auto"/>
        <w:bottom w:val="none" w:sz="0" w:space="0" w:color="auto"/>
        <w:right w:val="none" w:sz="0" w:space="0" w:color="auto"/>
      </w:divBdr>
      <w:divsChild>
        <w:div w:id="1701739993">
          <w:marLeft w:val="0"/>
          <w:marRight w:val="0"/>
          <w:marTop w:val="0"/>
          <w:marBottom w:val="0"/>
          <w:divBdr>
            <w:top w:val="none" w:sz="0" w:space="0" w:color="auto"/>
            <w:left w:val="none" w:sz="0" w:space="0" w:color="auto"/>
            <w:bottom w:val="none" w:sz="0" w:space="0" w:color="auto"/>
            <w:right w:val="none" w:sz="0" w:space="0" w:color="auto"/>
          </w:divBdr>
          <w:divsChild>
            <w:div w:id="3973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9215">
      <w:bodyDiv w:val="1"/>
      <w:marLeft w:val="0"/>
      <w:marRight w:val="0"/>
      <w:marTop w:val="0"/>
      <w:marBottom w:val="0"/>
      <w:divBdr>
        <w:top w:val="none" w:sz="0" w:space="0" w:color="auto"/>
        <w:left w:val="none" w:sz="0" w:space="0" w:color="auto"/>
        <w:bottom w:val="none" w:sz="0" w:space="0" w:color="auto"/>
        <w:right w:val="none" w:sz="0" w:space="0" w:color="auto"/>
      </w:divBdr>
      <w:divsChild>
        <w:div w:id="872881662">
          <w:marLeft w:val="0"/>
          <w:marRight w:val="0"/>
          <w:marTop w:val="0"/>
          <w:marBottom w:val="0"/>
          <w:divBdr>
            <w:top w:val="none" w:sz="0" w:space="0" w:color="auto"/>
            <w:left w:val="none" w:sz="0" w:space="0" w:color="auto"/>
            <w:bottom w:val="none" w:sz="0" w:space="0" w:color="auto"/>
            <w:right w:val="none" w:sz="0" w:space="0" w:color="auto"/>
          </w:divBdr>
          <w:divsChild>
            <w:div w:id="551114642">
              <w:marLeft w:val="0"/>
              <w:marRight w:val="0"/>
              <w:marTop w:val="0"/>
              <w:marBottom w:val="0"/>
              <w:divBdr>
                <w:top w:val="none" w:sz="0" w:space="0" w:color="auto"/>
                <w:left w:val="none" w:sz="0" w:space="0" w:color="auto"/>
                <w:bottom w:val="none" w:sz="0" w:space="0" w:color="auto"/>
                <w:right w:val="none" w:sz="0" w:space="0" w:color="auto"/>
              </w:divBdr>
            </w:div>
            <w:div w:id="4527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6561">
      <w:bodyDiv w:val="1"/>
      <w:marLeft w:val="0"/>
      <w:marRight w:val="0"/>
      <w:marTop w:val="0"/>
      <w:marBottom w:val="0"/>
      <w:divBdr>
        <w:top w:val="none" w:sz="0" w:space="0" w:color="auto"/>
        <w:left w:val="none" w:sz="0" w:space="0" w:color="auto"/>
        <w:bottom w:val="none" w:sz="0" w:space="0" w:color="auto"/>
        <w:right w:val="none" w:sz="0" w:space="0" w:color="auto"/>
      </w:divBdr>
      <w:divsChild>
        <w:div w:id="795413726">
          <w:marLeft w:val="0"/>
          <w:marRight w:val="0"/>
          <w:marTop w:val="0"/>
          <w:marBottom w:val="0"/>
          <w:divBdr>
            <w:top w:val="none" w:sz="0" w:space="0" w:color="auto"/>
            <w:left w:val="none" w:sz="0" w:space="0" w:color="auto"/>
            <w:bottom w:val="none" w:sz="0" w:space="0" w:color="auto"/>
            <w:right w:val="none" w:sz="0" w:space="0" w:color="auto"/>
          </w:divBdr>
          <w:divsChild>
            <w:div w:id="812990405">
              <w:marLeft w:val="0"/>
              <w:marRight w:val="0"/>
              <w:marTop w:val="0"/>
              <w:marBottom w:val="0"/>
              <w:divBdr>
                <w:top w:val="none" w:sz="0" w:space="0" w:color="auto"/>
                <w:left w:val="none" w:sz="0" w:space="0" w:color="auto"/>
                <w:bottom w:val="none" w:sz="0" w:space="0" w:color="auto"/>
                <w:right w:val="none" w:sz="0" w:space="0" w:color="auto"/>
              </w:divBdr>
            </w:div>
            <w:div w:id="89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4968">
      <w:bodyDiv w:val="1"/>
      <w:marLeft w:val="0"/>
      <w:marRight w:val="0"/>
      <w:marTop w:val="0"/>
      <w:marBottom w:val="0"/>
      <w:divBdr>
        <w:top w:val="none" w:sz="0" w:space="0" w:color="auto"/>
        <w:left w:val="none" w:sz="0" w:space="0" w:color="auto"/>
        <w:bottom w:val="none" w:sz="0" w:space="0" w:color="auto"/>
        <w:right w:val="none" w:sz="0" w:space="0" w:color="auto"/>
      </w:divBdr>
      <w:divsChild>
        <w:div w:id="885264659">
          <w:marLeft w:val="0"/>
          <w:marRight w:val="0"/>
          <w:marTop w:val="0"/>
          <w:marBottom w:val="0"/>
          <w:divBdr>
            <w:top w:val="none" w:sz="0" w:space="0" w:color="auto"/>
            <w:left w:val="none" w:sz="0" w:space="0" w:color="auto"/>
            <w:bottom w:val="none" w:sz="0" w:space="0" w:color="auto"/>
            <w:right w:val="none" w:sz="0" w:space="0" w:color="auto"/>
          </w:divBdr>
          <w:divsChild>
            <w:div w:id="1308317940">
              <w:marLeft w:val="0"/>
              <w:marRight w:val="0"/>
              <w:marTop w:val="0"/>
              <w:marBottom w:val="0"/>
              <w:divBdr>
                <w:top w:val="none" w:sz="0" w:space="0" w:color="auto"/>
                <w:left w:val="none" w:sz="0" w:space="0" w:color="auto"/>
                <w:bottom w:val="none" w:sz="0" w:space="0" w:color="auto"/>
                <w:right w:val="none" w:sz="0" w:space="0" w:color="auto"/>
              </w:divBdr>
            </w:div>
            <w:div w:id="688874490">
              <w:marLeft w:val="0"/>
              <w:marRight w:val="0"/>
              <w:marTop w:val="0"/>
              <w:marBottom w:val="0"/>
              <w:divBdr>
                <w:top w:val="none" w:sz="0" w:space="0" w:color="auto"/>
                <w:left w:val="none" w:sz="0" w:space="0" w:color="auto"/>
                <w:bottom w:val="none" w:sz="0" w:space="0" w:color="auto"/>
                <w:right w:val="none" w:sz="0" w:space="0" w:color="auto"/>
              </w:divBdr>
            </w:div>
            <w:div w:id="521551349">
              <w:marLeft w:val="0"/>
              <w:marRight w:val="0"/>
              <w:marTop w:val="0"/>
              <w:marBottom w:val="0"/>
              <w:divBdr>
                <w:top w:val="none" w:sz="0" w:space="0" w:color="auto"/>
                <w:left w:val="none" w:sz="0" w:space="0" w:color="auto"/>
                <w:bottom w:val="none" w:sz="0" w:space="0" w:color="auto"/>
                <w:right w:val="none" w:sz="0" w:space="0" w:color="auto"/>
              </w:divBdr>
            </w:div>
            <w:div w:id="1972132229">
              <w:marLeft w:val="0"/>
              <w:marRight w:val="0"/>
              <w:marTop w:val="0"/>
              <w:marBottom w:val="0"/>
              <w:divBdr>
                <w:top w:val="none" w:sz="0" w:space="0" w:color="auto"/>
                <w:left w:val="none" w:sz="0" w:space="0" w:color="auto"/>
                <w:bottom w:val="none" w:sz="0" w:space="0" w:color="auto"/>
                <w:right w:val="none" w:sz="0" w:space="0" w:color="auto"/>
              </w:divBdr>
            </w:div>
            <w:div w:id="1515262458">
              <w:marLeft w:val="0"/>
              <w:marRight w:val="0"/>
              <w:marTop w:val="0"/>
              <w:marBottom w:val="0"/>
              <w:divBdr>
                <w:top w:val="none" w:sz="0" w:space="0" w:color="auto"/>
                <w:left w:val="none" w:sz="0" w:space="0" w:color="auto"/>
                <w:bottom w:val="none" w:sz="0" w:space="0" w:color="auto"/>
                <w:right w:val="none" w:sz="0" w:space="0" w:color="auto"/>
              </w:divBdr>
            </w:div>
            <w:div w:id="548225831">
              <w:marLeft w:val="0"/>
              <w:marRight w:val="0"/>
              <w:marTop w:val="0"/>
              <w:marBottom w:val="0"/>
              <w:divBdr>
                <w:top w:val="none" w:sz="0" w:space="0" w:color="auto"/>
                <w:left w:val="none" w:sz="0" w:space="0" w:color="auto"/>
                <w:bottom w:val="none" w:sz="0" w:space="0" w:color="auto"/>
                <w:right w:val="none" w:sz="0" w:space="0" w:color="auto"/>
              </w:divBdr>
            </w:div>
            <w:div w:id="1457797509">
              <w:marLeft w:val="0"/>
              <w:marRight w:val="0"/>
              <w:marTop w:val="0"/>
              <w:marBottom w:val="0"/>
              <w:divBdr>
                <w:top w:val="none" w:sz="0" w:space="0" w:color="auto"/>
                <w:left w:val="none" w:sz="0" w:space="0" w:color="auto"/>
                <w:bottom w:val="none" w:sz="0" w:space="0" w:color="auto"/>
                <w:right w:val="none" w:sz="0" w:space="0" w:color="auto"/>
              </w:divBdr>
            </w:div>
            <w:div w:id="930968863">
              <w:marLeft w:val="0"/>
              <w:marRight w:val="0"/>
              <w:marTop w:val="0"/>
              <w:marBottom w:val="0"/>
              <w:divBdr>
                <w:top w:val="none" w:sz="0" w:space="0" w:color="auto"/>
                <w:left w:val="none" w:sz="0" w:space="0" w:color="auto"/>
                <w:bottom w:val="none" w:sz="0" w:space="0" w:color="auto"/>
                <w:right w:val="none" w:sz="0" w:space="0" w:color="auto"/>
              </w:divBdr>
            </w:div>
            <w:div w:id="1086881750">
              <w:marLeft w:val="0"/>
              <w:marRight w:val="0"/>
              <w:marTop w:val="0"/>
              <w:marBottom w:val="0"/>
              <w:divBdr>
                <w:top w:val="none" w:sz="0" w:space="0" w:color="auto"/>
                <w:left w:val="none" w:sz="0" w:space="0" w:color="auto"/>
                <w:bottom w:val="none" w:sz="0" w:space="0" w:color="auto"/>
                <w:right w:val="none" w:sz="0" w:space="0" w:color="auto"/>
              </w:divBdr>
            </w:div>
            <w:div w:id="1733196025">
              <w:marLeft w:val="0"/>
              <w:marRight w:val="0"/>
              <w:marTop w:val="0"/>
              <w:marBottom w:val="0"/>
              <w:divBdr>
                <w:top w:val="none" w:sz="0" w:space="0" w:color="auto"/>
                <w:left w:val="none" w:sz="0" w:space="0" w:color="auto"/>
                <w:bottom w:val="none" w:sz="0" w:space="0" w:color="auto"/>
                <w:right w:val="none" w:sz="0" w:space="0" w:color="auto"/>
              </w:divBdr>
            </w:div>
            <w:div w:id="204486674">
              <w:marLeft w:val="0"/>
              <w:marRight w:val="0"/>
              <w:marTop w:val="0"/>
              <w:marBottom w:val="0"/>
              <w:divBdr>
                <w:top w:val="none" w:sz="0" w:space="0" w:color="auto"/>
                <w:left w:val="none" w:sz="0" w:space="0" w:color="auto"/>
                <w:bottom w:val="none" w:sz="0" w:space="0" w:color="auto"/>
                <w:right w:val="none" w:sz="0" w:space="0" w:color="auto"/>
              </w:divBdr>
            </w:div>
            <w:div w:id="550730141">
              <w:marLeft w:val="0"/>
              <w:marRight w:val="0"/>
              <w:marTop w:val="0"/>
              <w:marBottom w:val="0"/>
              <w:divBdr>
                <w:top w:val="none" w:sz="0" w:space="0" w:color="auto"/>
                <w:left w:val="none" w:sz="0" w:space="0" w:color="auto"/>
                <w:bottom w:val="none" w:sz="0" w:space="0" w:color="auto"/>
                <w:right w:val="none" w:sz="0" w:space="0" w:color="auto"/>
              </w:divBdr>
            </w:div>
            <w:div w:id="719670666">
              <w:marLeft w:val="0"/>
              <w:marRight w:val="0"/>
              <w:marTop w:val="0"/>
              <w:marBottom w:val="0"/>
              <w:divBdr>
                <w:top w:val="none" w:sz="0" w:space="0" w:color="auto"/>
                <w:left w:val="none" w:sz="0" w:space="0" w:color="auto"/>
                <w:bottom w:val="none" w:sz="0" w:space="0" w:color="auto"/>
                <w:right w:val="none" w:sz="0" w:space="0" w:color="auto"/>
              </w:divBdr>
            </w:div>
            <w:div w:id="1147361379">
              <w:marLeft w:val="0"/>
              <w:marRight w:val="0"/>
              <w:marTop w:val="0"/>
              <w:marBottom w:val="0"/>
              <w:divBdr>
                <w:top w:val="none" w:sz="0" w:space="0" w:color="auto"/>
                <w:left w:val="none" w:sz="0" w:space="0" w:color="auto"/>
                <w:bottom w:val="none" w:sz="0" w:space="0" w:color="auto"/>
                <w:right w:val="none" w:sz="0" w:space="0" w:color="auto"/>
              </w:divBdr>
            </w:div>
            <w:div w:id="1739476319">
              <w:marLeft w:val="0"/>
              <w:marRight w:val="0"/>
              <w:marTop w:val="0"/>
              <w:marBottom w:val="0"/>
              <w:divBdr>
                <w:top w:val="none" w:sz="0" w:space="0" w:color="auto"/>
                <w:left w:val="none" w:sz="0" w:space="0" w:color="auto"/>
                <w:bottom w:val="none" w:sz="0" w:space="0" w:color="auto"/>
                <w:right w:val="none" w:sz="0" w:space="0" w:color="auto"/>
              </w:divBdr>
            </w:div>
            <w:div w:id="1630742085">
              <w:marLeft w:val="0"/>
              <w:marRight w:val="0"/>
              <w:marTop w:val="0"/>
              <w:marBottom w:val="0"/>
              <w:divBdr>
                <w:top w:val="none" w:sz="0" w:space="0" w:color="auto"/>
                <w:left w:val="none" w:sz="0" w:space="0" w:color="auto"/>
                <w:bottom w:val="none" w:sz="0" w:space="0" w:color="auto"/>
                <w:right w:val="none" w:sz="0" w:space="0" w:color="auto"/>
              </w:divBdr>
            </w:div>
            <w:div w:id="656153671">
              <w:marLeft w:val="0"/>
              <w:marRight w:val="0"/>
              <w:marTop w:val="0"/>
              <w:marBottom w:val="0"/>
              <w:divBdr>
                <w:top w:val="none" w:sz="0" w:space="0" w:color="auto"/>
                <w:left w:val="none" w:sz="0" w:space="0" w:color="auto"/>
                <w:bottom w:val="none" w:sz="0" w:space="0" w:color="auto"/>
                <w:right w:val="none" w:sz="0" w:space="0" w:color="auto"/>
              </w:divBdr>
            </w:div>
            <w:div w:id="1913277372">
              <w:marLeft w:val="0"/>
              <w:marRight w:val="0"/>
              <w:marTop w:val="0"/>
              <w:marBottom w:val="0"/>
              <w:divBdr>
                <w:top w:val="none" w:sz="0" w:space="0" w:color="auto"/>
                <w:left w:val="none" w:sz="0" w:space="0" w:color="auto"/>
                <w:bottom w:val="none" w:sz="0" w:space="0" w:color="auto"/>
                <w:right w:val="none" w:sz="0" w:space="0" w:color="auto"/>
              </w:divBdr>
            </w:div>
            <w:div w:id="272439888">
              <w:marLeft w:val="0"/>
              <w:marRight w:val="0"/>
              <w:marTop w:val="0"/>
              <w:marBottom w:val="0"/>
              <w:divBdr>
                <w:top w:val="none" w:sz="0" w:space="0" w:color="auto"/>
                <w:left w:val="none" w:sz="0" w:space="0" w:color="auto"/>
                <w:bottom w:val="none" w:sz="0" w:space="0" w:color="auto"/>
                <w:right w:val="none" w:sz="0" w:space="0" w:color="auto"/>
              </w:divBdr>
            </w:div>
            <w:div w:id="2087530361">
              <w:marLeft w:val="0"/>
              <w:marRight w:val="0"/>
              <w:marTop w:val="0"/>
              <w:marBottom w:val="0"/>
              <w:divBdr>
                <w:top w:val="none" w:sz="0" w:space="0" w:color="auto"/>
                <w:left w:val="none" w:sz="0" w:space="0" w:color="auto"/>
                <w:bottom w:val="none" w:sz="0" w:space="0" w:color="auto"/>
                <w:right w:val="none" w:sz="0" w:space="0" w:color="auto"/>
              </w:divBdr>
            </w:div>
            <w:div w:id="1158113982">
              <w:marLeft w:val="0"/>
              <w:marRight w:val="0"/>
              <w:marTop w:val="0"/>
              <w:marBottom w:val="0"/>
              <w:divBdr>
                <w:top w:val="none" w:sz="0" w:space="0" w:color="auto"/>
                <w:left w:val="none" w:sz="0" w:space="0" w:color="auto"/>
                <w:bottom w:val="none" w:sz="0" w:space="0" w:color="auto"/>
                <w:right w:val="none" w:sz="0" w:space="0" w:color="auto"/>
              </w:divBdr>
            </w:div>
            <w:div w:id="453641222">
              <w:marLeft w:val="0"/>
              <w:marRight w:val="0"/>
              <w:marTop w:val="0"/>
              <w:marBottom w:val="0"/>
              <w:divBdr>
                <w:top w:val="none" w:sz="0" w:space="0" w:color="auto"/>
                <w:left w:val="none" w:sz="0" w:space="0" w:color="auto"/>
                <w:bottom w:val="none" w:sz="0" w:space="0" w:color="auto"/>
                <w:right w:val="none" w:sz="0" w:space="0" w:color="auto"/>
              </w:divBdr>
            </w:div>
            <w:div w:id="1604922813">
              <w:marLeft w:val="0"/>
              <w:marRight w:val="0"/>
              <w:marTop w:val="0"/>
              <w:marBottom w:val="0"/>
              <w:divBdr>
                <w:top w:val="none" w:sz="0" w:space="0" w:color="auto"/>
                <w:left w:val="none" w:sz="0" w:space="0" w:color="auto"/>
                <w:bottom w:val="none" w:sz="0" w:space="0" w:color="auto"/>
                <w:right w:val="none" w:sz="0" w:space="0" w:color="auto"/>
              </w:divBdr>
            </w:div>
            <w:div w:id="1409157152">
              <w:marLeft w:val="0"/>
              <w:marRight w:val="0"/>
              <w:marTop w:val="0"/>
              <w:marBottom w:val="0"/>
              <w:divBdr>
                <w:top w:val="none" w:sz="0" w:space="0" w:color="auto"/>
                <w:left w:val="none" w:sz="0" w:space="0" w:color="auto"/>
                <w:bottom w:val="none" w:sz="0" w:space="0" w:color="auto"/>
                <w:right w:val="none" w:sz="0" w:space="0" w:color="auto"/>
              </w:divBdr>
            </w:div>
            <w:div w:id="1357389679">
              <w:marLeft w:val="0"/>
              <w:marRight w:val="0"/>
              <w:marTop w:val="0"/>
              <w:marBottom w:val="0"/>
              <w:divBdr>
                <w:top w:val="none" w:sz="0" w:space="0" w:color="auto"/>
                <w:left w:val="none" w:sz="0" w:space="0" w:color="auto"/>
                <w:bottom w:val="none" w:sz="0" w:space="0" w:color="auto"/>
                <w:right w:val="none" w:sz="0" w:space="0" w:color="auto"/>
              </w:divBdr>
            </w:div>
            <w:div w:id="2092849515">
              <w:marLeft w:val="0"/>
              <w:marRight w:val="0"/>
              <w:marTop w:val="0"/>
              <w:marBottom w:val="0"/>
              <w:divBdr>
                <w:top w:val="none" w:sz="0" w:space="0" w:color="auto"/>
                <w:left w:val="none" w:sz="0" w:space="0" w:color="auto"/>
                <w:bottom w:val="none" w:sz="0" w:space="0" w:color="auto"/>
                <w:right w:val="none" w:sz="0" w:space="0" w:color="auto"/>
              </w:divBdr>
            </w:div>
            <w:div w:id="2002002975">
              <w:marLeft w:val="0"/>
              <w:marRight w:val="0"/>
              <w:marTop w:val="0"/>
              <w:marBottom w:val="0"/>
              <w:divBdr>
                <w:top w:val="none" w:sz="0" w:space="0" w:color="auto"/>
                <w:left w:val="none" w:sz="0" w:space="0" w:color="auto"/>
                <w:bottom w:val="none" w:sz="0" w:space="0" w:color="auto"/>
                <w:right w:val="none" w:sz="0" w:space="0" w:color="auto"/>
              </w:divBdr>
            </w:div>
            <w:div w:id="1298337345">
              <w:marLeft w:val="0"/>
              <w:marRight w:val="0"/>
              <w:marTop w:val="0"/>
              <w:marBottom w:val="0"/>
              <w:divBdr>
                <w:top w:val="none" w:sz="0" w:space="0" w:color="auto"/>
                <w:left w:val="none" w:sz="0" w:space="0" w:color="auto"/>
                <w:bottom w:val="none" w:sz="0" w:space="0" w:color="auto"/>
                <w:right w:val="none" w:sz="0" w:space="0" w:color="auto"/>
              </w:divBdr>
            </w:div>
            <w:div w:id="1323856644">
              <w:marLeft w:val="0"/>
              <w:marRight w:val="0"/>
              <w:marTop w:val="0"/>
              <w:marBottom w:val="0"/>
              <w:divBdr>
                <w:top w:val="none" w:sz="0" w:space="0" w:color="auto"/>
                <w:left w:val="none" w:sz="0" w:space="0" w:color="auto"/>
                <w:bottom w:val="none" w:sz="0" w:space="0" w:color="auto"/>
                <w:right w:val="none" w:sz="0" w:space="0" w:color="auto"/>
              </w:divBdr>
            </w:div>
            <w:div w:id="2026639031">
              <w:marLeft w:val="0"/>
              <w:marRight w:val="0"/>
              <w:marTop w:val="0"/>
              <w:marBottom w:val="0"/>
              <w:divBdr>
                <w:top w:val="none" w:sz="0" w:space="0" w:color="auto"/>
                <w:left w:val="none" w:sz="0" w:space="0" w:color="auto"/>
                <w:bottom w:val="none" w:sz="0" w:space="0" w:color="auto"/>
                <w:right w:val="none" w:sz="0" w:space="0" w:color="auto"/>
              </w:divBdr>
            </w:div>
            <w:div w:id="443110205">
              <w:marLeft w:val="0"/>
              <w:marRight w:val="0"/>
              <w:marTop w:val="0"/>
              <w:marBottom w:val="0"/>
              <w:divBdr>
                <w:top w:val="none" w:sz="0" w:space="0" w:color="auto"/>
                <w:left w:val="none" w:sz="0" w:space="0" w:color="auto"/>
                <w:bottom w:val="none" w:sz="0" w:space="0" w:color="auto"/>
                <w:right w:val="none" w:sz="0" w:space="0" w:color="auto"/>
              </w:divBdr>
            </w:div>
            <w:div w:id="1541824916">
              <w:marLeft w:val="0"/>
              <w:marRight w:val="0"/>
              <w:marTop w:val="0"/>
              <w:marBottom w:val="0"/>
              <w:divBdr>
                <w:top w:val="none" w:sz="0" w:space="0" w:color="auto"/>
                <w:left w:val="none" w:sz="0" w:space="0" w:color="auto"/>
                <w:bottom w:val="none" w:sz="0" w:space="0" w:color="auto"/>
                <w:right w:val="none" w:sz="0" w:space="0" w:color="auto"/>
              </w:divBdr>
            </w:div>
            <w:div w:id="491605232">
              <w:marLeft w:val="0"/>
              <w:marRight w:val="0"/>
              <w:marTop w:val="0"/>
              <w:marBottom w:val="0"/>
              <w:divBdr>
                <w:top w:val="none" w:sz="0" w:space="0" w:color="auto"/>
                <w:left w:val="none" w:sz="0" w:space="0" w:color="auto"/>
                <w:bottom w:val="none" w:sz="0" w:space="0" w:color="auto"/>
                <w:right w:val="none" w:sz="0" w:space="0" w:color="auto"/>
              </w:divBdr>
            </w:div>
            <w:div w:id="1122069196">
              <w:marLeft w:val="0"/>
              <w:marRight w:val="0"/>
              <w:marTop w:val="0"/>
              <w:marBottom w:val="0"/>
              <w:divBdr>
                <w:top w:val="none" w:sz="0" w:space="0" w:color="auto"/>
                <w:left w:val="none" w:sz="0" w:space="0" w:color="auto"/>
                <w:bottom w:val="none" w:sz="0" w:space="0" w:color="auto"/>
                <w:right w:val="none" w:sz="0" w:space="0" w:color="auto"/>
              </w:divBdr>
            </w:div>
            <w:div w:id="696932888">
              <w:marLeft w:val="0"/>
              <w:marRight w:val="0"/>
              <w:marTop w:val="0"/>
              <w:marBottom w:val="0"/>
              <w:divBdr>
                <w:top w:val="none" w:sz="0" w:space="0" w:color="auto"/>
                <w:left w:val="none" w:sz="0" w:space="0" w:color="auto"/>
                <w:bottom w:val="none" w:sz="0" w:space="0" w:color="auto"/>
                <w:right w:val="none" w:sz="0" w:space="0" w:color="auto"/>
              </w:divBdr>
            </w:div>
            <w:div w:id="1607537941">
              <w:marLeft w:val="0"/>
              <w:marRight w:val="0"/>
              <w:marTop w:val="0"/>
              <w:marBottom w:val="0"/>
              <w:divBdr>
                <w:top w:val="none" w:sz="0" w:space="0" w:color="auto"/>
                <w:left w:val="none" w:sz="0" w:space="0" w:color="auto"/>
                <w:bottom w:val="none" w:sz="0" w:space="0" w:color="auto"/>
                <w:right w:val="none" w:sz="0" w:space="0" w:color="auto"/>
              </w:divBdr>
            </w:div>
            <w:div w:id="1629314313">
              <w:marLeft w:val="0"/>
              <w:marRight w:val="0"/>
              <w:marTop w:val="0"/>
              <w:marBottom w:val="0"/>
              <w:divBdr>
                <w:top w:val="none" w:sz="0" w:space="0" w:color="auto"/>
                <w:left w:val="none" w:sz="0" w:space="0" w:color="auto"/>
                <w:bottom w:val="none" w:sz="0" w:space="0" w:color="auto"/>
                <w:right w:val="none" w:sz="0" w:space="0" w:color="auto"/>
              </w:divBdr>
            </w:div>
            <w:div w:id="1194415012">
              <w:marLeft w:val="0"/>
              <w:marRight w:val="0"/>
              <w:marTop w:val="0"/>
              <w:marBottom w:val="0"/>
              <w:divBdr>
                <w:top w:val="none" w:sz="0" w:space="0" w:color="auto"/>
                <w:left w:val="none" w:sz="0" w:space="0" w:color="auto"/>
                <w:bottom w:val="none" w:sz="0" w:space="0" w:color="auto"/>
                <w:right w:val="none" w:sz="0" w:space="0" w:color="auto"/>
              </w:divBdr>
            </w:div>
            <w:div w:id="1544321204">
              <w:marLeft w:val="0"/>
              <w:marRight w:val="0"/>
              <w:marTop w:val="0"/>
              <w:marBottom w:val="0"/>
              <w:divBdr>
                <w:top w:val="none" w:sz="0" w:space="0" w:color="auto"/>
                <w:left w:val="none" w:sz="0" w:space="0" w:color="auto"/>
                <w:bottom w:val="none" w:sz="0" w:space="0" w:color="auto"/>
                <w:right w:val="none" w:sz="0" w:space="0" w:color="auto"/>
              </w:divBdr>
            </w:div>
            <w:div w:id="745416596">
              <w:marLeft w:val="0"/>
              <w:marRight w:val="0"/>
              <w:marTop w:val="0"/>
              <w:marBottom w:val="0"/>
              <w:divBdr>
                <w:top w:val="none" w:sz="0" w:space="0" w:color="auto"/>
                <w:left w:val="none" w:sz="0" w:space="0" w:color="auto"/>
                <w:bottom w:val="none" w:sz="0" w:space="0" w:color="auto"/>
                <w:right w:val="none" w:sz="0" w:space="0" w:color="auto"/>
              </w:divBdr>
            </w:div>
            <w:div w:id="1615558313">
              <w:marLeft w:val="0"/>
              <w:marRight w:val="0"/>
              <w:marTop w:val="0"/>
              <w:marBottom w:val="0"/>
              <w:divBdr>
                <w:top w:val="none" w:sz="0" w:space="0" w:color="auto"/>
                <w:left w:val="none" w:sz="0" w:space="0" w:color="auto"/>
                <w:bottom w:val="none" w:sz="0" w:space="0" w:color="auto"/>
                <w:right w:val="none" w:sz="0" w:space="0" w:color="auto"/>
              </w:divBdr>
            </w:div>
            <w:div w:id="1576359650">
              <w:marLeft w:val="0"/>
              <w:marRight w:val="0"/>
              <w:marTop w:val="0"/>
              <w:marBottom w:val="0"/>
              <w:divBdr>
                <w:top w:val="none" w:sz="0" w:space="0" w:color="auto"/>
                <w:left w:val="none" w:sz="0" w:space="0" w:color="auto"/>
                <w:bottom w:val="none" w:sz="0" w:space="0" w:color="auto"/>
                <w:right w:val="none" w:sz="0" w:space="0" w:color="auto"/>
              </w:divBdr>
            </w:div>
            <w:div w:id="1027680204">
              <w:marLeft w:val="0"/>
              <w:marRight w:val="0"/>
              <w:marTop w:val="0"/>
              <w:marBottom w:val="0"/>
              <w:divBdr>
                <w:top w:val="none" w:sz="0" w:space="0" w:color="auto"/>
                <w:left w:val="none" w:sz="0" w:space="0" w:color="auto"/>
                <w:bottom w:val="none" w:sz="0" w:space="0" w:color="auto"/>
                <w:right w:val="none" w:sz="0" w:space="0" w:color="auto"/>
              </w:divBdr>
            </w:div>
            <w:div w:id="1168595507">
              <w:marLeft w:val="0"/>
              <w:marRight w:val="0"/>
              <w:marTop w:val="0"/>
              <w:marBottom w:val="0"/>
              <w:divBdr>
                <w:top w:val="none" w:sz="0" w:space="0" w:color="auto"/>
                <w:left w:val="none" w:sz="0" w:space="0" w:color="auto"/>
                <w:bottom w:val="none" w:sz="0" w:space="0" w:color="auto"/>
                <w:right w:val="none" w:sz="0" w:space="0" w:color="auto"/>
              </w:divBdr>
            </w:div>
            <w:div w:id="1890919682">
              <w:marLeft w:val="0"/>
              <w:marRight w:val="0"/>
              <w:marTop w:val="0"/>
              <w:marBottom w:val="0"/>
              <w:divBdr>
                <w:top w:val="none" w:sz="0" w:space="0" w:color="auto"/>
                <w:left w:val="none" w:sz="0" w:space="0" w:color="auto"/>
                <w:bottom w:val="none" w:sz="0" w:space="0" w:color="auto"/>
                <w:right w:val="none" w:sz="0" w:space="0" w:color="auto"/>
              </w:divBdr>
            </w:div>
            <w:div w:id="1499810938">
              <w:marLeft w:val="0"/>
              <w:marRight w:val="0"/>
              <w:marTop w:val="0"/>
              <w:marBottom w:val="0"/>
              <w:divBdr>
                <w:top w:val="none" w:sz="0" w:space="0" w:color="auto"/>
                <w:left w:val="none" w:sz="0" w:space="0" w:color="auto"/>
                <w:bottom w:val="none" w:sz="0" w:space="0" w:color="auto"/>
                <w:right w:val="none" w:sz="0" w:space="0" w:color="auto"/>
              </w:divBdr>
            </w:div>
            <w:div w:id="26836889">
              <w:marLeft w:val="0"/>
              <w:marRight w:val="0"/>
              <w:marTop w:val="0"/>
              <w:marBottom w:val="0"/>
              <w:divBdr>
                <w:top w:val="none" w:sz="0" w:space="0" w:color="auto"/>
                <w:left w:val="none" w:sz="0" w:space="0" w:color="auto"/>
                <w:bottom w:val="none" w:sz="0" w:space="0" w:color="auto"/>
                <w:right w:val="none" w:sz="0" w:space="0" w:color="auto"/>
              </w:divBdr>
            </w:div>
            <w:div w:id="813986493">
              <w:marLeft w:val="0"/>
              <w:marRight w:val="0"/>
              <w:marTop w:val="0"/>
              <w:marBottom w:val="0"/>
              <w:divBdr>
                <w:top w:val="none" w:sz="0" w:space="0" w:color="auto"/>
                <w:left w:val="none" w:sz="0" w:space="0" w:color="auto"/>
                <w:bottom w:val="none" w:sz="0" w:space="0" w:color="auto"/>
                <w:right w:val="none" w:sz="0" w:space="0" w:color="auto"/>
              </w:divBdr>
            </w:div>
            <w:div w:id="1462725954">
              <w:marLeft w:val="0"/>
              <w:marRight w:val="0"/>
              <w:marTop w:val="0"/>
              <w:marBottom w:val="0"/>
              <w:divBdr>
                <w:top w:val="none" w:sz="0" w:space="0" w:color="auto"/>
                <w:left w:val="none" w:sz="0" w:space="0" w:color="auto"/>
                <w:bottom w:val="none" w:sz="0" w:space="0" w:color="auto"/>
                <w:right w:val="none" w:sz="0" w:space="0" w:color="auto"/>
              </w:divBdr>
            </w:div>
            <w:div w:id="893586649">
              <w:marLeft w:val="0"/>
              <w:marRight w:val="0"/>
              <w:marTop w:val="0"/>
              <w:marBottom w:val="0"/>
              <w:divBdr>
                <w:top w:val="none" w:sz="0" w:space="0" w:color="auto"/>
                <w:left w:val="none" w:sz="0" w:space="0" w:color="auto"/>
                <w:bottom w:val="none" w:sz="0" w:space="0" w:color="auto"/>
                <w:right w:val="none" w:sz="0" w:space="0" w:color="auto"/>
              </w:divBdr>
            </w:div>
            <w:div w:id="1537350817">
              <w:marLeft w:val="0"/>
              <w:marRight w:val="0"/>
              <w:marTop w:val="0"/>
              <w:marBottom w:val="0"/>
              <w:divBdr>
                <w:top w:val="none" w:sz="0" w:space="0" w:color="auto"/>
                <w:left w:val="none" w:sz="0" w:space="0" w:color="auto"/>
                <w:bottom w:val="none" w:sz="0" w:space="0" w:color="auto"/>
                <w:right w:val="none" w:sz="0" w:space="0" w:color="auto"/>
              </w:divBdr>
            </w:div>
            <w:div w:id="1471896064">
              <w:marLeft w:val="0"/>
              <w:marRight w:val="0"/>
              <w:marTop w:val="0"/>
              <w:marBottom w:val="0"/>
              <w:divBdr>
                <w:top w:val="none" w:sz="0" w:space="0" w:color="auto"/>
                <w:left w:val="none" w:sz="0" w:space="0" w:color="auto"/>
                <w:bottom w:val="none" w:sz="0" w:space="0" w:color="auto"/>
                <w:right w:val="none" w:sz="0" w:space="0" w:color="auto"/>
              </w:divBdr>
            </w:div>
            <w:div w:id="1447391081">
              <w:marLeft w:val="0"/>
              <w:marRight w:val="0"/>
              <w:marTop w:val="0"/>
              <w:marBottom w:val="0"/>
              <w:divBdr>
                <w:top w:val="none" w:sz="0" w:space="0" w:color="auto"/>
                <w:left w:val="none" w:sz="0" w:space="0" w:color="auto"/>
                <w:bottom w:val="none" w:sz="0" w:space="0" w:color="auto"/>
                <w:right w:val="none" w:sz="0" w:space="0" w:color="auto"/>
              </w:divBdr>
            </w:div>
            <w:div w:id="734474829">
              <w:marLeft w:val="0"/>
              <w:marRight w:val="0"/>
              <w:marTop w:val="0"/>
              <w:marBottom w:val="0"/>
              <w:divBdr>
                <w:top w:val="none" w:sz="0" w:space="0" w:color="auto"/>
                <w:left w:val="none" w:sz="0" w:space="0" w:color="auto"/>
                <w:bottom w:val="none" w:sz="0" w:space="0" w:color="auto"/>
                <w:right w:val="none" w:sz="0" w:space="0" w:color="auto"/>
              </w:divBdr>
            </w:div>
            <w:div w:id="1487937616">
              <w:marLeft w:val="0"/>
              <w:marRight w:val="0"/>
              <w:marTop w:val="0"/>
              <w:marBottom w:val="0"/>
              <w:divBdr>
                <w:top w:val="none" w:sz="0" w:space="0" w:color="auto"/>
                <w:left w:val="none" w:sz="0" w:space="0" w:color="auto"/>
                <w:bottom w:val="none" w:sz="0" w:space="0" w:color="auto"/>
                <w:right w:val="none" w:sz="0" w:space="0" w:color="auto"/>
              </w:divBdr>
            </w:div>
            <w:div w:id="675155534">
              <w:marLeft w:val="0"/>
              <w:marRight w:val="0"/>
              <w:marTop w:val="0"/>
              <w:marBottom w:val="0"/>
              <w:divBdr>
                <w:top w:val="none" w:sz="0" w:space="0" w:color="auto"/>
                <w:left w:val="none" w:sz="0" w:space="0" w:color="auto"/>
                <w:bottom w:val="none" w:sz="0" w:space="0" w:color="auto"/>
                <w:right w:val="none" w:sz="0" w:space="0" w:color="auto"/>
              </w:divBdr>
            </w:div>
            <w:div w:id="1462841998">
              <w:marLeft w:val="0"/>
              <w:marRight w:val="0"/>
              <w:marTop w:val="0"/>
              <w:marBottom w:val="0"/>
              <w:divBdr>
                <w:top w:val="none" w:sz="0" w:space="0" w:color="auto"/>
                <w:left w:val="none" w:sz="0" w:space="0" w:color="auto"/>
                <w:bottom w:val="none" w:sz="0" w:space="0" w:color="auto"/>
                <w:right w:val="none" w:sz="0" w:space="0" w:color="auto"/>
              </w:divBdr>
            </w:div>
            <w:div w:id="1995379269">
              <w:marLeft w:val="0"/>
              <w:marRight w:val="0"/>
              <w:marTop w:val="0"/>
              <w:marBottom w:val="0"/>
              <w:divBdr>
                <w:top w:val="none" w:sz="0" w:space="0" w:color="auto"/>
                <w:left w:val="none" w:sz="0" w:space="0" w:color="auto"/>
                <w:bottom w:val="none" w:sz="0" w:space="0" w:color="auto"/>
                <w:right w:val="none" w:sz="0" w:space="0" w:color="auto"/>
              </w:divBdr>
            </w:div>
            <w:div w:id="1670909151">
              <w:marLeft w:val="0"/>
              <w:marRight w:val="0"/>
              <w:marTop w:val="0"/>
              <w:marBottom w:val="0"/>
              <w:divBdr>
                <w:top w:val="none" w:sz="0" w:space="0" w:color="auto"/>
                <w:left w:val="none" w:sz="0" w:space="0" w:color="auto"/>
                <w:bottom w:val="none" w:sz="0" w:space="0" w:color="auto"/>
                <w:right w:val="none" w:sz="0" w:space="0" w:color="auto"/>
              </w:divBdr>
            </w:div>
            <w:div w:id="1702977931">
              <w:marLeft w:val="0"/>
              <w:marRight w:val="0"/>
              <w:marTop w:val="0"/>
              <w:marBottom w:val="0"/>
              <w:divBdr>
                <w:top w:val="none" w:sz="0" w:space="0" w:color="auto"/>
                <w:left w:val="none" w:sz="0" w:space="0" w:color="auto"/>
                <w:bottom w:val="none" w:sz="0" w:space="0" w:color="auto"/>
                <w:right w:val="none" w:sz="0" w:space="0" w:color="auto"/>
              </w:divBdr>
            </w:div>
            <w:div w:id="652949837">
              <w:marLeft w:val="0"/>
              <w:marRight w:val="0"/>
              <w:marTop w:val="0"/>
              <w:marBottom w:val="0"/>
              <w:divBdr>
                <w:top w:val="none" w:sz="0" w:space="0" w:color="auto"/>
                <w:left w:val="none" w:sz="0" w:space="0" w:color="auto"/>
                <w:bottom w:val="none" w:sz="0" w:space="0" w:color="auto"/>
                <w:right w:val="none" w:sz="0" w:space="0" w:color="auto"/>
              </w:divBdr>
            </w:div>
            <w:div w:id="1608586126">
              <w:marLeft w:val="0"/>
              <w:marRight w:val="0"/>
              <w:marTop w:val="0"/>
              <w:marBottom w:val="0"/>
              <w:divBdr>
                <w:top w:val="none" w:sz="0" w:space="0" w:color="auto"/>
                <w:left w:val="none" w:sz="0" w:space="0" w:color="auto"/>
                <w:bottom w:val="none" w:sz="0" w:space="0" w:color="auto"/>
                <w:right w:val="none" w:sz="0" w:space="0" w:color="auto"/>
              </w:divBdr>
            </w:div>
            <w:div w:id="1117606010">
              <w:marLeft w:val="0"/>
              <w:marRight w:val="0"/>
              <w:marTop w:val="0"/>
              <w:marBottom w:val="0"/>
              <w:divBdr>
                <w:top w:val="none" w:sz="0" w:space="0" w:color="auto"/>
                <w:left w:val="none" w:sz="0" w:space="0" w:color="auto"/>
                <w:bottom w:val="none" w:sz="0" w:space="0" w:color="auto"/>
                <w:right w:val="none" w:sz="0" w:space="0" w:color="auto"/>
              </w:divBdr>
            </w:div>
            <w:div w:id="171259006">
              <w:marLeft w:val="0"/>
              <w:marRight w:val="0"/>
              <w:marTop w:val="0"/>
              <w:marBottom w:val="0"/>
              <w:divBdr>
                <w:top w:val="none" w:sz="0" w:space="0" w:color="auto"/>
                <w:left w:val="none" w:sz="0" w:space="0" w:color="auto"/>
                <w:bottom w:val="none" w:sz="0" w:space="0" w:color="auto"/>
                <w:right w:val="none" w:sz="0" w:space="0" w:color="auto"/>
              </w:divBdr>
            </w:div>
            <w:div w:id="1570264994">
              <w:marLeft w:val="0"/>
              <w:marRight w:val="0"/>
              <w:marTop w:val="0"/>
              <w:marBottom w:val="0"/>
              <w:divBdr>
                <w:top w:val="none" w:sz="0" w:space="0" w:color="auto"/>
                <w:left w:val="none" w:sz="0" w:space="0" w:color="auto"/>
                <w:bottom w:val="none" w:sz="0" w:space="0" w:color="auto"/>
                <w:right w:val="none" w:sz="0" w:space="0" w:color="auto"/>
              </w:divBdr>
            </w:div>
            <w:div w:id="279458742">
              <w:marLeft w:val="0"/>
              <w:marRight w:val="0"/>
              <w:marTop w:val="0"/>
              <w:marBottom w:val="0"/>
              <w:divBdr>
                <w:top w:val="none" w:sz="0" w:space="0" w:color="auto"/>
                <w:left w:val="none" w:sz="0" w:space="0" w:color="auto"/>
                <w:bottom w:val="none" w:sz="0" w:space="0" w:color="auto"/>
                <w:right w:val="none" w:sz="0" w:space="0" w:color="auto"/>
              </w:divBdr>
            </w:div>
            <w:div w:id="1915890772">
              <w:marLeft w:val="0"/>
              <w:marRight w:val="0"/>
              <w:marTop w:val="0"/>
              <w:marBottom w:val="0"/>
              <w:divBdr>
                <w:top w:val="none" w:sz="0" w:space="0" w:color="auto"/>
                <w:left w:val="none" w:sz="0" w:space="0" w:color="auto"/>
                <w:bottom w:val="none" w:sz="0" w:space="0" w:color="auto"/>
                <w:right w:val="none" w:sz="0" w:space="0" w:color="auto"/>
              </w:divBdr>
            </w:div>
            <w:div w:id="850144862">
              <w:marLeft w:val="0"/>
              <w:marRight w:val="0"/>
              <w:marTop w:val="0"/>
              <w:marBottom w:val="0"/>
              <w:divBdr>
                <w:top w:val="none" w:sz="0" w:space="0" w:color="auto"/>
                <w:left w:val="none" w:sz="0" w:space="0" w:color="auto"/>
                <w:bottom w:val="none" w:sz="0" w:space="0" w:color="auto"/>
                <w:right w:val="none" w:sz="0" w:space="0" w:color="auto"/>
              </w:divBdr>
            </w:div>
            <w:div w:id="1518890014">
              <w:marLeft w:val="0"/>
              <w:marRight w:val="0"/>
              <w:marTop w:val="0"/>
              <w:marBottom w:val="0"/>
              <w:divBdr>
                <w:top w:val="none" w:sz="0" w:space="0" w:color="auto"/>
                <w:left w:val="none" w:sz="0" w:space="0" w:color="auto"/>
                <w:bottom w:val="none" w:sz="0" w:space="0" w:color="auto"/>
                <w:right w:val="none" w:sz="0" w:space="0" w:color="auto"/>
              </w:divBdr>
            </w:div>
            <w:div w:id="1758214746">
              <w:marLeft w:val="0"/>
              <w:marRight w:val="0"/>
              <w:marTop w:val="0"/>
              <w:marBottom w:val="0"/>
              <w:divBdr>
                <w:top w:val="none" w:sz="0" w:space="0" w:color="auto"/>
                <w:left w:val="none" w:sz="0" w:space="0" w:color="auto"/>
                <w:bottom w:val="none" w:sz="0" w:space="0" w:color="auto"/>
                <w:right w:val="none" w:sz="0" w:space="0" w:color="auto"/>
              </w:divBdr>
            </w:div>
            <w:div w:id="425460939">
              <w:marLeft w:val="0"/>
              <w:marRight w:val="0"/>
              <w:marTop w:val="0"/>
              <w:marBottom w:val="0"/>
              <w:divBdr>
                <w:top w:val="none" w:sz="0" w:space="0" w:color="auto"/>
                <w:left w:val="none" w:sz="0" w:space="0" w:color="auto"/>
                <w:bottom w:val="none" w:sz="0" w:space="0" w:color="auto"/>
                <w:right w:val="none" w:sz="0" w:space="0" w:color="auto"/>
              </w:divBdr>
            </w:div>
            <w:div w:id="1917858910">
              <w:marLeft w:val="0"/>
              <w:marRight w:val="0"/>
              <w:marTop w:val="0"/>
              <w:marBottom w:val="0"/>
              <w:divBdr>
                <w:top w:val="none" w:sz="0" w:space="0" w:color="auto"/>
                <w:left w:val="none" w:sz="0" w:space="0" w:color="auto"/>
                <w:bottom w:val="none" w:sz="0" w:space="0" w:color="auto"/>
                <w:right w:val="none" w:sz="0" w:space="0" w:color="auto"/>
              </w:divBdr>
            </w:div>
            <w:div w:id="412777302">
              <w:marLeft w:val="0"/>
              <w:marRight w:val="0"/>
              <w:marTop w:val="0"/>
              <w:marBottom w:val="0"/>
              <w:divBdr>
                <w:top w:val="none" w:sz="0" w:space="0" w:color="auto"/>
                <w:left w:val="none" w:sz="0" w:space="0" w:color="auto"/>
                <w:bottom w:val="none" w:sz="0" w:space="0" w:color="auto"/>
                <w:right w:val="none" w:sz="0" w:space="0" w:color="auto"/>
              </w:divBdr>
            </w:div>
            <w:div w:id="1310594673">
              <w:marLeft w:val="0"/>
              <w:marRight w:val="0"/>
              <w:marTop w:val="0"/>
              <w:marBottom w:val="0"/>
              <w:divBdr>
                <w:top w:val="none" w:sz="0" w:space="0" w:color="auto"/>
                <w:left w:val="none" w:sz="0" w:space="0" w:color="auto"/>
                <w:bottom w:val="none" w:sz="0" w:space="0" w:color="auto"/>
                <w:right w:val="none" w:sz="0" w:space="0" w:color="auto"/>
              </w:divBdr>
            </w:div>
            <w:div w:id="2021271007">
              <w:marLeft w:val="0"/>
              <w:marRight w:val="0"/>
              <w:marTop w:val="0"/>
              <w:marBottom w:val="0"/>
              <w:divBdr>
                <w:top w:val="none" w:sz="0" w:space="0" w:color="auto"/>
                <w:left w:val="none" w:sz="0" w:space="0" w:color="auto"/>
                <w:bottom w:val="none" w:sz="0" w:space="0" w:color="auto"/>
                <w:right w:val="none" w:sz="0" w:space="0" w:color="auto"/>
              </w:divBdr>
            </w:div>
            <w:div w:id="2034183789">
              <w:marLeft w:val="0"/>
              <w:marRight w:val="0"/>
              <w:marTop w:val="0"/>
              <w:marBottom w:val="0"/>
              <w:divBdr>
                <w:top w:val="none" w:sz="0" w:space="0" w:color="auto"/>
                <w:left w:val="none" w:sz="0" w:space="0" w:color="auto"/>
                <w:bottom w:val="none" w:sz="0" w:space="0" w:color="auto"/>
                <w:right w:val="none" w:sz="0" w:space="0" w:color="auto"/>
              </w:divBdr>
            </w:div>
            <w:div w:id="477841450">
              <w:marLeft w:val="0"/>
              <w:marRight w:val="0"/>
              <w:marTop w:val="0"/>
              <w:marBottom w:val="0"/>
              <w:divBdr>
                <w:top w:val="none" w:sz="0" w:space="0" w:color="auto"/>
                <w:left w:val="none" w:sz="0" w:space="0" w:color="auto"/>
                <w:bottom w:val="none" w:sz="0" w:space="0" w:color="auto"/>
                <w:right w:val="none" w:sz="0" w:space="0" w:color="auto"/>
              </w:divBdr>
            </w:div>
            <w:div w:id="271936486">
              <w:marLeft w:val="0"/>
              <w:marRight w:val="0"/>
              <w:marTop w:val="0"/>
              <w:marBottom w:val="0"/>
              <w:divBdr>
                <w:top w:val="none" w:sz="0" w:space="0" w:color="auto"/>
                <w:left w:val="none" w:sz="0" w:space="0" w:color="auto"/>
                <w:bottom w:val="none" w:sz="0" w:space="0" w:color="auto"/>
                <w:right w:val="none" w:sz="0" w:space="0" w:color="auto"/>
              </w:divBdr>
            </w:div>
            <w:div w:id="2116710250">
              <w:marLeft w:val="0"/>
              <w:marRight w:val="0"/>
              <w:marTop w:val="0"/>
              <w:marBottom w:val="0"/>
              <w:divBdr>
                <w:top w:val="none" w:sz="0" w:space="0" w:color="auto"/>
                <w:left w:val="none" w:sz="0" w:space="0" w:color="auto"/>
                <w:bottom w:val="none" w:sz="0" w:space="0" w:color="auto"/>
                <w:right w:val="none" w:sz="0" w:space="0" w:color="auto"/>
              </w:divBdr>
            </w:div>
            <w:div w:id="1685551061">
              <w:marLeft w:val="0"/>
              <w:marRight w:val="0"/>
              <w:marTop w:val="0"/>
              <w:marBottom w:val="0"/>
              <w:divBdr>
                <w:top w:val="none" w:sz="0" w:space="0" w:color="auto"/>
                <w:left w:val="none" w:sz="0" w:space="0" w:color="auto"/>
                <w:bottom w:val="none" w:sz="0" w:space="0" w:color="auto"/>
                <w:right w:val="none" w:sz="0" w:space="0" w:color="auto"/>
              </w:divBdr>
            </w:div>
            <w:div w:id="1497765608">
              <w:marLeft w:val="0"/>
              <w:marRight w:val="0"/>
              <w:marTop w:val="0"/>
              <w:marBottom w:val="0"/>
              <w:divBdr>
                <w:top w:val="none" w:sz="0" w:space="0" w:color="auto"/>
                <w:left w:val="none" w:sz="0" w:space="0" w:color="auto"/>
                <w:bottom w:val="none" w:sz="0" w:space="0" w:color="auto"/>
                <w:right w:val="none" w:sz="0" w:space="0" w:color="auto"/>
              </w:divBdr>
            </w:div>
            <w:div w:id="1179202031">
              <w:marLeft w:val="0"/>
              <w:marRight w:val="0"/>
              <w:marTop w:val="0"/>
              <w:marBottom w:val="0"/>
              <w:divBdr>
                <w:top w:val="none" w:sz="0" w:space="0" w:color="auto"/>
                <w:left w:val="none" w:sz="0" w:space="0" w:color="auto"/>
                <w:bottom w:val="none" w:sz="0" w:space="0" w:color="auto"/>
                <w:right w:val="none" w:sz="0" w:space="0" w:color="auto"/>
              </w:divBdr>
            </w:div>
            <w:div w:id="1002048040">
              <w:marLeft w:val="0"/>
              <w:marRight w:val="0"/>
              <w:marTop w:val="0"/>
              <w:marBottom w:val="0"/>
              <w:divBdr>
                <w:top w:val="none" w:sz="0" w:space="0" w:color="auto"/>
                <w:left w:val="none" w:sz="0" w:space="0" w:color="auto"/>
                <w:bottom w:val="none" w:sz="0" w:space="0" w:color="auto"/>
                <w:right w:val="none" w:sz="0" w:space="0" w:color="auto"/>
              </w:divBdr>
            </w:div>
            <w:div w:id="7083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798">
      <w:bodyDiv w:val="1"/>
      <w:marLeft w:val="0"/>
      <w:marRight w:val="0"/>
      <w:marTop w:val="0"/>
      <w:marBottom w:val="0"/>
      <w:divBdr>
        <w:top w:val="none" w:sz="0" w:space="0" w:color="auto"/>
        <w:left w:val="none" w:sz="0" w:space="0" w:color="auto"/>
        <w:bottom w:val="none" w:sz="0" w:space="0" w:color="auto"/>
        <w:right w:val="none" w:sz="0" w:space="0" w:color="auto"/>
      </w:divBdr>
      <w:divsChild>
        <w:div w:id="945815729">
          <w:marLeft w:val="0"/>
          <w:marRight w:val="0"/>
          <w:marTop w:val="0"/>
          <w:marBottom w:val="0"/>
          <w:divBdr>
            <w:top w:val="none" w:sz="0" w:space="0" w:color="auto"/>
            <w:left w:val="none" w:sz="0" w:space="0" w:color="auto"/>
            <w:bottom w:val="none" w:sz="0" w:space="0" w:color="auto"/>
            <w:right w:val="none" w:sz="0" w:space="0" w:color="auto"/>
          </w:divBdr>
          <w:divsChild>
            <w:div w:id="2103338247">
              <w:marLeft w:val="0"/>
              <w:marRight w:val="0"/>
              <w:marTop w:val="0"/>
              <w:marBottom w:val="0"/>
              <w:divBdr>
                <w:top w:val="none" w:sz="0" w:space="0" w:color="auto"/>
                <w:left w:val="none" w:sz="0" w:space="0" w:color="auto"/>
                <w:bottom w:val="none" w:sz="0" w:space="0" w:color="auto"/>
                <w:right w:val="none" w:sz="0" w:space="0" w:color="auto"/>
              </w:divBdr>
            </w:div>
            <w:div w:id="1555312857">
              <w:marLeft w:val="0"/>
              <w:marRight w:val="0"/>
              <w:marTop w:val="0"/>
              <w:marBottom w:val="0"/>
              <w:divBdr>
                <w:top w:val="none" w:sz="0" w:space="0" w:color="auto"/>
                <w:left w:val="none" w:sz="0" w:space="0" w:color="auto"/>
                <w:bottom w:val="none" w:sz="0" w:space="0" w:color="auto"/>
                <w:right w:val="none" w:sz="0" w:space="0" w:color="auto"/>
              </w:divBdr>
            </w:div>
            <w:div w:id="387385894">
              <w:marLeft w:val="0"/>
              <w:marRight w:val="0"/>
              <w:marTop w:val="0"/>
              <w:marBottom w:val="0"/>
              <w:divBdr>
                <w:top w:val="none" w:sz="0" w:space="0" w:color="auto"/>
                <w:left w:val="none" w:sz="0" w:space="0" w:color="auto"/>
                <w:bottom w:val="none" w:sz="0" w:space="0" w:color="auto"/>
                <w:right w:val="none" w:sz="0" w:space="0" w:color="auto"/>
              </w:divBdr>
            </w:div>
            <w:div w:id="1784766829">
              <w:marLeft w:val="0"/>
              <w:marRight w:val="0"/>
              <w:marTop w:val="0"/>
              <w:marBottom w:val="0"/>
              <w:divBdr>
                <w:top w:val="none" w:sz="0" w:space="0" w:color="auto"/>
                <w:left w:val="none" w:sz="0" w:space="0" w:color="auto"/>
                <w:bottom w:val="none" w:sz="0" w:space="0" w:color="auto"/>
                <w:right w:val="none" w:sz="0" w:space="0" w:color="auto"/>
              </w:divBdr>
            </w:div>
            <w:div w:id="729109883">
              <w:marLeft w:val="0"/>
              <w:marRight w:val="0"/>
              <w:marTop w:val="0"/>
              <w:marBottom w:val="0"/>
              <w:divBdr>
                <w:top w:val="none" w:sz="0" w:space="0" w:color="auto"/>
                <w:left w:val="none" w:sz="0" w:space="0" w:color="auto"/>
                <w:bottom w:val="none" w:sz="0" w:space="0" w:color="auto"/>
                <w:right w:val="none" w:sz="0" w:space="0" w:color="auto"/>
              </w:divBdr>
            </w:div>
            <w:div w:id="16586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1765">
      <w:bodyDiv w:val="1"/>
      <w:marLeft w:val="0"/>
      <w:marRight w:val="0"/>
      <w:marTop w:val="0"/>
      <w:marBottom w:val="0"/>
      <w:divBdr>
        <w:top w:val="none" w:sz="0" w:space="0" w:color="auto"/>
        <w:left w:val="none" w:sz="0" w:space="0" w:color="auto"/>
        <w:bottom w:val="none" w:sz="0" w:space="0" w:color="auto"/>
        <w:right w:val="none" w:sz="0" w:space="0" w:color="auto"/>
      </w:divBdr>
    </w:div>
    <w:div w:id="654645834">
      <w:bodyDiv w:val="1"/>
      <w:marLeft w:val="0"/>
      <w:marRight w:val="0"/>
      <w:marTop w:val="0"/>
      <w:marBottom w:val="0"/>
      <w:divBdr>
        <w:top w:val="none" w:sz="0" w:space="0" w:color="auto"/>
        <w:left w:val="none" w:sz="0" w:space="0" w:color="auto"/>
        <w:bottom w:val="none" w:sz="0" w:space="0" w:color="auto"/>
        <w:right w:val="none" w:sz="0" w:space="0" w:color="auto"/>
      </w:divBdr>
      <w:divsChild>
        <w:div w:id="1183399878">
          <w:marLeft w:val="0"/>
          <w:marRight w:val="0"/>
          <w:marTop w:val="0"/>
          <w:marBottom w:val="0"/>
          <w:divBdr>
            <w:top w:val="none" w:sz="0" w:space="0" w:color="auto"/>
            <w:left w:val="none" w:sz="0" w:space="0" w:color="auto"/>
            <w:bottom w:val="none" w:sz="0" w:space="0" w:color="auto"/>
            <w:right w:val="none" w:sz="0" w:space="0" w:color="auto"/>
          </w:divBdr>
          <w:divsChild>
            <w:div w:id="4794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6928">
      <w:bodyDiv w:val="1"/>
      <w:marLeft w:val="0"/>
      <w:marRight w:val="0"/>
      <w:marTop w:val="0"/>
      <w:marBottom w:val="0"/>
      <w:divBdr>
        <w:top w:val="none" w:sz="0" w:space="0" w:color="auto"/>
        <w:left w:val="none" w:sz="0" w:space="0" w:color="auto"/>
        <w:bottom w:val="none" w:sz="0" w:space="0" w:color="auto"/>
        <w:right w:val="none" w:sz="0" w:space="0" w:color="auto"/>
      </w:divBdr>
      <w:divsChild>
        <w:div w:id="748502685">
          <w:marLeft w:val="0"/>
          <w:marRight w:val="0"/>
          <w:marTop w:val="0"/>
          <w:marBottom w:val="0"/>
          <w:divBdr>
            <w:top w:val="none" w:sz="0" w:space="0" w:color="auto"/>
            <w:left w:val="none" w:sz="0" w:space="0" w:color="auto"/>
            <w:bottom w:val="none" w:sz="0" w:space="0" w:color="auto"/>
            <w:right w:val="none" w:sz="0" w:space="0" w:color="auto"/>
          </w:divBdr>
          <w:divsChild>
            <w:div w:id="7098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941">
      <w:bodyDiv w:val="1"/>
      <w:marLeft w:val="0"/>
      <w:marRight w:val="0"/>
      <w:marTop w:val="0"/>
      <w:marBottom w:val="0"/>
      <w:divBdr>
        <w:top w:val="none" w:sz="0" w:space="0" w:color="auto"/>
        <w:left w:val="none" w:sz="0" w:space="0" w:color="auto"/>
        <w:bottom w:val="none" w:sz="0" w:space="0" w:color="auto"/>
        <w:right w:val="none" w:sz="0" w:space="0" w:color="auto"/>
      </w:divBdr>
    </w:div>
    <w:div w:id="986282458">
      <w:bodyDiv w:val="1"/>
      <w:marLeft w:val="0"/>
      <w:marRight w:val="0"/>
      <w:marTop w:val="0"/>
      <w:marBottom w:val="0"/>
      <w:divBdr>
        <w:top w:val="none" w:sz="0" w:space="0" w:color="auto"/>
        <w:left w:val="none" w:sz="0" w:space="0" w:color="auto"/>
        <w:bottom w:val="none" w:sz="0" w:space="0" w:color="auto"/>
        <w:right w:val="none" w:sz="0" w:space="0" w:color="auto"/>
      </w:divBdr>
      <w:divsChild>
        <w:div w:id="1406953831">
          <w:marLeft w:val="0"/>
          <w:marRight w:val="0"/>
          <w:marTop w:val="0"/>
          <w:marBottom w:val="0"/>
          <w:divBdr>
            <w:top w:val="none" w:sz="0" w:space="0" w:color="auto"/>
            <w:left w:val="none" w:sz="0" w:space="0" w:color="auto"/>
            <w:bottom w:val="none" w:sz="0" w:space="0" w:color="auto"/>
            <w:right w:val="none" w:sz="0" w:space="0" w:color="auto"/>
          </w:divBdr>
          <w:divsChild>
            <w:div w:id="21151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10684">
      <w:bodyDiv w:val="1"/>
      <w:marLeft w:val="0"/>
      <w:marRight w:val="0"/>
      <w:marTop w:val="0"/>
      <w:marBottom w:val="0"/>
      <w:divBdr>
        <w:top w:val="none" w:sz="0" w:space="0" w:color="auto"/>
        <w:left w:val="none" w:sz="0" w:space="0" w:color="auto"/>
        <w:bottom w:val="none" w:sz="0" w:space="0" w:color="auto"/>
        <w:right w:val="none" w:sz="0" w:space="0" w:color="auto"/>
      </w:divBdr>
    </w:div>
    <w:div w:id="1332100143">
      <w:bodyDiv w:val="1"/>
      <w:marLeft w:val="0"/>
      <w:marRight w:val="0"/>
      <w:marTop w:val="0"/>
      <w:marBottom w:val="0"/>
      <w:divBdr>
        <w:top w:val="none" w:sz="0" w:space="0" w:color="auto"/>
        <w:left w:val="none" w:sz="0" w:space="0" w:color="auto"/>
        <w:bottom w:val="none" w:sz="0" w:space="0" w:color="auto"/>
        <w:right w:val="none" w:sz="0" w:space="0" w:color="auto"/>
      </w:divBdr>
    </w:div>
    <w:div w:id="1368221688">
      <w:bodyDiv w:val="1"/>
      <w:marLeft w:val="0"/>
      <w:marRight w:val="0"/>
      <w:marTop w:val="0"/>
      <w:marBottom w:val="0"/>
      <w:divBdr>
        <w:top w:val="none" w:sz="0" w:space="0" w:color="auto"/>
        <w:left w:val="none" w:sz="0" w:space="0" w:color="auto"/>
        <w:bottom w:val="none" w:sz="0" w:space="0" w:color="auto"/>
        <w:right w:val="none" w:sz="0" w:space="0" w:color="auto"/>
      </w:divBdr>
      <w:divsChild>
        <w:div w:id="933904734">
          <w:marLeft w:val="0"/>
          <w:marRight w:val="0"/>
          <w:marTop w:val="0"/>
          <w:marBottom w:val="0"/>
          <w:divBdr>
            <w:top w:val="none" w:sz="0" w:space="0" w:color="auto"/>
            <w:left w:val="none" w:sz="0" w:space="0" w:color="auto"/>
            <w:bottom w:val="none" w:sz="0" w:space="0" w:color="auto"/>
            <w:right w:val="none" w:sz="0" w:space="0" w:color="auto"/>
          </w:divBdr>
          <w:divsChild>
            <w:div w:id="497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148">
      <w:bodyDiv w:val="1"/>
      <w:marLeft w:val="0"/>
      <w:marRight w:val="0"/>
      <w:marTop w:val="0"/>
      <w:marBottom w:val="0"/>
      <w:divBdr>
        <w:top w:val="none" w:sz="0" w:space="0" w:color="auto"/>
        <w:left w:val="none" w:sz="0" w:space="0" w:color="auto"/>
        <w:bottom w:val="none" w:sz="0" w:space="0" w:color="auto"/>
        <w:right w:val="none" w:sz="0" w:space="0" w:color="auto"/>
      </w:divBdr>
      <w:divsChild>
        <w:div w:id="776606917">
          <w:marLeft w:val="0"/>
          <w:marRight w:val="0"/>
          <w:marTop w:val="0"/>
          <w:marBottom w:val="0"/>
          <w:divBdr>
            <w:top w:val="none" w:sz="0" w:space="0" w:color="auto"/>
            <w:left w:val="none" w:sz="0" w:space="0" w:color="auto"/>
            <w:bottom w:val="none" w:sz="0" w:space="0" w:color="auto"/>
            <w:right w:val="none" w:sz="0" w:space="0" w:color="auto"/>
          </w:divBdr>
          <w:divsChild>
            <w:div w:id="17282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4184">
      <w:bodyDiv w:val="1"/>
      <w:marLeft w:val="0"/>
      <w:marRight w:val="0"/>
      <w:marTop w:val="0"/>
      <w:marBottom w:val="0"/>
      <w:divBdr>
        <w:top w:val="none" w:sz="0" w:space="0" w:color="auto"/>
        <w:left w:val="none" w:sz="0" w:space="0" w:color="auto"/>
        <w:bottom w:val="none" w:sz="0" w:space="0" w:color="auto"/>
        <w:right w:val="none" w:sz="0" w:space="0" w:color="auto"/>
      </w:divBdr>
    </w:div>
    <w:div w:id="1622372261">
      <w:bodyDiv w:val="1"/>
      <w:marLeft w:val="0"/>
      <w:marRight w:val="0"/>
      <w:marTop w:val="0"/>
      <w:marBottom w:val="0"/>
      <w:divBdr>
        <w:top w:val="none" w:sz="0" w:space="0" w:color="auto"/>
        <w:left w:val="none" w:sz="0" w:space="0" w:color="auto"/>
        <w:bottom w:val="none" w:sz="0" w:space="0" w:color="auto"/>
        <w:right w:val="none" w:sz="0" w:space="0" w:color="auto"/>
      </w:divBdr>
      <w:divsChild>
        <w:div w:id="287468477">
          <w:marLeft w:val="0"/>
          <w:marRight w:val="0"/>
          <w:marTop w:val="0"/>
          <w:marBottom w:val="0"/>
          <w:divBdr>
            <w:top w:val="none" w:sz="0" w:space="0" w:color="auto"/>
            <w:left w:val="none" w:sz="0" w:space="0" w:color="auto"/>
            <w:bottom w:val="none" w:sz="0" w:space="0" w:color="auto"/>
            <w:right w:val="none" w:sz="0" w:space="0" w:color="auto"/>
          </w:divBdr>
          <w:divsChild>
            <w:div w:id="17649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291">
      <w:bodyDiv w:val="1"/>
      <w:marLeft w:val="0"/>
      <w:marRight w:val="0"/>
      <w:marTop w:val="0"/>
      <w:marBottom w:val="0"/>
      <w:divBdr>
        <w:top w:val="none" w:sz="0" w:space="0" w:color="auto"/>
        <w:left w:val="none" w:sz="0" w:space="0" w:color="auto"/>
        <w:bottom w:val="none" w:sz="0" w:space="0" w:color="auto"/>
        <w:right w:val="none" w:sz="0" w:space="0" w:color="auto"/>
      </w:divBdr>
    </w:div>
    <w:div w:id="1747338815">
      <w:bodyDiv w:val="1"/>
      <w:marLeft w:val="0"/>
      <w:marRight w:val="0"/>
      <w:marTop w:val="0"/>
      <w:marBottom w:val="0"/>
      <w:divBdr>
        <w:top w:val="none" w:sz="0" w:space="0" w:color="auto"/>
        <w:left w:val="none" w:sz="0" w:space="0" w:color="auto"/>
        <w:bottom w:val="none" w:sz="0" w:space="0" w:color="auto"/>
        <w:right w:val="none" w:sz="0" w:space="0" w:color="auto"/>
      </w:divBdr>
      <w:divsChild>
        <w:div w:id="433592845">
          <w:marLeft w:val="0"/>
          <w:marRight w:val="0"/>
          <w:marTop w:val="0"/>
          <w:marBottom w:val="0"/>
          <w:divBdr>
            <w:top w:val="none" w:sz="0" w:space="0" w:color="auto"/>
            <w:left w:val="none" w:sz="0" w:space="0" w:color="auto"/>
            <w:bottom w:val="none" w:sz="0" w:space="0" w:color="auto"/>
            <w:right w:val="none" w:sz="0" w:space="0" w:color="auto"/>
          </w:divBdr>
          <w:divsChild>
            <w:div w:id="12332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4056">
      <w:bodyDiv w:val="1"/>
      <w:marLeft w:val="0"/>
      <w:marRight w:val="0"/>
      <w:marTop w:val="0"/>
      <w:marBottom w:val="0"/>
      <w:divBdr>
        <w:top w:val="none" w:sz="0" w:space="0" w:color="auto"/>
        <w:left w:val="none" w:sz="0" w:space="0" w:color="auto"/>
        <w:bottom w:val="none" w:sz="0" w:space="0" w:color="auto"/>
        <w:right w:val="none" w:sz="0" w:space="0" w:color="auto"/>
      </w:divBdr>
      <w:divsChild>
        <w:div w:id="264509028">
          <w:marLeft w:val="0"/>
          <w:marRight w:val="0"/>
          <w:marTop w:val="0"/>
          <w:marBottom w:val="0"/>
          <w:divBdr>
            <w:top w:val="none" w:sz="0" w:space="0" w:color="auto"/>
            <w:left w:val="none" w:sz="0" w:space="0" w:color="auto"/>
            <w:bottom w:val="none" w:sz="0" w:space="0" w:color="auto"/>
            <w:right w:val="none" w:sz="0" w:space="0" w:color="auto"/>
          </w:divBdr>
          <w:divsChild>
            <w:div w:id="8671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76607">
      <w:bodyDiv w:val="1"/>
      <w:marLeft w:val="0"/>
      <w:marRight w:val="0"/>
      <w:marTop w:val="0"/>
      <w:marBottom w:val="0"/>
      <w:divBdr>
        <w:top w:val="none" w:sz="0" w:space="0" w:color="auto"/>
        <w:left w:val="none" w:sz="0" w:space="0" w:color="auto"/>
        <w:bottom w:val="none" w:sz="0" w:space="0" w:color="auto"/>
        <w:right w:val="none" w:sz="0" w:space="0" w:color="auto"/>
      </w:divBdr>
      <w:divsChild>
        <w:div w:id="1561938285">
          <w:marLeft w:val="0"/>
          <w:marRight w:val="0"/>
          <w:marTop w:val="0"/>
          <w:marBottom w:val="0"/>
          <w:divBdr>
            <w:top w:val="none" w:sz="0" w:space="0" w:color="auto"/>
            <w:left w:val="none" w:sz="0" w:space="0" w:color="auto"/>
            <w:bottom w:val="none" w:sz="0" w:space="0" w:color="auto"/>
            <w:right w:val="none" w:sz="0" w:space="0" w:color="auto"/>
          </w:divBdr>
          <w:divsChild>
            <w:div w:id="724376138">
              <w:marLeft w:val="0"/>
              <w:marRight w:val="0"/>
              <w:marTop w:val="0"/>
              <w:marBottom w:val="0"/>
              <w:divBdr>
                <w:top w:val="none" w:sz="0" w:space="0" w:color="auto"/>
                <w:left w:val="none" w:sz="0" w:space="0" w:color="auto"/>
                <w:bottom w:val="none" w:sz="0" w:space="0" w:color="auto"/>
                <w:right w:val="none" w:sz="0" w:space="0" w:color="auto"/>
              </w:divBdr>
            </w:div>
            <w:div w:id="254169252">
              <w:marLeft w:val="0"/>
              <w:marRight w:val="0"/>
              <w:marTop w:val="0"/>
              <w:marBottom w:val="0"/>
              <w:divBdr>
                <w:top w:val="none" w:sz="0" w:space="0" w:color="auto"/>
                <w:left w:val="none" w:sz="0" w:space="0" w:color="auto"/>
                <w:bottom w:val="none" w:sz="0" w:space="0" w:color="auto"/>
                <w:right w:val="none" w:sz="0" w:space="0" w:color="auto"/>
              </w:divBdr>
            </w:div>
            <w:div w:id="1455293436">
              <w:marLeft w:val="0"/>
              <w:marRight w:val="0"/>
              <w:marTop w:val="0"/>
              <w:marBottom w:val="0"/>
              <w:divBdr>
                <w:top w:val="none" w:sz="0" w:space="0" w:color="auto"/>
                <w:left w:val="none" w:sz="0" w:space="0" w:color="auto"/>
                <w:bottom w:val="none" w:sz="0" w:space="0" w:color="auto"/>
                <w:right w:val="none" w:sz="0" w:space="0" w:color="auto"/>
              </w:divBdr>
            </w:div>
            <w:div w:id="15213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3.png"/><Relationship Id="rId18" Type="http://schemas.openxmlformats.org/officeDocument/2006/relationships/hyperlink" Target="https://doi.org/10.1364/OE.40111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364/OE.26.001655" TargetMode="External"/><Relationship Id="rId7" Type="http://schemas.openxmlformats.org/officeDocument/2006/relationships/hyperlink" Target="https://www.python.org/downloads/" TargetMode="External"/><Relationship Id="rId12" Type="http://schemas.openxmlformats.org/officeDocument/2006/relationships/image" Target="media/image2.png"/><Relationship Id="rId17" Type="http://schemas.openxmlformats.org/officeDocument/2006/relationships/hyperlink" Target="https://doi.org/10.1364/OE.27.031316" TargetMode="External"/><Relationship Id="rId25" Type="http://schemas.openxmlformats.org/officeDocument/2006/relationships/hyperlink" Target="https://doi.org/10.1364/OE.22.012438" TargetMode="External"/><Relationship Id="rId2" Type="http://schemas.openxmlformats.org/officeDocument/2006/relationships/numbering" Target="numbering.xml"/><Relationship Id="rId16" Type="http://schemas.openxmlformats.org/officeDocument/2006/relationships/hyperlink" Target="https://doi.org/10.1038/nn.4358" TargetMode="External"/><Relationship Id="rId20" Type="http://schemas.openxmlformats.org/officeDocument/2006/relationships/hyperlink" Target="https://doi.org/10.1364/JOSAA.12.000195" TargetMode="External"/><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1.png"/><Relationship Id="rId24" Type="http://schemas.openxmlformats.org/officeDocument/2006/relationships/hyperlink" Target="https://doi.org/10.1364/OE.442025" TargetMode="External"/><Relationship Id="rId5" Type="http://schemas.openxmlformats.org/officeDocument/2006/relationships/webSettings" Target="webSettings.xml"/><Relationship Id="rId15" Type="http://schemas.openxmlformats.org/officeDocument/2006/relationships/hyperlink" Target="https://doi.org/10.1038/lsa.2014.46" TargetMode="External"/><Relationship Id="rId23" Type="http://schemas.openxmlformats.org/officeDocument/2006/relationships/hyperlink" Target="https://www.osapublishing.org/abstract.cfm?uri=BODA-2021-DTh2A.2" TargetMode="External"/><Relationship Id="rId10" Type="http://schemas.openxmlformats.org/officeDocument/2006/relationships/hyperlink" Target="https://github.com/jiahecui/SensorbasedAO.git" TargetMode="External"/><Relationship Id="rId19" Type="http://schemas.openxmlformats.org/officeDocument/2006/relationships/hyperlink" Target="https://doi.org/10.1364/OE.25.004368" TargetMode="External"/><Relationship Id="rId4" Type="http://schemas.openxmlformats.org/officeDocument/2006/relationships/settings" Target="settings.xml"/><Relationship Id="rId9" Type="http://schemas.openxmlformats.org/officeDocument/2006/relationships/hyperlink" Target="https://portal.hdfgroup.org/display/support/Download+HDFView" TargetMode="External"/><Relationship Id="rId14" Type="http://schemas.openxmlformats.org/officeDocument/2006/relationships/image" Target="media/image4.png"/><Relationship Id="rId22" Type="http://schemas.openxmlformats.org/officeDocument/2006/relationships/hyperlink" Target="https://doi.org/10.1364/OE.23.02620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3D73D-11EB-4C31-8C78-41F61EDC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4502</TotalTime>
  <Pages>12</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Jiahe Cui</dc:creator>
  <cp:keywords/>
  <dc:description/>
  <cp:lastModifiedBy>Jiahe Cui</cp:lastModifiedBy>
  <cp:revision>677</cp:revision>
  <dcterms:created xsi:type="dcterms:W3CDTF">2021-11-28T15:19:00Z</dcterms:created>
  <dcterms:modified xsi:type="dcterms:W3CDTF">2021-12-04T11:49:00Z</dcterms:modified>
</cp:coreProperties>
</file>