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2B1" w:rsidRPr="006C12B1" w:rsidRDefault="006C12B1" w:rsidP="002A2BA9">
      <w:pPr>
        <w:spacing w:after="151" w:line="269" w:lineRule="auto"/>
        <w:jc w:val="right"/>
        <w:rPr>
          <w:rFonts w:ascii="Cambria" w:hAnsi="Cambria"/>
          <w:sz w:val="24"/>
          <w:szCs w:val="24"/>
        </w:rPr>
      </w:pPr>
      <w:r w:rsidRPr="006C12B1">
        <w:rPr>
          <w:rFonts w:ascii="Cambria" w:hAnsi="Cambria"/>
          <w:sz w:val="24"/>
          <w:szCs w:val="24"/>
        </w:rPr>
        <w:t>Daniel Opdahl</w:t>
      </w:r>
    </w:p>
    <w:p w:rsidR="006C12B1" w:rsidRPr="006C12B1" w:rsidRDefault="00B74452" w:rsidP="006C12B1">
      <w:pPr>
        <w:spacing w:after="151" w:line="269" w:lineRule="auto"/>
        <w:ind w:left="-15"/>
        <w:jc w:val="right"/>
        <w:rPr>
          <w:rFonts w:ascii="Cambria" w:hAnsi="Cambria"/>
          <w:sz w:val="24"/>
          <w:szCs w:val="24"/>
        </w:rPr>
      </w:pPr>
      <w:r>
        <w:rPr>
          <w:rFonts w:ascii="Cambria" w:hAnsi="Cambria"/>
          <w:sz w:val="24"/>
          <w:szCs w:val="24"/>
        </w:rPr>
        <w:t>Millikan oil drop e</w:t>
      </w:r>
      <w:r w:rsidR="006C12B1" w:rsidRPr="006C12B1">
        <w:rPr>
          <w:rFonts w:ascii="Cambria" w:hAnsi="Cambria"/>
          <w:sz w:val="24"/>
          <w:szCs w:val="24"/>
        </w:rPr>
        <w:t>xperiment</w:t>
      </w:r>
    </w:p>
    <w:p w:rsidR="001A55AE" w:rsidRDefault="006C12B1">
      <w:pPr>
        <w:rPr>
          <w:rFonts w:ascii="Cambria" w:hAnsi="Cambria"/>
          <w:sz w:val="24"/>
          <w:szCs w:val="24"/>
        </w:rPr>
      </w:pPr>
      <w:r w:rsidRPr="006C12B1">
        <w:rPr>
          <w:rFonts w:ascii="Cambria" w:hAnsi="Cambria"/>
          <w:sz w:val="24"/>
          <w:szCs w:val="24"/>
        </w:rPr>
        <w:t xml:space="preserve">In the Millikan </w:t>
      </w:r>
      <w:r w:rsidR="00774593">
        <w:rPr>
          <w:rFonts w:ascii="Cambria" w:hAnsi="Cambria"/>
          <w:sz w:val="24"/>
          <w:szCs w:val="24"/>
        </w:rPr>
        <w:t>o</w:t>
      </w:r>
      <w:r w:rsidRPr="006C12B1">
        <w:rPr>
          <w:rFonts w:ascii="Cambria" w:hAnsi="Cambria"/>
          <w:sz w:val="24"/>
          <w:szCs w:val="24"/>
        </w:rPr>
        <w:t xml:space="preserve">il </w:t>
      </w:r>
      <w:r w:rsidR="00774593">
        <w:rPr>
          <w:rFonts w:ascii="Cambria" w:hAnsi="Cambria"/>
          <w:sz w:val="24"/>
          <w:szCs w:val="24"/>
        </w:rPr>
        <w:t>d</w:t>
      </w:r>
      <w:r w:rsidRPr="006C12B1">
        <w:rPr>
          <w:rFonts w:ascii="Cambria" w:hAnsi="Cambria"/>
          <w:sz w:val="24"/>
          <w:szCs w:val="24"/>
        </w:rPr>
        <w:t xml:space="preserve">rop </w:t>
      </w:r>
      <w:r w:rsidR="00774593">
        <w:rPr>
          <w:rFonts w:ascii="Cambria" w:hAnsi="Cambria"/>
          <w:sz w:val="24"/>
          <w:szCs w:val="24"/>
        </w:rPr>
        <w:t>e</w:t>
      </w:r>
      <w:r w:rsidRPr="006C12B1">
        <w:rPr>
          <w:rFonts w:ascii="Cambria" w:hAnsi="Cambria"/>
          <w:sz w:val="24"/>
          <w:szCs w:val="24"/>
        </w:rPr>
        <w:t>xperiment</w:t>
      </w:r>
      <w:r>
        <w:rPr>
          <w:rFonts w:ascii="Cambria" w:hAnsi="Cambria"/>
          <w:sz w:val="24"/>
          <w:szCs w:val="24"/>
        </w:rPr>
        <w:t xml:space="preserve">, I </w:t>
      </w:r>
      <w:r w:rsidR="00B34886">
        <w:rPr>
          <w:rFonts w:ascii="Cambria" w:hAnsi="Cambria"/>
          <w:sz w:val="24"/>
          <w:szCs w:val="24"/>
        </w:rPr>
        <w:t xml:space="preserve">calculated the charge of various oil droplets based on their velocity when falling (only experiencing forces due to gravity and air resistance), their velocity when rising (only experiencing forces due to gravity, air resistance, and electrical attraction), the </w:t>
      </w:r>
      <w:r w:rsidR="00525BE0">
        <w:rPr>
          <w:rFonts w:ascii="Cambria" w:hAnsi="Cambria"/>
          <w:sz w:val="24"/>
          <w:szCs w:val="24"/>
        </w:rPr>
        <w:t xml:space="preserve">viscosity </w:t>
      </w:r>
      <w:r w:rsidR="00B34886">
        <w:rPr>
          <w:rFonts w:ascii="Cambria" w:hAnsi="Cambria"/>
          <w:sz w:val="24"/>
          <w:szCs w:val="24"/>
        </w:rPr>
        <w:t xml:space="preserve">calculated from </w:t>
      </w:r>
      <w:r w:rsidR="00525BE0">
        <w:rPr>
          <w:rFonts w:ascii="Cambria" w:hAnsi="Cambria"/>
          <w:sz w:val="24"/>
          <w:szCs w:val="24"/>
        </w:rPr>
        <w:t>the value of the thermistor</w:t>
      </w:r>
      <w:r w:rsidR="00B34886">
        <w:rPr>
          <w:rFonts w:ascii="Cambria" w:hAnsi="Cambria"/>
          <w:sz w:val="24"/>
          <w:szCs w:val="24"/>
        </w:rPr>
        <w:t xml:space="preserve">, the density of the oil used, the separation of the two plates, and </w:t>
      </w:r>
      <w:r w:rsidR="00B003E5">
        <w:rPr>
          <w:rFonts w:ascii="Cambria" w:hAnsi="Cambria"/>
          <w:sz w:val="24"/>
          <w:szCs w:val="24"/>
        </w:rPr>
        <w:t>the acceleration due to gravity</w:t>
      </w:r>
      <w:r w:rsidR="00774593">
        <w:rPr>
          <w:rFonts w:ascii="Cambria" w:hAnsi="Cambria"/>
          <w:sz w:val="24"/>
          <w:szCs w:val="24"/>
        </w:rPr>
        <w:t>.</w:t>
      </w:r>
    </w:p>
    <w:p w:rsidR="00B74452" w:rsidRPr="00B74452" w:rsidRDefault="00B74452">
      <w:pPr>
        <w:rPr>
          <w:rFonts w:ascii="Cambria" w:hAnsi="Cambria"/>
          <w:sz w:val="24"/>
          <w:szCs w:val="24"/>
          <w:u w:val="single"/>
        </w:rPr>
      </w:pPr>
      <w:r w:rsidRPr="00B74452">
        <w:rPr>
          <w:rFonts w:ascii="Cambria" w:hAnsi="Cambria"/>
          <w:sz w:val="24"/>
          <w:szCs w:val="24"/>
          <w:u w:val="single"/>
        </w:rPr>
        <w:t>Setup</w:t>
      </w:r>
    </w:p>
    <w:p w:rsidR="00931159" w:rsidRDefault="00B34886">
      <w:pPr>
        <w:rPr>
          <w:rFonts w:ascii="Cambria" w:hAnsi="Cambria"/>
          <w:sz w:val="24"/>
          <w:szCs w:val="24"/>
        </w:rPr>
      </w:pPr>
      <w:r>
        <w:rPr>
          <w:rFonts w:ascii="Cambria" w:hAnsi="Cambria"/>
          <w:sz w:val="24"/>
          <w:szCs w:val="24"/>
        </w:rPr>
        <w:t xml:space="preserve">The apparatus used for the Millikan </w:t>
      </w:r>
      <w:r w:rsidR="00774593">
        <w:rPr>
          <w:rFonts w:ascii="Cambria" w:hAnsi="Cambria"/>
          <w:sz w:val="24"/>
          <w:szCs w:val="24"/>
        </w:rPr>
        <w:t>o</w:t>
      </w:r>
      <w:r>
        <w:rPr>
          <w:rFonts w:ascii="Cambria" w:hAnsi="Cambria"/>
          <w:sz w:val="24"/>
          <w:szCs w:val="24"/>
        </w:rPr>
        <w:t xml:space="preserve">il </w:t>
      </w:r>
      <w:r w:rsidR="00774593">
        <w:rPr>
          <w:rFonts w:ascii="Cambria" w:hAnsi="Cambria"/>
          <w:sz w:val="24"/>
          <w:szCs w:val="24"/>
        </w:rPr>
        <w:t>d</w:t>
      </w:r>
      <w:r>
        <w:rPr>
          <w:rFonts w:ascii="Cambria" w:hAnsi="Cambria"/>
          <w:sz w:val="24"/>
          <w:szCs w:val="24"/>
        </w:rPr>
        <w:t xml:space="preserve">rop </w:t>
      </w:r>
      <w:r w:rsidR="00774593">
        <w:rPr>
          <w:rFonts w:ascii="Cambria" w:hAnsi="Cambria"/>
          <w:sz w:val="24"/>
          <w:szCs w:val="24"/>
        </w:rPr>
        <w:t>e</w:t>
      </w:r>
      <w:r>
        <w:rPr>
          <w:rFonts w:ascii="Cambria" w:hAnsi="Cambria"/>
          <w:sz w:val="24"/>
          <w:szCs w:val="24"/>
        </w:rPr>
        <w:t>xperiment</w:t>
      </w:r>
      <w:r w:rsidR="00C53F5E">
        <w:rPr>
          <w:rFonts w:ascii="Cambria" w:hAnsi="Cambria"/>
          <w:sz w:val="24"/>
          <w:szCs w:val="24"/>
        </w:rPr>
        <w:t xml:space="preserve"> is </w:t>
      </w:r>
      <w:r w:rsidR="00A75228">
        <w:rPr>
          <w:rFonts w:ascii="Cambria" w:hAnsi="Cambria"/>
          <w:sz w:val="24"/>
          <w:szCs w:val="24"/>
        </w:rPr>
        <w:t>shown in Figure 1</w:t>
      </w:r>
      <w:r w:rsidR="00C53F5E">
        <w:rPr>
          <w:rFonts w:ascii="Cambria" w:hAnsi="Cambria"/>
          <w:sz w:val="24"/>
          <w:szCs w:val="24"/>
        </w:rPr>
        <w:t xml:space="preserve">. It </w:t>
      </w:r>
      <w:r w:rsidR="00A75228">
        <w:rPr>
          <w:rFonts w:ascii="Cambria" w:hAnsi="Cambria"/>
          <w:sz w:val="24"/>
          <w:szCs w:val="24"/>
        </w:rPr>
        <w:t>utilizes a main chamber,</w:t>
      </w:r>
      <w:r w:rsidR="00774593">
        <w:rPr>
          <w:rFonts w:ascii="Cambria" w:hAnsi="Cambria"/>
          <w:sz w:val="24"/>
          <w:szCs w:val="24"/>
        </w:rPr>
        <w:t xml:space="preserve"> a switch to control the opening of the chamber and the exposure of alpha particles to the chamber,</w:t>
      </w:r>
      <w:r w:rsidR="00A75228">
        <w:rPr>
          <w:rFonts w:ascii="Cambria" w:hAnsi="Cambria"/>
          <w:sz w:val="24"/>
          <w:szCs w:val="24"/>
        </w:rPr>
        <w:t xml:space="preserve"> a light source,</w:t>
      </w:r>
      <w:r w:rsidR="00525BE0">
        <w:rPr>
          <w:rFonts w:ascii="Cambria" w:hAnsi="Cambria"/>
          <w:sz w:val="24"/>
          <w:szCs w:val="24"/>
        </w:rPr>
        <w:t xml:space="preserve"> a thermistor,</w:t>
      </w:r>
      <w:r w:rsidR="00A75228">
        <w:rPr>
          <w:rFonts w:ascii="Cambria" w:hAnsi="Cambria"/>
          <w:sz w:val="24"/>
          <w:szCs w:val="24"/>
        </w:rPr>
        <w:t xml:space="preserve"> a camera, and a voltage source. The light source we utilized as a simple LED light bulb that shown into the main chamber through a built-in window. This is necessary to provide light for the camera that can see into the main chamber thanks to another built-in window. </w:t>
      </w:r>
      <w:r w:rsidR="002A2BA9">
        <w:rPr>
          <w:rFonts w:ascii="Cambria" w:hAnsi="Cambria"/>
          <w:sz w:val="24"/>
          <w:szCs w:val="24"/>
        </w:rPr>
        <w:t xml:space="preserve">The camera we used looked into the main chamber area between the plates where the droplets were. </w:t>
      </w:r>
      <w:r w:rsidR="00A75228">
        <w:rPr>
          <w:rFonts w:ascii="Cambria" w:hAnsi="Cambria"/>
          <w:sz w:val="24"/>
          <w:szCs w:val="24"/>
        </w:rPr>
        <w:t xml:space="preserve">The voltage source provides the </w:t>
      </w:r>
      <w:r w:rsidR="00525BE0">
        <w:rPr>
          <w:rFonts w:ascii="Cambria" w:hAnsi="Cambria"/>
          <w:sz w:val="24"/>
          <w:szCs w:val="24"/>
        </w:rPr>
        <w:t>potential difference that can control the ascent of the charged oil droplets</w:t>
      </w:r>
      <w:r w:rsidR="00A75228">
        <w:rPr>
          <w:rFonts w:ascii="Cambria" w:hAnsi="Cambria"/>
          <w:sz w:val="24"/>
          <w:szCs w:val="24"/>
        </w:rPr>
        <w:t xml:space="preserve"> </w:t>
      </w:r>
      <w:r w:rsidR="00525BE0">
        <w:rPr>
          <w:rFonts w:ascii="Cambria" w:hAnsi="Cambria"/>
          <w:sz w:val="24"/>
          <w:szCs w:val="24"/>
        </w:rPr>
        <w:t xml:space="preserve">in </w:t>
      </w:r>
      <w:r w:rsidR="00A75228">
        <w:rPr>
          <w:rFonts w:ascii="Cambria" w:hAnsi="Cambria"/>
          <w:sz w:val="24"/>
          <w:szCs w:val="24"/>
        </w:rPr>
        <w:t>the main chamber.</w:t>
      </w:r>
    </w:p>
    <w:p w:rsidR="00774593" w:rsidRDefault="00774593" w:rsidP="009D01A9">
      <w:pPr>
        <w:jc w:val="center"/>
        <w:rPr>
          <w:rFonts w:ascii="Cambria" w:hAnsi="Cambria"/>
          <w:sz w:val="24"/>
          <w:szCs w:val="24"/>
        </w:rPr>
      </w:pPr>
      <w:r>
        <w:rPr>
          <w:rFonts w:ascii="Cambria" w:hAnsi="Cambria"/>
          <w:noProof/>
          <w:sz w:val="24"/>
          <w:szCs w:val="24"/>
        </w:rPr>
        <w:drawing>
          <wp:inline distT="0" distB="0" distL="0" distR="0">
            <wp:extent cx="4521200" cy="3390900"/>
            <wp:effectExtent l="0" t="0" r="0" b="0"/>
            <wp:docPr id="1" name="Picture 1" descr="C:\Users\opdada01\Documents\General Schematic Millikan Oil D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dada01\Documents\General Schematic Millikan Oil Dro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1373" cy="3391030"/>
                    </a:xfrm>
                    <a:prstGeom prst="rect">
                      <a:avLst/>
                    </a:prstGeom>
                    <a:noFill/>
                    <a:ln>
                      <a:noFill/>
                    </a:ln>
                  </pic:spPr>
                </pic:pic>
              </a:graphicData>
            </a:graphic>
          </wp:inline>
        </w:drawing>
      </w:r>
    </w:p>
    <w:p w:rsidR="00774593" w:rsidRPr="00B74452" w:rsidRDefault="00774593" w:rsidP="00525BE0">
      <w:pPr>
        <w:rPr>
          <w:rFonts w:ascii="Cambria" w:hAnsi="Cambria"/>
          <w:sz w:val="20"/>
          <w:szCs w:val="20"/>
        </w:rPr>
      </w:pPr>
      <w:r w:rsidRPr="00B74452">
        <w:rPr>
          <w:rFonts w:ascii="Cambria" w:hAnsi="Cambria"/>
          <w:sz w:val="20"/>
          <w:szCs w:val="20"/>
        </w:rPr>
        <w:t>Figure 1: A general schematic for the Millikan oil drop experiment containing (1) a voltage source connected to the main chamber, (2) a light source to illuminate the inside of the main chamber</w:t>
      </w:r>
      <w:r w:rsidR="00525BE0">
        <w:rPr>
          <w:rFonts w:ascii="Cambria" w:hAnsi="Cambria"/>
          <w:sz w:val="20"/>
          <w:szCs w:val="20"/>
        </w:rPr>
        <w:t xml:space="preserve"> and a thermistor</w:t>
      </w:r>
      <w:r w:rsidRPr="00B74452">
        <w:rPr>
          <w:rFonts w:ascii="Cambria" w:hAnsi="Cambria"/>
          <w:sz w:val="20"/>
          <w:szCs w:val="20"/>
        </w:rPr>
        <w:t xml:space="preserve">, (3) the main chamber were oil drops are viewed and where the plates are, (4) a switch controlling the opening and closing of the main chamber along with the exposure of alpha particles to the main chamber, (5) a camera that </w:t>
      </w:r>
      <w:r w:rsidR="009D01A9" w:rsidRPr="00B74452">
        <w:rPr>
          <w:rFonts w:ascii="Cambria" w:hAnsi="Cambria"/>
          <w:sz w:val="20"/>
          <w:szCs w:val="20"/>
        </w:rPr>
        <w:t>looks into the main chamber</w:t>
      </w:r>
      <w:r w:rsidR="00525BE0">
        <w:rPr>
          <w:rFonts w:ascii="Cambria" w:hAnsi="Cambria"/>
          <w:sz w:val="20"/>
          <w:szCs w:val="20"/>
        </w:rPr>
        <w:t>.</w:t>
      </w:r>
    </w:p>
    <w:p w:rsidR="00A75228" w:rsidRDefault="00A75228">
      <w:pPr>
        <w:rPr>
          <w:rFonts w:ascii="Cambria" w:hAnsi="Cambria"/>
          <w:sz w:val="24"/>
          <w:szCs w:val="24"/>
        </w:rPr>
      </w:pPr>
      <w:r>
        <w:rPr>
          <w:rFonts w:ascii="Cambria" w:hAnsi="Cambria"/>
          <w:sz w:val="24"/>
          <w:szCs w:val="24"/>
        </w:rPr>
        <w:lastRenderedPageBreak/>
        <w:t>The main chamber</w:t>
      </w:r>
      <w:r w:rsidR="009D01A9">
        <w:rPr>
          <w:rFonts w:ascii="Cambria" w:hAnsi="Cambria"/>
          <w:sz w:val="24"/>
          <w:szCs w:val="24"/>
        </w:rPr>
        <w:t>, shown in Figure 2,</w:t>
      </w:r>
      <w:r>
        <w:rPr>
          <w:rFonts w:ascii="Cambria" w:hAnsi="Cambria"/>
          <w:sz w:val="24"/>
          <w:szCs w:val="24"/>
        </w:rPr>
        <w:t xml:space="preserve"> consists of an opening in the top of the chamber that allows oil droplets to be sprayed in via an atomizer</w:t>
      </w:r>
      <w:r w:rsidR="00525BE0">
        <w:rPr>
          <w:rFonts w:ascii="Cambria" w:hAnsi="Cambria"/>
          <w:sz w:val="24"/>
          <w:szCs w:val="24"/>
        </w:rPr>
        <w:t>. Once the oil drops are sprayed into the chamber, some of them fall in a small opening leading to an area between</w:t>
      </w:r>
      <w:r>
        <w:rPr>
          <w:rFonts w:ascii="Cambria" w:hAnsi="Cambria"/>
          <w:sz w:val="24"/>
          <w:szCs w:val="24"/>
        </w:rPr>
        <w:t xml:space="preserve"> two plates that have a voltage provided by the voltage source</w:t>
      </w:r>
      <w:r w:rsidR="00525BE0">
        <w:rPr>
          <w:rFonts w:ascii="Cambria" w:hAnsi="Cambria"/>
          <w:sz w:val="24"/>
          <w:szCs w:val="24"/>
        </w:rPr>
        <w:t>. A</w:t>
      </w:r>
      <w:r>
        <w:rPr>
          <w:rFonts w:ascii="Cambria" w:hAnsi="Cambria"/>
          <w:sz w:val="24"/>
          <w:szCs w:val="24"/>
        </w:rPr>
        <w:t>n alpha source that can be turned off an</w:t>
      </w:r>
      <w:r w:rsidR="002A2BA9">
        <w:rPr>
          <w:rFonts w:ascii="Cambria" w:hAnsi="Cambria"/>
          <w:sz w:val="24"/>
          <w:szCs w:val="24"/>
        </w:rPr>
        <w:t>d</w:t>
      </w:r>
      <w:r>
        <w:rPr>
          <w:rFonts w:ascii="Cambria" w:hAnsi="Cambria"/>
          <w:sz w:val="24"/>
          <w:szCs w:val="24"/>
        </w:rPr>
        <w:t xml:space="preserve"> on </w:t>
      </w:r>
      <w:r w:rsidR="00525BE0">
        <w:rPr>
          <w:rFonts w:ascii="Cambria" w:hAnsi="Cambria"/>
          <w:sz w:val="24"/>
          <w:szCs w:val="24"/>
        </w:rPr>
        <w:t xml:space="preserve">can </w:t>
      </w:r>
      <w:r>
        <w:rPr>
          <w:rFonts w:ascii="Cambria" w:hAnsi="Cambria"/>
          <w:sz w:val="24"/>
          <w:szCs w:val="24"/>
        </w:rPr>
        <w:t>expose the oil drops to alpha radiation</w:t>
      </w:r>
      <w:r w:rsidR="00525BE0">
        <w:rPr>
          <w:rFonts w:ascii="Cambria" w:hAnsi="Cambria"/>
          <w:sz w:val="24"/>
          <w:szCs w:val="24"/>
        </w:rPr>
        <w:t xml:space="preserve">, changing </w:t>
      </w:r>
      <w:r>
        <w:rPr>
          <w:rFonts w:ascii="Cambria" w:hAnsi="Cambria"/>
          <w:sz w:val="24"/>
          <w:szCs w:val="24"/>
        </w:rPr>
        <w:t>their charges</w:t>
      </w:r>
      <w:r w:rsidR="00525BE0">
        <w:rPr>
          <w:rFonts w:ascii="Cambria" w:hAnsi="Cambria"/>
          <w:sz w:val="24"/>
          <w:szCs w:val="24"/>
        </w:rPr>
        <w:t xml:space="preserve">. Additionally, in the chamber are </w:t>
      </w:r>
      <w:r>
        <w:rPr>
          <w:rFonts w:ascii="Cambria" w:hAnsi="Cambria"/>
          <w:sz w:val="24"/>
          <w:szCs w:val="24"/>
        </w:rPr>
        <w:t xml:space="preserve">two aforementioned windows for the light source and the camera. </w:t>
      </w:r>
    </w:p>
    <w:p w:rsidR="00931159" w:rsidRDefault="004607BE">
      <w:pPr>
        <w:rPr>
          <w:rFonts w:ascii="Cambria" w:hAnsi="Cambria"/>
          <w:sz w:val="24"/>
          <w:szCs w:val="24"/>
        </w:rPr>
      </w:pPr>
      <w:r>
        <w:rPr>
          <w:rFonts w:ascii="Cambria" w:hAnsi="Cambria"/>
          <w:noProof/>
          <w:sz w:val="24"/>
          <w:szCs w:val="24"/>
        </w:rPr>
        <w:drawing>
          <wp:inline distT="0" distB="0" distL="0" distR="0">
            <wp:extent cx="5943600" cy="4181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81475"/>
                    </a:xfrm>
                    <a:prstGeom prst="rect">
                      <a:avLst/>
                    </a:prstGeom>
                    <a:noFill/>
                    <a:ln>
                      <a:noFill/>
                    </a:ln>
                  </pic:spPr>
                </pic:pic>
              </a:graphicData>
            </a:graphic>
          </wp:inline>
        </w:drawing>
      </w:r>
    </w:p>
    <w:p w:rsidR="002A2BA9" w:rsidRDefault="009D01A9" w:rsidP="00525BE0">
      <w:pPr>
        <w:rPr>
          <w:rFonts w:ascii="Cambria" w:hAnsi="Cambria"/>
          <w:sz w:val="20"/>
          <w:szCs w:val="20"/>
        </w:rPr>
      </w:pPr>
      <w:r w:rsidRPr="00B74452">
        <w:rPr>
          <w:rFonts w:ascii="Cambria" w:hAnsi="Cambria"/>
          <w:sz w:val="20"/>
          <w:szCs w:val="20"/>
        </w:rPr>
        <w:t xml:space="preserve">Figure 2: A schematic of the main chamber. Oil drops are sprayed into the chamber by an atomizer and allowed to fall through a small hole in the top plate to enter the area between the plates. The red circle represents the </w:t>
      </w:r>
      <w:r w:rsidR="002A2BA9">
        <w:rPr>
          <w:rFonts w:ascii="Cambria" w:hAnsi="Cambria"/>
          <w:sz w:val="20"/>
          <w:szCs w:val="20"/>
        </w:rPr>
        <w:t>port</w:t>
      </w:r>
      <w:r w:rsidRPr="00B74452">
        <w:rPr>
          <w:rFonts w:ascii="Cambria" w:hAnsi="Cambria"/>
          <w:sz w:val="20"/>
          <w:szCs w:val="20"/>
        </w:rPr>
        <w:t xml:space="preserve"> controlled by the switch that allows the main chamber to be exposed to alpha particles, and the blue circle represents the viewing window for the camera. </w:t>
      </w:r>
    </w:p>
    <w:p w:rsidR="00B34886" w:rsidRPr="002A2BA9" w:rsidRDefault="002F4CDE" w:rsidP="002A2BA9">
      <w:pPr>
        <w:rPr>
          <w:rFonts w:ascii="Cambria" w:hAnsi="Cambria"/>
          <w:sz w:val="20"/>
          <w:szCs w:val="20"/>
        </w:rPr>
      </w:pPr>
      <w:r>
        <w:rPr>
          <w:rFonts w:ascii="Cambria" w:hAnsi="Cambria"/>
          <w:sz w:val="24"/>
          <w:szCs w:val="24"/>
        </w:rPr>
        <w:lastRenderedPageBreak/>
        <w:t xml:space="preserve">On the top and bottom of the chamber are two horizontal parallel plates that have electrical potential </w:t>
      </w:r>
      <m:oMath>
        <m:r>
          <w:rPr>
            <w:rFonts w:ascii="Cambria Math" w:hAnsi="Cambria Math"/>
            <w:sz w:val="24"/>
            <w:szCs w:val="24"/>
          </w:rPr>
          <m:t>∆V</m:t>
        </m:r>
      </m:oMath>
      <w:r>
        <w:rPr>
          <w:rFonts w:ascii="Cambria" w:hAnsi="Cambria"/>
          <w:sz w:val="24"/>
          <w:szCs w:val="24"/>
        </w:rPr>
        <w:t xml:space="preserve">, separated by distance </w:t>
      </w:r>
      <m:oMath>
        <m:r>
          <w:rPr>
            <w:rFonts w:ascii="Cambria Math" w:hAnsi="Cambria Math"/>
            <w:sz w:val="24"/>
            <w:szCs w:val="24"/>
          </w:rPr>
          <m:t>d</m:t>
        </m:r>
      </m:oMath>
      <w:r>
        <w:rPr>
          <w:rFonts w:ascii="Cambria" w:hAnsi="Cambria"/>
          <w:sz w:val="24"/>
          <w:szCs w:val="24"/>
        </w:rPr>
        <w:t>.</w:t>
      </w:r>
      <w:r w:rsidR="004607BE">
        <w:rPr>
          <w:rFonts w:ascii="Cambria" w:hAnsi="Cambria"/>
          <w:noProof/>
          <w:sz w:val="24"/>
          <w:szCs w:val="24"/>
        </w:rPr>
        <w:drawing>
          <wp:inline distT="0" distB="0" distL="0" distR="0">
            <wp:extent cx="5943600" cy="3295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9D01A9" w:rsidRPr="00B74452" w:rsidRDefault="009D01A9" w:rsidP="00525BE0">
      <w:pPr>
        <w:rPr>
          <w:rFonts w:ascii="Cambria" w:hAnsi="Cambria"/>
          <w:sz w:val="20"/>
          <w:szCs w:val="20"/>
        </w:rPr>
      </w:pPr>
      <w:r w:rsidRPr="00B74452">
        <w:rPr>
          <w:rFonts w:ascii="Cambria" w:hAnsi="Cambria"/>
          <w:sz w:val="20"/>
          <w:szCs w:val="20"/>
        </w:rPr>
        <w:t xml:space="preserve">Figure 3: A close up of the area between the </w:t>
      </w:r>
      <w:r w:rsidRPr="002E1554">
        <w:rPr>
          <w:rFonts w:ascii="Cambria" w:hAnsi="Cambria"/>
          <w:sz w:val="20"/>
          <w:szCs w:val="20"/>
        </w:rPr>
        <w:t>two plates</w:t>
      </w:r>
      <w:r w:rsidR="002E1554">
        <w:rPr>
          <w:rFonts w:ascii="Cambria" w:hAnsi="Cambria"/>
          <w:sz w:val="20"/>
          <w:szCs w:val="20"/>
        </w:rPr>
        <w:t xml:space="preserve"> with applied voltage between them, separated by distance </w:t>
      </w:r>
      <w:r w:rsidR="002E1554">
        <w:rPr>
          <w:rFonts w:ascii="Cambria" w:hAnsi="Cambria"/>
          <w:i/>
          <w:sz w:val="20"/>
          <w:szCs w:val="20"/>
        </w:rPr>
        <w:t>d</w:t>
      </w:r>
      <w:r w:rsidRPr="002E1554">
        <w:rPr>
          <w:rFonts w:ascii="Cambria" w:hAnsi="Cambria"/>
          <w:sz w:val="20"/>
          <w:szCs w:val="20"/>
        </w:rPr>
        <w:t>.</w:t>
      </w:r>
      <w:r w:rsidR="002E1554" w:rsidRPr="002E1554">
        <w:rPr>
          <w:rFonts w:ascii="Cambria" w:hAnsi="Cambria"/>
          <w:sz w:val="20"/>
          <w:szCs w:val="20"/>
        </w:rPr>
        <w:t xml:space="preserve"> When oil droplets are allowed to fall in between the two plates and no electric potential is applied, the drops reach terminal velocity and fall at a constant speed, experiencing the downward force of gravity balanced with the upwards force of air resistance. If an electric potential is applied between the plates, an electric field </w:t>
      </w:r>
      <m:oMath>
        <m:r>
          <w:rPr>
            <w:rFonts w:ascii="Cambria Math" w:hAnsi="Cambria Math"/>
            <w:sz w:val="20"/>
            <w:szCs w:val="20"/>
          </w:rPr>
          <m:t>E</m:t>
        </m:r>
      </m:oMath>
      <w:r w:rsidR="002E1554" w:rsidRPr="002E1554">
        <w:rPr>
          <w:rFonts w:ascii="Cambria" w:hAnsi="Cambria"/>
          <w:sz w:val="20"/>
          <w:szCs w:val="20"/>
        </w:rPr>
        <w:t xml:space="preserve"> is created that causes the droplet to rise if the droplet has charge </w:t>
      </w:r>
      <m:oMath>
        <m:r>
          <w:rPr>
            <w:rFonts w:ascii="Cambria Math" w:hAnsi="Cambria Math"/>
            <w:sz w:val="20"/>
            <w:szCs w:val="20"/>
          </w:rPr>
          <m:t>q</m:t>
        </m:r>
      </m:oMath>
      <w:r w:rsidR="002E1554" w:rsidRPr="002E1554">
        <w:rPr>
          <w:rFonts w:ascii="Cambria" w:hAnsi="Cambria"/>
          <w:sz w:val="20"/>
          <w:szCs w:val="20"/>
        </w:rPr>
        <w:t xml:space="preserve">. The droplet will then rise at a constant speed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u</m:t>
            </m:r>
          </m:sub>
        </m:sSub>
      </m:oMath>
      <w:r w:rsidR="002E1554" w:rsidRPr="002E1554">
        <w:rPr>
          <w:rFonts w:ascii="Cambria" w:hAnsi="Cambria"/>
          <w:sz w:val="20"/>
          <w:szCs w:val="20"/>
        </w:rPr>
        <w:t>.</w:t>
      </w:r>
    </w:p>
    <w:p w:rsidR="002F4CDE" w:rsidRDefault="009D01A9">
      <w:pPr>
        <w:rPr>
          <w:rFonts w:ascii="Cambria" w:hAnsi="Cambria"/>
          <w:sz w:val="24"/>
          <w:szCs w:val="24"/>
        </w:rPr>
      </w:pPr>
      <w:r>
        <w:rPr>
          <w:rFonts w:ascii="Cambria" w:hAnsi="Cambria"/>
          <w:sz w:val="24"/>
          <w:szCs w:val="24"/>
        </w:rPr>
        <w:t xml:space="preserve">When oil droplets are allowed to fall in between the two plates </w:t>
      </w:r>
      <w:r w:rsidR="002E1554">
        <w:rPr>
          <w:rFonts w:ascii="Cambria" w:hAnsi="Cambria"/>
          <w:sz w:val="24"/>
          <w:szCs w:val="24"/>
        </w:rPr>
        <w:t>and</w:t>
      </w:r>
      <w:r>
        <w:rPr>
          <w:rFonts w:ascii="Cambria" w:hAnsi="Cambria"/>
          <w:sz w:val="24"/>
          <w:szCs w:val="24"/>
        </w:rPr>
        <w:t xml:space="preserve"> no electric potential is applied, the drops reach terminal velocity and fall at a constant speed, experiencing the downward force of gravity balanced with the upwards force of air resistance. </w:t>
      </w:r>
      <w:r w:rsidR="001E7428">
        <w:rPr>
          <w:rFonts w:ascii="Cambria" w:hAnsi="Cambria"/>
          <w:sz w:val="24"/>
          <w:szCs w:val="24"/>
        </w:rPr>
        <w:t>This relationship is modeled by Equation 1 as follows</w:t>
      </w:r>
    </w:p>
    <w:p w:rsidR="002A2BA9" w:rsidRPr="002E1554" w:rsidRDefault="001558CE" w:rsidP="002E1554">
      <w:pPr>
        <w:jc w:val="right"/>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(1)</w:t>
      </w:r>
    </w:p>
    <w:p w:rsidR="001E7428" w:rsidRDefault="001E7428">
      <w:pPr>
        <w:rPr>
          <w:rFonts w:ascii="Cambria" w:hAnsi="Cambria"/>
          <w:sz w:val="24"/>
          <w:szCs w:val="24"/>
        </w:rPr>
      </w:pPr>
      <w:r>
        <w:rPr>
          <w:rFonts w:ascii="Cambria" w:hAnsi="Cambria"/>
          <w:sz w:val="24"/>
          <w:szCs w:val="24"/>
        </w:rPr>
        <w:t xml:space="preserve">where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oMath>
      <w:r>
        <w:rPr>
          <w:rFonts w:ascii="Cambria" w:hAnsi="Cambria"/>
          <w:sz w:val="24"/>
          <w:szCs w:val="24"/>
        </w:rPr>
        <w:t xml:space="preserve"> is the force of air resistance, and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oMath>
      <w:r>
        <w:rPr>
          <w:rFonts w:ascii="Cambria" w:hAnsi="Cambria"/>
          <w:sz w:val="24"/>
          <w:szCs w:val="24"/>
        </w:rPr>
        <w:t xml:space="preserve"> is the force of </w:t>
      </w:r>
      <w:proofErr w:type="gramStart"/>
      <w:r>
        <w:rPr>
          <w:rFonts w:ascii="Cambria" w:hAnsi="Cambria"/>
          <w:sz w:val="24"/>
          <w:szCs w:val="24"/>
        </w:rPr>
        <w:t>gravity.</w:t>
      </w:r>
      <w:proofErr w:type="gramEnd"/>
    </w:p>
    <w:p w:rsidR="001E7428" w:rsidRDefault="001E7428">
      <w:pPr>
        <w:rPr>
          <w:rFonts w:ascii="Cambria" w:hAnsi="Cambria"/>
          <w:sz w:val="24"/>
          <w:szCs w:val="24"/>
        </w:rPr>
      </w:pPr>
      <w:proofErr w:type="spellStart"/>
      <w:r>
        <w:rPr>
          <w:rFonts w:ascii="Cambria" w:hAnsi="Cambria"/>
          <w:sz w:val="24"/>
          <w:szCs w:val="24"/>
        </w:rPr>
        <w:t>Stoke’s</w:t>
      </w:r>
      <w:proofErr w:type="spellEnd"/>
      <w:r>
        <w:rPr>
          <w:rFonts w:ascii="Cambria" w:hAnsi="Cambria"/>
          <w:sz w:val="24"/>
          <w:szCs w:val="24"/>
        </w:rPr>
        <w:t xml:space="preserve"> law provides a formula</w:t>
      </w:r>
      <w:r w:rsidR="00B74452">
        <w:rPr>
          <w:rFonts w:ascii="Cambria" w:hAnsi="Cambria"/>
          <w:sz w:val="24"/>
          <w:szCs w:val="24"/>
        </w:rPr>
        <w:t>,</w:t>
      </w:r>
      <w:r>
        <w:rPr>
          <w:rFonts w:ascii="Cambria" w:hAnsi="Cambria"/>
          <w:sz w:val="24"/>
          <w:szCs w:val="24"/>
        </w:rPr>
        <w:t xml:space="preserve"> shown in Equation 2</w:t>
      </w:r>
      <w:r w:rsidR="00B74452">
        <w:rPr>
          <w:rFonts w:ascii="Cambria" w:hAnsi="Cambria"/>
          <w:sz w:val="24"/>
          <w:szCs w:val="24"/>
        </w:rPr>
        <w:t>,</w:t>
      </w:r>
      <w:r>
        <w:rPr>
          <w:rFonts w:ascii="Cambria" w:hAnsi="Cambria"/>
          <w:sz w:val="24"/>
          <w:szCs w:val="24"/>
        </w:rPr>
        <w:t xml:space="preserve"> that describes the force of air resistance on a drop</w:t>
      </w:r>
    </w:p>
    <w:p w:rsidR="001E7428" w:rsidRDefault="001558CE" w:rsidP="002E1554">
      <w:pPr>
        <w:jc w:val="right"/>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=6πrη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 xml:space="preserve">    (2)</w:t>
      </w:r>
    </w:p>
    <w:p w:rsidR="001E7428" w:rsidRDefault="001E7428">
      <w:pPr>
        <w:rPr>
          <w:rFonts w:ascii="Cambria" w:hAnsi="Cambria"/>
          <w:sz w:val="24"/>
          <w:szCs w:val="24"/>
        </w:rPr>
      </w:pPr>
      <w:r>
        <w:rPr>
          <w:rFonts w:ascii="Cambria" w:hAnsi="Cambria"/>
          <w:sz w:val="24"/>
          <w:szCs w:val="24"/>
        </w:rPr>
        <w:t>Where</w:t>
      </w:r>
      <w:r w:rsidR="00B74452">
        <w:rPr>
          <w:rFonts w:ascii="Cambria" w:hAnsi="Cambria"/>
          <w:sz w:val="24"/>
          <w:szCs w:val="24"/>
        </w:rPr>
        <w:t xml:space="preserve"> </w:t>
      </w:r>
      <m:oMath>
        <m:r>
          <w:rPr>
            <w:rFonts w:ascii="Cambria Math" w:hAnsi="Cambria Math"/>
            <w:sz w:val="24"/>
            <w:szCs w:val="24"/>
          </w:rPr>
          <m:t>r</m:t>
        </m:r>
      </m:oMath>
      <w:r w:rsidR="00B74452">
        <w:rPr>
          <w:rFonts w:ascii="Cambria" w:hAnsi="Cambria"/>
          <w:sz w:val="24"/>
          <w:szCs w:val="24"/>
        </w:rPr>
        <w:t xml:space="preserve"> is the radius of the drop, </w:t>
      </w:r>
      <m:oMath>
        <m:r>
          <w:rPr>
            <w:rFonts w:ascii="Cambria Math" w:hAnsi="Cambria Math"/>
            <w:sz w:val="24"/>
            <w:szCs w:val="24"/>
          </w:rPr>
          <m:t>η</m:t>
        </m:r>
      </m:oMath>
      <w:r w:rsidR="00B74452">
        <w:rPr>
          <w:rFonts w:ascii="Cambria" w:hAnsi="Cambria"/>
          <w:sz w:val="24"/>
          <w:szCs w:val="24"/>
        </w:rPr>
        <w:t xml:space="preserve"> is the viscosity of air, and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B74452">
        <w:rPr>
          <w:rFonts w:ascii="Cambria" w:hAnsi="Cambria"/>
          <w:sz w:val="24"/>
          <w:szCs w:val="24"/>
        </w:rPr>
        <w:t xml:space="preserve"> is the velocity of the drop</w:t>
      </w:r>
      <w:r w:rsidR="00347A19">
        <w:rPr>
          <w:rFonts w:ascii="Cambria" w:hAnsi="Cambria"/>
          <w:sz w:val="24"/>
          <w:szCs w:val="24"/>
        </w:rPr>
        <w:t xml:space="preserve"> in free fall</w:t>
      </w:r>
      <w:r w:rsidR="00B74452">
        <w:rPr>
          <w:rFonts w:ascii="Cambria" w:hAnsi="Cambria"/>
          <w:sz w:val="24"/>
          <w:szCs w:val="24"/>
        </w:rPr>
        <w:t>.</w:t>
      </w:r>
    </w:p>
    <w:p w:rsidR="001E7428" w:rsidRDefault="001E7428">
      <w:pPr>
        <w:rPr>
          <w:rFonts w:ascii="Cambria" w:hAnsi="Cambria"/>
          <w:sz w:val="24"/>
          <w:szCs w:val="24"/>
        </w:rPr>
      </w:pPr>
      <w:r>
        <w:rPr>
          <w:rFonts w:ascii="Cambria" w:hAnsi="Cambria"/>
          <w:sz w:val="24"/>
          <w:szCs w:val="24"/>
        </w:rPr>
        <w:t>Combining this with Equation 3,</w:t>
      </w:r>
    </w:p>
    <w:p w:rsidR="001E7428" w:rsidRPr="002E1554" w:rsidRDefault="001558CE" w:rsidP="002E1554">
      <w:pPr>
        <w:jc w:val="right"/>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=mg</m:t>
        </m:r>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(3)</w:t>
      </w:r>
    </w:p>
    <w:p w:rsidR="001E7428" w:rsidRDefault="001E7428">
      <w:pPr>
        <w:rPr>
          <w:rFonts w:ascii="Cambria" w:hAnsi="Cambria"/>
          <w:sz w:val="24"/>
          <w:szCs w:val="24"/>
        </w:rPr>
      </w:pPr>
      <w:r>
        <w:rPr>
          <w:rFonts w:ascii="Cambria" w:hAnsi="Cambria"/>
          <w:sz w:val="24"/>
          <w:szCs w:val="24"/>
        </w:rPr>
        <w:lastRenderedPageBreak/>
        <w:t xml:space="preserve">where  </w:t>
      </w:r>
      <m:oMath>
        <m:r>
          <w:rPr>
            <w:rFonts w:ascii="Cambria Math" w:hAnsi="Cambria Math"/>
            <w:sz w:val="24"/>
            <w:szCs w:val="24"/>
          </w:rPr>
          <m:t>m</m:t>
        </m:r>
      </m:oMath>
      <w:r w:rsidR="00AB095A">
        <w:rPr>
          <w:rFonts w:ascii="Cambria" w:hAnsi="Cambria"/>
          <w:sz w:val="24"/>
          <w:szCs w:val="24"/>
        </w:rPr>
        <w:t xml:space="preserve"> is mass, and </w:t>
      </w:r>
      <m:oMath>
        <m:r>
          <w:rPr>
            <w:rFonts w:ascii="Cambria Math" w:hAnsi="Cambria Math"/>
            <w:sz w:val="24"/>
            <w:szCs w:val="24"/>
          </w:rPr>
          <m:t>g</m:t>
        </m:r>
      </m:oMath>
      <w:r w:rsidR="00AB095A">
        <w:rPr>
          <w:rFonts w:ascii="Cambria" w:hAnsi="Cambria"/>
          <w:sz w:val="24"/>
          <w:szCs w:val="24"/>
        </w:rPr>
        <w:t xml:space="preserve"> is the acceleration due to gravity</w:t>
      </w:r>
      <w:r>
        <w:rPr>
          <w:rFonts w:ascii="Cambria" w:hAnsi="Cambria"/>
          <w:sz w:val="24"/>
          <w:szCs w:val="24"/>
        </w:rPr>
        <w:t xml:space="preserve">, </w:t>
      </w:r>
      <w:r w:rsidR="00AB095A">
        <w:rPr>
          <w:rFonts w:ascii="Cambria" w:hAnsi="Cambria"/>
          <w:sz w:val="24"/>
          <w:szCs w:val="24"/>
        </w:rPr>
        <w:t>yields</w:t>
      </w:r>
      <w:r>
        <w:rPr>
          <w:rFonts w:ascii="Cambria" w:hAnsi="Cambria"/>
          <w:sz w:val="24"/>
          <w:szCs w:val="24"/>
        </w:rPr>
        <w:t xml:space="preserve"> </w:t>
      </w:r>
      <w:r w:rsidR="00AB095A">
        <w:rPr>
          <w:rFonts w:ascii="Cambria" w:hAnsi="Cambria"/>
          <w:sz w:val="24"/>
          <w:szCs w:val="24"/>
        </w:rPr>
        <w:t>E</w:t>
      </w:r>
      <w:r>
        <w:rPr>
          <w:rFonts w:ascii="Cambria" w:hAnsi="Cambria"/>
          <w:sz w:val="24"/>
          <w:szCs w:val="24"/>
        </w:rPr>
        <w:t>quation 4 as follows</w:t>
      </w:r>
      <w:r w:rsidR="00AB095A">
        <w:rPr>
          <w:rFonts w:ascii="Cambria" w:hAnsi="Cambria"/>
          <w:sz w:val="24"/>
          <w:szCs w:val="24"/>
        </w:rPr>
        <w:t>.</w:t>
      </w:r>
    </w:p>
    <w:p w:rsidR="001E7428" w:rsidRPr="00347A19" w:rsidRDefault="001E7428" w:rsidP="002E1554">
      <w:pPr>
        <w:jc w:val="right"/>
        <w:rPr>
          <w:rFonts w:ascii="Cambria" w:hAnsi="Cambria"/>
          <w:sz w:val="24"/>
          <w:szCs w:val="24"/>
        </w:rPr>
      </w:pPr>
      <m:oMath>
        <m:r>
          <w:rPr>
            <w:rFonts w:ascii="Cambria Math" w:hAnsi="Cambria Math"/>
            <w:sz w:val="24"/>
            <w:szCs w:val="24"/>
          </w:rPr>
          <m:t>mg=6πrη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 xml:space="preserve">    (4)</w:t>
      </w:r>
    </w:p>
    <w:p w:rsidR="00347A19" w:rsidRDefault="00347A19">
      <w:pPr>
        <w:rPr>
          <w:rFonts w:ascii="Cambria" w:hAnsi="Cambria"/>
          <w:sz w:val="24"/>
          <w:szCs w:val="24"/>
        </w:rPr>
      </w:pPr>
      <w:r>
        <w:rPr>
          <w:rFonts w:ascii="Cambria" w:hAnsi="Cambria"/>
          <w:sz w:val="24"/>
          <w:szCs w:val="24"/>
        </w:rPr>
        <w:t>Representing the mass of the drop as the volume times the density yields</w:t>
      </w:r>
    </w:p>
    <w:p w:rsidR="00347A19" w:rsidRDefault="00347A19" w:rsidP="002E1554">
      <w:pPr>
        <w:jc w:val="right"/>
        <w:rPr>
          <w:rFonts w:ascii="Cambria" w:hAnsi="Cambria"/>
          <w:sz w:val="24"/>
          <w:szCs w:val="24"/>
        </w:rPr>
      </w:pPr>
      <m:oMath>
        <m: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r>
          <w:rPr>
            <w:rFonts w:ascii="Cambria Math" w:hAnsi="Cambria Math"/>
            <w:sz w:val="24"/>
            <w:szCs w:val="24"/>
          </w:rPr>
          <m:t>ρ</m:t>
        </m:r>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 xml:space="preserve"> (5)</w:t>
      </w:r>
    </w:p>
    <w:p w:rsidR="00347A19" w:rsidRDefault="00347A19">
      <w:pPr>
        <w:rPr>
          <w:rFonts w:ascii="Cambria" w:hAnsi="Cambria"/>
          <w:sz w:val="24"/>
          <w:szCs w:val="24"/>
        </w:rPr>
      </w:pPr>
      <w:r>
        <w:rPr>
          <w:rFonts w:ascii="Cambria" w:hAnsi="Cambria"/>
          <w:sz w:val="24"/>
          <w:szCs w:val="24"/>
        </w:rPr>
        <w:t xml:space="preserve">where </w:t>
      </w:r>
      <m:oMath>
        <m:r>
          <w:rPr>
            <w:rFonts w:ascii="Cambria Math" w:hAnsi="Cambria Math"/>
            <w:sz w:val="24"/>
            <w:szCs w:val="24"/>
          </w:rPr>
          <m:t>ρ</m:t>
        </m:r>
      </m:oMath>
      <w:r>
        <w:rPr>
          <w:rFonts w:ascii="Cambria" w:hAnsi="Cambria"/>
          <w:sz w:val="24"/>
          <w:szCs w:val="24"/>
        </w:rPr>
        <w:t xml:space="preserve"> is the density of the oil (</w:t>
      </w:r>
      <m:oMath>
        <m:r>
          <w:rPr>
            <w:rFonts w:ascii="Cambria Math" w:hAnsi="Cambria Math"/>
            <w:sz w:val="24"/>
            <w:szCs w:val="24"/>
          </w:rPr>
          <m:t xml:space="preserve">866 </m:t>
        </m:r>
        <m:f>
          <m:fPr>
            <m:ctrlPr>
              <w:rPr>
                <w:rFonts w:ascii="Cambria Math" w:hAnsi="Cambria Math"/>
                <w:i/>
                <w:sz w:val="24"/>
                <w:szCs w:val="24"/>
              </w:rPr>
            </m:ctrlPr>
          </m:fPr>
          <m:num>
            <m:r>
              <w:rPr>
                <w:rFonts w:ascii="Cambria Math" w:hAnsi="Cambria Math"/>
                <w:sz w:val="24"/>
                <w:szCs w:val="24"/>
              </w:rPr>
              <m:t>kg</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Pr>
          <w:rFonts w:ascii="Cambria" w:hAnsi="Cambria"/>
          <w:sz w:val="24"/>
          <w:szCs w:val="24"/>
        </w:rPr>
        <w:t xml:space="preserve">). Using Equation 3 and Equation 2, we can determine an expression for the radius </w:t>
      </w:r>
      <m:oMath>
        <m:r>
          <w:rPr>
            <w:rFonts w:ascii="Cambria Math" w:hAnsi="Cambria Math"/>
            <w:sz w:val="24"/>
            <w:szCs w:val="24"/>
          </w:rPr>
          <m:t>r</m:t>
        </m:r>
      </m:oMath>
      <w:r>
        <w:rPr>
          <w:rFonts w:ascii="Cambria" w:hAnsi="Cambria"/>
          <w:sz w:val="24"/>
          <w:szCs w:val="24"/>
        </w:rPr>
        <w:t xml:space="preserve"> of the oil drop</w:t>
      </w:r>
    </w:p>
    <w:p w:rsidR="00347A19" w:rsidRDefault="00347A19" w:rsidP="002E1554">
      <w:pPr>
        <w:jc w:val="right"/>
        <w:rPr>
          <w:rFonts w:ascii="Cambria" w:hAnsi="Cambria"/>
          <w:sz w:val="24"/>
          <w:szCs w:val="24"/>
        </w:rPr>
      </w:pPr>
      <m:oMath>
        <m:r>
          <w:rPr>
            <w:rFonts w:ascii="Cambria Math" w:hAnsi="Cambria Math"/>
            <w:sz w:val="24"/>
            <w:szCs w:val="24"/>
          </w:rPr>
          <m:t>r=</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9η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num>
              <m:den>
                <m:r>
                  <w:rPr>
                    <w:rFonts w:ascii="Cambria Math" w:hAnsi="Cambria Math"/>
                    <w:sz w:val="24"/>
                    <w:szCs w:val="24"/>
                  </w:rPr>
                  <m:t>2gρ</m:t>
                </m:r>
              </m:den>
            </m:f>
          </m:e>
        </m:rad>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 xml:space="preserve"> (6)</w:t>
      </w:r>
    </w:p>
    <w:p w:rsidR="00347A19" w:rsidRDefault="00347A19">
      <w:pPr>
        <w:rPr>
          <w:rFonts w:ascii="Cambria" w:hAnsi="Cambria"/>
          <w:sz w:val="24"/>
          <w:szCs w:val="24"/>
        </w:rPr>
      </w:pPr>
      <w:r>
        <w:rPr>
          <w:rFonts w:ascii="Cambria" w:hAnsi="Cambria"/>
          <w:sz w:val="24"/>
          <w:szCs w:val="24"/>
        </w:rPr>
        <w:t>which allows us to determine the radius of the droplet using its falling velocity.</w:t>
      </w:r>
    </w:p>
    <w:p w:rsidR="001E7428" w:rsidRDefault="001E7428">
      <w:pPr>
        <w:rPr>
          <w:rFonts w:ascii="Cambria" w:hAnsi="Cambria"/>
          <w:sz w:val="24"/>
          <w:szCs w:val="24"/>
        </w:rPr>
      </w:pPr>
      <w:r>
        <w:rPr>
          <w:rFonts w:ascii="Cambria" w:hAnsi="Cambria"/>
          <w:sz w:val="24"/>
          <w:szCs w:val="24"/>
        </w:rPr>
        <w:t xml:space="preserve">If an electric potential is applied between the plates, an electric field </w:t>
      </w:r>
      <m:oMath>
        <m:r>
          <w:rPr>
            <w:rFonts w:ascii="Cambria Math" w:hAnsi="Cambria Math"/>
            <w:sz w:val="24"/>
            <w:szCs w:val="24"/>
          </w:rPr>
          <m:t>E</m:t>
        </m:r>
      </m:oMath>
      <w:r w:rsidR="00AB095A">
        <w:rPr>
          <w:rFonts w:ascii="Cambria" w:hAnsi="Cambria"/>
          <w:sz w:val="24"/>
          <w:szCs w:val="24"/>
        </w:rPr>
        <w:t xml:space="preserve"> </w:t>
      </w:r>
      <w:r>
        <w:rPr>
          <w:rFonts w:ascii="Cambria" w:hAnsi="Cambria"/>
          <w:sz w:val="24"/>
          <w:szCs w:val="24"/>
        </w:rPr>
        <w:t xml:space="preserve">is created that causes the droplet to rise if the droplet has charge </w:t>
      </w:r>
      <m:oMath>
        <m:r>
          <w:rPr>
            <w:rFonts w:ascii="Cambria Math" w:hAnsi="Cambria Math"/>
            <w:sz w:val="24"/>
            <w:szCs w:val="24"/>
          </w:rPr>
          <m:t>q</m:t>
        </m:r>
      </m:oMath>
      <w:r>
        <w:rPr>
          <w:rFonts w:ascii="Cambria" w:hAnsi="Cambria"/>
          <w:sz w:val="24"/>
          <w:szCs w:val="24"/>
        </w:rPr>
        <w:t>. The droplet will then rise at a constant speed</w:t>
      </w:r>
      <w:r w:rsidR="00AB095A">
        <w:rPr>
          <w:rFonts w:ascii="Cambria" w:hAnsi="Cambria"/>
          <w:sz w:val="24"/>
          <w:szCs w:val="24"/>
        </w:rPr>
        <w:t xml:space="preserve"> of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oMath>
      <w:r>
        <w:rPr>
          <w:rFonts w:ascii="Cambria" w:hAnsi="Cambria"/>
          <w:sz w:val="24"/>
          <w:szCs w:val="24"/>
        </w:rPr>
        <w:t xml:space="preserve">. This relationship can be modeled by Equation </w:t>
      </w:r>
      <w:r w:rsidR="002E1554">
        <w:rPr>
          <w:rFonts w:ascii="Cambria" w:hAnsi="Cambria"/>
          <w:sz w:val="24"/>
          <w:szCs w:val="24"/>
        </w:rPr>
        <w:t>7</w:t>
      </w:r>
      <w:r w:rsidR="0020631C">
        <w:rPr>
          <w:rFonts w:ascii="Cambria" w:hAnsi="Cambria"/>
          <w:sz w:val="24"/>
          <w:szCs w:val="24"/>
        </w:rPr>
        <w:t>.</w:t>
      </w:r>
    </w:p>
    <w:p w:rsidR="001E7428" w:rsidRPr="003610F1" w:rsidRDefault="001558CE" w:rsidP="002E1554">
      <w:pPr>
        <w:jc w:val="right"/>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hAnsi="Cambria Math"/>
            <w:sz w:val="24"/>
            <w:szCs w:val="24"/>
          </w:rPr>
          <m:t>=mg+6πrη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 xml:space="preserve"> (7)</w:t>
      </w:r>
    </w:p>
    <w:p w:rsidR="003610F1" w:rsidRDefault="00AB095A">
      <w:pPr>
        <w:rPr>
          <w:rFonts w:ascii="Cambria" w:hAnsi="Cambria"/>
          <w:sz w:val="24"/>
          <w:szCs w:val="24"/>
        </w:rPr>
      </w:pPr>
      <w:r>
        <w:rPr>
          <w:rFonts w:ascii="Cambria" w:hAnsi="Cambria"/>
          <w:sz w:val="24"/>
          <w:szCs w:val="24"/>
        </w:rPr>
        <w:t>W</w:t>
      </w:r>
      <w:r w:rsidR="003610F1">
        <w:rPr>
          <w:rFonts w:ascii="Cambria" w:hAnsi="Cambria"/>
          <w:sz w:val="24"/>
          <w:szCs w:val="24"/>
        </w:rPr>
        <w:t>here</w:t>
      </w:r>
      <w:r>
        <w:rPr>
          <w:rFonts w:ascii="Cambria" w:hAnsi="Cambria"/>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g</m:t>
            </m:r>
          </m:sub>
        </m:sSub>
      </m:oMath>
      <w:r>
        <w:rPr>
          <w:rFonts w:ascii="Cambria" w:hAnsi="Cambria"/>
          <w:sz w:val="24"/>
          <w:szCs w:val="24"/>
        </w:rPr>
        <w:t xml:space="preserve"> is the force of gravity and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oMath>
      <w:r>
        <w:rPr>
          <w:rFonts w:ascii="Cambria" w:hAnsi="Cambria"/>
          <w:sz w:val="24"/>
          <w:szCs w:val="24"/>
        </w:rPr>
        <w:t xml:space="preserve"> is the force of the air </w:t>
      </w:r>
      <w:proofErr w:type="gramStart"/>
      <w:r>
        <w:rPr>
          <w:rFonts w:ascii="Cambria" w:hAnsi="Cambria"/>
          <w:sz w:val="24"/>
          <w:szCs w:val="24"/>
        </w:rPr>
        <w:t>resistance.</w:t>
      </w:r>
      <w:proofErr w:type="gramEnd"/>
      <w:r>
        <w:rPr>
          <w:rFonts w:ascii="Cambria" w:hAnsi="Cambria"/>
          <w:sz w:val="24"/>
          <w:szCs w:val="24"/>
        </w:rPr>
        <w:t xml:space="preserve"> </w:t>
      </w:r>
      <w:r w:rsidR="00347A19">
        <w:rPr>
          <w:rFonts w:ascii="Cambria" w:hAnsi="Cambria"/>
          <w:sz w:val="24"/>
          <w:szCs w:val="24"/>
        </w:rPr>
        <w:t xml:space="preserve">A visual of the forces acting on the droplet with and without the presence of the electric field </w:t>
      </w:r>
      <m:oMath>
        <m:r>
          <w:rPr>
            <w:rFonts w:ascii="Cambria Math" w:hAnsi="Cambria Math"/>
            <w:sz w:val="24"/>
            <w:szCs w:val="24"/>
          </w:rPr>
          <m:t>E</m:t>
        </m:r>
      </m:oMath>
      <w:r w:rsidR="00347A19">
        <w:rPr>
          <w:rFonts w:ascii="Cambria" w:hAnsi="Cambria"/>
          <w:sz w:val="24"/>
          <w:szCs w:val="24"/>
        </w:rPr>
        <w:t xml:space="preserve"> is shown in Figure </w:t>
      </w:r>
      <w:r w:rsidR="0020631C">
        <w:rPr>
          <w:rFonts w:ascii="Cambria" w:hAnsi="Cambria"/>
          <w:sz w:val="24"/>
          <w:szCs w:val="24"/>
        </w:rPr>
        <w:t>4</w:t>
      </w:r>
      <w:r w:rsidR="00347A19">
        <w:rPr>
          <w:rFonts w:ascii="Cambria" w:hAnsi="Cambria"/>
          <w:sz w:val="24"/>
          <w:szCs w:val="24"/>
        </w:rPr>
        <w:t>.</w:t>
      </w:r>
    </w:p>
    <w:p w:rsidR="002E1554" w:rsidRDefault="002E1554" w:rsidP="002E1554">
      <w:pPr>
        <w:jc w:val="center"/>
        <w:rPr>
          <w:rFonts w:ascii="Cambria" w:hAnsi="Cambria"/>
          <w:sz w:val="24"/>
          <w:szCs w:val="24"/>
        </w:rPr>
      </w:pPr>
      <w:r>
        <w:rPr>
          <w:rFonts w:ascii="Cambria" w:hAnsi="Cambria"/>
          <w:noProof/>
          <w:sz w:val="24"/>
          <w:szCs w:val="24"/>
        </w:rPr>
        <w:drawing>
          <wp:inline distT="0" distB="0" distL="0" distR="0" wp14:anchorId="388F57C8" wp14:editId="6E276540">
            <wp:extent cx="13716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3143250"/>
                    </a:xfrm>
                    <a:prstGeom prst="rect">
                      <a:avLst/>
                    </a:prstGeom>
                    <a:noFill/>
                    <a:ln>
                      <a:noFill/>
                    </a:ln>
                  </pic:spPr>
                </pic:pic>
              </a:graphicData>
            </a:graphic>
          </wp:inline>
        </w:drawing>
      </w:r>
      <w:r>
        <w:rPr>
          <w:rFonts w:ascii="Cambria" w:hAnsi="Cambria"/>
          <w:sz w:val="24"/>
          <w:szCs w:val="24"/>
        </w:rPr>
        <w:t xml:space="preserve">           </w:t>
      </w:r>
      <w:r>
        <w:rPr>
          <w:rFonts w:ascii="Cambria" w:hAnsi="Cambria"/>
          <w:noProof/>
          <w:sz w:val="24"/>
          <w:szCs w:val="24"/>
        </w:rPr>
        <w:drawing>
          <wp:inline distT="0" distB="0" distL="0" distR="0">
            <wp:extent cx="1371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3467100"/>
                    </a:xfrm>
                    <a:prstGeom prst="rect">
                      <a:avLst/>
                    </a:prstGeom>
                    <a:noFill/>
                    <a:ln>
                      <a:noFill/>
                    </a:ln>
                  </pic:spPr>
                </pic:pic>
              </a:graphicData>
            </a:graphic>
          </wp:inline>
        </w:drawing>
      </w:r>
    </w:p>
    <w:p w:rsidR="002E1554" w:rsidRPr="002E1554" w:rsidRDefault="002E1554" w:rsidP="00525BE0">
      <w:pPr>
        <w:rPr>
          <w:rFonts w:ascii="Cambria" w:hAnsi="Cambria"/>
          <w:sz w:val="20"/>
          <w:szCs w:val="20"/>
        </w:rPr>
      </w:pPr>
      <w:r w:rsidRPr="002E1554">
        <w:rPr>
          <w:rFonts w:ascii="Cambria" w:hAnsi="Cambria"/>
          <w:sz w:val="20"/>
          <w:szCs w:val="20"/>
        </w:rPr>
        <w:lastRenderedPageBreak/>
        <w:t xml:space="preserve">Figure 4: When there is no voltage applied to the plates, a droplet will experience only the forces of gravity and air resistance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g</m:t>
            </m:r>
          </m:sub>
        </m:sSub>
      </m:oMath>
      <w:r w:rsidRPr="002E1554">
        <w:rPr>
          <w:rFonts w:ascii="Cambria" w:hAnsi="Cambria"/>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v</m:t>
            </m:r>
          </m:sub>
        </m:sSub>
      </m:oMath>
      <w:r w:rsidRPr="002E1554">
        <w:rPr>
          <w:rFonts w:ascii="Cambria" w:hAnsi="Cambria"/>
          <w:sz w:val="20"/>
          <w:szCs w:val="20"/>
        </w:rPr>
        <w:t xml:space="preserve">, respectively, as shown in the left image. When a voltage is applied, a droplet with charge </w:t>
      </w:r>
      <m:oMath>
        <m:r>
          <w:rPr>
            <w:rFonts w:ascii="Cambria Math" w:hAnsi="Cambria Math"/>
            <w:sz w:val="20"/>
            <w:szCs w:val="20"/>
          </w:rPr>
          <m:t>q</m:t>
        </m:r>
      </m:oMath>
      <w:r w:rsidRPr="002E1554">
        <w:rPr>
          <w:rFonts w:ascii="Cambria" w:hAnsi="Cambria"/>
          <w:sz w:val="20"/>
          <w:szCs w:val="20"/>
        </w:rPr>
        <w:t xml:space="preserve"> will experience forces of electrical attraction, gravity, and air resistance,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e</m:t>
            </m:r>
          </m:sub>
        </m:sSub>
      </m:oMath>
      <w:r w:rsidRPr="002E1554">
        <w:rPr>
          <w:rFonts w:ascii="Cambria" w:hAnsi="Cambria"/>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g</m:t>
            </m:r>
          </m:sub>
        </m:sSub>
      </m:oMath>
      <w:r w:rsidRPr="002E1554">
        <w:rPr>
          <w:rFonts w:ascii="Cambria" w:hAnsi="Cambria"/>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v</m:t>
            </m:r>
          </m:sub>
        </m:sSub>
      </m:oMath>
      <w:r w:rsidRPr="002E1554">
        <w:rPr>
          <w:rFonts w:ascii="Cambria" w:hAnsi="Cambria"/>
          <w:sz w:val="20"/>
          <w:szCs w:val="20"/>
        </w:rPr>
        <w:t xml:space="preserve">, respectively. </w:t>
      </w:r>
    </w:p>
    <w:p w:rsidR="003610F1" w:rsidRDefault="003610F1">
      <w:pPr>
        <w:rPr>
          <w:rFonts w:ascii="Cambria" w:hAnsi="Cambria"/>
          <w:sz w:val="24"/>
          <w:szCs w:val="24"/>
        </w:rPr>
      </w:pPr>
      <w:r>
        <w:rPr>
          <w:rFonts w:ascii="Cambria" w:hAnsi="Cambria"/>
          <w:sz w:val="24"/>
          <w:szCs w:val="24"/>
        </w:rPr>
        <w:t xml:space="preserve">Since </w:t>
      </w:r>
      <w:r w:rsidR="00BA1259">
        <w:rPr>
          <w:rFonts w:ascii="Cambria" w:hAnsi="Cambria"/>
          <w:sz w:val="24"/>
          <w:szCs w:val="24"/>
        </w:rPr>
        <w:t xml:space="preserve">the plates are relatively large in area compared to their separation, we can assume </w:t>
      </w:r>
      <m:oMath>
        <m:r>
          <w:rPr>
            <w:rFonts w:ascii="Cambria Math" w:hAnsi="Cambria Math"/>
            <w:sz w:val="24"/>
            <w:szCs w:val="24"/>
          </w:rPr>
          <m:t>E</m:t>
        </m:r>
      </m:oMath>
      <w:r w:rsidR="00BA1259">
        <w:rPr>
          <w:rFonts w:ascii="Cambria" w:hAnsi="Cambria"/>
          <w:sz w:val="24"/>
          <w:szCs w:val="24"/>
        </w:rPr>
        <w:t xml:space="preserve"> is uniform and perpendicular to the plate so that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E</m:t>
            </m:r>
          </m:sub>
        </m:sSub>
        <m:r>
          <w:rPr>
            <w:rFonts w:ascii="Cambria Math" w:hAnsi="Cambria Math"/>
            <w:sz w:val="24"/>
            <w:szCs w:val="24"/>
          </w:rPr>
          <m:t>=qE</m:t>
        </m:r>
      </m:oMath>
      <w:r w:rsidR="00BA1259">
        <w:rPr>
          <w:rFonts w:ascii="Cambria" w:hAnsi="Cambria"/>
          <w:sz w:val="24"/>
          <w:szCs w:val="24"/>
        </w:rPr>
        <w:t>. Then we</w:t>
      </w:r>
      <w:r>
        <w:rPr>
          <w:rFonts w:ascii="Cambria" w:hAnsi="Cambria"/>
          <w:sz w:val="24"/>
          <w:szCs w:val="24"/>
        </w:rPr>
        <w:t xml:space="preserve"> can derive Equation </w:t>
      </w:r>
      <w:r w:rsidR="002E1554">
        <w:rPr>
          <w:rFonts w:ascii="Cambria" w:hAnsi="Cambria"/>
          <w:sz w:val="24"/>
          <w:szCs w:val="24"/>
        </w:rPr>
        <w:t>8</w:t>
      </w:r>
      <w:r>
        <w:rPr>
          <w:rFonts w:ascii="Cambria" w:hAnsi="Cambria"/>
          <w:sz w:val="24"/>
          <w:szCs w:val="24"/>
        </w:rPr>
        <w:t xml:space="preserve"> as follows</w:t>
      </w:r>
      <w:r w:rsidR="00BA1259">
        <w:rPr>
          <w:rFonts w:ascii="Cambria" w:hAnsi="Cambria"/>
          <w:sz w:val="24"/>
          <w:szCs w:val="24"/>
        </w:rPr>
        <w:t>.</w:t>
      </w:r>
    </w:p>
    <w:p w:rsidR="003610F1" w:rsidRPr="00724991" w:rsidRDefault="00347A19" w:rsidP="002E1554">
      <w:pPr>
        <w:jc w:val="right"/>
        <w:rPr>
          <w:rFonts w:ascii="Cambria" w:hAnsi="Cambria"/>
          <w:sz w:val="24"/>
          <w:szCs w:val="24"/>
        </w:rPr>
      </w:pPr>
      <m:oMath>
        <m:r>
          <w:rPr>
            <w:rFonts w:ascii="Cambria Math" w:hAnsi="Cambria Math"/>
            <w:sz w:val="24"/>
            <w:szCs w:val="24"/>
          </w:rPr>
          <m:t>qE=mg+6πrη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 xml:space="preserve">     (8)</w:t>
      </w:r>
    </w:p>
    <w:p w:rsidR="00724991" w:rsidRDefault="00724991">
      <w:pPr>
        <w:rPr>
          <w:rFonts w:ascii="Cambria" w:hAnsi="Cambria"/>
          <w:sz w:val="24"/>
          <w:szCs w:val="24"/>
        </w:rPr>
      </w:pPr>
      <w:r>
        <w:rPr>
          <w:rFonts w:ascii="Cambria" w:hAnsi="Cambria"/>
          <w:sz w:val="24"/>
          <w:szCs w:val="24"/>
        </w:rPr>
        <w:t xml:space="preserve">Because the electric field </w:t>
      </w:r>
      <m:oMath>
        <m:r>
          <w:rPr>
            <w:rFonts w:ascii="Cambria Math" w:hAnsi="Cambria Math"/>
            <w:sz w:val="24"/>
            <w:szCs w:val="24"/>
          </w:rPr>
          <m:t>E</m:t>
        </m:r>
      </m:oMath>
      <w:r>
        <w:rPr>
          <w:rFonts w:ascii="Cambria" w:hAnsi="Cambria"/>
          <w:sz w:val="24"/>
          <w:szCs w:val="24"/>
        </w:rPr>
        <w:t xml:space="preserve"> is given by the voltage between the plates, </w:t>
      </w:r>
      <m:oMath>
        <m:r>
          <w:rPr>
            <w:rFonts w:ascii="Cambria Math" w:hAnsi="Cambria Math"/>
            <w:sz w:val="24"/>
            <w:szCs w:val="24"/>
          </w:rPr>
          <m:t>V</m:t>
        </m:r>
      </m:oMath>
      <w:r>
        <w:rPr>
          <w:rFonts w:ascii="Cambria" w:hAnsi="Cambria"/>
          <w:sz w:val="24"/>
          <w:szCs w:val="24"/>
        </w:rPr>
        <w:t xml:space="preserve">, and the distance separating the plates, </w:t>
      </w:r>
      <m:oMath>
        <m:r>
          <w:rPr>
            <w:rFonts w:ascii="Cambria Math" w:hAnsi="Cambria Math"/>
            <w:sz w:val="24"/>
            <w:szCs w:val="24"/>
          </w:rPr>
          <m:t>D</m:t>
        </m:r>
      </m:oMath>
      <w:r>
        <w:rPr>
          <w:rFonts w:ascii="Cambria" w:hAnsi="Cambria"/>
          <w:sz w:val="24"/>
          <w:szCs w:val="24"/>
        </w:rPr>
        <w:t xml:space="preserve">, and because </w:t>
      </w:r>
      <m:oMath>
        <m:r>
          <w:rPr>
            <w:rFonts w:ascii="Cambria Math" w:hAnsi="Cambria Math"/>
            <w:sz w:val="24"/>
            <w:szCs w:val="24"/>
          </w:rPr>
          <m:t xml:space="preserve">mg </m:t>
        </m:r>
      </m:oMath>
      <w:r>
        <w:rPr>
          <w:rFonts w:ascii="Cambria" w:hAnsi="Cambria"/>
          <w:sz w:val="24"/>
          <w:szCs w:val="24"/>
        </w:rPr>
        <w:t xml:space="preserve">can be substituted for its equivalent value in Equation </w:t>
      </w:r>
      <w:r w:rsidR="0020631C">
        <w:rPr>
          <w:rFonts w:ascii="Cambria" w:hAnsi="Cambria"/>
          <w:sz w:val="24"/>
          <w:szCs w:val="24"/>
        </w:rPr>
        <w:t>9</w:t>
      </w:r>
      <w:r>
        <w:rPr>
          <w:rFonts w:ascii="Cambria" w:hAnsi="Cambria"/>
          <w:sz w:val="24"/>
          <w:szCs w:val="24"/>
        </w:rPr>
        <w:t xml:space="preserve">, we can solve for </w:t>
      </w:r>
      <m:oMath>
        <m:r>
          <w:rPr>
            <w:rFonts w:ascii="Cambria Math" w:hAnsi="Cambria Math"/>
            <w:sz w:val="24"/>
            <w:szCs w:val="24"/>
          </w:rPr>
          <m:t>q</m:t>
        </m:r>
      </m:oMath>
      <w:r>
        <w:rPr>
          <w:rFonts w:ascii="Cambria" w:hAnsi="Cambria"/>
          <w:sz w:val="24"/>
          <w:szCs w:val="24"/>
        </w:rPr>
        <w:t>, the charge on the droplet.</w:t>
      </w:r>
    </w:p>
    <w:p w:rsidR="00724991" w:rsidRPr="00B74452" w:rsidRDefault="00724991" w:rsidP="002E1554">
      <w:pPr>
        <w:jc w:val="right"/>
        <w:rPr>
          <w:rFonts w:ascii="Cambria" w:hAnsi="Cambria"/>
          <w:sz w:val="24"/>
          <w:szCs w:val="24"/>
        </w:rPr>
      </w:pPr>
      <m:oMath>
        <m:r>
          <w:rPr>
            <w:rFonts w:ascii="Cambria Math" w:hAnsi="Cambria Math"/>
            <w:sz w:val="24"/>
            <w:szCs w:val="24"/>
          </w:rPr>
          <m:t>q=</m:t>
        </m:r>
        <m:f>
          <m:fPr>
            <m:ctrlPr>
              <w:rPr>
                <w:rFonts w:ascii="Cambria Math" w:hAnsi="Cambria Math"/>
                <w:i/>
                <w:sz w:val="24"/>
                <w:szCs w:val="24"/>
              </w:rPr>
            </m:ctrlPr>
          </m:fPr>
          <m:num>
            <m:r>
              <w:rPr>
                <w:rFonts w:ascii="Cambria Math" w:hAnsi="Cambria Math"/>
                <w:sz w:val="24"/>
                <w:szCs w:val="24"/>
              </w:rPr>
              <m:t>6πrη</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e>
            </m:d>
            <m:r>
              <w:rPr>
                <w:rFonts w:ascii="Cambria Math" w:hAnsi="Cambria Math"/>
                <w:sz w:val="24"/>
                <w:szCs w:val="24"/>
              </w:rPr>
              <m:t>D</m:t>
            </m:r>
          </m:num>
          <m:den>
            <m:r>
              <w:rPr>
                <w:rFonts w:ascii="Cambria Math" w:hAnsi="Cambria Math"/>
                <w:sz w:val="24"/>
                <w:szCs w:val="24"/>
              </w:rPr>
              <m:t>V</m:t>
            </m:r>
          </m:den>
        </m:f>
        <m:r>
          <w:rPr>
            <w:rFonts w:ascii="Cambria Math" w:hAnsi="Cambria Math"/>
            <w:sz w:val="24"/>
            <w:szCs w:val="24"/>
          </w:rPr>
          <m:t xml:space="preserve"> </m:t>
        </m:r>
      </m:oMath>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t xml:space="preserve">   (9)</w:t>
      </w:r>
    </w:p>
    <w:p w:rsidR="00B74452" w:rsidRPr="00B74452" w:rsidRDefault="00B74452">
      <w:pPr>
        <w:rPr>
          <w:rFonts w:ascii="Cambria" w:hAnsi="Cambria"/>
          <w:sz w:val="24"/>
          <w:szCs w:val="24"/>
          <w:u w:val="single"/>
        </w:rPr>
      </w:pPr>
      <w:r w:rsidRPr="00B74452">
        <w:rPr>
          <w:rFonts w:ascii="Cambria" w:hAnsi="Cambria"/>
          <w:sz w:val="24"/>
          <w:szCs w:val="24"/>
          <w:u w:val="single"/>
        </w:rPr>
        <w:t>Method</w:t>
      </w:r>
    </w:p>
    <w:p w:rsidR="008D6F69" w:rsidRDefault="00AB468E">
      <w:pPr>
        <w:rPr>
          <w:rFonts w:ascii="Cambria" w:hAnsi="Cambria"/>
          <w:sz w:val="24"/>
          <w:szCs w:val="24"/>
        </w:rPr>
      </w:pPr>
      <w:r>
        <w:rPr>
          <w:rFonts w:ascii="Cambria" w:hAnsi="Cambria"/>
          <w:sz w:val="24"/>
          <w:szCs w:val="24"/>
        </w:rPr>
        <w:t>Each time we gathered data, we began</w:t>
      </w:r>
      <w:r w:rsidR="00A75228">
        <w:rPr>
          <w:rFonts w:ascii="Cambria" w:hAnsi="Cambria"/>
          <w:sz w:val="24"/>
          <w:szCs w:val="24"/>
        </w:rPr>
        <w:t xml:space="preserve"> by </w:t>
      </w:r>
      <w:r w:rsidR="00063D5A">
        <w:rPr>
          <w:rFonts w:ascii="Cambria" w:hAnsi="Cambria"/>
          <w:sz w:val="24"/>
          <w:szCs w:val="24"/>
        </w:rPr>
        <w:t xml:space="preserve">firstly </w:t>
      </w:r>
      <w:r>
        <w:rPr>
          <w:rFonts w:ascii="Cambria" w:hAnsi="Cambria"/>
          <w:sz w:val="24"/>
          <w:szCs w:val="24"/>
        </w:rPr>
        <w:t>connecting the power supply to the apparatus and setting the voltage to 200 volts.</w:t>
      </w:r>
      <w:r w:rsidR="002E5902">
        <w:rPr>
          <w:rFonts w:ascii="Cambria" w:hAnsi="Cambria"/>
          <w:sz w:val="24"/>
          <w:szCs w:val="24"/>
        </w:rPr>
        <w:t xml:space="preserve"> </w:t>
      </w:r>
      <w:r>
        <w:rPr>
          <w:rFonts w:ascii="Cambria" w:hAnsi="Cambria"/>
          <w:sz w:val="24"/>
          <w:szCs w:val="24"/>
        </w:rPr>
        <w:t xml:space="preserve">We then measured the thermistor resistance using the multimeter. </w:t>
      </w:r>
      <w:r w:rsidR="00601BA0">
        <w:rPr>
          <w:rFonts w:ascii="Cambria" w:hAnsi="Cambria"/>
          <w:sz w:val="24"/>
          <w:szCs w:val="24"/>
        </w:rPr>
        <w:t>Connecting</w:t>
      </w:r>
      <w:r>
        <w:rPr>
          <w:rFonts w:ascii="Cambria" w:hAnsi="Cambria"/>
          <w:sz w:val="24"/>
          <w:szCs w:val="24"/>
        </w:rPr>
        <w:t xml:space="preserve"> the camera to our lab computer</w:t>
      </w:r>
      <w:r w:rsidR="00BA1259">
        <w:rPr>
          <w:rFonts w:ascii="Cambria" w:hAnsi="Cambria"/>
          <w:sz w:val="24"/>
          <w:szCs w:val="24"/>
        </w:rPr>
        <w:t xml:space="preserve">, we </w:t>
      </w:r>
      <w:r>
        <w:rPr>
          <w:rFonts w:ascii="Cambria" w:hAnsi="Cambria"/>
          <w:sz w:val="24"/>
          <w:szCs w:val="24"/>
        </w:rPr>
        <w:t xml:space="preserve">focused the camera such that the grid lines shown in the image were in focus. We also made sure to rotate our camera so that the grid lines were horizontal and vertical and so that the light source was illuminating the majority of the image. Then, we moved the ionization switch to the “SPRAY DROPLET POSITION”, and placed the nozzle of the atomizer on the opening at the top of the chamber. We then used the atomizer to spray some oil droplets into the chamber. After that, we turned the ionization switch to the “OFF” position. </w:t>
      </w:r>
    </w:p>
    <w:p w:rsidR="008D6F69" w:rsidRDefault="00AB468E">
      <w:pPr>
        <w:rPr>
          <w:rFonts w:ascii="Cambria" w:hAnsi="Cambria"/>
          <w:sz w:val="24"/>
          <w:szCs w:val="24"/>
        </w:rPr>
      </w:pPr>
      <w:r>
        <w:rPr>
          <w:rFonts w:ascii="Cambria" w:hAnsi="Cambria"/>
          <w:sz w:val="24"/>
          <w:szCs w:val="24"/>
        </w:rPr>
        <w:t xml:space="preserve">After waiting a moment, the droplets floated down into the area between the plates and appeared on our camera image, after we focused the camera in and out for a while. We then used the voltage switch to apply and stop the voltage between the plates in order to discover which drops moved up and down at a slow but steady rate. </w:t>
      </w:r>
      <w:r w:rsidR="00932396">
        <w:rPr>
          <w:rFonts w:ascii="Cambria" w:hAnsi="Cambria"/>
          <w:sz w:val="24"/>
          <w:szCs w:val="24"/>
        </w:rPr>
        <w:t>We decided that it did not matter if we applied a positive or a negative voltage</w:t>
      </w:r>
      <w:r w:rsidR="0020631C">
        <w:rPr>
          <w:rFonts w:ascii="Cambria" w:hAnsi="Cambria"/>
          <w:sz w:val="24"/>
          <w:szCs w:val="24"/>
        </w:rPr>
        <w:t xml:space="preserve"> because we were not interested in if the charge was positively or negatively charged</w:t>
      </w:r>
      <w:proofErr w:type="gramStart"/>
      <w:r w:rsidR="0020631C">
        <w:rPr>
          <w:rFonts w:ascii="Cambria" w:hAnsi="Cambria"/>
          <w:sz w:val="24"/>
          <w:szCs w:val="24"/>
        </w:rPr>
        <w:t xml:space="preserve">. </w:t>
      </w:r>
      <w:proofErr w:type="gramEnd"/>
      <w:r w:rsidR="0020631C">
        <w:rPr>
          <w:rFonts w:ascii="Cambria" w:hAnsi="Cambria"/>
          <w:sz w:val="24"/>
          <w:szCs w:val="24"/>
        </w:rPr>
        <w:t>We were only interested in finding the magnitude of the charge, so the sign of the charge was irrelevant.</w:t>
      </w:r>
      <w:r w:rsidR="00932396">
        <w:rPr>
          <w:rFonts w:ascii="Cambria" w:hAnsi="Cambria"/>
          <w:sz w:val="24"/>
          <w:szCs w:val="24"/>
        </w:rPr>
        <w:t xml:space="preserve"> </w:t>
      </w:r>
      <w:r w:rsidR="0020631C">
        <w:rPr>
          <w:rFonts w:ascii="Cambria" w:hAnsi="Cambria"/>
          <w:sz w:val="24"/>
          <w:szCs w:val="24"/>
        </w:rPr>
        <w:t>T</w:t>
      </w:r>
      <w:r w:rsidR="00932396">
        <w:rPr>
          <w:rFonts w:ascii="Cambria" w:hAnsi="Cambria"/>
          <w:sz w:val="24"/>
          <w:szCs w:val="24"/>
        </w:rPr>
        <w:t xml:space="preserve">he most important thing </w:t>
      </w:r>
      <w:r w:rsidR="0020631C">
        <w:rPr>
          <w:rFonts w:ascii="Cambria" w:hAnsi="Cambria"/>
          <w:sz w:val="24"/>
          <w:szCs w:val="24"/>
        </w:rPr>
        <w:t>we selected for</w:t>
      </w:r>
      <w:r w:rsidR="00932396">
        <w:rPr>
          <w:rFonts w:ascii="Cambria" w:hAnsi="Cambria"/>
          <w:sz w:val="24"/>
          <w:szCs w:val="24"/>
        </w:rPr>
        <w:t xml:space="preserve"> </w:t>
      </w:r>
      <w:r w:rsidR="0020631C">
        <w:rPr>
          <w:rFonts w:ascii="Cambria" w:hAnsi="Cambria"/>
          <w:sz w:val="24"/>
          <w:szCs w:val="24"/>
        </w:rPr>
        <w:t>was</w:t>
      </w:r>
      <w:r w:rsidR="00932396">
        <w:rPr>
          <w:rFonts w:ascii="Cambria" w:hAnsi="Cambria"/>
          <w:sz w:val="24"/>
          <w:szCs w:val="24"/>
        </w:rPr>
        <w:t xml:space="preserve"> slow and steady </w:t>
      </w:r>
      <w:r w:rsidR="0020631C">
        <w:rPr>
          <w:rFonts w:ascii="Cambria" w:hAnsi="Cambria"/>
          <w:sz w:val="24"/>
          <w:szCs w:val="24"/>
        </w:rPr>
        <w:t xml:space="preserve">movement </w:t>
      </w:r>
      <w:r w:rsidR="00932396">
        <w:rPr>
          <w:rFonts w:ascii="Cambria" w:hAnsi="Cambria"/>
          <w:sz w:val="24"/>
          <w:szCs w:val="24"/>
        </w:rPr>
        <w:t xml:space="preserve">and </w:t>
      </w:r>
      <w:r w:rsidR="0020631C">
        <w:rPr>
          <w:rFonts w:ascii="Cambria" w:hAnsi="Cambria"/>
          <w:sz w:val="24"/>
          <w:szCs w:val="24"/>
        </w:rPr>
        <w:t xml:space="preserve">clear visibility. </w:t>
      </w:r>
    </w:p>
    <w:p w:rsidR="002F4CDE" w:rsidRDefault="00932396">
      <w:pPr>
        <w:rPr>
          <w:rFonts w:ascii="Cambria" w:hAnsi="Cambria"/>
          <w:sz w:val="24"/>
          <w:szCs w:val="24"/>
        </w:rPr>
      </w:pPr>
      <w:r>
        <w:rPr>
          <w:rFonts w:ascii="Cambria" w:hAnsi="Cambria"/>
          <w:sz w:val="24"/>
          <w:szCs w:val="24"/>
        </w:rPr>
        <w:t>After selecting our droplet, we began recording a video with our camera and dictating into the computer microphone which droplet we were tracking. We tried to begin each video with the droplet around the middle</w:t>
      </w:r>
      <w:r w:rsidR="0020631C">
        <w:rPr>
          <w:rFonts w:ascii="Cambria" w:hAnsi="Cambria"/>
          <w:sz w:val="24"/>
          <w:szCs w:val="24"/>
        </w:rPr>
        <w:t xml:space="preserve"> of the screen</w:t>
      </w:r>
      <w:r>
        <w:rPr>
          <w:rFonts w:ascii="Cambria" w:hAnsi="Cambria"/>
          <w:sz w:val="24"/>
          <w:szCs w:val="24"/>
        </w:rPr>
        <w:t xml:space="preserve">. We waited until the droplet was as close to the bottom as possible while still being in focus and illuminated and then we noted the time of the video in our lab books while flipping the switch to whichever potential (positive or negative) that made the droplet rise. </w:t>
      </w:r>
      <w:r w:rsidR="008D6F69">
        <w:rPr>
          <w:rFonts w:ascii="Cambria" w:hAnsi="Cambria"/>
          <w:sz w:val="24"/>
          <w:szCs w:val="24"/>
        </w:rPr>
        <w:t xml:space="preserve">Once the droplet had traveled as far upwards as possible while still being visible and illuminated, we would flip the switch back to a neutral position so no voltage was applied on the plates and so that the droplet would fall again, noting the time of the video corresponding with the switch flip. </w:t>
      </w:r>
      <w:r>
        <w:rPr>
          <w:rFonts w:ascii="Cambria" w:hAnsi="Cambria"/>
          <w:sz w:val="24"/>
          <w:szCs w:val="24"/>
        </w:rPr>
        <w:t xml:space="preserve">One person was </w:t>
      </w:r>
      <w:r>
        <w:rPr>
          <w:rFonts w:ascii="Cambria" w:hAnsi="Cambria"/>
          <w:sz w:val="24"/>
          <w:szCs w:val="24"/>
        </w:rPr>
        <w:lastRenderedPageBreak/>
        <w:t>responsible for flipping the switch and noting the time in our lab notebooks while the other was responsible for tracking the droplet and keeping the camera focused on it.</w:t>
      </w:r>
      <w:r w:rsidR="008D6F69">
        <w:rPr>
          <w:rFonts w:ascii="Cambria" w:hAnsi="Cambria"/>
          <w:sz w:val="24"/>
          <w:szCs w:val="24"/>
        </w:rPr>
        <w:t xml:space="preserve"> We tried to track each droplet for as many trips up and down as possible. Often times this wasn’t viable because the droplets would change charge as they traveled up and down and as a consequence would not travel up again when we applied a potential to the plates after falling. </w:t>
      </w:r>
    </w:p>
    <w:p w:rsidR="00932396" w:rsidRDefault="008D6F69">
      <w:pPr>
        <w:rPr>
          <w:rFonts w:ascii="Cambria" w:hAnsi="Cambria"/>
          <w:sz w:val="24"/>
          <w:szCs w:val="24"/>
        </w:rPr>
      </w:pPr>
      <w:r>
        <w:rPr>
          <w:rFonts w:ascii="Cambria" w:hAnsi="Cambria"/>
          <w:sz w:val="24"/>
          <w:szCs w:val="24"/>
        </w:rPr>
        <w:t>After recording a video, we opened up that video in the VLC application on a computer. We used this application to trim the video into several smaller videos, each only containing a single trip either up or down, using our recorded times of switch flipping as a guide. After splitting our larger video into smaller videos of individual trips, we again used VLC to extract individual frames from each smaller video at a constant frame rate.</w:t>
      </w:r>
    </w:p>
    <w:p w:rsidR="002E5902" w:rsidRDefault="008D6F69">
      <w:pPr>
        <w:rPr>
          <w:rFonts w:ascii="Cambria" w:hAnsi="Cambria"/>
          <w:sz w:val="24"/>
          <w:szCs w:val="24"/>
        </w:rPr>
      </w:pPr>
      <w:r>
        <w:rPr>
          <w:rFonts w:ascii="Cambria" w:hAnsi="Cambria"/>
          <w:sz w:val="24"/>
          <w:szCs w:val="24"/>
        </w:rPr>
        <w:t>Using the extracted images, we ran a MATLAB script that calculated the speed of the tracked oil drop for each traversal</w:t>
      </w:r>
      <w:r w:rsidR="008A674A">
        <w:rPr>
          <w:rFonts w:ascii="Cambria" w:hAnsi="Cambria"/>
          <w:sz w:val="24"/>
          <w:szCs w:val="24"/>
        </w:rPr>
        <w:t xml:space="preserve"> along with the uncertainty in that speed. </w:t>
      </w:r>
      <w:r w:rsidR="002E5902">
        <w:rPr>
          <w:rFonts w:ascii="Cambria" w:hAnsi="Cambria"/>
          <w:sz w:val="24"/>
          <w:szCs w:val="24"/>
        </w:rPr>
        <w:t xml:space="preserve">This script took in an initial frame to calibrate the scale of distances for a given set of images, then used the frame rate of the original video and the number of images gathered from that video to calculate the speed of a drop for a single traversal. It also calculated the uncertainty in the speed by considering the uncertainty in pixels. </w:t>
      </w:r>
    </w:p>
    <w:p w:rsidR="008E1897" w:rsidRDefault="002E5902">
      <w:pPr>
        <w:rPr>
          <w:rFonts w:ascii="Cambria" w:hAnsi="Cambria"/>
          <w:sz w:val="24"/>
          <w:szCs w:val="24"/>
        </w:rPr>
      </w:pPr>
      <w:r>
        <w:rPr>
          <w:rFonts w:ascii="Cambria" w:hAnsi="Cambria"/>
          <w:sz w:val="24"/>
          <w:szCs w:val="24"/>
        </w:rPr>
        <w:t xml:space="preserve">Using the </w:t>
      </w:r>
      <w:proofErr w:type="gramStart"/>
      <w:r>
        <w:rPr>
          <w:rFonts w:ascii="Cambria" w:hAnsi="Cambria"/>
          <w:sz w:val="24"/>
          <w:szCs w:val="24"/>
        </w:rPr>
        <w:t>speeds</w:t>
      </w:r>
      <w:proofErr w:type="gramEnd"/>
      <w:r>
        <w:rPr>
          <w:rFonts w:ascii="Cambria" w:hAnsi="Cambria"/>
          <w:sz w:val="24"/>
          <w:szCs w:val="24"/>
        </w:rPr>
        <w:t xml:space="preserve"> we found</w:t>
      </w:r>
      <w:r w:rsidR="008E1897">
        <w:rPr>
          <w:rFonts w:ascii="Cambria" w:hAnsi="Cambria"/>
          <w:sz w:val="24"/>
          <w:szCs w:val="24"/>
        </w:rPr>
        <w:t>,</w:t>
      </w:r>
      <w:r>
        <w:rPr>
          <w:rFonts w:ascii="Cambria" w:hAnsi="Cambria"/>
          <w:sz w:val="24"/>
          <w:szCs w:val="24"/>
        </w:rPr>
        <w:t xml:space="preserve"> along with their uncertainties, we were able to use another MATLAB script </w:t>
      </w:r>
      <w:r w:rsidR="00A6178E">
        <w:rPr>
          <w:rFonts w:ascii="Cambria" w:hAnsi="Cambria"/>
          <w:sz w:val="24"/>
          <w:szCs w:val="24"/>
        </w:rPr>
        <w:t xml:space="preserve">(Appendix C) </w:t>
      </w:r>
      <w:r>
        <w:rPr>
          <w:rFonts w:ascii="Cambria" w:hAnsi="Cambria"/>
          <w:sz w:val="24"/>
          <w:szCs w:val="24"/>
        </w:rPr>
        <w:t xml:space="preserve">to calculate the charge on each droplet for each traversal along with the uncertainty in those charge values. This MATLAB script was one that we wrote. It starts out by taking in user input </w:t>
      </w:r>
      <w:r w:rsidR="008E1897">
        <w:rPr>
          <w:rFonts w:ascii="Cambria" w:hAnsi="Cambria"/>
          <w:sz w:val="24"/>
          <w:szCs w:val="24"/>
        </w:rPr>
        <w:t>for the velocity going up (</w:t>
      </w:r>
      <m:oMath>
        <m:f>
          <m:fPr>
            <m:ctrlPr>
              <w:rPr>
                <w:rFonts w:ascii="Cambria Math" w:hAnsi="Cambria Math"/>
                <w:i/>
                <w:sz w:val="24"/>
                <w:szCs w:val="24"/>
              </w:rPr>
            </m:ctrlPr>
          </m:fPr>
          <m:num>
            <m:r>
              <w:rPr>
                <w:rFonts w:ascii="Cambria Math" w:hAnsi="Cambria Math"/>
                <w:sz w:val="24"/>
                <w:szCs w:val="24"/>
              </w:rPr>
              <m:t>mm</m:t>
            </m:r>
          </m:num>
          <m:den>
            <m:r>
              <w:rPr>
                <w:rFonts w:ascii="Cambria Math" w:hAnsi="Cambria Math"/>
                <w:sz w:val="24"/>
                <w:szCs w:val="24"/>
              </w:rPr>
              <m:t>s</m:t>
            </m:r>
          </m:den>
        </m:f>
      </m:oMath>
      <w:r w:rsidR="008E1897">
        <w:rPr>
          <w:rFonts w:ascii="Cambria" w:hAnsi="Cambria"/>
          <w:sz w:val="24"/>
          <w:szCs w:val="24"/>
        </w:rPr>
        <w:t>), the velocity going down, the uncertainty in the value of velocity going up, the uncertainty in the value of velocity going down, the calculated viscosity (</w:t>
      </w:r>
      <m:oMath>
        <m:f>
          <m:fPr>
            <m:ctrlPr>
              <w:rPr>
                <w:rFonts w:ascii="Cambria Math" w:hAnsi="Cambria Math"/>
                <w:i/>
                <w:sz w:val="24"/>
                <w:szCs w:val="24"/>
              </w:rPr>
            </m:ctrlPr>
          </m:fPr>
          <m:num>
            <m:r>
              <w:rPr>
                <w:rFonts w:ascii="Cambria Math" w:hAnsi="Cambria Math"/>
                <w:sz w:val="24"/>
                <w:szCs w:val="24"/>
              </w:rPr>
              <m:t>Ns</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sidR="008E1897">
        <w:rPr>
          <w:rFonts w:ascii="Cambria" w:hAnsi="Cambria"/>
          <w:sz w:val="24"/>
          <w:szCs w:val="24"/>
        </w:rPr>
        <w:t>), the uncertainty in the calculated viscosity, the measured voltage (</w:t>
      </w:r>
      <m:oMath>
        <m:r>
          <w:rPr>
            <w:rFonts w:ascii="Cambria Math" w:hAnsi="Cambria Math"/>
            <w:sz w:val="24"/>
            <w:szCs w:val="24"/>
          </w:rPr>
          <m:t>V</m:t>
        </m:r>
      </m:oMath>
      <w:r w:rsidR="008E1897">
        <w:rPr>
          <w:rFonts w:ascii="Cambria" w:hAnsi="Cambria"/>
          <w:sz w:val="24"/>
          <w:szCs w:val="24"/>
        </w:rPr>
        <w:t>), the uncertainty in the measured voltage, the measured value for the separation of the plates (</w:t>
      </w:r>
      <m:oMath>
        <m:r>
          <w:rPr>
            <w:rFonts w:ascii="Cambria Math" w:hAnsi="Cambria Math"/>
            <w:sz w:val="24"/>
            <w:szCs w:val="24"/>
          </w:rPr>
          <m:t>m</m:t>
        </m:r>
      </m:oMath>
      <w:r w:rsidR="008E1897">
        <w:rPr>
          <w:rFonts w:ascii="Cambria" w:hAnsi="Cambria"/>
          <w:sz w:val="24"/>
          <w:szCs w:val="24"/>
        </w:rPr>
        <w:t>), and the uncertainty in the measured value for the separation of the plates</w:t>
      </w:r>
      <w:r w:rsidR="0020631C">
        <w:rPr>
          <w:rFonts w:ascii="Cambria" w:hAnsi="Cambria"/>
          <w:sz w:val="24"/>
          <w:szCs w:val="24"/>
        </w:rPr>
        <w:t xml:space="preserve">. </w:t>
      </w:r>
      <w:r w:rsidR="008E1897">
        <w:rPr>
          <w:rFonts w:ascii="Cambria" w:hAnsi="Cambria"/>
          <w:sz w:val="24"/>
          <w:szCs w:val="24"/>
        </w:rPr>
        <w:t xml:space="preserve">Then, it converts all the given values into standard units and defines constants such as </w:t>
      </w:r>
      <w:r w:rsidR="00B003E5">
        <w:rPr>
          <w:rFonts w:ascii="Cambria" w:hAnsi="Cambria"/>
          <w:sz w:val="24"/>
          <w:szCs w:val="24"/>
        </w:rPr>
        <w:t xml:space="preserve">the acceleration due to gravity </w:t>
      </w:r>
      <w:r w:rsidR="008E1897">
        <w:rPr>
          <w:rFonts w:ascii="Cambria" w:hAnsi="Cambria"/>
          <w:sz w:val="24"/>
          <w:szCs w:val="24"/>
        </w:rPr>
        <w:t>and the density of the oil we used. Then, the script calculates the radius of the droplet using Equation 1</w:t>
      </w:r>
      <w:r w:rsidR="002E1554">
        <w:rPr>
          <w:rFonts w:ascii="Cambria" w:hAnsi="Cambria"/>
          <w:sz w:val="24"/>
          <w:szCs w:val="24"/>
        </w:rPr>
        <w:t>0</w:t>
      </w:r>
      <w:r w:rsidR="008E1897">
        <w:rPr>
          <w:rFonts w:ascii="Cambria" w:hAnsi="Cambria"/>
          <w:sz w:val="24"/>
          <w:szCs w:val="24"/>
        </w:rPr>
        <w:t xml:space="preserve"> as follows</w:t>
      </w:r>
    </w:p>
    <w:p w:rsidR="008E1897" w:rsidRDefault="00BD32B2" w:rsidP="002E1554">
      <w:pPr>
        <w:jc w:val="right"/>
        <w:rPr>
          <w:rFonts w:ascii="Cambria" w:hAnsi="Cambria"/>
          <w:sz w:val="24"/>
          <w:szCs w:val="24"/>
        </w:rPr>
      </w:pPr>
      <m:oMath>
        <m:r>
          <w:rPr>
            <w:rFonts w:ascii="Cambria Math" w:hAnsi="Cambria Math"/>
            <w:sz w:val="24"/>
            <w:szCs w:val="24"/>
          </w:rPr>
          <m:t>r=</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9η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num>
              <m:den>
                <m:r>
                  <w:rPr>
                    <w:rFonts w:ascii="Cambria Math" w:hAnsi="Cambria Math"/>
                    <w:sz w:val="24"/>
                    <w:szCs w:val="24"/>
                  </w:rPr>
                  <m:t>2gρ</m:t>
                </m:r>
              </m:den>
            </m:f>
          </m:e>
        </m:rad>
      </m:oMath>
      <w:r w:rsidR="002E1554">
        <w:rPr>
          <w:rFonts w:ascii="Cambria" w:hAnsi="Cambria"/>
          <w:sz w:val="24"/>
          <w:szCs w:val="24"/>
        </w:rPr>
        <w:t xml:space="preserve"> </w:t>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2E1554">
        <w:rPr>
          <w:rFonts w:ascii="Cambria" w:hAnsi="Cambria"/>
          <w:sz w:val="24"/>
          <w:szCs w:val="24"/>
        </w:rPr>
        <w:tab/>
      </w:r>
      <w:r w:rsidR="00766031">
        <w:rPr>
          <w:rFonts w:ascii="Cambria" w:hAnsi="Cambria"/>
          <w:sz w:val="24"/>
          <w:szCs w:val="24"/>
        </w:rPr>
        <w:t xml:space="preserve">  </w:t>
      </w:r>
      <w:r w:rsidR="002E1554">
        <w:rPr>
          <w:rFonts w:ascii="Cambria" w:hAnsi="Cambria"/>
          <w:sz w:val="24"/>
          <w:szCs w:val="24"/>
        </w:rPr>
        <w:t xml:space="preserve">      (10)</w:t>
      </w:r>
    </w:p>
    <w:p w:rsidR="008E1897" w:rsidRDefault="008E1897">
      <w:pPr>
        <w:rPr>
          <w:rFonts w:ascii="Cambria" w:hAnsi="Cambria"/>
          <w:sz w:val="24"/>
          <w:szCs w:val="24"/>
        </w:rPr>
      </w:pPr>
      <w:r>
        <w:rPr>
          <w:rFonts w:ascii="Cambria" w:hAnsi="Cambria"/>
          <w:sz w:val="24"/>
          <w:szCs w:val="24"/>
        </w:rPr>
        <w:t xml:space="preserve">where </w:t>
      </w:r>
      <m:oMath>
        <m:r>
          <w:rPr>
            <w:rFonts w:ascii="Cambria Math" w:hAnsi="Cambria Math"/>
            <w:sz w:val="24"/>
            <w:szCs w:val="24"/>
          </w:rPr>
          <m:t>r</m:t>
        </m:r>
      </m:oMath>
      <w:r w:rsidR="00B003E5">
        <w:rPr>
          <w:rFonts w:ascii="Cambria" w:hAnsi="Cambria"/>
          <w:sz w:val="24"/>
          <w:szCs w:val="24"/>
        </w:rPr>
        <w:t xml:space="preserve"> </w:t>
      </w:r>
      <w:r>
        <w:rPr>
          <w:rFonts w:ascii="Cambria" w:hAnsi="Cambria"/>
          <w:sz w:val="24"/>
          <w:szCs w:val="24"/>
        </w:rPr>
        <w:t>is the radius,</w:t>
      </w:r>
      <w:r w:rsidR="00B003E5">
        <w:rPr>
          <w:rFonts w:ascii="Cambria" w:hAnsi="Cambria"/>
          <w:sz w:val="24"/>
          <w:szCs w:val="24"/>
        </w:rPr>
        <w:t xml:space="preserve"> </w:t>
      </w:r>
      <m:oMath>
        <m:r>
          <w:rPr>
            <w:rFonts w:ascii="Cambria Math" w:hAnsi="Cambria Math"/>
            <w:sz w:val="24"/>
            <w:szCs w:val="24"/>
          </w:rPr>
          <m:t>η</m:t>
        </m:r>
      </m:oMath>
      <w:r>
        <w:rPr>
          <w:rFonts w:ascii="Cambria" w:hAnsi="Cambria"/>
          <w:sz w:val="24"/>
          <w:szCs w:val="24"/>
        </w:rPr>
        <w:t xml:space="preserve"> </w:t>
      </w:r>
      <w:r w:rsidR="00B003E5">
        <w:rPr>
          <w:rFonts w:ascii="Cambria" w:hAnsi="Cambria"/>
          <w:sz w:val="24"/>
          <w:szCs w:val="24"/>
        </w:rPr>
        <w:t xml:space="preserve">is the viscosity of air,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B003E5">
        <w:rPr>
          <w:rFonts w:ascii="Cambria" w:hAnsi="Cambria"/>
          <w:sz w:val="24"/>
          <w:szCs w:val="24"/>
        </w:rPr>
        <w:t xml:space="preserve"> is the velocity going down, </w:t>
      </w:r>
      <m:oMath>
        <m:r>
          <w:rPr>
            <w:rFonts w:ascii="Cambria Math" w:hAnsi="Cambria Math"/>
            <w:sz w:val="24"/>
            <w:szCs w:val="24"/>
          </w:rPr>
          <m:t>g</m:t>
        </m:r>
      </m:oMath>
      <w:r w:rsidR="00B003E5">
        <w:rPr>
          <w:rFonts w:ascii="Cambria" w:hAnsi="Cambria"/>
          <w:sz w:val="24"/>
          <w:szCs w:val="24"/>
        </w:rPr>
        <w:t xml:space="preserve"> is the acceleration due to gravity (</w:t>
      </w:r>
      <m:oMath>
        <m:r>
          <w:rPr>
            <w:rFonts w:ascii="Cambria Math" w:hAnsi="Cambria Math"/>
            <w:sz w:val="24"/>
            <w:szCs w:val="24"/>
          </w:rPr>
          <m:t xml:space="preserve">9.81 </m:t>
        </m:r>
        <m:f>
          <m:fPr>
            <m:ctrlPr>
              <w:rPr>
                <w:rFonts w:ascii="Cambria Math" w:hAnsi="Cambria Math"/>
                <w:i/>
                <w:sz w:val="24"/>
                <w:szCs w:val="24"/>
              </w:rPr>
            </m:ctrlPr>
          </m:fPr>
          <m:num>
            <m:r>
              <w:rPr>
                <w:rFonts w:ascii="Cambria Math" w:hAnsi="Cambria Math"/>
                <w:sz w:val="24"/>
                <w:szCs w:val="24"/>
              </w:rPr>
              <m:t>m</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oMath>
      <w:r w:rsidR="00B003E5">
        <w:rPr>
          <w:rFonts w:ascii="Cambria" w:hAnsi="Cambria"/>
          <w:sz w:val="24"/>
          <w:szCs w:val="24"/>
        </w:rPr>
        <w:t xml:space="preserve">), </w:t>
      </w:r>
      <m:oMath>
        <m:r>
          <w:rPr>
            <w:rFonts w:ascii="Cambria Math" w:hAnsi="Cambria Math"/>
            <w:sz w:val="24"/>
            <w:szCs w:val="24"/>
          </w:rPr>
          <m:t>ρ</m:t>
        </m:r>
      </m:oMath>
      <w:r w:rsidR="00B003E5">
        <w:rPr>
          <w:rFonts w:ascii="Cambria" w:hAnsi="Cambria"/>
          <w:sz w:val="24"/>
          <w:szCs w:val="24"/>
        </w:rPr>
        <w:t xml:space="preserve"> is the density of the oil (</w:t>
      </w:r>
      <m:oMath>
        <m:r>
          <w:rPr>
            <w:rFonts w:ascii="Cambria Math" w:hAnsi="Cambria Math"/>
            <w:sz w:val="24"/>
            <w:szCs w:val="24"/>
          </w:rPr>
          <m:t xml:space="preserve">866 </m:t>
        </m:r>
        <m:f>
          <m:fPr>
            <m:ctrlPr>
              <w:rPr>
                <w:rFonts w:ascii="Cambria Math" w:hAnsi="Cambria Math"/>
                <w:i/>
                <w:sz w:val="24"/>
                <w:szCs w:val="24"/>
              </w:rPr>
            </m:ctrlPr>
          </m:fPr>
          <m:num>
            <m:r>
              <w:rPr>
                <w:rFonts w:ascii="Cambria Math" w:hAnsi="Cambria Math"/>
                <w:sz w:val="24"/>
                <w:szCs w:val="24"/>
              </w:rPr>
              <m:t>kg</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sidR="00B003E5">
        <w:rPr>
          <w:rFonts w:ascii="Cambria" w:hAnsi="Cambria"/>
          <w:sz w:val="24"/>
          <w:szCs w:val="24"/>
        </w:rPr>
        <w:t xml:space="preserve">). </w:t>
      </w:r>
      <w:r w:rsidR="00BA1259">
        <w:rPr>
          <w:rFonts w:ascii="Cambria" w:hAnsi="Cambria"/>
          <w:sz w:val="24"/>
          <w:szCs w:val="24"/>
        </w:rPr>
        <w:t xml:space="preserve">In order to determine </w:t>
      </w:r>
      <m:oMath>
        <m:r>
          <w:rPr>
            <w:rFonts w:ascii="Cambria Math" w:hAnsi="Cambria Math"/>
            <w:sz w:val="24"/>
            <w:szCs w:val="24"/>
          </w:rPr>
          <m:t>η</m:t>
        </m:r>
      </m:oMath>
      <w:r w:rsidR="00BA1259">
        <w:rPr>
          <w:rFonts w:ascii="Cambria" w:hAnsi="Cambria"/>
          <w:sz w:val="24"/>
          <w:szCs w:val="24"/>
        </w:rPr>
        <w:t xml:space="preserve"> , the viscosity of the air, we consulted the table shown in Appendix A and the table shown in Appendix B. We estimated the uncertainty in the viscosity to be </w:t>
      </w:r>
      <m:oMath>
        <m:r>
          <w:rPr>
            <w:rFonts w:ascii="Cambria Math" w:hAnsi="Cambria Math"/>
            <w:sz w:val="24"/>
            <w:szCs w:val="24"/>
          </w:rPr>
          <m:t>±</m:t>
        </m:r>
      </m:oMath>
      <w:r w:rsidR="00BA1259">
        <w:rPr>
          <w:rFonts w:ascii="Cambria" w:hAnsi="Cambria"/>
          <w:sz w:val="24"/>
          <w:szCs w:val="24"/>
        </w:rPr>
        <w:t>0.01</w:t>
      </w:r>
      <m:oMath>
        <m:f>
          <m:fPr>
            <m:ctrlPr>
              <w:rPr>
                <w:rFonts w:ascii="Cambria Math" w:hAnsi="Cambria Math"/>
                <w:i/>
                <w:sz w:val="24"/>
                <w:szCs w:val="24"/>
              </w:rPr>
            </m:ctrlPr>
          </m:fPr>
          <m:num>
            <m:r>
              <w:rPr>
                <w:rFonts w:ascii="Cambria Math" w:hAnsi="Cambria Math"/>
                <w:sz w:val="24"/>
                <w:szCs w:val="24"/>
              </w:rPr>
              <m:t>Ns</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sidR="00BA1259">
        <w:rPr>
          <w:rFonts w:ascii="Cambria" w:hAnsi="Cambria"/>
          <w:sz w:val="24"/>
          <w:szCs w:val="24"/>
        </w:rPr>
        <w:t xml:space="preserve"> based on the uncertainty of measurement in the thermistor device and the uncertainty in converting from thermistor reading to table to graph to viscosity. </w:t>
      </w:r>
      <w:r w:rsidR="00B003E5">
        <w:rPr>
          <w:rFonts w:ascii="Cambria" w:hAnsi="Cambria"/>
          <w:sz w:val="24"/>
          <w:szCs w:val="24"/>
        </w:rPr>
        <w:t xml:space="preserve">The uncertainty in </w:t>
      </w:r>
      <m:oMath>
        <m:r>
          <w:rPr>
            <w:rFonts w:ascii="Cambria Math" w:hAnsi="Cambria Math"/>
            <w:sz w:val="24"/>
            <w:szCs w:val="24"/>
          </w:rPr>
          <m:t>r</m:t>
        </m:r>
      </m:oMath>
      <w:r w:rsidR="00B003E5">
        <w:rPr>
          <w:rFonts w:ascii="Cambria" w:hAnsi="Cambria"/>
          <w:sz w:val="24"/>
          <w:szCs w:val="24"/>
        </w:rPr>
        <w:t xml:space="preserve"> is calculated by taking the partial derivatives of </w:t>
      </w:r>
      <m:oMath>
        <m:r>
          <w:rPr>
            <w:rFonts w:ascii="Cambria Math" w:hAnsi="Cambria Math"/>
            <w:sz w:val="24"/>
            <w:szCs w:val="24"/>
          </w:rPr>
          <m:t>r</m:t>
        </m:r>
      </m:oMath>
      <w:r w:rsidR="00B003E5">
        <w:rPr>
          <w:rFonts w:ascii="Cambria" w:hAnsi="Cambria"/>
          <w:sz w:val="24"/>
          <w:szCs w:val="24"/>
        </w:rPr>
        <w:t xml:space="preserve"> with respect to </w:t>
      </w:r>
      <m:oMath>
        <m:r>
          <w:rPr>
            <w:rFonts w:ascii="Cambria Math" w:hAnsi="Cambria Math"/>
            <w:sz w:val="24"/>
            <w:szCs w:val="24"/>
          </w:rPr>
          <m:t>η</m:t>
        </m:r>
      </m:oMath>
      <w:r w:rsidR="00B003E5">
        <w:rPr>
          <w:rFonts w:ascii="Cambria" w:hAnsi="Cambria"/>
          <w:sz w:val="24"/>
          <w:szCs w:val="24"/>
        </w:rPr>
        <w:t xml:space="preserve"> and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BD32B2">
        <w:rPr>
          <w:rFonts w:ascii="Cambria" w:hAnsi="Cambria"/>
          <w:sz w:val="24"/>
          <w:szCs w:val="24"/>
        </w:rPr>
        <w:t xml:space="preserve">, multiplying those </w:t>
      </w:r>
      <w:r w:rsidR="00BD32B2">
        <w:rPr>
          <w:rFonts w:ascii="Cambria" w:hAnsi="Cambria"/>
          <w:sz w:val="24"/>
          <w:szCs w:val="24"/>
        </w:rPr>
        <w:lastRenderedPageBreak/>
        <w:t xml:space="preserve">values by their respective uncertainties, and then adding those values in quadrature, as is shown in Equations </w:t>
      </w:r>
      <w:r w:rsidR="00766031">
        <w:rPr>
          <w:rFonts w:ascii="Cambria" w:hAnsi="Cambria"/>
          <w:sz w:val="24"/>
          <w:szCs w:val="24"/>
        </w:rPr>
        <w:t>11 - 13</w:t>
      </w:r>
      <w:r w:rsidR="00BD32B2">
        <w:rPr>
          <w:rFonts w:ascii="Cambria" w:hAnsi="Cambria"/>
          <w:sz w:val="24"/>
          <w:szCs w:val="24"/>
        </w:rPr>
        <w:t xml:space="preserve"> as follows</w:t>
      </w:r>
    </w:p>
    <w:p w:rsidR="00BD32B2" w:rsidRPr="00BD32B2" w:rsidRDefault="001558CE" w:rsidP="00766031">
      <w:pPr>
        <w:jc w:val="right"/>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r</m:t>
            </m:r>
          </m:sub>
        </m:sSub>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∂η</m:t>
                    </m:r>
                  </m:den>
                </m:f>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η</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den>
                </m:f>
                <m:sSub>
                  <m:sSubPr>
                    <m:ctrlPr>
                      <w:rPr>
                        <w:rFonts w:ascii="Cambria Math" w:hAnsi="Cambria Math"/>
                        <w:i/>
                        <w:sz w:val="24"/>
                        <w:szCs w:val="24"/>
                      </w:rPr>
                    </m:ctrlPr>
                  </m:sSubPr>
                  <m:e>
                    <m:r>
                      <w:rPr>
                        <w:rFonts w:ascii="Cambria Math" w:hAnsi="Cambria Math"/>
                        <w:sz w:val="24"/>
                        <w:szCs w:val="24"/>
                      </w:rPr>
                      <m:t>α</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sub>
                </m:sSub>
                <m:r>
                  <w:rPr>
                    <w:rFonts w:ascii="Cambria Math" w:hAnsi="Cambria Math"/>
                    <w:sz w:val="24"/>
                    <w:szCs w:val="24"/>
                  </w:rPr>
                  <m:t>)</m:t>
                </m:r>
              </m:e>
              <m:sup>
                <m:r>
                  <w:rPr>
                    <w:rFonts w:ascii="Cambria Math" w:hAnsi="Cambria Math"/>
                    <w:sz w:val="24"/>
                    <w:szCs w:val="24"/>
                  </w:rPr>
                  <m:t>2</m:t>
                </m:r>
              </m:sup>
            </m:sSup>
          </m:e>
        </m:rad>
      </m:oMath>
      <w:r w:rsidR="00766031">
        <w:rPr>
          <w:rFonts w:ascii="Cambria" w:hAnsi="Cambria"/>
          <w:sz w:val="24"/>
          <w:szCs w:val="24"/>
        </w:rPr>
        <w:t xml:space="preserve"> </w:t>
      </w:r>
      <w:r w:rsidR="00766031">
        <w:rPr>
          <w:rFonts w:ascii="Cambria" w:hAnsi="Cambria"/>
          <w:sz w:val="24"/>
          <w:szCs w:val="24"/>
        </w:rPr>
        <w:tab/>
      </w:r>
      <w:r w:rsidR="00766031">
        <w:rPr>
          <w:rFonts w:ascii="Cambria" w:hAnsi="Cambria"/>
          <w:sz w:val="24"/>
          <w:szCs w:val="24"/>
        </w:rPr>
        <w:tab/>
      </w:r>
      <w:r w:rsidR="00766031">
        <w:rPr>
          <w:rFonts w:ascii="Cambria" w:hAnsi="Cambria"/>
          <w:sz w:val="24"/>
          <w:szCs w:val="24"/>
        </w:rPr>
        <w:tab/>
      </w:r>
      <w:r w:rsidR="00766031">
        <w:rPr>
          <w:rFonts w:ascii="Cambria" w:hAnsi="Cambria"/>
          <w:sz w:val="24"/>
          <w:szCs w:val="24"/>
        </w:rPr>
        <w:tab/>
        <w:t>(11)</w:t>
      </w:r>
    </w:p>
    <w:p w:rsidR="00BD32B2" w:rsidRPr="00BD32B2" w:rsidRDefault="001558CE" w:rsidP="00766031">
      <w:pPr>
        <w:jc w:val="right"/>
        <w:rPr>
          <w:rFonts w:ascii="Cambria" w:hAnsi="Cambria"/>
          <w:sz w:val="24"/>
          <w:szCs w:val="24"/>
        </w:rPr>
      </w:pPr>
      <m:oMath>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∂η</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9</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num>
          <m:den>
            <m:r>
              <w:rPr>
                <w:rFonts w:ascii="Cambria Math" w:hAnsi="Cambria Math"/>
                <w:sz w:val="24"/>
                <w:szCs w:val="24"/>
              </w:rPr>
              <m:t>4</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9η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num>
                  <m:den>
                    <m:r>
                      <w:rPr>
                        <w:rFonts w:ascii="Cambria Math" w:hAnsi="Cambria Math"/>
                        <w:sz w:val="24"/>
                        <w:szCs w:val="24"/>
                      </w:rPr>
                      <m:t>2gρ</m:t>
                    </m:r>
                  </m:den>
                </m:f>
              </m:e>
            </m:rad>
            <m:r>
              <w:rPr>
                <w:rFonts w:ascii="Cambria Math" w:hAnsi="Cambria Math"/>
                <w:sz w:val="24"/>
                <w:szCs w:val="24"/>
              </w:rPr>
              <m:t>gρ</m:t>
            </m:r>
          </m:den>
        </m:f>
      </m:oMath>
      <w:r w:rsidR="00766031">
        <w:rPr>
          <w:rFonts w:ascii="Cambria" w:hAnsi="Cambria"/>
          <w:sz w:val="24"/>
          <w:szCs w:val="24"/>
        </w:rPr>
        <w:tab/>
      </w:r>
      <w:r w:rsidR="00766031">
        <w:rPr>
          <w:rFonts w:ascii="Cambria" w:hAnsi="Cambria"/>
          <w:sz w:val="24"/>
          <w:szCs w:val="24"/>
        </w:rPr>
        <w:tab/>
      </w:r>
      <w:r w:rsidR="00766031">
        <w:rPr>
          <w:rFonts w:ascii="Cambria" w:hAnsi="Cambria"/>
          <w:sz w:val="24"/>
          <w:szCs w:val="24"/>
        </w:rPr>
        <w:tab/>
      </w:r>
      <w:r w:rsidR="00766031">
        <w:rPr>
          <w:rFonts w:ascii="Cambria" w:hAnsi="Cambria"/>
          <w:sz w:val="24"/>
          <w:szCs w:val="24"/>
        </w:rPr>
        <w:tab/>
      </w:r>
      <w:r w:rsidR="00766031">
        <w:rPr>
          <w:rFonts w:ascii="Cambria" w:hAnsi="Cambria"/>
          <w:sz w:val="24"/>
          <w:szCs w:val="24"/>
        </w:rPr>
        <w:tab/>
        <w:t xml:space="preserve">        (12)</w:t>
      </w:r>
    </w:p>
    <w:p w:rsidR="00BD32B2" w:rsidRDefault="001558CE" w:rsidP="00766031">
      <w:pPr>
        <w:jc w:val="right"/>
        <w:rPr>
          <w:rFonts w:ascii="Cambria" w:hAnsi="Cambria"/>
          <w:sz w:val="24"/>
          <w:szCs w:val="24"/>
        </w:rPr>
      </w:pPr>
      <m:oMath>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9η</m:t>
            </m:r>
          </m:num>
          <m:den>
            <m:r>
              <w:rPr>
                <w:rFonts w:ascii="Cambria Math" w:hAnsi="Cambria Math"/>
                <w:sz w:val="24"/>
                <w:szCs w:val="24"/>
              </w:rPr>
              <m:t>4</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9η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num>
                  <m:den>
                    <m:r>
                      <w:rPr>
                        <w:rFonts w:ascii="Cambria Math" w:hAnsi="Cambria Math"/>
                        <w:sz w:val="24"/>
                        <w:szCs w:val="24"/>
                      </w:rPr>
                      <m:t>2gρ</m:t>
                    </m:r>
                  </m:den>
                </m:f>
              </m:e>
            </m:rad>
            <m:r>
              <w:rPr>
                <w:rFonts w:ascii="Cambria Math" w:hAnsi="Cambria Math"/>
                <w:sz w:val="24"/>
                <w:szCs w:val="24"/>
              </w:rPr>
              <m:t>gρ</m:t>
            </m:r>
          </m:den>
        </m:f>
      </m:oMath>
      <w:r w:rsidR="00766031">
        <w:rPr>
          <w:rFonts w:ascii="Cambria" w:hAnsi="Cambria"/>
          <w:sz w:val="24"/>
          <w:szCs w:val="24"/>
        </w:rPr>
        <w:t xml:space="preserve"> </w:t>
      </w:r>
      <w:r w:rsidR="00766031">
        <w:rPr>
          <w:rFonts w:ascii="Cambria" w:hAnsi="Cambria"/>
          <w:sz w:val="24"/>
          <w:szCs w:val="24"/>
        </w:rPr>
        <w:tab/>
      </w:r>
      <w:r w:rsidR="00766031">
        <w:rPr>
          <w:rFonts w:ascii="Cambria" w:hAnsi="Cambria"/>
          <w:sz w:val="24"/>
          <w:szCs w:val="24"/>
        </w:rPr>
        <w:tab/>
      </w:r>
      <w:r w:rsidR="00766031">
        <w:rPr>
          <w:rFonts w:ascii="Cambria" w:hAnsi="Cambria"/>
          <w:sz w:val="24"/>
          <w:szCs w:val="24"/>
        </w:rPr>
        <w:tab/>
      </w:r>
      <w:r w:rsidR="00766031">
        <w:rPr>
          <w:rFonts w:ascii="Cambria" w:hAnsi="Cambria"/>
          <w:sz w:val="24"/>
          <w:szCs w:val="24"/>
        </w:rPr>
        <w:tab/>
        <w:t xml:space="preserve">          (13)</w:t>
      </w:r>
    </w:p>
    <w:p w:rsidR="00BD32B2" w:rsidRDefault="00BD32B2">
      <w:pPr>
        <w:rPr>
          <w:rFonts w:ascii="Cambria" w:hAnsi="Cambria"/>
          <w:sz w:val="24"/>
          <w:szCs w:val="24"/>
        </w:rPr>
      </w:pPr>
      <w:r>
        <w:rPr>
          <w:rFonts w:ascii="Cambria" w:hAnsi="Cambria"/>
          <w:sz w:val="24"/>
          <w:szCs w:val="24"/>
        </w:rPr>
        <w:t xml:space="preserve">where </w:t>
      </w:r>
      <m:oMath>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∂η</m:t>
            </m:r>
          </m:den>
        </m:f>
      </m:oMath>
      <w:r>
        <w:rPr>
          <w:rFonts w:ascii="Cambria" w:hAnsi="Cambria"/>
          <w:sz w:val="24"/>
          <w:szCs w:val="24"/>
        </w:rPr>
        <w:t xml:space="preserve"> is the partial derivative of </w:t>
      </w:r>
      <m:oMath>
        <m:r>
          <w:rPr>
            <w:rFonts w:ascii="Cambria Math" w:hAnsi="Cambria Math"/>
            <w:sz w:val="24"/>
            <w:szCs w:val="24"/>
          </w:rPr>
          <m:t>r</m:t>
        </m:r>
      </m:oMath>
      <w:r>
        <w:rPr>
          <w:rFonts w:ascii="Cambria" w:hAnsi="Cambria"/>
          <w:sz w:val="24"/>
          <w:szCs w:val="24"/>
        </w:rPr>
        <w:t xml:space="preserve"> with respect to </w:t>
      </w:r>
      <m:oMath>
        <m:r>
          <w:rPr>
            <w:rFonts w:ascii="Cambria Math" w:hAnsi="Cambria Math"/>
            <w:sz w:val="24"/>
            <w:szCs w:val="24"/>
          </w:rPr>
          <m:t>η</m:t>
        </m:r>
      </m:oMath>
      <w:r>
        <w:rPr>
          <w:rFonts w:ascii="Cambria" w:hAnsi="Cambria"/>
          <w:sz w:val="24"/>
          <w:szCs w:val="24"/>
        </w:rPr>
        <w:t xml:space="preserve">, </w:t>
      </w:r>
      <m:oMath>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den>
        </m:f>
      </m:oMath>
      <w:r>
        <w:rPr>
          <w:rFonts w:ascii="Cambria" w:hAnsi="Cambria"/>
          <w:sz w:val="24"/>
          <w:szCs w:val="24"/>
        </w:rPr>
        <w:t xml:space="preserve"> is the partial derivative of </w:t>
      </w:r>
      <w:proofErr w:type="spellStart"/>
      <w:r w:rsidR="001F186A">
        <w:rPr>
          <w:rFonts w:ascii="Cambria" w:hAnsi="Cambria"/>
          <w:sz w:val="24"/>
          <w:szCs w:val="24"/>
        </w:rPr>
        <w:t>of</w:t>
      </w:r>
      <w:proofErr w:type="spellEnd"/>
      <w:r w:rsidR="001F186A">
        <w:rPr>
          <w:rFonts w:ascii="Cambria" w:hAnsi="Cambria"/>
          <w:sz w:val="24"/>
          <w:szCs w:val="24"/>
        </w:rPr>
        <w:t xml:space="preserve"> </w:t>
      </w:r>
      <m:oMath>
        <m:r>
          <w:rPr>
            <w:rFonts w:ascii="Cambria Math" w:hAnsi="Cambria Math"/>
            <w:sz w:val="24"/>
            <w:szCs w:val="24"/>
          </w:rPr>
          <m:t>r</m:t>
        </m:r>
      </m:oMath>
      <w:r w:rsidR="001F186A">
        <w:rPr>
          <w:rFonts w:ascii="Cambria" w:hAnsi="Cambria"/>
          <w:sz w:val="24"/>
          <w:szCs w:val="24"/>
        </w:rPr>
        <w:t xml:space="preserve"> with respect to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1F186A">
        <w:rPr>
          <w:rFonts w:ascii="Cambria" w:hAnsi="Cambria"/>
          <w:sz w:val="24"/>
          <w:szCs w:val="24"/>
        </w:rPr>
        <w:t xml:space="preserv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η</m:t>
            </m:r>
          </m:sub>
        </m:sSub>
      </m:oMath>
      <w:r w:rsidR="001F186A">
        <w:rPr>
          <w:rFonts w:ascii="Cambria" w:hAnsi="Cambria"/>
          <w:sz w:val="24"/>
          <w:szCs w:val="24"/>
        </w:rPr>
        <w:t xml:space="preserve"> is the calculated uncertainty in </w:t>
      </w:r>
      <m:oMath>
        <m:r>
          <w:rPr>
            <w:rFonts w:ascii="Cambria Math" w:hAnsi="Cambria Math"/>
            <w:sz w:val="24"/>
            <w:szCs w:val="24"/>
          </w:rPr>
          <m:t>η</m:t>
        </m:r>
      </m:oMath>
      <w:r w:rsidR="001F186A">
        <w:rPr>
          <w:rFonts w:ascii="Cambria" w:hAnsi="Cambria"/>
          <w:sz w:val="24"/>
          <w:szCs w:val="24"/>
        </w:rPr>
        <w:t xml:space="preserve">, </w:t>
      </w:r>
      <m:oMath>
        <m:sSub>
          <m:sSubPr>
            <m:ctrlPr>
              <w:rPr>
                <w:rFonts w:ascii="Cambria Math" w:hAnsi="Cambria Math"/>
                <w:i/>
                <w:sz w:val="24"/>
                <w:szCs w:val="24"/>
              </w:rPr>
            </m:ctrlPr>
          </m:sSubPr>
          <m:e>
            <m:r>
              <w:rPr>
                <w:rFonts w:ascii="Cambria Math" w:hAnsi="Cambria Math"/>
                <w:sz w:val="24"/>
                <w:szCs w:val="24"/>
              </w:rPr>
              <m:t>α</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sub>
        </m:sSub>
      </m:oMath>
      <w:r w:rsidR="001F186A">
        <w:rPr>
          <w:rFonts w:ascii="Cambria" w:hAnsi="Cambria"/>
          <w:sz w:val="24"/>
          <w:szCs w:val="24"/>
        </w:rPr>
        <w:t xml:space="preserve"> is the measured uncertainty in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oMath>
      <w:r w:rsidR="001F186A">
        <w:rPr>
          <w:rFonts w:ascii="Cambria" w:hAnsi="Cambria"/>
          <w:sz w:val="24"/>
          <w:szCs w:val="24"/>
        </w:rPr>
        <w:t xml:space="preserve"> and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r</m:t>
            </m:r>
          </m:sub>
        </m:sSub>
      </m:oMath>
      <w:r w:rsidR="001F186A">
        <w:rPr>
          <w:rFonts w:ascii="Cambria" w:hAnsi="Cambria"/>
          <w:sz w:val="24"/>
          <w:szCs w:val="24"/>
        </w:rPr>
        <w:t xml:space="preserve"> is the uncertainty in the radius. </w:t>
      </w:r>
    </w:p>
    <w:p w:rsidR="00766031" w:rsidRDefault="00B71949" w:rsidP="00766031">
      <w:pPr>
        <w:rPr>
          <w:rFonts w:ascii="Cambria" w:hAnsi="Cambria"/>
          <w:sz w:val="24"/>
          <w:szCs w:val="24"/>
        </w:rPr>
      </w:pPr>
      <w:r>
        <w:rPr>
          <w:rFonts w:ascii="Cambria" w:hAnsi="Cambria"/>
          <w:sz w:val="24"/>
          <w:szCs w:val="24"/>
        </w:rPr>
        <w:t xml:space="preserve">In a similar fashion, the script calculates the charge of the droplet using Equation </w:t>
      </w:r>
      <w:r w:rsidR="00766031">
        <w:rPr>
          <w:rFonts w:ascii="Cambria" w:hAnsi="Cambria"/>
          <w:sz w:val="24"/>
          <w:szCs w:val="24"/>
        </w:rPr>
        <w:t>14</w:t>
      </w:r>
      <w:r>
        <w:rPr>
          <w:rFonts w:ascii="Cambria" w:hAnsi="Cambria"/>
          <w:sz w:val="24"/>
          <w:szCs w:val="24"/>
        </w:rPr>
        <w:t xml:space="preserve"> as follows</w:t>
      </w:r>
    </w:p>
    <w:p w:rsidR="00B71949" w:rsidRDefault="00B71949" w:rsidP="00766031">
      <w:pPr>
        <w:jc w:val="right"/>
        <w:rPr>
          <w:rFonts w:ascii="Cambria" w:hAnsi="Cambria"/>
          <w:sz w:val="24"/>
          <w:szCs w:val="24"/>
        </w:rPr>
      </w:pPr>
      <m:oMath>
        <m:r>
          <w:rPr>
            <w:rFonts w:ascii="Cambria Math" w:hAnsi="Cambria Math"/>
            <w:sz w:val="24"/>
            <w:szCs w:val="24"/>
          </w:rPr>
          <m:t>q=</m:t>
        </m:r>
        <m:f>
          <m:fPr>
            <m:ctrlPr>
              <w:rPr>
                <w:rFonts w:ascii="Cambria Math" w:hAnsi="Cambria Math"/>
                <w:i/>
                <w:sz w:val="24"/>
                <w:szCs w:val="24"/>
              </w:rPr>
            </m:ctrlPr>
          </m:fPr>
          <m:num>
            <m:r>
              <w:rPr>
                <w:rFonts w:ascii="Cambria Math" w:hAnsi="Cambria Math"/>
                <w:sz w:val="24"/>
                <w:szCs w:val="24"/>
              </w:rPr>
              <m:t>6πηr</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e>
            </m:d>
            <m:r>
              <w:rPr>
                <w:rFonts w:ascii="Cambria Math" w:hAnsi="Cambria Math"/>
                <w:sz w:val="24"/>
                <w:szCs w:val="24"/>
              </w:rPr>
              <m:t>D</m:t>
            </m:r>
          </m:num>
          <m:den>
            <m:r>
              <m:rPr>
                <m:sty m:val="p"/>
              </m:rPr>
              <w:rPr>
                <w:rFonts w:ascii="Cambria Math" w:hAnsi="Cambria Math"/>
                <w:sz w:val="24"/>
                <w:szCs w:val="24"/>
              </w:rPr>
              <m:t>Δ</m:t>
            </m:r>
            <m:r>
              <w:rPr>
                <w:rFonts w:ascii="Cambria Math" w:hAnsi="Cambria Math"/>
                <w:sz w:val="24"/>
                <w:szCs w:val="24"/>
              </w:rPr>
              <m:t>V</m:t>
            </m:r>
          </m:den>
        </m:f>
      </m:oMath>
      <w:r w:rsidR="00766031">
        <w:rPr>
          <w:rFonts w:ascii="Cambria" w:hAnsi="Cambria"/>
          <w:sz w:val="24"/>
          <w:szCs w:val="24"/>
        </w:rPr>
        <w:t xml:space="preserve"> </w:t>
      </w:r>
      <w:r w:rsidR="00766031">
        <w:rPr>
          <w:rFonts w:ascii="Cambria" w:hAnsi="Cambria"/>
          <w:sz w:val="24"/>
          <w:szCs w:val="24"/>
        </w:rPr>
        <w:tab/>
      </w:r>
      <w:r w:rsidR="00766031">
        <w:rPr>
          <w:rFonts w:ascii="Cambria" w:hAnsi="Cambria"/>
          <w:sz w:val="24"/>
          <w:szCs w:val="24"/>
        </w:rPr>
        <w:tab/>
      </w:r>
      <w:r w:rsidR="00766031">
        <w:rPr>
          <w:rFonts w:ascii="Cambria" w:hAnsi="Cambria"/>
          <w:sz w:val="24"/>
          <w:szCs w:val="24"/>
        </w:rPr>
        <w:tab/>
      </w:r>
      <w:r w:rsidR="00766031">
        <w:rPr>
          <w:rFonts w:ascii="Cambria" w:hAnsi="Cambria"/>
          <w:sz w:val="24"/>
          <w:szCs w:val="24"/>
        </w:rPr>
        <w:tab/>
        <w:t xml:space="preserve">            (14)</w:t>
      </w:r>
    </w:p>
    <w:p w:rsidR="00B71949" w:rsidRDefault="00B71949">
      <w:pPr>
        <w:rPr>
          <w:rFonts w:ascii="Cambria" w:hAnsi="Cambria"/>
          <w:sz w:val="24"/>
          <w:szCs w:val="24"/>
        </w:rPr>
      </w:pPr>
      <w:r>
        <w:rPr>
          <w:rFonts w:ascii="Cambria" w:hAnsi="Cambria"/>
          <w:sz w:val="24"/>
          <w:szCs w:val="24"/>
        </w:rPr>
        <w:t xml:space="preserve">where </w:t>
      </w:r>
      <m:oMath>
        <m:r>
          <w:rPr>
            <w:rFonts w:ascii="Cambria Math" w:hAnsi="Cambria Math"/>
            <w:sz w:val="24"/>
            <w:szCs w:val="24"/>
          </w:rPr>
          <m:t>q</m:t>
        </m:r>
      </m:oMath>
      <w:r>
        <w:rPr>
          <w:rFonts w:ascii="Cambria" w:hAnsi="Cambria"/>
          <w:sz w:val="24"/>
          <w:szCs w:val="24"/>
        </w:rPr>
        <w:t xml:space="preserve"> is the charge on the droplet,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oMath>
      <w:r>
        <w:rPr>
          <w:rFonts w:ascii="Cambria" w:hAnsi="Cambria"/>
          <w:sz w:val="24"/>
          <w:szCs w:val="24"/>
        </w:rPr>
        <w:t xml:space="preserve"> is the velocity of the droplet going up, </w:t>
      </w:r>
      <m:oMath>
        <m:r>
          <w:rPr>
            <w:rFonts w:ascii="Cambria Math" w:hAnsi="Cambria Math"/>
            <w:sz w:val="24"/>
            <w:szCs w:val="24"/>
          </w:rPr>
          <m:t>D</m:t>
        </m:r>
      </m:oMath>
      <w:r>
        <w:rPr>
          <w:rFonts w:ascii="Cambria" w:hAnsi="Cambria"/>
          <w:sz w:val="24"/>
          <w:szCs w:val="24"/>
        </w:rPr>
        <w:t xml:space="preserve"> is the separation of the plates, </w:t>
      </w:r>
      <m:oMath>
        <m:r>
          <m:rPr>
            <m:sty m:val="p"/>
          </m:rPr>
          <w:rPr>
            <w:rFonts w:ascii="Cambria Math" w:hAnsi="Cambria Math"/>
            <w:sz w:val="24"/>
            <w:szCs w:val="24"/>
          </w:rPr>
          <m:t>Δ</m:t>
        </m:r>
        <m:r>
          <w:rPr>
            <w:rFonts w:ascii="Cambria Math" w:hAnsi="Cambria Math"/>
            <w:sz w:val="24"/>
            <w:szCs w:val="24"/>
          </w:rPr>
          <m:t>V</m:t>
        </m:r>
      </m:oMath>
      <w:r>
        <w:rPr>
          <w:rFonts w:ascii="Cambria" w:hAnsi="Cambria"/>
          <w:sz w:val="24"/>
          <w:szCs w:val="24"/>
        </w:rPr>
        <w:t xml:space="preserve"> is the potential difference between the plates, and all other variables represent the same things they did before. </w:t>
      </w:r>
    </w:p>
    <w:p w:rsidR="00364EAF" w:rsidRDefault="00364EAF">
      <w:pPr>
        <w:rPr>
          <w:rFonts w:ascii="Cambria" w:hAnsi="Cambria"/>
          <w:sz w:val="24"/>
          <w:szCs w:val="24"/>
        </w:rPr>
      </w:pPr>
      <w:r>
        <w:rPr>
          <w:rFonts w:ascii="Cambria" w:hAnsi="Cambria"/>
          <w:sz w:val="24"/>
          <w:szCs w:val="24"/>
        </w:rPr>
        <w:t xml:space="preserve">Again, we use error propagation to calculate the error in the charge of the droplet using Equation </w:t>
      </w:r>
      <w:r w:rsidR="00766031">
        <w:rPr>
          <w:rFonts w:ascii="Cambria" w:hAnsi="Cambria"/>
          <w:sz w:val="24"/>
          <w:szCs w:val="24"/>
        </w:rPr>
        <w:t>15</w:t>
      </w:r>
    </w:p>
    <w:p w:rsidR="008E1897" w:rsidRPr="001F186A" w:rsidRDefault="001558CE" w:rsidP="00766031">
      <w:pPr>
        <w:jc w:val="right"/>
        <w:rPr>
          <w:rFonts w:ascii="Cambria" w:hAnsi="Cambria"/>
          <w:sz w:val="24"/>
          <w:szCs w:val="24"/>
        </w:rPr>
      </w:pP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q</m:t>
            </m:r>
          </m:sub>
        </m:sSub>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∂η</m:t>
                    </m:r>
                  </m:den>
                </m:f>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η</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∂r</m:t>
                    </m:r>
                  </m:den>
                </m:f>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r</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den>
                </m:f>
                <m:sSub>
                  <m:sSubPr>
                    <m:ctrlPr>
                      <w:rPr>
                        <w:rFonts w:ascii="Cambria Math" w:hAnsi="Cambria Math"/>
                        <w:i/>
                        <w:sz w:val="24"/>
                        <w:szCs w:val="24"/>
                      </w:rPr>
                    </m:ctrlPr>
                  </m:sSubPr>
                  <m:e>
                    <m:r>
                      <w:rPr>
                        <w:rFonts w:ascii="Cambria Math" w:hAnsi="Cambria Math"/>
                        <w:sz w:val="24"/>
                        <w:szCs w:val="24"/>
                      </w:rPr>
                      <m:t>α</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den>
                </m:f>
                <m:sSub>
                  <m:sSubPr>
                    <m:ctrlPr>
                      <w:rPr>
                        <w:rFonts w:ascii="Cambria Math" w:hAnsi="Cambria Math"/>
                        <w:i/>
                        <w:sz w:val="24"/>
                        <w:szCs w:val="24"/>
                      </w:rPr>
                    </m:ctrlPr>
                  </m:sSubPr>
                  <m:e>
                    <m:r>
                      <w:rPr>
                        <w:rFonts w:ascii="Cambria Math" w:hAnsi="Cambria Math"/>
                        <w:sz w:val="24"/>
                        <w:szCs w:val="24"/>
                      </w:rPr>
                      <m:t>α</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m:t>
                        </m:r>
                      </m:sub>
                    </m:sSub>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∂D</m:t>
                    </m:r>
                  </m:den>
                </m:f>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D</m:t>
                    </m:r>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V</m:t>
                    </m:r>
                  </m:den>
                </m:f>
                <m:sSub>
                  <m:sSubPr>
                    <m:ctrlPr>
                      <w:rPr>
                        <w:rFonts w:ascii="Cambria Math" w:hAnsi="Cambria Math"/>
                        <w:i/>
                        <w:sz w:val="24"/>
                        <w:szCs w:val="24"/>
                      </w:rPr>
                    </m:ctrlPr>
                  </m:sSubPr>
                  <m:e>
                    <m:r>
                      <w:rPr>
                        <w:rFonts w:ascii="Cambria Math" w:hAnsi="Cambria Math"/>
                        <w:sz w:val="24"/>
                        <w:szCs w:val="24"/>
                      </w:rPr>
                      <m:t>α</m:t>
                    </m:r>
                  </m:e>
                  <m:sub>
                    <m:r>
                      <m:rPr>
                        <m:sty m:val="p"/>
                      </m:rPr>
                      <w:rPr>
                        <w:rFonts w:ascii="Cambria Math" w:hAnsi="Cambria Math"/>
                        <w:sz w:val="24"/>
                        <w:szCs w:val="24"/>
                      </w:rPr>
                      <m:t>Δ</m:t>
                    </m:r>
                    <m:r>
                      <w:rPr>
                        <w:rFonts w:ascii="Cambria Math" w:hAnsi="Cambria Math"/>
                        <w:sz w:val="24"/>
                        <w:szCs w:val="24"/>
                      </w:rPr>
                      <m:t>V</m:t>
                    </m:r>
                  </m:sub>
                </m:sSub>
                <m:r>
                  <w:rPr>
                    <w:rFonts w:ascii="Cambria Math" w:hAnsi="Cambria Math"/>
                    <w:sz w:val="24"/>
                    <w:szCs w:val="24"/>
                  </w:rPr>
                  <m:t>)</m:t>
                </m:r>
              </m:e>
              <m:sup>
                <m:r>
                  <w:rPr>
                    <w:rFonts w:ascii="Cambria Math" w:hAnsi="Cambria Math"/>
                    <w:sz w:val="24"/>
                    <w:szCs w:val="24"/>
                  </w:rPr>
                  <m:t>2</m:t>
                </m:r>
              </m:sup>
            </m:sSup>
          </m:e>
        </m:rad>
      </m:oMath>
      <w:r w:rsidR="00766031">
        <w:rPr>
          <w:rFonts w:ascii="Cambria" w:hAnsi="Cambria"/>
          <w:sz w:val="24"/>
          <w:szCs w:val="24"/>
        </w:rPr>
        <w:t xml:space="preserve">         (15)</w:t>
      </w:r>
    </w:p>
    <w:p w:rsidR="00364EAF" w:rsidRDefault="00364EAF">
      <w:pPr>
        <w:rPr>
          <w:rFonts w:ascii="Cambria" w:hAnsi="Cambria"/>
          <w:sz w:val="24"/>
          <w:szCs w:val="24"/>
        </w:rPr>
      </w:pPr>
      <w:r>
        <w:rPr>
          <w:rFonts w:ascii="Cambria" w:hAnsi="Cambria"/>
          <w:sz w:val="24"/>
          <w:szCs w:val="24"/>
        </w:rPr>
        <w:t>w</w:t>
      </w:r>
      <w:r w:rsidR="001F186A">
        <w:rPr>
          <w:rFonts w:ascii="Cambria" w:hAnsi="Cambria"/>
          <w:sz w:val="24"/>
          <w:szCs w:val="24"/>
        </w:rPr>
        <w:t xml:space="preserve">here </w:t>
      </w:r>
      <w:r w:rsidR="00B71949">
        <w:rPr>
          <w:rFonts w:ascii="Cambria" w:hAnsi="Cambria"/>
          <w:sz w:val="24"/>
          <w:szCs w:val="24"/>
        </w:rPr>
        <w:t>each term is the partial differential of the variable featured times its uncertainty squared.</w:t>
      </w:r>
    </w:p>
    <w:p w:rsidR="00774593" w:rsidRDefault="00774593">
      <w:pPr>
        <w:rPr>
          <w:rFonts w:ascii="Cambria" w:hAnsi="Cambria"/>
          <w:sz w:val="24"/>
          <w:szCs w:val="24"/>
        </w:rPr>
      </w:pPr>
      <w:r>
        <w:rPr>
          <w:rFonts w:ascii="Cambria" w:hAnsi="Cambria"/>
          <w:sz w:val="24"/>
          <w:szCs w:val="24"/>
        </w:rPr>
        <w:t xml:space="preserve">After our MATLAB script calculated the values for the charge and the uncertainty in the charge, we exported the data into another MATLAB script </w:t>
      </w:r>
      <w:r w:rsidR="00A6178E">
        <w:rPr>
          <w:rFonts w:ascii="Cambria" w:hAnsi="Cambria"/>
          <w:sz w:val="24"/>
          <w:szCs w:val="24"/>
        </w:rPr>
        <w:t xml:space="preserve">(Appendix D) </w:t>
      </w:r>
      <w:r>
        <w:rPr>
          <w:rFonts w:ascii="Cambria" w:hAnsi="Cambria"/>
          <w:sz w:val="24"/>
          <w:szCs w:val="24"/>
        </w:rPr>
        <w:t>that plotted that data.</w:t>
      </w:r>
    </w:p>
    <w:p w:rsidR="00B74452" w:rsidRDefault="00B74452">
      <w:pPr>
        <w:rPr>
          <w:rFonts w:ascii="Cambria" w:hAnsi="Cambria"/>
          <w:sz w:val="24"/>
          <w:szCs w:val="24"/>
          <w:u w:val="single"/>
        </w:rPr>
      </w:pPr>
      <w:r w:rsidRPr="00B74452">
        <w:rPr>
          <w:rFonts w:ascii="Cambria" w:hAnsi="Cambria"/>
          <w:sz w:val="24"/>
          <w:szCs w:val="24"/>
          <w:u w:val="single"/>
        </w:rPr>
        <w:t>Results and Interpretation</w:t>
      </w:r>
    </w:p>
    <w:p w:rsidR="00B31668" w:rsidRDefault="00526832">
      <w:pPr>
        <w:rPr>
          <w:rFonts w:ascii="Cambria" w:hAnsi="Cambria"/>
          <w:sz w:val="24"/>
          <w:szCs w:val="24"/>
        </w:rPr>
      </w:pPr>
      <w:r>
        <w:rPr>
          <w:rFonts w:ascii="Cambria" w:hAnsi="Cambria"/>
          <w:sz w:val="24"/>
          <w:szCs w:val="24"/>
        </w:rPr>
        <w:t>Figure 1 displays</w:t>
      </w:r>
      <w:r w:rsidR="00BA1259">
        <w:rPr>
          <w:rFonts w:ascii="Cambria" w:hAnsi="Cambria"/>
          <w:sz w:val="24"/>
          <w:szCs w:val="24"/>
        </w:rPr>
        <w:t xml:space="preserve"> the calculated charges of </w:t>
      </w:r>
      <w:r w:rsidR="00A6178E">
        <w:rPr>
          <w:rFonts w:ascii="Cambria" w:hAnsi="Cambria"/>
          <w:sz w:val="24"/>
          <w:szCs w:val="24"/>
        </w:rPr>
        <w:t xml:space="preserve">8 drops over </w:t>
      </w:r>
      <w:r w:rsidR="00BA1259">
        <w:rPr>
          <w:rFonts w:ascii="Cambria" w:hAnsi="Cambria"/>
          <w:sz w:val="24"/>
          <w:szCs w:val="24"/>
        </w:rPr>
        <w:t>24</w:t>
      </w:r>
      <w:r>
        <w:rPr>
          <w:rFonts w:ascii="Cambria" w:hAnsi="Cambria"/>
          <w:sz w:val="24"/>
          <w:szCs w:val="24"/>
        </w:rPr>
        <w:t xml:space="preserve"> </w:t>
      </w:r>
      <w:r w:rsidR="00A6178E">
        <w:rPr>
          <w:rFonts w:ascii="Cambria" w:hAnsi="Cambria"/>
          <w:sz w:val="24"/>
          <w:szCs w:val="24"/>
        </w:rPr>
        <w:t>traversals (up and down movements) of the chamber sorted from lowest calculated charge to highest. D</w:t>
      </w:r>
      <w:r>
        <w:rPr>
          <w:rFonts w:ascii="Cambria" w:hAnsi="Cambria"/>
          <w:sz w:val="24"/>
          <w:szCs w:val="24"/>
        </w:rPr>
        <w:t xml:space="preserve">ue to the fact that our uncertainties are relatively small compared to the separation of data points charge-wise (i.e., few data point’s uncertainty bars overlap on the same charge values), </w:t>
      </w:r>
      <w:r w:rsidR="00A6178E">
        <w:rPr>
          <w:rFonts w:ascii="Cambria" w:hAnsi="Cambria"/>
          <w:sz w:val="24"/>
          <w:szCs w:val="24"/>
        </w:rPr>
        <w:t xml:space="preserve">and the fact that there is no uniform difference between charge values, </w:t>
      </w:r>
      <w:r>
        <w:rPr>
          <w:rFonts w:ascii="Cambria" w:hAnsi="Cambria"/>
          <w:sz w:val="24"/>
          <w:szCs w:val="24"/>
        </w:rPr>
        <w:t>we are unable to conclude that charge is quantized</w:t>
      </w:r>
      <w:r w:rsidR="00BA1259">
        <w:rPr>
          <w:rFonts w:ascii="Cambria" w:hAnsi="Cambria"/>
          <w:sz w:val="24"/>
          <w:szCs w:val="24"/>
        </w:rPr>
        <w:t xml:space="preserve"> based on the results of Figure 1</w:t>
      </w:r>
      <w:r>
        <w:rPr>
          <w:rFonts w:ascii="Cambria" w:hAnsi="Cambria"/>
          <w:sz w:val="24"/>
          <w:szCs w:val="24"/>
        </w:rPr>
        <w:t>. If charge were quantized, many different drops would all be measured to be on the same “level” of charge</w:t>
      </w:r>
      <w:r w:rsidR="00B31668">
        <w:rPr>
          <w:rFonts w:ascii="Cambria" w:hAnsi="Cambria"/>
          <w:sz w:val="24"/>
          <w:szCs w:val="24"/>
        </w:rPr>
        <w:t xml:space="preserve">. </w:t>
      </w:r>
      <w:r w:rsidR="00B31668">
        <w:rPr>
          <w:rFonts w:ascii="Cambria" w:hAnsi="Cambria"/>
          <w:sz w:val="24"/>
          <w:szCs w:val="24"/>
        </w:rPr>
        <w:lastRenderedPageBreak/>
        <w:t xml:space="preserve">If we change the scale of the charge quantization in Figure 1, several groupings of data points appear more obvious, such as the grouping of three data points with charges of </w:t>
      </w:r>
      <m:oMath>
        <m:r>
          <w:rPr>
            <w:rFonts w:ascii="Cambria Math" w:hAnsi="Cambria Math"/>
            <w:sz w:val="24"/>
            <w:szCs w:val="24"/>
          </w:rPr>
          <m:t>2.7×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-19</m:t>
            </m:r>
          </m:sup>
        </m:sSup>
        <m:r>
          <w:rPr>
            <w:rFonts w:ascii="Cambria Math" w:hAnsi="Cambria Math"/>
            <w:sz w:val="24"/>
            <w:szCs w:val="24"/>
          </w:rPr>
          <m:t xml:space="preserve"> C</m:t>
        </m:r>
      </m:oMath>
      <w:r w:rsidR="00214175">
        <w:rPr>
          <w:rFonts w:ascii="Cambria" w:hAnsi="Cambria"/>
          <w:sz w:val="24"/>
          <w:szCs w:val="24"/>
        </w:rPr>
        <w:t>. H</w:t>
      </w:r>
      <w:r w:rsidR="00B31668">
        <w:rPr>
          <w:rFonts w:ascii="Cambria" w:hAnsi="Cambria"/>
          <w:sz w:val="24"/>
          <w:szCs w:val="24"/>
        </w:rPr>
        <w:t>owever</w:t>
      </w:r>
      <w:r w:rsidR="00214175">
        <w:rPr>
          <w:rFonts w:ascii="Cambria" w:hAnsi="Cambria"/>
          <w:sz w:val="24"/>
          <w:szCs w:val="24"/>
        </w:rPr>
        <w:t>,</w:t>
      </w:r>
      <w:r w:rsidR="00B31668">
        <w:rPr>
          <w:rFonts w:ascii="Cambria" w:hAnsi="Cambria"/>
          <w:sz w:val="24"/>
          <w:szCs w:val="24"/>
        </w:rPr>
        <w:t xml:space="preserve"> there are still many data points (namely data points with lower charges) that appear to fall between “levels” of charge. </w:t>
      </w:r>
      <w:r w:rsidR="00214175">
        <w:rPr>
          <w:rFonts w:ascii="Cambria" w:hAnsi="Cambria"/>
          <w:sz w:val="24"/>
          <w:szCs w:val="24"/>
        </w:rPr>
        <w:t xml:space="preserve">If our data supported the hypothesis that charge is quantized, we would see a “staircase” rising as we go to the right, with many charges forming groups at similar levels of charge, and the difference in charge between values being large relative to the value of the charges. </w:t>
      </w:r>
      <w:r w:rsidR="00A6178E">
        <w:rPr>
          <w:rFonts w:ascii="Cambria" w:hAnsi="Cambria"/>
          <w:sz w:val="24"/>
          <w:szCs w:val="24"/>
        </w:rPr>
        <w:t xml:space="preserve">We sorted the data in an attempt to illustrate this “staircase” effect. </w:t>
      </w:r>
      <w:r w:rsidR="00214175">
        <w:rPr>
          <w:rFonts w:ascii="Cambria" w:hAnsi="Cambria"/>
          <w:sz w:val="24"/>
          <w:szCs w:val="24"/>
        </w:rPr>
        <w:t xml:space="preserve">Unfortunately, we see more of a “slide”. At our scale of measurement, most charges do not fall into a unified group with other charges by them. </w:t>
      </w:r>
    </w:p>
    <w:p w:rsidR="0020631C" w:rsidRDefault="0020631C" w:rsidP="0020631C">
      <w:pPr>
        <w:rPr>
          <w:rFonts w:ascii="Cambria" w:hAnsi="Cambria"/>
          <w:sz w:val="24"/>
          <w:szCs w:val="24"/>
        </w:rPr>
      </w:pPr>
      <w:r>
        <w:rPr>
          <w:rFonts w:ascii="Cambria" w:hAnsi="Cambria"/>
          <w:noProof/>
          <w:sz w:val="24"/>
          <w:szCs w:val="24"/>
        </w:rPr>
        <w:drawing>
          <wp:inline distT="0" distB="0" distL="0" distR="0" wp14:anchorId="46101F69" wp14:editId="7391C86C">
            <wp:extent cx="5943600" cy="578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81675"/>
                    </a:xfrm>
                    <a:prstGeom prst="rect">
                      <a:avLst/>
                    </a:prstGeom>
                    <a:noFill/>
                    <a:ln>
                      <a:noFill/>
                    </a:ln>
                  </pic:spPr>
                </pic:pic>
              </a:graphicData>
            </a:graphic>
          </wp:inline>
        </w:drawing>
      </w:r>
    </w:p>
    <w:p w:rsidR="0020631C" w:rsidRPr="0020631C" w:rsidRDefault="0020631C">
      <w:pPr>
        <w:rPr>
          <w:rFonts w:ascii="Cambria" w:hAnsi="Cambria"/>
          <w:sz w:val="20"/>
          <w:szCs w:val="20"/>
        </w:rPr>
      </w:pPr>
      <w:r w:rsidRPr="00526832">
        <w:rPr>
          <w:rFonts w:ascii="Cambria" w:hAnsi="Cambria"/>
          <w:sz w:val="20"/>
          <w:szCs w:val="20"/>
        </w:rPr>
        <w:t>Figure 5: Calculated charge for each oil drop measured with uncertainty bars</w:t>
      </w:r>
      <w:r>
        <w:rPr>
          <w:rFonts w:ascii="Cambria" w:hAnsi="Cambria"/>
          <w:sz w:val="20"/>
          <w:szCs w:val="20"/>
        </w:rPr>
        <w:t xml:space="preserve"> sorted from least charge to greatest charge</w:t>
      </w:r>
      <w:r w:rsidRPr="00526832">
        <w:rPr>
          <w:rFonts w:ascii="Cambria" w:hAnsi="Cambria"/>
          <w:sz w:val="20"/>
          <w:szCs w:val="20"/>
        </w:rPr>
        <w:t>. Based on this data, the fine spacing of data points</w:t>
      </w:r>
      <w:r>
        <w:rPr>
          <w:rFonts w:ascii="Cambria" w:hAnsi="Cambria"/>
          <w:sz w:val="20"/>
          <w:szCs w:val="20"/>
        </w:rPr>
        <w:t>,</w:t>
      </w:r>
      <w:r w:rsidRPr="00526832">
        <w:rPr>
          <w:rFonts w:ascii="Cambria" w:hAnsi="Cambria"/>
          <w:sz w:val="20"/>
          <w:szCs w:val="20"/>
        </w:rPr>
        <w:t xml:space="preserve"> and the fact that few uncertainties overlap, we are unable to conclude that charge is quantized.</w:t>
      </w:r>
    </w:p>
    <w:p w:rsidR="00B31668" w:rsidRDefault="00B31668">
      <w:pPr>
        <w:rPr>
          <w:rFonts w:ascii="Cambria" w:hAnsi="Cambria"/>
          <w:sz w:val="24"/>
          <w:szCs w:val="24"/>
        </w:rPr>
      </w:pPr>
      <w:r>
        <w:rPr>
          <w:rFonts w:ascii="Cambria" w:hAnsi="Cambria"/>
          <w:noProof/>
          <w:sz w:val="24"/>
          <w:szCs w:val="24"/>
        </w:rPr>
        <w:lastRenderedPageBreak/>
        <w:drawing>
          <wp:inline distT="0" distB="0" distL="0" distR="0">
            <wp:extent cx="5943600" cy="6410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10325"/>
                    </a:xfrm>
                    <a:prstGeom prst="rect">
                      <a:avLst/>
                    </a:prstGeom>
                    <a:noFill/>
                    <a:ln>
                      <a:noFill/>
                    </a:ln>
                  </pic:spPr>
                </pic:pic>
              </a:graphicData>
            </a:graphic>
          </wp:inline>
        </w:drawing>
      </w:r>
    </w:p>
    <w:p w:rsidR="00214175" w:rsidRPr="00214175" w:rsidRDefault="00214175" w:rsidP="00525BE0">
      <w:pPr>
        <w:rPr>
          <w:rFonts w:ascii="Cambria" w:hAnsi="Cambria"/>
          <w:sz w:val="20"/>
          <w:szCs w:val="20"/>
        </w:rPr>
      </w:pPr>
      <w:r w:rsidRPr="00214175">
        <w:rPr>
          <w:rFonts w:ascii="Cambria" w:hAnsi="Cambria"/>
          <w:sz w:val="20"/>
          <w:szCs w:val="20"/>
        </w:rPr>
        <w:t xml:space="preserve">Figure </w:t>
      </w:r>
      <w:r>
        <w:rPr>
          <w:rFonts w:ascii="Cambria" w:hAnsi="Cambria"/>
          <w:sz w:val="20"/>
          <w:szCs w:val="20"/>
        </w:rPr>
        <w:t>6</w:t>
      </w:r>
      <w:r w:rsidRPr="00214175">
        <w:rPr>
          <w:rFonts w:ascii="Cambria" w:hAnsi="Cambria"/>
          <w:sz w:val="20"/>
          <w:szCs w:val="20"/>
        </w:rPr>
        <w:t>: A finer spacing in our charge axis reveals some grouping of charges, but still not enough to support a conclusion that charge is quantized.</w:t>
      </w:r>
    </w:p>
    <w:p w:rsidR="00526832" w:rsidRDefault="00214175">
      <w:pPr>
        <w:rPr>
          <w:rFonts w:ascii="Cambria" w:hAnsi="Cambria"/>
          <w:sz w:val="24"/>
          <w:szCs w:val="24"/>
        </w:rPr>
      </w:pPr>
      <w:r>
        <w:rPr>
          <w:rFonts w:ascii="Cambria" w:hAnsi="Cambria"/>
          <w:sz w:val="24"/>
          <w:szCs w:val="24"/>
        </w:rPr>
        <w:t xml:space="preserve">Of course, if </w:t>
      </w:r>
      <w:r w:rsidR="00B31668">
        <w:rPr>
          <w:rFonts w:ascii="Cambria" w:hAnsi="Cambria"/>
          <w:sz w:val="24"/>
          <w:szCs w:val="24"/>
        </w:rPr>
        <w:t xml:space="preserve">we make the quantization of charge less and less, </w:t>
      </w:r>
      <w:proofErr w:type="gramStart"/>
      <w:r w:rsidR="00B31668">
        <w:rPr>
          <w:rFonts w:ascii="Cambria" w:hAnsi="Cambria"/>
          <w:sz w:val="24"/>
          <w:szCs w:val="24"/>
        </w:rPr>
        <w:t>yes</w:t>
      </w:r>
      <w:proofErr w:type="gramEnd"/>
      <w:r w:rsidR="00B31668">
        <w:rPr>
          <w:rFonts w:ascii="Cambria" w:hAnsi="Cambria"/>
          <w:sz w:val="24"/>
          <w:szCs w:val="24"/>
        </w:rPr>
        <w:t xml:space="preserve"> our data </w:t>
      </w:r>
      <w:r w:rsidR="00B31668">
        <w:rPr>
          <w:rFonts w:ascii="Cambria" w:hAnsi="Cambria"/>
          <w:i/>
          <w:sz w:val="24"/>
          <w:szCs w:val="24"/>
        </w:rPr>
        <w:t>could</w:t>
      </w:r>
      <w:r w:rsidR="00B31668">
        <w:rPr>
          <w:rFonts w:ascii="Cambria" w:hAnsi="Cambria"/>
          <w:sz w:val="24"/>
          <w:szCs w:val="24"/>
        </w:rPr>
        <w:t xml:space="preserve"> support charge quantization, but at the scale at which we took our data, we do not have conclusive evidence that charge is quantized. </w:t>
      </w:r>
      <w:r>
        <w:rPr>
          <w:rFonts w:ascii="Cambria" w:hAnsi="Cambria"/>
          <w:sz w:val="24"/>
          <w:szCs w:val="24"/>
        </w:rPr>
        <w:t xml:space="preserve">Very few data points’ uncertainty bars overlap on the same values, leading us to conclude that we can not determine at this scale if charge is quantized or not. </w:t>
      </w:r>
    </w:p>
    <w:p w:rsidR="00214175" w:rsidRDefault="00214175">
      <w:pPr>
        <w:rPr>
          <w:rFonts w:ascii="Cambria" w:hAnsi="Cambria"/>
          <w:sz w:val="24"/>
          <w:szCs w:val="24"/>
        </w:rPr>
      </w:pPr>
      <w:r>
        <w:rPr>
          <w:rFonts w:ascii="Cambria" w:hAnsi="Cambria"/>
          <w:sz w:val="24"/>
          <w:szCs w:val="24"/>
        </w:rPr>
        <w:lastRenderedPageBreak/>
        <w:t xml:space="preserve">I believe the reason for this result of a “slide” rather than a “staircase” is </w:t>
      </w:r>
      <w:r w:rsidR="00477CE8">
        <w:rPr>
          <w:rFonts w:ascii="Cambria" w:hAnsi="Cambria"/>
          <w:sz w:val="24"/>
          <w:szCs w:val="24"/>
        </w:rPr>
        <w:t>twofold. First of all, it appears that our data was not taken precisely enough. There were many, many opportunities to introduce systematic errors into our data during this experiment from not correctly calibrating the scale when running the MATLAB script to calculate velocities, to determining exactly what frame the switch controlling the potential across the plates was flipped. Secondly, our uncertainties for our data are surprisingly small</w:t>
      </w:r>
      <w:r w:rsidR="001558CE">
        <w:rPr>
          <w:rFonts w:ascii="Cambria" w:hAnsi="Cambria"/>
          <w:sz w:val="24"/>
          <w:szCs w:val="24"/>
        </w:rPr>
        <w:t xml:space="preserve"> compared to the difference between the calculated charges of the oil drops and the range of values of the calculated charges</w:t>
      </w:r>
      <w:r w:rsidR="00477CE8">
        <w:rPr>
          <w:rFonts w:ascii="Cambria" w:hAnsi="Cambria"/>
          <w:sz w:val="24"/>
          <w:szCs w:val="24"/>
        </w:rPr>
        <w:t xml:space="preserve">. I believe that there may have been systematic errors or calculational errors while we were determining our uncertainties, because I would expect them to be larger. </w:t>
      </w:r>
      <w:r w:rsidR="001558CE">
        <w:rPr>
          <w:rFonts w:ascii="Cambria" w:hAnsi="Cambria"/>
          <w:sz w:val="24"/>
          <w:szCs w:val="24"/>
        </w:rPr>
        <w:t>Possible sources of systematic and calculational errors are overestimation of certainty in the MATLAB script used to determine the velocities of the droplets, mistiming of the droplets as they were being observed in the chamber, or mis-clicking while using the MATLAB script for calculating the droplet velocities.</w:t>
      </w:r>
    </w:p>
    <w:p w:rsidR="007453E8" w:rsidRDefault="007453E8">
      <w:pPr>
        <w:rPr>
          <w:rFonts w:ascii="Cambria" w:hAnsi="Cambria"/>
          <w:sz w:val="24"/>
          <w:szCs w:val="24"/>
        </w:rPr>
      </w:pPr>
      <w:r>
        <w:rPr>
          <w:rFonts w:ascii="Cambria" w:hAnsi="Cambria"/>
          <w:sz w:val="24"/>
          <w:szCs w:val="24"/>
        </w:rPr>
        <w:t>In order to normalize this apparent discrepancy, we averaged our calculated charges for each of the eight drops we measured. This effectively grouped every three data points into one data point, averaging their values and combining their uncertainties (by adding in quadrature). The results shown in Figure 7 provide much, much stronger evidence for charge quantization, as we see clear, discreet “jumps” from one data point to another of</w:t>
      </w:r>
      <w:r w:rsidR="00026EB8">
        <w:rPr>
          <w:rFonts w:ascii="Cambria" w:hAnsi="Cambria"/>
          <w:sz w:val="24"/>
          <w:szCs w:val="24"/>
        </w:rPr>
        <w:t xml:space="preserve"> and average of </w:t>
      </w:r>
      <m:oMath>
        <m:r>
          <w:rPr>
            <w:rFonts w:ascii="Cambria Math" w:hAnsi="Cambria Math"/>
            <w:sz w:val="24"/>
            <w:szCs w:val="24"/>
          </w:rPr>
          <m:t>0.</m:t>
        </m:r>
        <m:r>
          <w:rPr>
            <w:rFonts w:ascii="Cambria Math" w:hAnsi="Cambria Math"/>
            <w:sz w:val="24"/>
            <w:szCs w:val="24"/>
          </w:rPr>
          <m:t>0697</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-19</m:t>
            </m:r>
          </m:sup>
        </m:sSup>
        <m:r>
          <w:rPr>
            <w:rFonts w:ascii="Cambria Math" w:hAnsi="Cambria Math"/>
            <w:sz w:val="24"/>
            <w:szCs w:val="24"/>
          </w:rPr>
          <m:t xml:space="preserve"> C</m:t>
        </m:r>
      </m:oMath>
      <w:r w:rsidR="00026EB8">
        <w:rPr>
          <w:rFonts w:ascii="Cambria" w:hAnsi="Cambria"/>
          <w:sz w:val="24"/>
          <w:szCs w:val="24"/>
        </w:rPr>
        <w:t xml:space="preserve">. This exhibits the “staircase” trend described before. Using this data to estimate the fundamental unit of charge yields the value of the differences between the data points, namely </w:t>
      </w:r>
      <m:oMath>
        <m:r>
          <w:rPr>
            <w:rFonts w:ascii="Cambria Math" w:hAnsi="Cambria Math"/>
            <w:sz w:val="24"/>
            <w:szCs w:val="24"/>
          </w:rPr>
          <m:t>0.0</m:t>
        </m:r>
        <m:r>
          <w:rPr>
            <w:rFonts w:ascii="Cambria Math" w:hAnsi="Cambria Math"/>
            <w:sz w:val="24"/>
            <w:szCs w:val="24"/>
          </w:rPr>
          <m:t>7</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-19</m:t>
            </m:r>
          </m:sup>
        </m:sSup>
        <m:r>
          <w:rPr>
            <w:rFonts w:ascii="Cambria Math" w:hAnsi="Cambria Math"/>
            <w:sz w:val="24"/>
            <w:szCs w:val="24"/>
          </w:rPr>
          <m:t xml:space="preserve"> C</m:t>
        </m:r>
      </m:oMath>
      <w:r w:rsidR="00026EB8">
        <w:rPr>
          <w:rFonts w:ascii="Cambria" w:hAnsi="Cambria"/>
          <w:sz w:val="24"/>
          <w:szCs w:val="24"/>
        </w:rPr>
        <w:t xml:space="preserve">, with an uncertainty of </w:t>
      </w:r>
      <m:oMath>
        <m:r>
          <w:rPr>
            <w:rFonts w:ascii="Cambria Math" w:hAnsi="Cambria Math"/>
            <w:sz w:val="24"/>
            <w:szCs w:val="24"/>
          </w:rPr>
          <m:t>±1.926×</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-19</m:t>
            </m:r>
          </m:sup>
        </m:sSup>
        <m:r>
          <w:rPr>
            <w:rFonts w:ascii="Cambria Math" w:hAnsi="Cambria Math"/>
            <w:sz w:val="24"/>
            <w:szCs w:val="24"/>
          </w:rPr>
          <m:t xml:space="preserve"> C</m:t>
        </m:r>
      </m:oMath>
      <w:r w:rsidR="001558CE">
        <w:rPr>
          <w:rFonts w:ascii="Cambria" w:hAnsi="Cambria"/>
          <w:sz w:val="24"/>
          <w:szCs w:val="24"/>
        </w:rPr>
        <w:t xml:space="preserve">. This is hardly interpretable results, as the uncertainty in this result for the fundamental unit of charge is simply just too large. What’s more, even if the uncertainty wasn’t magnitudes greater than the calculated value, the fundamental unit of charge is. Our calculated value is 2195% smaller than the known fundamental unit of charge of </w:t>
      </w:r>
      <m:oMath>
        <m:r>
          <w:rPr>
            <w:rFonts w:ascii="Cambria Math" w:hAnsi="Cambria Math"/>
            <w:sz w:val="24"/>
            <w:szCs w:val="24"/>
          </w:rPr>
          <m:t>1.602×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-19</m:t>
            </m:r>
          </m:sup>
        </m:sSup>
        <m:r>
          <w:rPr>
            <w:rFonts w:ascii="Cambria Math" w:hAnsi="Cambria Math"/>
            <w:sz w:val="24"/>
            <w:szCs w:val="24"/>
          </w:rPr>
          <m:t xml:space="preserve"> C</m:t>
        </m:r>
      </m:oMath>
      <w:r w:rsidR="001558CE">
        <w:rPr>
          <w:rFonts w:ascii="Cambria" w:hAnsi="Cambria"/>
          <w:sz w:val="24"/>
          <w:szCs w:val="24"/>
        </w:rPr>
        <w:t>.</w:t>
      </w:r>
    </w:p>
    <w:p w:rsidR="00D02A84" w:rsidRDefault="00D02A84">
      <w:pPr>
        <w:rPr>
          <w:rFonts w:ascii="Cambria" w:hAnsi="Cambria"/>
          <w:sz w:val="24"/>
          <w:szCs w:val="24"/>
        </w:rPr>
      </w:pPr>
      <w:r>
        <w:rPr>
          <w:rFonts w:ascii="Cambria" w:hAnsi="Cambria"/>
          <w:sz w:val="24"/>
          <w:szCs w:val="24"/>
        </w:rPr>
        <w:t xml:space="preserve">In the end, we must conclude that we do not have enough evidence to say whether or not there is a fundamental unit of charge, or what the value of that fundamental unit is. </w:t>
      </w:r>
    </w:p>
    <w:p w:rsidR="007453E8" w:rsidRDefault="007453E8">
      <w:pPr>
        <w:rPr>
          <w:rFonts w:ascii="Cambria" w:hAnsi="Cambria"/>
          <w:sz w:val="24"/>
          <w:szCs w:val="24"/>
        </w:rPr>
      </w:pPr>
      <w:r>
        <w:rPr>
          <w:rFonts w:ascii="Cambria" w:hAnsi="Cambria"/>
          <w:noProof/>
          <w:sz w:val="24"/>
          <w:szCs w:val="24"/>
        </w:rPr>
        <w:lastRenderedPageBreak/>
        <w:drawing>
          <wp:inline distT="0" distB="0" distL="0" distR="0">
            <wp:extent cx="5943600" cy="67195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719570"/>
                    </a:xfrm>
                    <a:prstGeom prst="rect">
                      <a:avLst/>
                    </a:prstGeom>
                    <a:noFill/>
                    <a:ln>
                      <a:noFill/>
                    </a:ln>
                  </pic:spPr>
                </pic:pic>
              </a:graphicData>
            </a:graphic>
          </wp:inline>
        </w:drawing>
      </w:r>
    </w:p>
    <w:p w:rsidR="007453E8" w:rsidRPr="0020631C" w:rsidRDefault="007453E8" w:rsidP="007453E8">
      <w:pPr>
        <w:rPr>
          <w:rFonts w:ascii="Cambria" w:hAnsi="Cambria"/>
          <w:sz w:val="20"/>
          <w:szCs w:val="20"/>
        </w:rPr>
      </w:pPr>
      <w:r w:rsidRPr="00526832">
        <w:rPr>
          <w:rFonts w:ascii="Cambria" w:hAnsi="Cambria"/>
          <w:sz w:val="20"/>
          <w:szCs w:val="20"/>
        </w:rPr>
        <w:t xml:space="preserve">Figure 5: Calculated </w:t>
      </w:r>
      <w:r>
        <w:rPr>
          <w:rFonts w:ascii="Cambria" w:hAnsi="Cambria"/>
          <w:sz w:val="20"/>
          <w:szCs w:val="20"/>
        </w:rPr>
        <w:t xml:space="preserve">averaged </w:t>
      </w:r>
      <w:r w:rsidRPr="00526832">
        <w:rPr>
          <w:rFonts w:ascii="Cambria" w:hAnsi="Cambria"/>
          <w:sz w:val="20"/>
          <w:szCs w:val="20"/>
        </w:rPr>
        <w:t>charge</w:t>
      </w:r>
      <w:r>
        <w:rPr>
          <w:rFonts w:ascii="Cambria" w:hAnsi="Cambria"/>
          <w:sz w:val="20"/>
          <w:szCs w:val="20"/>
        </w:rPr>
        <w:t>s</w:t>
      </w:r>
      <w:r w:rsidRPr="00526832">
        <w:rPr>
          <w:rFonts w:ascii="Cambria" w:hAnsi="Cambria"/>
          <w:sz w:val="20"/>
          <w:szCs w:val="20"/>
        </w:rPr>
        <w:t xml:space="preserve"> for </w:t>
      </w:r>
      <w:r>
        <w:rPr>
          <w:rFonts w:ascii="Cambria" w:hAnsi="Cambria"/>
          <w:sz w:val="20"/>
          <w:szCs w:val="20"/>
        </w:rPr>
        <w:t xml:space="preserve">all 8 </w:t>
      </w:r>
      <w:r w:rsidRPr="00526832">
        <w:rPr>
          <w:rFonts w:ascii="Cambria" w:hAnsi="Cambria"/>
          <w:sz w:val="20"/>
          <w:szCs w:val="20"/>
        </w:rPr>
        <w:t>oil drop</w:t>
      </w:r>
      <w:r>
        <w:rPr>
          <w:rFonts w:ascii="Cambria" w:hAnsi="Cambria"/>
          <w:sz w:val="20"/>
          <w:szCs w:val="20"/>
        </w:rPr>
        <w:t>s</w:t>
      </w:r>
      <w:r w:rsidRPr="00526832">
        <w:rPr>
          <w:rFonts w:ascii="Cambria" w:hAnsi="Cambria"/>
          <w:sz w:val="20"/>
          <w:szCs w:val="20"/>
        </w:rPr>
        <w:t xml:space="preserve"> measured with uncertainty bars</w:t>
      </w:r>
      <w:r>
        <w:rPr>
          <w:rFonts w:ascii="Cambria" w:hAnsi="Cambria"/>
          <w:sz w:val="20"/>
          <w:szCs w:val="20"/>
        </w:rPr>
        <w:t xml:space="preserve"> sorted from least charge to greatest charge shown with the same scale as Figure 6. This figure provides stronger evidence for charge quantization</w:t>
      </w:r>
      <w:r w:rsidR="00026EB8">
        <w:rPr>
          <w:rFonts w:ascii="Cambria" w:hAnsi="Cambria"/>
          <w:sz w:val="20"/>
          <w:szCs w:val="20"/>
        </w:rPr>
        <w:t xml:space="preserve">, given the distinct increase in charge value from one data point to another. </w:t>
      </w:r>
    </w:p>
    <w:p w:rsidR="00B531F0" w:rsidRDefault="00B531F0">
      <w:pPr>
        <w:rPr>
          <w:rFonts w:ascii="Cambria" w:hAnsi="Cambria"/>
          <w:sz w:val="24"/>
          <w:szCs w:val="24"/>
        </w:rPr>
      </w:pPr>
    </w:p>
    <w:p w:rsidR="00A6178E" w:rsidRDefault="00A6178E">
      <w:pPr>
        <w:rPr>
          <w:rFonts w:ascii="Cambria" w:hAnsi="Cambria"/>
          <w:sz w:val="24"/>
          <w:szCs w:val="24"/>
        </w:rPr>
      </w:pPr>
    </w:p>
    <w:p w:rsidR="00A6178E" w:rsidRDefault="00A6178E">
      <w:pPr>
        <w:rPr>
          <w:rFonts w:ascii="Cambria" w:hAnsi="Cambria"/>
          <w:sz w:val="24"/>
          <w:szCs w:val="24"/>
        </w:rPr>
      </w:pPr>
      <w:r>
        <w:rPr>
          <w:rFonts w:ascii="Cambria" w:hAnsi="Cambria"/>
          <w:noProof/>
          <w:sz w:val="24"/>
          <w:szCs w:val="24"/>
        </w:rPr>
        <w:lastRenderedPageBreak/>
        <w:drawing>
          <wp:inline distT="0" distB="0" distL="0" distR="0">
            <wp:extent cx="4857750" cy="5572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5572125"/>
                    </a:xfrm>
                    <a:prstGeom prst="rect">
                      <a:avLst/>
                    </a:prstGeom>
                    <a:noFill/>
                    <a:ln>
                      <a:noFill/>
                    </a:ln>
                  </pic:spPr>
                </pic:pic>
              </a:graphicData>
            </a:graphic>
          </wp:inline>
        </w:drawing>
      </w:r>
    </w:p>
    <w:p w:rsidR="00A6178E" w:rsidRDefault="00A6178E">
      <w:pPr>
        <w:rPr>
          <w:rFonts w:ascii="Cambria" w:hAnsi="Cambria"/>
          <w:sz w:val="24"/>
          <w:szCs w:val="24"/>
        </w:rPr>
      </w:pPr>
      <w:r>
        <w:rPr>
          <w:rFonts w:ascii="Cambria" w:hAnsi="Cambria"/>
          <w:noProof/>
          <w:sz w:val="24"/>
          <w:szCs w:val="24"/>
        </w:rPr>
        <w:lastRenderedPageBreak/>
        <w:drawing>
          <wp:inline distT="0" distB="0" distL="0" distR="0">
            <wp:extent cx="3943350" cy="2838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2838450"/>
                    </a:xfrm>
                    <a:prstGeom prst="rect">
                      <a:avLst/>
                    </a:prstGeom>
                    <a:noFill/>
                    <a:ln>
                      <a:noFill/>
                    </a:ln>
                  </pic:spPr>
                </pic:pic>
              </a:graphicData>
            </a:graphic>
          </wp:inline>
        </w:drawing>
      </w:r>
    </w:p>
    <w:p w:rsidR="00D02A84" w:rsidRDefault="00D02A84">
      <w:pPr>
        <w:rPr>
          <w:rFonts w:ascii="Cambria" w:hAnsi="Cambria"/>
          <w:sz w:val="24"/>
          <w:szCs w:val="24"/>
        </w:rPr>
      </w:pPr>
    </w:p>
    <w:p w:rsidR="00D02A84" w:rsidRDefault="00D02A84">
      <w:pPr>
        <w:rPr>
          <w:rFonts w:ascii="Cambria" w:hAnsi="Cambria"/>
          <w:sz w:val="24"/>
          <w:szCs w:val="24"/>
        </w:rPr>
      </w:pPr>
    </w:p>
    <w:p w:rsidR="00D02A84" w:rsidRDefault="00D02A84">
      <w:pPr>
        <w:rPr>
          <w:rFonts w:ascii="Cambria" w:hAnsi="Cambria"/>
          <w:sz w:val="24"/>
          <w:szCs w:val="24"/>
        </w:rPr>
      </w:pPr>
    </w:p>
    <w:p w:rsidR="00D02A84" w:rsidRDefault="00D02A84">
      <w:pPr>
        <w:rPr>
          <w:rFonts w:ascii="Cambria" w:hAnsi="Cambria"/>
          <w:sz w:val="24"/>
          <w:szCs w:val="24"/>
        </w:rPr>
      </w:pPr>
    </w:p>
    <w:p w:rsidR="00D02A84" w:rsidRDefault="00D02A84">
      <w:pPr>
        <w:rPr>
          <w:rFonts w:ascii="Cambria" w:hAnsi="Cambria"/>
          <w:sz w:val="24"/>
          <w:szCs w:val="24"/>
        </w:rPr>
      </w:pPr>
    </w:p>
    <w:p w:rsidR="00D02A84" w:rsidRDefault="00D02A84">
      <w:pPr>
        <w:rPr>
          <w:rFonts w:ascii="Cambria" w:hAnsi="Cambria"/>
          <w:sz w:val="24"/>
          <w:szCs w:val="24"/>
        </w:rPr>
      </w:pPr>
    </w:p>
    <w:p w:rsidR="00D02A84" w:rsidRDefault="00D02A84">
      <w:pPr>
        <w:rPr>
          <w:rFonts w:ascii="Cambria" w:hAnsi="Cambria"/>
          <w:sz w:val="24"/>
          <w:szCs w:val="24"/>
        </w:rPr>
      </w:pPr>
    </w:p>
    <w:p w:rsidR="00D02A84" w:rsidRDefault="00D02A84">
      <w:pPr>
        <w:rPr>
          <w:rFonts w:ascii="Cambria" w:hAnsi="Cambria"/>
          <w:sz w:val="24"/>
          <w:szCs w:val="24"/>
        </w:rPr>
      </w:pPr>
    </w:p>
    <w:p w:rsidR="00D02A84" w:rsidRDefault="00D02A84">
      <w:pPr>
        <w:rPr>
          <w:rFonts w:ascii="Cambria" w:hAnsi="Cambria"/>
          <w:sz w:val="24"/>
          <w:szCs w:val="24"/>
        </w:rPr>
      </w:pPr>
    </w:p>
    <w:p w:rsidR="00D02A84" w:rsidRDefault="00D02A84">
      <w:pPr>
        <w:rPr>
          <w:rFonts w:ascii="Cambria" w:hAnsi="Cambria"/>
          <w:sz w:val="24"/>
          <w:szCs w:val="24"/>
        </w:rPr>
      </w:pPr>
    </w:p>
    <w:p w:rsidR="00D02A84" w:rsidRDefault="00D02A84">
      <w:pPr>
        <w:rPr>
          <w:rFonts w:ascii="Cambria" w:hAnsi="Cambria"/>
          <w:sz w:val="24"/>
          <w:szCs w:val="24"/>
        </w:rPr>
      </w:pPr>
    </w:p>
    <w:p w:rsidR="00D02A84" w:rsidRDefault="00D02A84">
      <w:pPr>
        <w:rPr>
          <w:rFonts w:ascii="Cambria" w:hAnsi="Cambria"/>
          <w:sz w:val="24"/>
          <w:szCs w:val="24"/>
        </w:rPr>
      </w:pPr>
    </w:p>
    <w:p w:rsidR="00D02A84" w:rsidRDefault="00D02A84">
      <w:pPr>
        <w:rPr>
          <w:rFonts w:ascii="Cambria" w:hAnsi="Cambria"/>
          <w:sz w:val="24"/>
          <w:szCs w:val="24"/>
        </w:rPr>
      </w:pPr>
    </w:p>
    <w:p w:rsidR="00D02A84" w:rsidRDefault="00D02A84">
      <w:pPr>
        <w:rPr>
          <w:rFonts w:ascii="Cambria" w:hAnsi="Cambria"/>
          <w:sz w:val="24"/>
          <w:szCs w:val="24"/>
        </w:rPr>
      </w:pPr>
    </w:p>
    <w:p w:rsidR="00D02A84" w:rsidRDefault="00D02A84">
      <w:pPr>
        <w:rPr>
          <w:rFonts w:ascii="Cambria" w:hAnsi="Cambria"/>
          <w:sz w:val="24"/>
          <w:szCs w:val="24"/>
        </w:rPr>
      </w:pPr>
    </w:p>
    <w:p w:rsidR="00D02A84" w:rsidRDefault="00D02A84">
      <w:pPr>
        <w:rPr>
          <w:rFonts w:ascii="Cambria" w:hAnsi="Cambria"/>
          <w:sz w:val="24"/>
          <w:szCs w:val="24"/>
        </w:rPr>
      </w:pPr>
    </w:p>
    <w:p w:rsidR="00D02A84" w:rsidRDefault="00D02A84">
      <w:pPr>
        <w:rPr>
          <w:rFonts w:ascii="Cambria" w:hAnsi="Cambria"/>
          <w:sz w:val="24"/>
          <w:szCs w:val="24"/>
        </w:rPr>
      </w:pPr>
    </w:p>
    <w:p w:rsidR="00A6178E" w:rsidRDefault="00A6178E">
      <w:pPr>
        <w:rPr>
          <w:rFonts w:ascii="Cambria" w:hAnsi="Cambria"/>
          <w:sz w:val="24"/>
          <w:szCs w:val="24"/>
        </w:rPr>
      </w:pPr>
    </w:p>
    <w:p w:rsidR="00A6178E" w:rsidRPr="00B531F0" w:rsidRDefault="00A6178E">
      <w:pPr>
        <w:rPr>
          <w:rFonts w:ascii="Cambria" w:hAnsi="Cambria"/>
          <w:b/>
          <w:sz w:val="30"/>
          <w:szCs w:val="30"/>
        </w:rPr>
      </w:pPr>
      <w:r w:rsidRPr="00B531F0">
        <w:rPr>
          <w:rFonts w:ascii="Cambria" w:hAnsi="Cambria"/>
          <w:b/>
          <w:sz w:val="30"/>
          <w:szCs w:val="30"/>
        </w:rPr>
        <w:lastRenderedPageBreak/>
        <w:t xml:space="preserve">Appendix C: </w:t>
      </w:r>
      <w:proofErr w:type="spellStart"/>
      <w:r w:rsidRPr="00B531F0">
        <w:rPr>
          <w:rFonts w:ascii="Cambria" w:hAnsi="Cambria"/>
          <w:b/>
          <w:sz w:val="30"/>
          <w:szCs w:val="30"/>
        </w:rPr>
        <w:t>CalculateDropletCharge.m</w:t>
      </w:r>
      <w:proofErr w:type="spellEnd"/>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CalculateDropletCharge.m</w:t>
      </w:r>
      <w:proofErr w:type="spellEnd"/>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Author: Daniel Opdahl</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Last modified: 11/10/2019</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Purpose: Takes user data from the </w:t>
      </w:r>
      <w:proofErr w:type="spellStart"/>
      <w:r w:rsidRPr="00B531F0">
        <w:rPr>
          <w:rFonts w:asciiTheme="minorHAnsi" w:hAnsiTheme="minorHAnsi" w:cstheme="minorHAnsi"/>
          <w:sz w:val="20"/>
          <w:szCs w:val="20"/>
        </w:rPr>
        <w:t>Milikan</w:t>
      </w:r>
      <w:proofErr w:type="spellEnd"/>
      <w:r w:rsidRPr="00B531F0">
        <w:rPr>
          <w:rFonts w:asciiTheme="minorHAnsi" w:hAnsiTheme="minorHAnsi" w:cstheme="minorHAnsi"/>
          <w:sz w:val="20"/>
          <w:szCs w:val="20"/>
        </w:rPr>
        <w:t xml:space="preserve"> Oil Drop experiment and</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processes it first by finding the radius and then the charge of a certain</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drop (along with uncertainties).</w:t>
      </w:r>
    </w:p>
    <w:p w:rsidR="00A6178E" w:rsidRPr="00B531F0" w:rsidRDefault="00A6178E" w:rsidP="00A6178E">
      <w:pPr>
        <w:spacing w:line="240" w:lineRule="auto"/>
        <w:rPr>
          <w:rFonts w:asciiTheme="minorHAnsi" w:hAnsiTheme="minorHAnsi" w:cstheme="minorHAnsi"/>
          <w:sz w:val="20"/>
          <w:szCs w:val="20"/>
        </w:rPr>
      </w:pP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Create arrays for charge values to be stored in</w:t>
      </w:r>
    </w:p>
    <w:p w:rsidR="00A6178E" w:rsidRPr="00B531F0" w:rsidRDefault="00A6178E" w:rsidP="00A6178E">
      <w:pPr>
        <w:spacing w:line="240" w:lineRule="auto"/>
        <w:rPr>
          <w:rFonts w:asciiTheme="minorHAnsi" w:hAnsiTheme="minorHAnsi" w:cstheme="minorHAnsi"/>
          <w:sz w:val="20"/>
          <w:szCs w:val="20"/>
        </w:rPr>
      </w:pPr>
    </w:p>
    <w:p w:rsidR="00A6178E" w:rsidRPr="00B531F0" w:rsidRDefault="00A6178E" w:rsidP="00A6178E">
      <w:pPr>
        <w:spacing w:line="240" w:lineRule="auto"/>
        <w:rPr>
          <w:rFonts w:asciiTheme="minorHAnsi" w:hAnsiTheme="minorHAnsi" w:cstheme="minorHAnsi"/>
          <w:sz w:val="20"/>
          <w:szCs w:val="20"/>
        </w:rPr>
      </w:pPr>
      <w:proofErr w:type="spellStart"/>
      <w:r w:rsidRPr="00B531F0">
        <w:rPr>
          <w:rFonts w:asciiTheme="minorHAnsi" w:hAnsiTheme="minorHAnsi" w:cstheme="minorHAnsi"/>
          <w:sz w:val="20"/>
          <w:szCs w:val="20"/>
        </w:rPr>
        <w:t>collected_charges</w:t>
      </w:r>
      <w:proofErr w:type="spellEnd"/>
      <w:r w:rsidRPr="00B531F0">
        <w:rPr>
          <w:rFonts w:asciiTheme="minorHAnsi" w:hAnsiTheme="minorHAnsi" w:cstheme="minorHAnsi"/>
          <w:sz w:val="20"/>
          <w:szCs w:val="20"/>
        </w:rPr>
        <w:t xml:space="preserve"> = [];</w:t>
      </w:r>
    </w:p>
    <w:p w:rsidR="00A6178E" w:rsidRPr="00B531F0" w:rsidRDefault="00A6178E" w:rsidP="00A6178E">
      <w:pPr>
        <w:spacing w:line="240" w:lineRule="auto"/>
        <w:rPr>
          <w:rFonts w:asciiTheme="minorHAnsi" w:hAnsiTheme="minorHAnsi" w:cstheme="minorHAnsi"/>
          <w:sz w:val="20"/>
          <w:szCs w:val="20"/>
        </w:rPr>
      </w:pPr>
      <w:proofErr w:type="spellStart"/>
      <w:r w:rsidRPr="00B531F0">
        <w:rPr>
          <w:rFonts w:asciiTheme="minorHAnsi" w:hAnsiTheme="minorHAnsi" w:cstheme="minorHAnsi"/>
          <w:sz w:val="20"/>
          <w:szCs w:val="20"/>
        </w:rPr>
        <w:t>collected_charges_unc</w:t>
      </w:r>
      <w:proofErr w:type="spellEnd"/>
      <w:r w:rsidRPr="00B531F0">
        <w:rPr>
          <w:rFonts w:asciiTheme="minorHAnsi" w:hAnsiTheme="minorHAnsi" w:cstheme="minorHAnsi"/>
          <w:sz w:val="20"/>
          <w:szCs w:val="20"/>
        </w:rPr>
        <w:t xml:space="preserve"> = [];</w:t>
      </w:r>
    </w:p>
    <w:p w:rsidR="00A6178E" w:rsidRPr="00B531F0" w:rsidRDefault="00A6178E" w:rsidP="00A6178E">
      <w:pPr>
        <w:spacing w:line="240" w:lineRule="auto"/>
        <w:rPr>
          <w:rFonts w:asciiTheme="minorHAnsi" w:hAnsiTheme="minorHAnsi" w:cstheme="minorHAnsi"/>
          <w:sz w:val="20"/>
          <w:szCs w:val="20"/>
        </w:rPr>
      </w:pP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Manually inputted data</w:t>
      </w:r>
    </w:p>
    <w:p w:rsidR="00A6178E" w:rsidRPr="00B531F0" w:rsidRDefault="00A6178E" w:rsidP="00A6178E">
      <w:pPr>
        <w:spacing w:line="240" w:lineRule="auto"/>
        <w:rPr>
          <w:rFonts w:asciiTheme="minorHAnsi" w:hAnsiTheme="minorHAnsi" w:cstheme="minorHAnsi"/>
          <w:sz w:val="20"/>
          <w:szCs w:val="20"/>
        </w:rPr>
      </w:pPr>
      <w:proofErr w:type="spellStart"/>
      <w:r w:rsidRPr="00B531F0">
        <w:rPr>
          <w:rFonts w:asciiTheme="minorHAnsi" w:hAnsiTheme="minorHAnsi" w:cstheme="minorHAnsi"/>
          <w:sz w:val="20"/>
          <w:szCs w:val="20"/>
        </w:rPr>
        <w:t>down_velos</w:t>
      </w:r>
      <w:proofErr w:type="spellEnd"/>
      <w:r w:rsidRPr="00B531F0">
        <w:rPr>
          <w:rFonts w:asciiTheme="minorHAnsi" w:hAnsiTheme="minorHAnsi" w:cstheme="minorHAnsi"/>
          <w:sz w:val="20"/>
          <w:szCs w:val="20"/>
        </w:rPr>
        <w:t xml:space="preserve"> = [0.011010];</w:t>
      </w:r>
    </w:p>
    <w:p w:rsidR="00A6178E" w:rsidRPr="00B531F0" w:rsidRDefault="00A6178E" w:rsidP="00A6178E">
      <w:pPr>
        <w:spacing w:line="240" w:lineRule="auto"/>
        <w:rPr>
          <w:rFonts w:asciiTheme="minorHAnsi" w:hAnsiTheme="minorHAnsi" w:cstheme="minorHAnsi"/>
          <w:sz w:val="20"/>
          <w:szCs w:val="20"/>
        </w:rPr>
      </w:pPr>
      <w:proofErr w:type="spellStart"/>
      <w:r w:rsidRPr="00B531F0">
        <w:rPr>
          <w:rFonts w:asciiTheme="minorHAnsi" w:hAnsiTheme="minorHAnsi" w:cstheme="minorHAnsi"/>
          <w:sz w:val="20"/>
          <w:szCs w:val="20"/>
        </w:rPr>
        <w:t>down_velos_unc</w:t>
      </w:r>
      <w:proofErr w:type="spellEnd"/>
      <w:r w:rsidRPr="00B531F0">
        <w:rPr>
          <w:rFonts w:asciiTheme="minorHAnsi" w:hAnsiTheme="minorHAnsi" w:cstheme="minorHAnsi"/>
          <w:sz w:val="20"/>
          <w:szCs w:val="20"/>
        </w:rPr>
        <w:t xml:space="preserve"> = [0.000030];</w:t>
      </w:r>
    </w:p>
    <w:p w:rsidR="00A6178E" w:rsidRPr="00B531F0" w:rsidRDefault="00A6178E" w:rsidP="00A6178E">
      <w:pPr>
        <w:spacing w:line="240" w:lineRule="auto"/>
        <w:rPr>
          <w:rFonts w:asciiTheme="minorHAnsi" w:hAnsiTheme="minorHAnsi" w:cstheme="minorHAnsi"/>
          <w:sz w:val="20"/>
          <w:szCs w:val="20"/>
        </w:rPr>
      </w:pPr>
      <w:proofErr w:type="spellStart"/>
      <w:r w:rsidRPr="00B531F0">
        <w:rPr>
          <w:rFonts w:asciiTheme="minorHAnsi" w:hAnsiTheme="minorHAnsi" w:cstheme="minorHAnsi"/>
          <w:sz w:val="20"/>
          <w:szCs w:val="20"/>
        </w:rPr>
        <w:t>up_velos</w:t>
      </w:r>
      <w:proofErr w:type="spellEnd"/>
      <w:r w:rsidRPr="00B531F0">
        <w:rPr>
          <w:rFonts w:asciiTheme="minorHAnsi" w:hAnsiTheme="minorHAnsi" w:cstheme="minorHAnsi"/>
          <w:sz w:val="20"/>
          <w:szCs w:val="20"/>
        </w:rPr>
        <w:t xml:space="preserve"> = [0.036350];</w:t>
      </w:r>
    </w:p>
    <w:p w:rsidR="00A6178E" w:rsidRPr="00B531F0" w:rsidRDefault="00A6178E" w:rsidP="00A6178E">
      <w:pPr>
        <w:spacing w:line="240" w:lineRule="auto"/>
        <w:rPr>
          <w:rFonts w:asciiTheme="minorHAnsi" w:hAnsiTheme="minorHAnsi" w:cstheme="minorHAnsi"/>
          <w:sz w:val="20"/>
          <w:szCs w:val="20"/>
        </w:rPr>
      </w:pPr>
      <w:proofErr w:type="spellStart"/>
      <w:r w:rsidRPr="00B531F0">
        <w:rPr>
          <w:rFonts w:asciiTheme="minorHAnsi" w:hAnsiTheme="minorHAnsi" w:cstheme="minorHAnsi"/>
          <w:sz w:val="20"/>
          <w:szCs w:val="20"/>
        </w:rPr>
        <w:t>up_velos_unc</w:t>
      </w:r>
      <w:proofErr w:type="spellEnd"/>
      <w:r w:rsidRPr="00B531F0">
        <w:rPr>
          <w:rFonts w:asciiTheme="minorHAnsi" w:hAnsiTheme="minorHAnsi" w:cstheme="minorHAnsi"/>
          <w:sz w:val="20"/>
          <w:szCs w:val="20"/>
        </w:rPr>
        <w:t xml:space="preserve"> = [0.000147];</w:t>
      </w:r>
    </w:p>
    <w:p w:rsidR="00A6178E" w:rsidRPr="00B531F0" w:rsidRDefault="00A6178E" w:rsidP="00A6178E">
      <w:pPr>
        <w:spacing w:line="240" w:lineRule="auto"/>
        <w:rPr>
          <w:rFonts w:asciiTheme="minorHAnsi" w:hAnsiTheme="minorHAnsi" w:cstheme="minorHAnsi"/>
          <w:sz w:val="20"/>
          <w:szCs w:val="20"/>
        </w:rPr>
      </w:pPr>
      <w:proofErr w:type="spellStart"/>
      <w:r w:rsidRPr="00B531F0">
        <w:rPr>
          <w:rFonts w:asciiTheme="minorHAnsi" w:hAnsiTheme="minorHAnsi" w:cstheme="minorHAnsi"/>
          <w:sz w:val="20"/>
          <w:szCs w:val="20"/>
        </w:rPr>
        <w:t>measured_viscosity</w:t>
      </w:r>
      <w:proofErr w:type="spellEnd"/>
      <w:r w:rsidRPr="00B531F0">
        <w:rPr>
          <w:rFonts w:asciiTheme="minorHAnsi" w:hAnsiTheme="minorHAnsi" w:cstheme="minorHAnsi"/>
          <w:sz w:val="20"/>
          <w:szCs w:val="20"/>
        </w:rPr>
        <w:t xml:space="preserve"> = 1.8245;</w:t>
      </w:r>
    </w:p>
    <w:p w:rsidR="00A6178E" w:rsidRPr="00B531F0" w:rsidRDefault="00A6178E" w:rsidP="00A6178E">
      <w:pPr>
        <w:spacing w:line="240" w:lineRule="auto"/>
        <w:rPr>
          <w:rFonts w:asciiTheme="minorHAnsi" w:hAnsiTheme="minorHAnsi" w:cstheme="minorHAnsi"/>
          <w:sz w:val="20"/>
          <w:szCs w:val="20"/>
        </w:rPr>
      </w:pPr>
      <w:proofErr w:type="spellStart"/>
      <w:r w:rsidRPr="00B531F0">
        <w:rPr>
          <w:rFonts w:asciiTheme="minorHAnsi" w:hAnsiTheme="minorHAnsi" w:cstheme="minorHAnsi"/>
          <w:sz w:val="20"/>
          <w:szCs w:val="20"/>
        </w:rPr>
        <w:t>measured_viscosity_unc</w:t>
      </w:r>
      <w:proofErr w:type="spellEnd"/>
      <w:r w:rsidRPr="00B531F0">
        <w:rPr>
          <w:rFonts w:asciiTheme="minorHAnsi" w:hAnsiTheme="minorHAnsi" w:cstheme="minorHAnsi"/>
          <w:sz w:val="20"/>
          <w:szCs w:val="20"/>
        </w:rPr>
        <w:t xml:space="preserve"> = 0.01;</w:t>
      </w:r>
    </w:p>
    <w:p w:rsidR="00A6178E" w:rsidRPr="00B531F0" w:rsidRDefault="00A6178E" w:rsidP="00A6178E">
      <w:pPr>
        <w:spacing w:line="240" w:lineRule="auto"/>
        <w:rPr>
          <w:rFonts w:asciiTheme="minorHAnsi" w:hAnsiTheme="minorHAnsi" w:cstheme="minorHAnsi"/>
          <w:sz w:val="20"/>
          <w:szCs w:val="20"/>
        </w:rPr>
      </w:pPr>
      <w:proofErr w:type="spellStart"/>
      <w:r w:rsidRPr="00B531F0">
        <w:rPr>
          <w:rFonts w:asciiTheme="minorHAnsi" w:hAnsiTheme="minorHAnsi" w:cstheme="minorHAnsi"/>
          <w:sz w:val="20"/>
          <w:szCs w:val="20"/>
        </w:rPr>
        <w:t>measured_voltage</w:t>
      </w:r>
      <w:proofErr w:type="spellEnd"/>
      <w:r w:rsidRPr="00B531F0">
        <w:rPr>
          <w:rFonts w:asciiTheme="minorHAnsi" w:hAnsiTheme="minorHAnsi" w:cstheme="minorHAnsi"/>
          <w:sz w:val="20"/>
          <w:szCs w:val="20"/>
        </w:rPr>
        <w:t xml:space="preserve"> = 200;</w:t>
      </w:r>
    </w:p>
    <w:p w:rsidR="00A6178E" w:rsidRPr="00B531F0" w:rsidRDefault="00A6178E" w:rsidP="00A6178E">
      <w:pPr>
        <w:spacing w:line="240" w:lineRule="auto"/>
        <w:rPr>
          <w:rFonts w:asciiTheme="minorHAnsi" w:hAnsiTheme="minorHAnsi" w:cstheme="minorHAnsi"/>
          <w:sz w:val="20"/>
          <w:szCs w:val="20"/>
        </w:rPr>
      </w:pPr>
      <w:proofErr w:type="spellStart"/>
      <w:r w:rsidRPr="00B531F0">
        <w:rPr>
          <w:rFonts w:asciiTheme="minorHAnsi" w:hAnsiTheme="minorHAnsi" w:cstheme="minorHAnsi"/>
          <w:sz w:val="20"/>
          <w:szCs w:val="20"/>
        </w:rPr>
        <w:t>measured_voltage_unc</w:t>
      </w:r>
      <w:proofErr w:type="spellEnd"/>
      <w:r w:rsidRPr="00B531F0">
        <w:rPr>
          <w:rFonts w:asciiTheme="minorHAnsi" w:hAnsiTheme="minorHAnsi" w:cstheme="minorHAnsi"/>
          <w:sz w:val="20"/>
          <w:szCs w:val="20"/>
        </w:rPr>
        <w:t xml:space="preserve"> = 1;</w:t>
      </w:r>
    </w:p>
    <w:p w:rsidR="00A6178E" w:rsidRPr="00B531F0" w:rsidRDefault="00A6178E" w:rsidP="00A6178E">
      <w:pPr>
        <w:spacing w:line="240" w:lineRule="auto"/>
        <w:rPr>
          <w:rFonts w:asciiTheme="minorHAnsi" w:hAnsiTheme="minorHAnsi" w:cstheme="minorHAnsi"/>
          <w:sz w:val="20"/>
          <w:szCs w:val="20"/>
        </w:rPr>
      </w:pP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Use a for loop to run through all our manually inputted data</w:t>
      </w:r>
    </w:p>
    <w:p w:rsidR="00A6178E" w:rsidRPr="00B531F0" w:rsidRDefault="00A6178E" w:rsidP="00A6178E">
      <w:pPr>
        <w:spacing w:line="240" w:lineRule="auto"/>
        <w:rPr>
          <w:rFonts w:asciiTheme="minorHAnsi" w:hAnsiTheme="minorHAnsi" w:cstheme="minorHAnsi"/>
          <w:sz w:val="20"/>
          <w:szCs w:val="20"/>
        </w:rPr>
      </w:pP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for </w:t>
      </w:r>
      <w:proofErr w:type="spellStart"/>
      <w:r w:rsidRPr="00B531F0">
        <w:rPr>
          <w:rFonts w:asciiTheme="minorHAnsi" w:hAnsiTheme="minorHAnsi" w:cstheme="minorHAnsi"/>
          <w:sz w:val="20"/>
          <w:szCs w:val="20"/>
        </w:rPr>
        <w:t>i</w:t>
      </w:r>
      <w:proofErr w:type="spellEnd"/>
      <w:r w:rsidRPr="00B531F0">
        <w:rPr>
          <w:rFonts w:asciiTheme="minorHAnsi" w:hAnsiTheme="minorHAnsi" w:cstheme="minorHAnsi"/>
          <w:sz w:val="20"/>
          <w:szCs w:val="20"/>
        </w:rPr>
        <w:t xml:space="preserve"> = </w:t>
      </w:r>
      <w:proofErr w:type="gramStart"/>
      <w:r w:rsidRPr="00B531F0">
        <w:rPr>
          <w:rFonts w:asciiTheme="minorHAnsi" w:hAnsiTheme="minorHAnsi" w:cstheme="minorHAnsi"/>
          <w:sz w:val="20"/>
          <w:szCs w:val="20"/>
        </w:rPr>
        <w:t>1:length</w:t>
      </w:r>
      <w:proofErr w:type="gramEnd"/>
      <w:r w:rsidRPr="00B531F0">
        <w:rPr>
          <w:rFonts w:asciiTheme="minorHAnsi" w:hAnsiTheme="minorHAnsi" w:cstheme="minorHAnsi"/>
          <w:sz w:val="20"/>
          <w:szCs w:val="20"/>
        </w:rPr>
        <w:t>(</w:t>
      </w:r>
      <w:proofErr w:type="spellStart"/>
      <w:r w:rsidRPr="00B531F0">
        <w:rPr>
          <w:rFonts w:asciiTheme="minorHAnsi" w:hAnsiTheme="minorHAnsi" w:cstheme="minorHAnsi"/>
          <w:sz w:val="20"/>
          <w:szCs w:val="20"/>
        </w:rPr>
        <w:t>down_velos</w:t>
      </w:r>
      <w:proofErr w:type="spellEnd"/>
      <w:r w:rsidRPr="00B531F0">
        <w:rPr>
          <w:rFonts w:asciiTheme="minorHAnsi" w:hAnsiTheme="minorHAnsi" w:cstheme="minorHAnsi"/>
          <w:sz w:val="20"/>
          <w:szCs w:val="20"/>
        </w:rPr>
        <w:t>)</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 Input data, convert units, and define constants</w:t>
      </w:r>
    </w:p>
    <w:p w:rsidR="00A6178E" w:rsidRPr="00B531F0" w:rsidRDefault="00A6178E" w:rsidP="00A6178E">
      <w:pPr>
        <w:spacing w:line="240" w:lineRule="auto"/>
        <w:rPr>
          <w:rFonts w:asciiTheme="minorHAnsi" w:hAnsiTheme="minorHAnsi" w:cstheme="minorHAnsi"/>
          <w:sz w:val="20"/>
          <w:szCs w:val="20"/>
        </w:rPr>
      </w:pP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velocity_down</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down_velos</w:t>
      </w:r>
      <w:proofErr w:type="spellEnd"/>
      <w:r w:rsidRPr="00B531F0">
        <w:rPr>
          <w:rFonts w:asciiTheme="minorHAnsi" w:hAnsiTheme="minorHAnsi" w:cstheme="minorHAnsi"/>
          <w:sz w:val="20"/>
          <w:szCs w:val="20"/>
        </w:rPr>
        <w:t>(</w:t>
      </w:r>
      <w:proofErr w:type="spellStart"/>
      <w:r w:rsidRPr="00B531F0">
        <w:rPr>
          <w:rFonts w:asciiTheme="minorHAnsi" w:hAnsiTheme="minorHAnsi" w:cstheme="minorHAnsi"/>
          <w:sz w:val="20"/>
          <w:szCs w:val="20"/>
        </w:rPr>
        <w:t>i</w:t>
      </w:r>
      <w:proofErr w:type="spellEnd"/>
      <w:r w:rsidRPr="00B531F0">
        <w:rPr>
          <w:rFonts w:asciiTheme="minorHAnsi" w:hAnsiTheme="minorHAnsi" w:cstheme="minorHAnsi"/>
          <w:sz w:val="20"/>
          <w:szCs w:val="20"/>
        </w:rPr>
        <w:t>); %(mm/s)</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velocity_up</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up_velos</w:t>
      </w:r>
      <w:proofErr w:type="spellEnd"/>
      <w:r w:rsidRPr="00B531F0">
        <w:rPr>
          <w:rFonts w:asciiTheme="minorHAnsi" w:hAnsiTheme="minorHAnsi" w:cstheme="minorHAnsi"/>
          <w:sz w:val="20"/>
          <w:szCs w:val="20"/>
        </w:rPr>
        <w:t>(</w:t>
      </w:r>
      <w:proofErr w:type="spellStart"/>
      <w:r w:rsidRPr="00B531F0">
        <w:rPr>
          <w:rFonts w:asciiTheme="minorHAnsi" w:hAnsiTheme="minorHAnsi" w:cstheme="minorHAnsi"/>
          <w:sz w:val="20"/>
          <w:szCs w:val="20"/>
        </w:rPr>
        <w:t>i</w:t>
      </w:r>
      <w:proofErr w:type="spellEnd"/>
      <w:r w:rsidRPr="00B531F0">
        <w:rPr>
          <w:rFonts w:asciiTheme="minorHAnsi" w:hAnsiTheme="minorHAnsi" w:cstheme="minorHAnsi"/>
          <w:sz w:val="20"/>
          <w:szCs w:val="20"/>
        </w:rPr>
        <w:t>); %(mm/s)</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lastRenderedPageBreak/>
        <w:t xml:space="preserve">    </w:t>
      </w:r>
      <w:proofErr w:type="spellStart"/>
      <w:r w:rsidRPr="00B531F0">
        <w:rPr>
          <w:rFonts w:asciiTheme="minorHAnsi" w:hAnsiTheme="minorHAnsi" w:cstheme="minorHAnsi"/>
          <w:sz w:val="20"/>
          <w:szCs w:val="20"/>
        </w:rPr>
        <w:t>velocity_down_unc</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down_velos_unc</w:t>
      </w:r>
      <w:proofErr w:type="spellEnd"/>
      <w:r w:rsidRPr="00B531F0">
        <w:rPr>
          <w:rFonts w:asciiTheme="minorHAnsi" w:hAnsiTheme="minorHAnsi" w:cstheme="minorHAnsi"/>
          <w:sz w:val="20"/>
          <w:szCs w:val="20"/>
        </w:rPr>
        <w:t>(</w:t>
      </w:r>
      <w:proofErr w:type="spellStart"/>
      <w:r w:rsidRPr="00B531F0">
        <w:rPr>
          <w:rFonts w:asciiTheme="minorHAnsi" w:hAnsiTheme="minorHAnsi" w:cstheme="minorHAnsi"/>
          <w:sz w:val="20"/>
          <w:szCs w:val="20"/>
        </w:rPr>
        <w:t>i</w:t>
      </w:r>
      <w:proofErr w:type="spellEnd"/>
      <w:r w:rsidRPr="00B531F0">
        <w:rPr>
          <w:rFonts w:asciiTheme="minorHAnsi" w:hAnsiTheme="minorHAnsi" w:cstheme="minorHAnsi"/>
          <w:sz w:val="20"/>
          <w:szCs w:val="20"/>
        </w:rPr>
        <w:t>); %(mm/s)</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velocity_up_unc</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up_velos_unc</w:t>
      </w:r>
      <w:proofErr w:type="spellEnd"/>
      <w:r w:rsidRPr="00B531F0">
        <w:rPr>
          <w:rFonts w:asciiTheme="minorHAnsi" w:hAnsiTheme="minorHAnsi" w:cstheme="minorHAnsi"/>
          <w:sz w:val="20"/>
          <w:szCs w:val="20"/>
        </w:rPr>
        <w:t>(</w:t>
      </w:r>
      <w:proofErr w:type="spellStart"/>
      <w:r w:rsidRPr="00B531F0">
        <w:rPr>
          <w:rFonts w:asciiTheme="minorHAnsi" w:hAnsiTheme="minorHAnsi" w:cstheme="minorHAnsi"/>
          <w:sz w:val="20"/>
          <w:szCs w:val="20"/>
        </w:rPr>
        <w:t>i</w:t>
      </w:r>
      <w:proofErr w:type="spellEnd"/>
      <w:r w:rsidRPr="00B531F0">
        <w:rPr>
          <w:rFonts w:asciiTheme="minorHAnsi" w:hAnsiTheme="minorHAnsi" w:cstheme="minorHAnsi"/>
          <w:sz w:val="20"/>
          <w:szCs w:val="20"/>
        </w:rPr>
        <w:t>); %(mm/s)</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viscosity_air</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measured_viscosity</w:t>
      </w:r>
      <w:proofErr w:type="spellEnd"/>
      <w:r w:rsidRPr="00B531F0">
        <w:rPr>
          <w:rFonts w:asciiTheme="minorHAnsi" w:hAnsiTheme="minorHAnsi" w:cstheme="minorHAnsi"/>
          <w:sz w:val="20"/>
          <w:szCs w:val="20"/>
        </w:rPr>
        <w:t xml:space="preserve">; </w:t>
      </w:r>
      <w:proofErr w:type="gramStart"/>
      <w:r w:rsidRPr="00B531F0">
        <w:rPr>
          <w:rFonts w:asciiTheme="minorHAnsi" w:hAnsiTheme="minorHAnsi" w:cstheme="minorHAnsi"/>
          <w:sz w:val="20"/>
          <w:szCs w:val="20"/>
        </w:rPr>
        <w:t>%(</w:t>
      </w:r>
      <w:proofErr w:type="spellStart"/>
      <w:proofErr w:type="gramEnd"/>
      <w:r w:rsidRPr="00B531F0">
        <w:rPr>
          <w:rFonts w:asciiTheme="minorHAnsi" w:hAnsiTheme="minorHAnsi" w:cstheme="minorHAnsi"/>
          <w:sz w:val="20"/>
          <w:szCs w:val="20"/>
        </w:rPr>
        <w:t>Nsm</w:t>
      </w:r>
      <w:proofErr w:type="spellEnd"/>
      <w:r w:rsidRPr="00B531F0">
        <w:rPr>
          <w:rFonts w:asciiTheme="minorHAnsi" w:hAnsiTheme="minorHAnsi" w:cstheme="minorHAnsi"/>
          <w:sz w:val="20"/>
          <w:szCs w:val="20"/>
        </w:rPr>
        <w:t>^-2 * 10^-5)</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plate_separation</w:t>
      </w:r>
      <w:proofErr w:type="spellEnd"/>
      <w:r w:rsidRPr="00B531F0">
        <w:rPr>
          <w:rFonts w:asciiTheme="minorHAnsi" w:hAnsiTheme="minorHAnsi" w:cstheme="minorHAnsi"/>
          <w:sz w:val="20"/>
          <w:szCs w:val="20"/>
        </w:rPr>
        <w:t xml:space="preserve"> = 0.00745; %(m)</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plate_separation_unc</w:t>
      </w:r>
      <w:proofErr w:type="spellEnd"/>
      <w:r w:rsidRPr="00B531F0">
        <w:rPr>
          <w:rFonts w:asciiTheme="minorHAnsi" w:hAnsiTheme="minorHAnsi" w:cstheme="minorHAnsi"/>
          <w:sz w:val="20"/>
          <w:szCs w:val="20"/>
        </w:rPr>
        <w:t xml:space="preserve"> = 0.00001; %(m)</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voltage = </w:t>
      </w:r>
      <w:proofErr w:type="spellStart"/>
      <w:r w:rsidRPr="00B531F0">
        <w:rPr>
          <w:rFonts w:asciiTheme="minorHAnsi" w:hAnsiTheme="minorHAnsi" w:cstheme="minorHAnsi"/>
          <w:sz w:val="20"/>
          <w:szCs w:val="20"/>
        </w:rPr>
        <w:t>measured_voltage</w:t>
      </w:r>
      <w:proofErr w:type="spellEnd"/>
      <w:r w:rsidRPr="00B531F0">
        <w:rPr>
          <w:rFonts w:asciiTheme="minorHAnsi" w:hAnsiTheme="minorHAnsi" w:cstheme="minorHAnsi"/>
          <w:sz w:val="20"/>
          <w:szCs w:val="20"/>
        </w:rPr>
        <w:t>; %(volts)</w:t>
      </w:r>
    </w:p>
    <w:p w:rsidR="00A6178E" w:rsidRPr="00B531F0" w:rsidRDefault="00A6178E" w:rsidP="00A6178E">
      <w:pPr>
        <w:spacing w:line="240" w:lineRule="auto"/>
        <w:rPr>
          <w:rFonts w:asciiTheme="minorHAnsi" w:hAnsiTheme="minorHAnsi" w:cstheme="minorHAnsi"/>
          <w:sz w:val="20"/>
          <w:szCs w:val="20"/>
        </w:rPr>
      </w:pP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velocity_down</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velocity_down</w:t>
      </w:r>
      <w:proofErr w:type="spellEnd"/>
      <w:r w:rsidRPr="00B531F0">
        <w:rPr>
          <w:rFonts w:asciiTheme="minorHAnsi" w:hAnsiTheme="minorHAnsi" w:cstheme="minorHAnsi"/>
          <w:sz w:val="20"/>
          <w:szCs w:val="20"/>
        </w:rPr>
        <w:t xml:space="preserve"> * 0.001; %(m/s)</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velocity_up</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velocity_up</w:t>
      </w:r>
      <w:proofErr w:type="spellEnd"/>
      <w:r w:rsidRPr="00B531F0">
        <w:rPr>
          <w:rFonts w:asciiTheme="minorHAnsi" w:hAnsiTheme="minorHAnsi" w:cstheme="minorHAnsi"/>
          <w:sz w:val="20"/>
          <w:szCs w:val="20"/>
        </w:rPr>
        <w:t xml:space="preserve"> * 0.001; %(m/s)</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velocity_down_unc</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velocity_down_unc</w:t>
      </w:r>
      <w:proofErr w:type="spellEnd"/>
      <w:r w:rsidRPr="00B531F0">
        <w:rPr>
          <w:rFonts w:asciiTheme="minorHAnsi" w:hAnsiTheme="minorHAnsi" w:cstheme="minorHAnsi"/>
          <w:sz w:val="20"/>
          <w:szCs w:val="20"/>
        </w:rPr>
        <w:t xml:space="preserve"> * 0.001; %(m/s)</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velocity_up_unc</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velocity_up_unc</w:t>
      </w:r>
      <w:proofErr w:type="spellEnd"/>
      <w:r w:rsidRPr="00B531F0">
        <w:rPr>
          <w:rFonts w:asciiTheme="minorHAnsi" w:hAnsiTheme="minorHAnsi" w:cstheme="minorHAnsi"/>
          <w:sz w:val="20"/>
          <w:szCs w:val="20"/>
        </w:rPr>
        <w:t xml:space="preserve"> * 0.001; %(m/s)</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viscosity_air</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viscosity_air</w:t>
      </w:r>
      <w:proofErr w:type="spellEnd"/>
      <w:r w:rsidRPr="00B531F0">
        <w:rPr>
          <w:rFonts w:asciiTheme="minorHAnsi" w:hAnsiTheme="minorHAnsi" w:cstheme="minorHAnsi"/>
          <w:sz w:val="20"/>
          <w:szCs w:val="20"/>
        </w:rPr>
        <w:t xml:space="preserve"> * 10^-5; %(</w:t>
      </w:r>
      <w:proofErr w:type="spellStart"/>
      <w:r w:rsidRPr="00B531F0">
        <w:rPr>
          <w:rFonts w:asciiTheme="minorHAnsi" w:hAnsiTheme="minorHAnsi" w:cstheme="minorHAnsi"/>
          <w:sz w:val="20"/>
          <w:szCs w:val="20"/>
        </w:rPr>
        <w:t>Nsm</w:t>
      </w:r>
      <w:proofErr w:type="spellEnd"/>
      <w:r w:rsidRPr="00B531F0">
        <w:rPr>
          <w:rFonts w:asciiTheme="minorHAnsi" w:hAnsiTheme="minorHAnsi" w:cstheme="minorHAnsi"/>
          <w:sz w:val="20"/>
          <w:szCs w:val="20"/>
        </w:rPr>
        <w:t>^-2)</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measured_viscosity_unc</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measured_viscosity_unc</w:t>
      </w:r>
      <w:proofErr w:type="spellEnd"/>
      <w:r w:rsidRPr="00B531F0">
        <w:rPr>
          <w:rFonts w:asciiTheme="minorHAnsi" w:hAnsiTheme="minorHAnsi" w:cstheme="minorHAnsi"/>
          <w:sz w:val="20"/>
          <w:szCs w:val="20"/>
        </w:rPr>
        <w:t xml:space="preserve"> * 10^-5;</w:t>
      </w:r>
    </w:p>
    <w:p w:rsidR="00A6178E" w:rsidRPr="00B531F0" w:rsidRDefault="00A6178E" w:rsidP="00A6178E">
      <w:pPr>
        <w:spacing w:line="240" w:lineRule="auto"/>
        <w:rPr>
          <w:rFonts w:asciiTheme="minorHAnsi" w:hAnsiTheme="minorHAnsi" w:cstheme="minorHAnsi"/>
          <w:sz w:val="20"/>
          <w:szCs w:val="20"/>
        </w:rPr>
      </w:pP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density_oil</w:t>
      </w:r>
      <w:proofErr w:type="spellEnd"/>
      <w:r w:rsidRPr="00B531F0">
        <w:rPr>
          <w:rFonts w:asciiTheme="minorHAnsi" w:hAnsiTheme="minorHAnsi" w:cstheme="minorHAnsi"/>
          <w:sz w:val="20"/>
          <w:szCs w:val="20"/>
        </w:rPr>
        <w:t xml:space="preserve"> = 866; %(kg/m^3)</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g = 9.81; %(m/s^2)</w:t>
      </w:r>
    </w:p>
    <w:p w:rsidR="00A6178E" w:rsidRPr="00B531F0" w:rsidRDefault="00A6178E" w:rsidP="00A6178E">
      <w:pPr>
        <w:spacing w:line="240" w:lineRule="auto"/>
        <w:rPr>
          <w:rFonts w:asciiTheme="minorHAnsi" w:hAnsiTheme="minorHAnsi" w:cstheme="minorHAnsi"/>
          <w:sz w:val="20"/>
          <w:szCs w:val="20"/>
        </w:rPr>
      </w:pP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 Calculate droplet radius</w:t>
      </w:r>
    </w:p>
    <w:p w:rsidR="00A6178E" w:rsidRPr="00B531F0" w:rsidRDefault="00A6178E" w:rsidP="00A6178E">
      <w:pPr>
        <w:spacing w:line="240" w:lineRule="auto"/>
        <w:rPr>
          <w:rFonts w:asciiTheme="minorHAnsi" w:hAnsiTheme="minorHAnsi" w:cstheme="minorHAnsi"/>
          <w:sz w:val="20"/>
          <w:szCs w:val="20"/>
        </w:rPr>
      </w:pP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droplet_radius</w:t>
      </w:r>
      <w:proofErr w:type="spellEnd"/>
      <w:r w:rsidRPr="00B531F0">
        <w:rPr>
          <w:rFonts w:asciiTheme="minorHAnsi" w:hAnsiTheme="minorHAnsi" w:cstheme="minorHAnsi"/>
          <w:sz w:val="20"/>
          <w:szCs w:val="20"/>
        </w:rPr>
        <w:t xml:space="preserve"> = </w:t>
      </w:r>
      <w:proofErr w:type="gramStart"/>
      <w:r w:rsidRPr="00B531F0">
        <w:rPr>
          <w:rFonts w:asciiTheme="minorHAnsi" w:hAnsiTheme="minorHAnsi" w:cstheme="minorHAnsi"/>
          <w:sz w:val="20"/>
          <w:szCs w:val="20"/>
        </w:rPr>
        <w:t>sqrt( (</w:t>
      </w:r>
      <w:proofErr w:type="gramEnd"/>
      <w:r w:rsidRPr="00B531F0">
        <w:rPr>
          <w:rFonts w:asciiTheme="minorHAnsi" w:hAnsiTheme="minorHAnsi" w:cstheme="minorHAnsi"/>
          <w:sz w:val="20"/>
          <w:szCs w:val="20"/>
        </w:rPr>
        <w:t>9*</w:t>
      </w:r>
      <w:proofErr w:type="spellStart"/>
      <w:r w:rsidRPr="00B531F0">
        <w:rPr>
          <w:rFonts w:asciiTheme="minorHAnsi" w:hAnsiTheme="minorHAnsi" w:cstheme="minorHAnsi"/>
          <w:sz w:val="20"/>
          <w:szCs w:val="20"/>
        </w:rPr>
        <w:t>viscosity_air</w:t>
      </w:r>
      <w:proofErr w:type="spellEnd"/>
      <w:r w:rsidRPr="00B531F0">
        <w:rPr>
          <w:rFonts w:asciiTheme="minorHAnsi" w:hAnsiTheme="minorHAnsi" w:cstheme="minorHAnsi"/>
          <w:sz w:val="20"/>
          <w:szCs w:val="20"/>
        </w:rPr>
        <w:t>*</w:t>
      </w:r>
      <w:proofErr w:type="spellStart"/>
      <w:r w:rsidRPr="00B531F0">
        <w:rPr>
          <w:rFonts w:asciiTheme="minorHAnsi" w:hAnsiTheme="minorHAnsi" w:cstheme="minorHAnsi"/>
          <w:sz w:val="20"/>
          <w:szCs w:val="20"/>
        </w:rPr>
        <w:t>velocity_down</w:t>
      </w:r>
      <w:proofErr w:type="spellEnd"/>
      <w:r w:rsidRPr="00B531F0">
        <w:rPr>
          <w:rFonts w:asciiTheme="minorHAnsi" w:hAnsiTheme="minorHAnsi" w:cstheme="minorHAnsi"/>
          <w:sz w:val="20"/>
          <w:szCs w:val="20"/>
        </w:rPr>
        <w:t>) / (2*</w:t>
      </w:r>
      <w:proofErr w:type="spellStart"/>
      <w:r w:rsidRPr="00B531F0">
        <w:rPr>
          <w:rFonts w:asciiTheme="minorHAnsi" w:hAnsiTheme="minorHAnsi" w:cstheme="minorHAnsi"/>
          <w:sz w:val="20"/>
          <w:szCs w:val="20"/>
        </w:rPr>
        <w:t>density_oil</w:t>
      </w:r>
      <w:proofErr w:type="spellEnd"/>
      <w:r w:rsidRPr="00B531F0">
        <w:rPr>
          <w:rFonts w:asciiTheme="minorHAnsi" w:hAnsiTheme="minorHAnsi" w:cstheme="minorHAnsi"/>
          <w:sz w:val="20"/>
          <w:szCs w:val="20"/>
        </w:rPr>
        <w:t>*g) );</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 Define partial derivatives for radius uncertainty</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dqDviscosity_air</w:t>
      </w:r>
      <w:proofErr w:type="spellEnd"/>
      <w:r w:rsidRPr="00B531F0">
        <w:rPr>
          <w:rFonts w:asciiTheme="minorHAnsi" w:hAnsiTheme="minorHAnsi" w:cstheme="minorHAnsi"/>
          <w:sz w:val="20"/>
          <w:szCs w:val="20"/>
        </w:rPr>
        <w:t xml:space="preserve"> = (1/2) * </w:t>
      </w:r>
      <w:proofErr w:type="gramStart"/>
      <w:r w:rsidRPr="00B531F0">
        <w:rPr>
          <w:rFonts w:asciiTheme="minorHAnsi" w:hAnsiTheme="minorHAnsi" w:cstheme="minorHAnsi"/>
          <w:sz w:val="20"/>
          <w:szCs w:val="20"/>
        </w:rPr>
        <w:t>( (</w:t>
      </w:r>
      <w:proofErr w:type="gramEnd"/>
      <w:r w:rsidRPr="00B531F0">
        <w:rPr>
          <w:rFonts w:asciiTheme="minorHAnsi" w:hAnsiTheme="minorHAnsi" w:cstheme="minorHAnsi"/>
          <w:sz w:val="20"/>
          <w:szCs w:val="20"/>
        </w:rPr>
        <w:t>9*</w:t>
      </w:r>
      <w:proofErr w:type="spellStart"/>
      <w:r w:rsidRPr="00B531F0">
        <w:rPr>
          <w:rFonts w:asciiTheme="minorHAnsi" w:hAnsiTheme="minorHAnsi" w:cstheme="minorHAnsi"/>
          <w:sz w:val="20"/>
          <w:szCs w:val="20"/>
        </w:rPr>
        <w:t>velocity_down</w:t>
      </w:r>
      <w:proofErr w:type="spellEnd"/>
      <w:r w:rsidRPr="00B531F0">
        <w:rPr>
          <w:rFonts w:asciiTheme="minorHAnsi" w:hAnsiTheme="minorHAnsi" w:cstheme="minorHAnsi"/>
          <w:sz w:val="20"/>
          <w:szCs w:val="20"/>
        </w:rPr>
        <w:t>*</w:t>
      </w:r>
      <w:proofErr w:type="spellStart"/>
      <w:r w:rsidRPr="00B531F0">
        <w:rPr>
          <w:rFonts w:asciiTheme="minorHAnsi" w:hAnsiTheme="minorHAnsi" w:cstheme="minorHAnsi"/>
          <w:sz w:val="20"/>
          <w:szCs w:val="20"/>
        </w:rPr>
        <w:t>viscosity_air</w:t>
      </w:r>
      <w:proofErr w:type="spellEnd"/>
      <w:r w:rsidRPr="00B531F0">
        <w:rPr>
          <w:rFonts w:asciiTheme="minorHAnsi" w:hAnsiTheme="minorHAnsi" w:cstheme="minorHAnsi"/>
          <w:sz w:val="20"/>
          <w:szCs w:val="20"/>
        </w:rPr>
        <w:t>) / (2*</w:t>
      </w:r>
      <w:proofErr w:type="spellStart"/>
      <w:r w:rsidRPr="00B531F0">
        <w:rPr>
          <w:rFonts w:asciiTheme="minorHAnsi" w:hAnsiTheme="minorHAnsi" w:cstheme="minorHAnsi"/>
          <w:sz w:val="20"/>
          <w:szCs w:val="20"/>
        </w:rPr>
        <w:t>density_oil</w:t>
      </w:r>
      <w:proofErr w:type="spellEnd"/>
      <w:r w:rsidRPr="00B531F0">
        <w:rPr>
          <w:rFonts w:asciiTheme="minorHAnsi" w:hAnsiTheme="minorHAnsi" w:cstheme="minorHAnsi"/>
          <w:sz w:val="20"/>
          <w:szCs w:val="20"/>
        </w:rPr>
        <w:t>*g) )^(-0.5) * ((9*</w:t>
      </w:r>
      <w:proofErr w:type="spellStart"/>
      <w:r w:rsidRPr="00B531F0">
        <w:rPr>
          <w:rFonts w:asciiTheme="minorHAnsi" w:hAnsiTheme="minorHAnsi" w:cstheme="minorHAnsi"/>
          <w:sz w:val="20"/>
          <w:szCs w:val="20"/>
        </w:rPr>
        <w:t>velocity_down</w:t>
      </w:r>
      <w:proofErr w:type="spellEnd"/>
      <w:r w:rsidRPr="00B531F0">
        <w:rPr>
          <w:rFonts w:asciiTheme="minorHAnsi" w:hAnsiTheme="minorHAnsi" w:cstheme="minorHAnsi"/>
          <w:sz w:val="20"/>
          <w:szCs w:val="20"/>
        </w:rPr>
        <w:t>) / (2*</w:t>
      </w:r>
      <w:proofErr w:type="spellStart"/>
      <w:r w:rsidRPr="00B531F0">
        <w:rPr>
          <w:rFonts w:asciiTheme="minorHAnsi" w:hAnsiTheme="minorHAnsi" w:cstheme="minorHAnsi"/>
          <w:sz w:val="20"/>
          <w:szCs w:val="20"/>
        </w:rPr>
        <w:t>density_oil</w:t>
      </w:r>
      <w:proofErr w:type="spellEnd"/>
      <w:r w:rsidRPr="00B531F0">
        <w:rPr>
          <w:rFonts w:asciiTheme="minorHAnsi" w:hAnsiTheme="minorHAnsi" w:cstheme="minorHAnsi"/>
          <w:sz w:val="20"/>
          <w:szCs w:val="20"/>
        </w:rPr>
        <w:t>*g));</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dqDvelocity_down</w:t>
      </w:r>
      <w:proofErr w:type="spellEnd"/>
      <w:r w:rsidRPr="00B531F0">
        <w:rPr>
          <w:rFonts w:asciiTheme="minorHAnsi" w:hAnsiTheme="minorHAnsi" w:cstheme="minorHAnsi"/>
          <w:sz w:val="20"/>
          <w:szCs w:val="20"/>
        </w:rPr>
        <w:t xml:space="preserve"> = (1/2) * </w:t>
      </w:r>
      <w:proofErr w:type="gramStart"/>
      <w:r w:rsidRPr="00B531F0">
        <w:rPr>
          <w:rFonts w:asciiTheme="minorHAnsi" w:hAnsiTheme="minorHAnsi" w:cstheme="minorHAnsi"/>
          <w:sz w:val="20"/>
          <w:szCs w:val="20"/>
        </w:rPr>
        <w:t>( (</w:t>
      </w:r>
      <w:proofErr w:type="gramEnd"/>
      <w:r w:rsidRPr="00B531F0">
        <w:rPr>
          <w:rFonts w:asciiTheme="minorHAnsi" w:hAnsiTheme="minorHAnsi" w:cstheme="minorHAnsi"/>
          <w:sz w:val="20"/>
          <w:szCs w:val="20"/>
        </w:rPr>
        <w:t>9*</w:t>
      </w:r>
      <w:proofErr w:type="spellStart"/>
      <w:r w:rsidRPr="00B531F0">
        <w:rPr>
          <w:rFonts w:asciiTheme="minorHAnsi" w:hAnsiTheme="minorHAnsi" w:cstheme="minorHAnsi"/>
          <w:sz w:val="20"/>
          <w:szCs w:val="20"/>
        </w:rPr>
        <w:t>velocity_down</w:t>
      </w:r>
      <w:proofErr w:type="spellEnd"/>
      <w:r w:rsidRPr="00B531F0">
        <w:rPr>
          <w:rFonts w:asciiTheme="minorHAnsi" w:hAnsiTheme="minorHAnsi" w:cstheme="minorHAnsi"/>
          <w:sz w:val="20"/>
          <w:szCs w:val="20"/>
        </w:rPr>
        <w:t>*</w:t>
      </w:r>
      <w:proofErr w:type="spellStart"/>
      <w:r w:rsidRPr="00B531F0">
        <w:rPr>
          <w:rFonts w:asciiTheme="minorHAnsi" w:hAnsiTheme="minorHAnsi" w:cstheme="minorHAnsi"/>
          <w:sz w:val="20"/>
          <w:szCs w:val="20"/>
        </w:rPr>
        <w:t>viscosity_air</w:t>
      </w:r>
      <w:proofErr w:type="spellEnd"/>
      <w:r w:rsidRPr="00B531F0">
        <w:rPr>
          <w:rFonts w:asciiTheme="minorHAnsi" w:hAnsiTheme="minorHAnsi" w:cstheme="minorHAnsi"/>
          <w:sz w:val="20"/>
          <w:szCs w:val="20"/>
        </w:rPr>
        <w:t>) / (2*</w:t>
      </w:r>
      <w:proofErr w:type="spellStart"/>
      <w:r w:rsidRPr="00B531F0">
        <w:rPr>
          <w:rFonts w:asciiTheme="minorHAnsi" w:hAnsiTheme="minorHAnsi" w:cstheme="minorHAnsi"/>
          <w:sz w:val="20"/>
          <w:szCs w:val="20"/>
        </w:rPr>
        <w:t>density_oil</w:t>
      </w:r>
      <w:proofErr w:type="spellEnd"/>
      <w:r w:rsidRPr="00B531F0">
        <w:rPr>
          <w:rFonts w:asciiTheme="minorHAnsi" w:hAnsiTheme="minorHAnsi" w:cstheme="minorHAnsi"/>
          <w:sz w:val="20"/>
          <w:szCs w:val="20"/>
        </w:rPr>
        <w:t>*g) )^(-0.5) * ((9*</w:t>
      </w:r>
      <w:proofErr w:type="spellStart"/>
      <w:r w:rsidRPr="00B531F0">
        <w:rPr>
          <w:rFonts w:asciiTheme="minorHAnsi" w:hAnsiTheme="minorHAnsi" w:cstheme="minorHAnsi"/>
          <w:sz w:val="20"/>
          <w:szCs w:val="20"/>
        </w:rPr>
        <w:t>viscosity_air</w:t>
      </w:r>
      <w:proofErr w:type="spellEnd"/>
      <w:r w:rsidRPr="00B531F0">
        <w:rPr>
          <w:rFonts w:asciiTheme="minorHAnsi" w:hAnsiTheme="minorHAnsi" w:cstheme="minorHAnsi"/>
          <w:sz w:val="20"/>
          <w:szCs w:val="20"/>
        </w:rPr>
        <w:t>) / (2*</w:t>
      </w:r>
      <w:proofErr w:type="spellStart"/>
      <w:r w:rsidRPr="00B531F0">
        <w:rPr>
          <w:rFonts w:asciiTheme="minorHAnsi" w:hAnsiTheme="minorHAnsi" w:cstheme="minorHAnsi"/>
          <w:sz w:val="20"/>
          <w:szCs w:val="20"/>
        </w:rPr>
        <w:t>density_oil</w:t>
      </w:r>
      <w:proofErr w:type="spellEnd"/>
      <w:r w:rsidRPr="00B531F0">
        <w:rPr>
          <w:rFonts w:asciiTheme="minorHAnsi" w:hAnsiTheme="minorHAnsi" w:cstheme="minorHAnsi"/>
          <w:sz w:val="20"/>
          <w:szCs w:val="20"/>
        </w:rPr>
        <w:t>*g));</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 Calculate uncertainty in droplet radius</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droplet_radius_unc</w:t>
      </w:r>
      <w:proofErr w:type="spellEnd"/>
      <w:r w:rsidRPr="00B531F0">
        <w:rPr>
          <w:rFonts w:asciiTheme="minorHAnsi" w:hAnsiTheme="minorHAnsi" w:cstheme="minorHAnsi"/>
          <w:sz w:val="20"/>
          <w:szCs w:val="20"/>
        </w:rPr>
        <w:t xml:space="preserve"> = </w:t>
      </w:r>
      <w:proofErr w:type="gramStart"/>
      <w:r w:rsidRPr="00B531F0">
        <w:rPr>
          <w:rFonts w:asciiTheme="minorHAnsi" w:hAnsiTheme="minorHAnsi" w:cstheme="minorHAnsi"/>
          <w:sz w:val="20"/>
          <w:szCs w:val="20"/>
        </w:rPr>
        <w:t>sqrt( (</w:t>
      </w:r>
      <w:proofErr w:type="spellStart"/>
      <w:proofErr w:type="gramEnd"/>
      <w:r w:rsidRPr="00B531F0">
        <w:rPr>
          <w:rFonts w:asciiTheme="minorHAnsi" w:hAnsiTheme="minorHAnsi" w:cstheme="minorHAnsi"/>
          <w:sz w:val="20"/>
          <w:szCs w:val="20"/>
        </w:rPr>
        <w:t>dqDviscosity_air</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measured_viscosity_unc</w:t>
      </w:r>
      <w:proofErr w:type="spellEnd"/>
      <w:r w:rsidRPr="00B531F0">
        <w:rPr>
          <w:rFonts w:asciiTheme="minorHAnsi" w:hAnsiTheme="minorHAnsi" w:cstheme="minorHAnsi"/>
          <w:sz w:val="20"/>
          <w:szCs w:val="20"/>
        </w:rPr>
        <w:t>)^2 + (</w:t>
      </w:r>
      <w:proofErr w:type="spellStart"/>
      <w:r w:rsidRPr="00B531F0">
        <w:rPr>
          <w:rFonts w:asciiTheme="minorHAnsi" w:hAnsiTheme="minorHAnsi" w:cstheme="minorHAnsi"/>
          <w:sz w:val="20"/>
          <w:szCs w:val="20"/>
        </w:rPr>
        <w:t>dqDvelocity_down</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velocity_down_unc</w:t>
      </w:r>
      <w:proofErr w:type="spellEnd"/>
      <w:r w:rsidRPr="00B531F0">
        <w:rPr>
          <w:rFonts w:asciiTheme="minorHAnsi" w:hAnsiTheme="minorHAnsi" w:cstheme="minorHAnsi"/>
          <w:sz w:val="20"/>
          <w:szCs w:val="20"/>
        </w:rPr>
        <w:t>)^2 );</w:t>
      </w:r>
    </w:p>
    <w:p w:rsidR="00A6178E" w:rsidRPr="00B531F0" w:rsidRDefault="00A6178E" w:rsidP="00A6178E">
      <w:pPr>
        <w:spacing w:line="240" w:lineRule="auto"/>
        <w:rPr>
          <w:rFonts w:asciiTheme="minorHAnsi" w:hAnsiTheme="minorHAnsi" w:cstheme="minorHAnsi"/>
          <w:sz w:val="20"/>
          <w:szCs w:val="20"/>
        </w:rPr>
      </w:pP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 Calculate charge on droplet and add to collection</w:t>
      </w:r>
    </w:p>
    <w:p w:rsidR="00A6178E" w:rsidRPr="00B531F0" w:rsidRDefault="00A6178E" w:rsidP="00A6178E">
      <w:pPr>
        <w:spacing w:line="240" w:lineRule="auto"/>
        <w:rPr>
          <w:rFonts w:asciiTheme="minorHAnsi" w:hAnsiTheme="minorHAnsi" w:cstheme="minorHAnsi"/>
          <w:sz w:val="20"/>
          <w:szCs w:val="20"/>
        </w:rPr>
      </w:pP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charge = (6*pi*</w:t>
      </w:r>
      <w:proofErr w:type="spellStart"/>
      <w:r w:rsidRPr="00B531F0">
        <w:rPr>
          <w:rFonts w:asciiTheme="minorHAnsi" w:hAnsiTheme="minorHAnsi" w:cstheme="minorHAnsi"/>
          <w:sz w:val="20"/>
          <w:szCs w:val="20"/>
        </w:rPr>
        <w:t>viscosity_air</w:t>
      </w:r>
      <w:proofErr w:type="spellEnd"/>
      <w:r w:rsidRPr="00B531F0">
        <w:rPr>
          <w:rFonts w:asciiTheme="minorHAnsi" w:hAnsiTheme="minorHAnsi" w:cstheme="minorHAnsi"/>
          <w:sz w:val="20"/>
          <w:szCs w:val="20"/>
        </w:rPr>
        <w:t>*</w:t>
      </w:r>
      <w:proofErr w:type="spellStart"/>
      <w:r w:rsidRPr="00B531F0">
        <w:rPr>
          <w:rFonts w:asciiTheme="minorHAnsi" w:hAnsiTheme="minorHAnsi" w:cstheme="minorHAnsi"/>
          <w:sz w:val="20"/>
          <w:szCs w:val="20"/>
        </w:rPr>
        <w:t>droplet_radius</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velocity_up</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velocity_down</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plate_separation</w:t>
      </w:r>
      <w:proofErr w:type="spellEnd"/>
      <w:r w:rsidRPr="00B531F0">
        <w:rPr>
          <w:rFonts w:asciiTheme="minorHAnsi" w:hAnsiTheme="minorHAnsi" w:cstheme="minorHAnsi"/>
          <w:sz w:val="20"/>
          <w:szCs w:val="20"/>
        </w:rPr>
        <w:t>) / (voltage);</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collected_charges</w:t>
      </w:r>
      <w:proofErr w:type="spellEnd"/>
      <w:r w:rsidRPr="00B531F0">
        <w:rPr>
          <w:rFonts w:asciiTheme="minorHAnsi" w:hAnsiTheme="minorHAnsi" w:cstheme="minorHAnsi"/>
          <w:sz w:val="20"/>
          <w:szCs w:val="20"/>
        </w:rPr>
        <w:t>(</w:t>
      </w:r>
      <w:proofErr w:type="spellStart"/>
      <w:r w:rsidRPr="00B531F0">
        <w:rPr>
          <w:rFonts w:asciiTheme="minorHAnsi" w:hAnsiTheme="minorHAnsi" w:cstheme="minorHAnsi"/>
          <w:sz w:val="20"/>
          <w:szCs w:val="20"/>
        </w:rPr>
        <w:t>i</w:t>
      </w:r>
      <w:proofErr w:type="spellEnd"/>
      <w:r w:rsidRPr="00B531F0">
        <w:rPr>
          <w:rFonts w:asciiTheme="minorHAnsi" w:hAnsiTheme="minorHAnsi" w:cstheme="minorHAnsi"/>
          <w:sz w:val="20"/>
          <w:szCs w:val="20"/>
        </w:rPr>
        <w:t>) = charge;</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 Define partial derivatives for droplet charge uncertainty</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dqDviscosity_air</w:t>
      </w:r>
      <w:proofErr w:type="spellEnd"/>
      <w:r w:rsidRPr="00B531F0">
        <w:rPr>
          <w:rFonts w:asciiTheme="minorHAnsi" w:hAnsiTheme="minorHAnsi" w:cstheme="minorHAnsi"/>
          <w:sz w:val="20"/>
          <w:szCs w:val="20"/>
        </w:rPr>
        <w:t xml:space="preserve"> = (6*pi*</w:t>
      </w:r>
      <w:proofErr w:type="spellStart"/>
      <w:r w:rsidRPr="00B531F0">
        <w:rPr>
          <w:rFonts w:asciiTheme="minorHAnsi" w:hAnsiTheme="minorHAnsi" w:cstheme="minorHAnsi"/>
          <w:sz w:val="20"/>
          <w:szCs w:val="20"/>
        </w:rPr>
        <w:t>droplet_radius</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velocity_up</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velocity_down</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plate_separation</w:t>
      </w:r>
      <w:proofErr w:type="spellEnd"/>
      <w:r w:rsidRPr="00B531F0">
        <w:rPr>
          <w:rFonts w:asciiTheme="minorHAnsi" w:hAnsiTheme="minorHAnsi" w:cstheme="minorHAnsi"/>
          <w:sz w:val="20"/>
          <w:szCs w:val="20"/>
        </w:rPr>
        <w:t>) / (voltage);</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dqDdroplet_radius</w:t>
      </w:r>
      <w:proofErr w:type="spellEnd"/>
      <w:r w:rsidRPr="00B531F0">
        <w:rPr>
          <w:rFonts w:asciiTheme="minorHAnsi" w:hAnsiTheme="minorHAnsi" w:cstheme="minorHAnsi"/>
          <w:sz w:val="20"/>
          <w:szCs w:val="20"/>
        </w:rPr>
        <w:t xml:space="preserve"> = (6*pi*</w:t>
      </w:r>
      <w:proofErr w:type="spellStart"/>
      <w:r w:rsidRPr="00B531F0">
        <w:rPr>
          <w:rFonts w:asciiTheme="minorHAnsi" w:hAnsiTheme="minorHAnsi" w:cstheme="minorHAnsi"/>
          <w:sz w:val="20"/>
          <w:szCs w:val="20"/>
        </w:rPr>
        <w:t>viscosity_air</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velocity_up</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velocity_down</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plate_separation</w:t>
      </w:r>
      <w:proofErr w:type="spellEnd"/>
      <w:r w:rsidRPr="00B531F0">
        <w:rPr>
          <w:rFonts w:asciiTheme="minorHAnsi" w:hAnsiTheme="minorHAnsi" w:cstheme="minorHAnsi"/>
          <w:sz w:val="20"/>
          <w:szCs w:val="20"/>
        </w:rPr>
        <w:t>) / (voltage);</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dqDvelocity_up</w:t>
      </w:r>
      <w:proofErr w:type="spellEnd"/>
      <w:r w:rsidRPr="00B531F0">
        <w:rPr>
          <w:rFonts w:asciiTheme="minorHAnsi" w:hAnsiTheme="minorHAnsi" w:cstheme="minorHAnsi"/>
          <w:sz w:val="20"/>
          <w:szCs w:val="20"/>
        </w:rPr>
        <w:t xml:space="preserve"> = (6*pi*</w:t>
      </w:r>
      <w:proofErr w:type="spellStart"/>
      <w:r w:rsidRPr="00B531F0">
        <w:rPr>
          <w:rFonts w:asciiTheme="minorHAnsi" w:hAnsiTheme="minorHAnsi" w:cstheme="minorHAnsi"/>
          <w:sz w:val="20"/>
          <w:szCs w:val="20"/>
        </w:rPr>
        <w:t>viscosity_air</w:t>
      </w:r>
      <w:proofErr w:type="spellEnd"/>
      <w:r w:rsidRPr="00B531F0">
        <w:rPr>
          <w:rFonts w:asciiTheme="minorHAnsi" w:hAnsiTheme="minorHAnsi" w:cstheme="minorHAnsi"/>
          <w:sz w:val="20"/>
          <w:szCs w:val="20"/>
        </w:rPr>
        <w:t>*</w:t>
      </w:r>
      <w:proofErr w:type="spellStart"/>
      <w:r w:rsidRPr="00B531F0">
        <w:rPr>
          <w:rFonts w:asciiTheme="minorHAnsi" w:hAnsiTheme="minorHAnsi" w:cstheme="minorHAnsi"/>
          <w:sz w:val="20"/>
          <w:szCs w:val="20"/>
        </w:rPr>
        <w:t>droplet_radius</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plate_separation</w:t>
      </w:r>
      <w:proofErr w:type="spellEnd"/>
      <w:r w:rsidRPr="00B531F0">
        <w:rPr>
          <w:rFonts w:asciiTheme="minorHAnsi" w:hAnsiTheme="minorHAnsi" w:cstheme="minorHAnsi"/>
          <w:sz w:val="20"/>
          <w:szCs w:val="20"/>
        </w:rPr>
        <w:t>) / (voltage);</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dqDvelocity_down</w:t>
      </w:r>
      <w:proofErr w:type="spellEnd"/>
      <w:r w:rsidRPr="00B531F0">
        <w:rPr>
          <w:rFonts w:asciiTheme="minorHAnsi" w:hAnsiTheme="minorHAnsi" w:cstheme="minorHAnsi"/>
          <w:sz w:val="20"/>
          <w:szCs w:val="20"/>
        </w:rPr>
        <w:t xml:space="preserve"> = (6*pi*</w:t>
      </w:r>
      <w:proofErr w:type="spellStart"/>
      <w:r w:rsidRPr="00B531F0">
        <w:rPr>
          <w:rFonts w:asciiTheme="minorHAnsi" w:hAnsiTheme="minorHAnsi" w:cstheme="minorHAnsi"/>
          <w:sz w:val="20"/>
          <w:szCs w:val="20"/>
        </w:rPr>
        <w:t>viscosity_air</w:t>
      </w:r>
      <w:proofErr w:type="spellEnd"/>
      <w:r w:rsidRPr="00B531F0">
        <w:rPr>
          <w:rFonts w:asciiTheme="minorHAnsi" w:hAnsiTheme="minorHAnsi" w:cstheme="minorHAnsi"/>
          <w:sz w:val="20"/>
          <w:szCs w:val="20"/>
        </w:rPr>
        <w:t>*</w:t>
      </w:r>
      <w:proofErr w:type="spellStart"/>
      <w:r w:rsidRPr="00B531F0">
        <w:rPr>
          <w:rFonts w:asciiTheme="minorHAnsi" w:hAnsiTheme="minorHAnsi" w:cstheme="minorHAnsi"/>
          <w:sz w:val="20"/>
          <w:szCs w:val="20"/>
        </w:rPr>
        <w:t>droplet_radius</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plate_separation</w:t>
      </w:r>
      <w:proofErr w:type="spellEnd"/>
      <w:r w:rsidRPr="00B531F0">
        <w:rPr>
          <w:rFonts w:asciiTheme="minorHAnsi" w:hAnsiTheme="minorHAnsi" w:cstheme="minorHAnsi"/>
          <w:sz w:val="20"/>
          <w:szCs w:val="20"/>
        </w:rPr>
        <w:t>) / (voltage);</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dqDplate_separation</w:t>
      </w:r>
      <w:proofErr w:type="spellEnd"/>
      <w:r w:rsidRPr="00B531F0">
        <w:rPr>
          <w:rFonts w:asciiTheme="minorHAnsi" w:hAnsiTheme="minorHAnsi" w:cstheme="minorHAnsi"/>
          <w:sz w:val="20"/>
          <w:szCs w:val="20"/>
        </w:rPr>
        <w:t xml:space="preserve"> = (6*pi*</w:t>
      </w:r>
      <w:proofErr w:type="spellStart"/>
      <w:r w:rsidRPr="00B531F0">
        <w:rPr>
          <w:rFonts w:asciiTheme="minorHAnsi" w:hAnsiTheme="minorHAnsi" w:cstheme="minorHAnsi"/>
          <w:sz w:val="20"/>
          <w:szCs w:val="20"/>
        </w:rPr>
        <w:t>viscosity_air</w:t>
      </w:r>
      <w:proofErr w:type="spellEnd"/>
      <w:r w:rsidRPr="00B531F0">
        <w:rPr>
          <w:rFonts w:asciiTheme="minorHAnsi" w:hAnsiTheme="minorHAnsi" w:cstheme="minorHAnsi"/>
          <w:sz w:val="20"/>
          <w:szCs w:val="20"/>
        </w:rPr>
        <w:t>*</w:t>
      </w:r>
      <w:proofErr w:type="spellStart"/>
      <w:r w:rsidRPr="00B531F0">
        <w:rPr>
          <w:rFonts w:asciiTheme="minorHAnsi" w:hAnsiTheme="minorHAnsi" w:cstheme="minorHAnsi"/>
          <w:sz w:val="20"/>
          <w:szCs w:val="20"/>
        </w:rPr>
        <w:t>droplet_radius</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velocity_up</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velocity_down</w:t>
      </w:r>
      <w:proofErr w:type="spellEnd"/>
      <w:r w:rsidRPr="00B531F0">
        <w:rPr>
          <w:rFonts w:asciiTheme="minorHAnsi" w:hAnsiTheme="minorHAnsi" w:cstheme="minorHAnsi"/>
          <w:sz w:val="20"/>
          <w:szCs w:val="20"/>
        </w:rPr>
        <w:t>)) / (voltage);</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dqDvoltage</w:t>
      </w:r>
      <w:proofErr w:type="spellEnd"/>
      <w:r w:rsidRPr="00B531F0">
        <w:rPr>
          <w:rFonts w:asciiTheme="minorHAnsi" w:hAnsiTheme="minorHAnsi" w:cstheme="minorHAnsi"/>
          <w:sz w:val="20"/>
          <w:szCs w:val="20"/>
        </w:rPr>
        <w:t xml:space="preserve"> = (-6*pi*</w:t>
      </w:r>
      <w:proofErr w:type="spellStart"/>
      <w:r w:rsidRPr="00B531F0">
        <w:rPr>
          <w:rFonts w:asciiTheme="minorHAnsi" w:hAnsiTheme="minorHAnsi" w:cstheme="minorHAnsi"/>
          <w:sz w:val="20"/>
          <w:szCs w:val="20"/>
        </w:rPr>
        <w:t>viscosity_air</w:t>
      </w:r>
      <w:proofErr w:type="spellEnd"/>
      <w:r w:rsidRPr="00B531F0">
        <w:rPr>
          <w:rFonts w:asciiTheme="minorHAnsi" w:hAnsiTheme="minorHAnsi" w:cstheme="minorHAnsi"/>
          <w:sz w:val="20"/>
          <w:szCs w:val="20"/>
        </w:rPr>
        <w:t>*</w:t>
      </w:r>
      <w:proofErr w:type="spellStart"/>
      <w:r w:rsidRPr="00B531F0">
        <w:rPr>
          <w:rFonts w:asciiTheme="minorHAnsi" w:hAnsiTheme="minorHAnsi" w:cstheme="minorHAnsi"/>
          <w:sz w:val="20"/>
          <w:szCs w:val="20"/>
        </w:rPr>
        <w:t>droplet_radius</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velocity_up</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velocity_down</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plate_separation</w:t>
      </w:r>
      <w:proofErr w:type="spellEnd"/>
      <w:r w:rsidRPr="00B531F0">
        <w:rPr>
          <w:rFonts w:asciiTheme="minorHAnsi" w:hAnsiTheme="minorHAnsi" w:cstheme="minorHAnsi"/>
          <w:sz w:val="20"/>
          <w:szCs w:val="20"/>
        </w:rPr>
        <w:t>) / (voltage^2);</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 Calculate uncertainty in droplet charge and add to collection</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charge_unc</w:t>
      </w:r>
      <w:proofErr w:type="spellEnd"/>
      <w:r w:rsidRPr="00B531F0">
        <w:rPr>
          <w:rFonts w:asciiTheme="minorHAnsi" w:hAnsiTheme="minorHAnsi" w:cstheme="minorHAnsi"/>
          <w:sz w:val="20"/>
          <w:szCs w:val="20"/>
        </w:rPr>
        <w:t xml:space="preserve"> = </w:t>
      </w:r>
      <w:proofErr w:type="gramStart"/>
      <w:r w:rsidRPr="00B531F0">
        <w:rPr>
          <w:rFonts w:asciiTheme="minorHAnsi" w:hAnsiTheme="minorHAnsi" w:cstheme="minorHAnsi"/>
          <w:sz w:val="20"/>
          <w:szCs w:val="20"/>
        </w:rPr>
        <w:t>sqrt( (</w:t>
      </w:r>
      <w:proofErr w:type="spellStart"/>
      <w:proofErr w:type="gramEnd"/>
      <w:r w:rsidRPr="00B531F0">
        <w:rPr>
          <w:rFonts w:asciiTheme="minorHAnsi" w:hAnsiTheme="minorHAnsi" w:cstheme="minorHAnsi"/>
          <w:sz w:val="20"/>
          <w:szCs w:val="20"/>
        </w:rPr>
        <w:t>dqDviscosity_air</w:t>
      </w:r>
      <w:proofErr w:type="spellEnd"/>
      <w:r w:rsidRPr="00B531F0">
        <w:rPr>
          <w:rFonts w:asciiTheme="minorHAnsi" w:hAnsiTheme="minorHAnsi" w:cstheme="minorHAnsi"/>
          <w:sz w:val="20"/>
          <w:szCs w:val="20"/>
        </w:rPr>
        <w:t>*</w:t>
      </w:r>
      <w:proofErr w:type="spellStart"/>
      <w:r w:rsidRPr="00B531F0">
        <w:rPr>
          <w:rFonts w:asciiTheme="minorHAnsi" w:hAnsiTheme="minorHAnsi" w:cstheme="minorHAnsi"/>
          <w:sz w:val="20"/>
          <w:szCs w:val="20"/>
        </w:rPr>
        <w:t>measured_viscosity_unc</w:t>
      </w:r>
      <w:proofErr w:type="spellEnd"/>
      <w:r w:rsidRPr="00B531F0">
        <w:rPr>
          <w:rFonts w:asciiTheme="minorHAnsi" w:hAnsiTheme="minorHAnsi" w:cstheme="minorHAnsi"/>
          <w:sz w:val="20"/>
          <w:szCs w:val="20"/>
        </w:rPr>
        <w:t>)^2 + (</w:t>
      </w:r>
      <w:proofErr w:type="spellStart"/>
      <w:r w:rsidRPr="00B531F0">
        <w:rPr>
          <w:rFonts w:asciiTheme="minorHAnsi" w:hAnsiTheme="minorHAnsi" w:cstheme="minorHAnsi"/>
          <w:sz w:val="20"/>
          <w:szCs w:val="20"/>
        </w:rPr>
        <w:t>dqDdroplet_radius</w:t>
      </w:r>
      <w:proofErr w:type="spellEnd"/>
      <w:r w:rsidRPr="00B531F0">
        <w:rPr>
          <w:rFonts w:asciiTheme="minorHAnsi" w:hAnsiTheme="minorHAnsi" w:cstheme="minorHAnsi"/>
          <w:sz w:val="20"/>
          <w:szCs w:val="20"/>
        </w:rPr>
        <w:t>*</w:t>
      </w:r>
      <w:proofErr w:type="spellStart"/>
      <w:r w:rsidRPr="00B531F0">
        <w:rPr>
          <w:rFonts w:asciiTheme="minorHAnsi" w:hAnsiTheme="minorHAnsi" w:cstheme="minorHAnsi"/>
          <w:sz w:val="20"/>
          <w:szCs w:val="20"/>
        </w:rPr>
        <w:t>droplet_radius_unc</w:t>
      </w:r>
      <w:proofErr w:type="spellEnd"/>
      <w:r w:rsidRPr="00B531F0">
        <w:rPr>
          <w:rFonts w:asciiTheme="minorHAnsi" w:hAnsiTheme="minorHAnsi" w:cstheme="minorHAnsi"/>
          <w:sz w:val="20"/>
          <w:szCs w:val="20"/>
        </w:rPr>
        <w:t>)^2 + (</w:t>
      </w:r>
      <w:proofErr w:type="spellStart"/>
      <w:r w:rsidRPr="00B531F0">
        <w:rPr>
          <w:rFonts w:asciiTheme="minorHAnsi" w:hAnsiTheme="minorHAnsi" w:cstheme="minorHAnsi"/>
          <w:sz w:val="20"/>
          <w:szCs w:val="20"/>
        </w:rPr>
        <w:t>dqDvelocity_up</w:t>
      </w:r>
      <w:proofErr w:type="spellEnd"/>
      <w:r w:rsidRPr="00B531F0">
        <w:rPr>
          <w:rFonts w:asciiTheme="minorHAnsi" w:hAnsiTheme="minorHAnsi" w:cstheme="minorHAnsi"/>
          <w:sz w:val="20"/>
          <w:szCs w:val="20"/>
        </w:rPr>
        <w:t>*</w:t>
      </w:r>
      <w:proofErr w:type="spellStart"/>
      <w:r w:rsidRPr="00B531F0">
        <w:rPr>
          <w:rFonts w:asciiTheme="minorHAnsi" w:hAnsiTheme="minorHAnsi" w:cstheme="minorHAnsi"/>
          <w:sz w:val="20"/>
          <w:szCs w:val="20"/>
        </w:rPr>
        <w:t>velocity_up_unc</w:t>
      </w:r>
      <w:proofErr w:type="spellEnd"/>
      <w:r w:rsidRPr="00B531F0">
        <w:rPr>
          <w:rFonts w:asciiTheme="minorHAnsi" w:hAnsiTheme="minorHAnsi" w:cstheme="minorHAnsi"/>
          <w:sz w:val="20"/>
          <w:szCs w:val="20"/>
        </w:rPr>
        <w:t>)^2 + (</w:t>
      </w:r>
      <w:proofErr w:type="spellStart"/>
      <w:r w:rsidRPr="00B531F0">
        <w:rPr>
          <w:rFonts w:asciiTheme="minorHAnsi" w:hAnsiTheme="minorHAnsi" w:cstheme="minorHAnsi"/>
          <w:sz w:val="20"/>
          <w:szCs w:val="20"/>
        </w:rPr>
        <w:t>dqDvelocity_down</w:t>
      </w:r>
      <w:proofErr w:type="spellEnd"/>
      <w:r w:rsidRPr="00B531F0">
        <w:rPr>
          <w:rFonts w:asciiTheme="minorHAnsi" w:hAnsiTheme="minorHAnsi" w:cstheme="minorHAnsi"/>
          <w:sz w:val="20"/>
          <w:szCs w:val="20"/>
        </w:rPr>
        <w:t>*</w:t>
      </w:r>
      <w:proofErr w:type="spellStart"/>
      <w:r w:rsidRPr="00B531F0">
        <w:rPr>
          <w:rFonts w:asciiTheme="minorHAnsi" w:hAnsiTheme="minorHAnsi" w:cstheme="minorHAnsi"/>
          <w:sz w:val="20"/>
          <w:szCs w:val="20"/>
        </w:rPr>
        <w:t>velocity_down_unc</w:t>
      </w:r>
      <w:proofErr w:type="spellEnd"/>
      <w:r w:rsidRPr="00B531F0">
        <w:rPr>
          <w:rFonts w:asciiTheme="minorHAnsi" w:hAnsiTheme="minorHAnsi" w:cstheme="minorHAnsi"/>
          <w:sz w:val="20"/>
          <w:szCs w:val="20"/>
        </w:rPr>
        <w:t>)^2 + (</w:t>
      </w:r>
      <w:proofErr w:type="spellStart"/>
      <w:r w:rsidRPr="00B531F0">
        <w:rPr>
          <w:rFonts w:asciiTheme="minorHAnsi" w:hAnsiTheme="minorHAnsi" w:cstheme="minorHAnsi"/>
          <w:sz w:val="20"/>
          <w:szCs w:val="20"/>
        </w:rPr>
        <w:t>dqDplate_separation</w:t>
      </w:r>
      <w:proofErr w:type="spellEnd"/>
      <w:r w:rsidRPr="00B531F0">
        <w:rPr>
          <w:rFonts w:asciiTheme="minorHAnsi" w:hAnsiTheme="minorHAnsi" w:cstheme="minorHAnsi"/>
          <w:sz w:val="20"/>
          <w:szCs w:val="20"/>
        </w:rPr>
        <w:t>*</w:t>
      </w:r>
      <w:proofErr w:type="spellStart"/>
      <w:r w:rsidRPr="00B531F0">
        <w:rPr>
          <w:rFonts w:asciiTheme="minorHAnsi" w:hAnsiTheme="minorHAnsi" w:cstheme="minorHAnsi"/>
          <w:sz w:val="20"/>
          <w:szCs w:val="20"/>
        </w:rPr>
        <w:t>plate_separation_unc</w:t>
      </w:r>
      <w:proofErr w:type="spellEnd"/>
      <w:r w:rsidRPr="00B531F0">
        <w:rPr>
          <w:rFonts w:asciiTheme="minorHAnsi" w:hAnsiTheme="minorHAnsi" w:cstheme="minorHAnsi"/>
          <w:sz w:val="20"/>
          <w:szCs w:val="20"/>
        </w:rPr>
        <w:t>)^2 + (</w:t>
      </w:r>
      <w:proofErr w:type="spellStart"/>
      <w:r w:rsidRPr="00B531F0">
        <w:rPr>
          <w:rFonts w:asciiTheme="minorHAnsi" w:hAnsiTheme="minorHAnsi" w:cstheme="minorHAnsi"/>
          <w:sz w:val="20"/>
          <w:szCs w:val="20"/>
        </w:rPr>
        <w:t>dqDvoltage</w:t>
      </w:r>
      <w:proofErr w:type="spellEnd"/>
      <w:r w:rsidRPr="00B531F0">
        <w:rPr>
          <w:rFonts w:asciiTheme="minorHAnsi" w:hAnsiTheme="minorHAnsi" w:cstheme="minorHAnsi"/>
          <w:sz w:val="20"/>
          <w:szCs w:val="20"/>
        </w:rPr>
        <w:t>*</w:t>
      </w:r>
      <w:proofErr w:type="spellStart"/>
      <w:r w:rsidRPr="00B531F0">
        <w:rPr>
          <w:rFonts w:asciiTheme="minorHAnsi" w:hAnsiTheme="minorHAnsi" w:cstheme="minorHAnsi"/>
          <w:sz w:val="20"/>
          <w:szCs w:val="20"/>
        </w:rPr>
        <w:t>measured_voltage_unc</w:t>
      </w:r>
      <w:proofErr w:type="spellEnd"/>
      <w:r w:rsidRPr="00B531F0">
        <w:rPr>
          <w:rFonts w:asciiTheme="minorHAnsi" w:hAnsiTheme="minorHAnsi" w:cstheme="minorHAnsi"/>
          <w:sz w:val="20"/>
          <w:szCs w:val="20"/>
        </w:rPr>
        <w:t>)^2 ) ;</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    </w:t>
      </w:r>
      <w:proofErr w:type="spellStart"/>
      <w:r w:rsidRPr="00B531F0">
        <w:rPr>
          <w:rFonts w:asciiTheme="minorHAnsi" w:hAnsiTheme="minorHAnsi" w:cstheme="minorHAnsi"/>
          <w:sz w:val="20"/>
          <w:szCs w:val="20"/>
        </w:rPr>
        <w:t>collected_charges_unc</w:t>
      </w:r>
      <w:proofErr w:type="spellEnd"/>
      <w:r w:rsidRPr="00B531F0">
        <w:rPr>
          <w:rFonts w:asciiTheme="minorHAnsi" w:hAnsiTheme="minorHAnsi" w:cstheme="minorHAnsi"/>
          <w:sz w:val="20"/>
          <w:szCs w:val="20"/>
        </w:rPr>
        <w:t>(</w:t>
      </w:r>
      <w:proofErr w:type="spellStart"/>
      <w:r w:rsidRPr="00B531F0">
        <w:rPr>
          <w:rFonts w:asciiTheme="minorHAnsi" w:hAnsiTheme="minorHAnsi" w:cstheme="minorHAnsi"/>
          <w:sz w:val="20"/>
          <w:szCs w:val="20"/>
        </w:rPr>
        <w:t>i</w:t>
      </w:r>
      <w:proofErr w:type="spellEnd"/>
      <w:r w:rsidRPr="00B531F0">
        <w:rPr>
          <w:rFonts w:asciiTheme="minorHAnsi" w:hAnsiTheme="minorHAnsi" w:cstheme="minorHAnsi"/>
          <w:sz w:val="20"/>
          <w:szCs w:val="20"/>
        </w:rPr>
        <w:t xml:space="preserve">) = </w:t>
      </w:r>
      <w:proofErr w:type="spellStart"/>
      <w:r w:rsidRPr="00B531F0">
        <w:rPr>
          <w:rFonts w:asciiTheme="minorHAnsi" w:hAnsiTheme="minorHAnsi" w:cstheme="minorHAnsi"/>
          <w:sz w:val="20"/>
          <w:szCs w:val="20"/>
        </w:rPr>
        <w:t>charge_unc</w:t>
      </w:r>
      <w:proofErr w:type="spellEnd"/>
      <w:r w:rsidRPr="00B531F0">
        <w:rPr>
          <w:rFonts w:asciiTheme="minorHAnsi" w:hAnsiTheme="minorHAnsi" w:cstheme="minorHAnsi"/>
          <w:sz w:val="20"/>
          <w:szCs w:val="20"/>
        </w:rPr>
        <w:t>;</w:t>
      </w: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end</w:t>
      </w:r>
    </w:p>
    <w:p w:rsidR="00A6178E" w:rsidRPr="00B531F0" w:rsidRDefault="00A6178E" w:rsidP="00A6178E">
      <w:pPr>
        <w:spacing w:line="240" w:lineRule="auto"/>
        <w:rPr>
          <w:rFonts w:asciiTheme="minorHAnsi" w:hAnsiTheme="minorHAnsi" w:cstheme="minorHAnsi"/>
          <w:sz w:val="20"/>
          <w:szCs w:val="20"/>
        </w:rPr>
      </w:pPr>
    </w:p>
    <w:p w:rsidR="00A6178E" w:rsidRPr="00B531F0" w:rsidRDefault="00A6178E" w:rsidP="00A6178E">
      <w:pPr>
        <w:spacing w:line="240" w:lineRule="auto"/>
        <w:rPr>
          <w:rFonts w:asciiTheme="minorHAnsi" w:hAnsiTheme="minorHAnsi" w:cstheme="minorHAnsi"/>
          <w:sz w:val="20"/>
          <w:szCs w:val="20"/>
        </w:rPr>
      </w:pPr>
      <w:r w:rsidRPr="00B531F0">
        <w:rPr>
          <w:rFonts w:asciiTheme="minorHAnsi" w:hAnsiTheme="minorHAnsi" w:cstheme="minorHAnsi"/>
          <w:sz w:val="20"/>
          <w:szCs w:val="20"/>
        </w:rPr>
        <w:t>% Display collections</w:t>
      </w:r>
    </w:p>
    <w:p w:rsidR="00A6178E" w:rsidRPr="00B531F0" w:rsidRDefault="00A6178E" w:rsidP="00A6178E">
      <w:pPr>
        <w:spacing w:line="240" w:lineRule="auto"/>
        <w:rPr>
          <w:rFonts w:asciiTheme="minorHAnsi" w:hAnsiTheme="minorHAnsi" w:cstheme="minorHAnsi"/>
          <w:sz w:val="20"/>
          <w:szCs w:val="20"/>
        </w:rPr>
      </w:pPr>
    </w:p>
    <w:p w:rsidR="00A6178E" w:rsidRPr="00B531F0" w:rsidRDefault="00A6178E" w:rsidP="00A6178E">
      <w:pPr>
        <w:spacing w:line="240" w:lineRule="auto"/>
        <w:rPr>
          <w:rFonts w:asciiTheme="minorHAnsi" w:hAnsiTheme="minorHAnsi" w:cstheme="minorHAnsi"/>
          <w:sz w:val="20"/>
          <w:szCs w:val="20"/>
        </w:rPr>
      </w:pPr>
      <w:proofErr w:type="spellStart"/>
      <w:r w:rsidRPr="00B531F0">
        <w:rPr>
          <w:rFonts w:asciiTheme="minorHAnsi" w:hAnsiTheme="minorHAnsi" w:cstheme="minorHAnsi"/>
          <w:sz w:val="20"/>
          <w:szCs w:val="20"/>
        </w:rPr>
        <w:t>collected_charges</w:t>
      </w:r>
      <w:proofErr w:type="spellEnd"/>
    </w:p>
    <w:p w:rsidR="00B531F0" w:rsidRPr="00D02A84" w:rsidRDefault="00A6178E" w:rsidP="00A6178E">
      <w:pPr>
        <w:spacing w:line="240" w:lineRule="auto"/>
        <w:rPr>
          <w:rFonts w:asciiTheme="minorHAnsi" w:hAnsiTheme="minorHAnsi" w:cstheme="minorHAnsi"/>
          <w:sz w:val="20"/>
          <w:szCs w:val="20"/>
        </w:rPr>
      </w:pPr>
      <w:proofErr w:type="spellStart"/>
      <w:r w:rsidRPr="00B531F0">
        <w:rPr>
          <w:rFonts w:asciiTheme="minorHAnsi" w:hAnsiTheme="minorHAnsi" w:cstheme="minorHAnsi"/>
          <w:sz w:val="20"/>
          <w:szCs w:val="20"/>
        </w:rPr>
        <w:t>collected_charges_unc</w:t>
      </w:r>
      <w:proofErr w:type="spellEnd"/>
    </w:p>
    <w:p w:rsidR="00B531F0" w:rsidRPr="00B531F0" w:rsidRDefault="00B531F0" w:rsidP="00B531F0">
      <w:pPr>
        <w:rPr>
          <w:rFonts w:ascii="Cambria" w:hAnsi="Cambria"/>
          <w:b/>
          <w:sz w:val="30"/>
          <w:szCs w:val="30"/>
        </w:rPr>
      </w:pPr>
      <w:bookmarkStart w:id="0" w:name="_GoBack"/>
      <w:bookmarkEnd w:id="0"/>
      <w:r w:rsidRPr="00B531F0">
        <w:rPr>
          <w:rFonts w:ascii="Cambria" w:hAnsi="Cambria"/>
          <w:b/>
          <w:sz w:val="30"/>
          <w:szCs w:val="30"/>
        </w:rPr>
        <w:lastRenderedPageBreak/>
        <w:t xml:space="preserve">Appendix D: </w:t>
      </w:r>
      <w:proofErr w:type="spellStart"/>
      <w:r w:rsidRPr="00B531F0">
        <w:rPr>
          <w:rFonts w:ascii="Cambria" w:hAnsi="Cambria"/>
          <w:b/>
          <w:sz w:val="30"/>
          <w:szCs w:val="30"/>
        </w:rPr>
        <w:t>PlottingDropletCharges.m</w:t>
      </w:r>
      <w:proofErr w:type="spellEnd"/>
    </w:p>
    <w:p w:rsidR="00B531F0" w:rsidRPr="00B531F0" w:rsidRDefault="00B531F0" w:rsidP="00B531F0">
      <w:pPr>
        <w:spacing w:line="240" w:lineRule="auto"/>
        <w:rPr>
          <w:rFonts w:asciiTheme="minorHAnsi" w:hAnsiTheme="minorHAnsi" w:cstheme="minorHAnsi"/>
          <w:sz w:val="20"/>
          <w:szCs w:val="20"/>
        </w:rPr>
      </w:pPr>
      <w:proofErr w:type="spellStart"/>
      <w:r w:rsidRPr="00B531F0">
        <w:rPr>
          <w:rFonts w:asciiTheme="minorHAnsi" w:hAnsiTheme="minorHAnsi" w:cstheme="minorHAnsi"/>
          <w:sz w:val="20"/>
          <w:szCs w:val="20"/>
        </w:rPr>
        <w:t>drop_number</w:t>
      </w:r>
      <w:proofErr w:type="spellEnd"/>
      <w:r w:rsidRPr="00B531F0">
        <w:rPr>
          <w:rFonts w:asciiTheme="minorHAnsi" w:hAnsiTheme="minorHAnsi" w:cstheme="minorHAnsi"/>
          <w:sz w:val="20"/>
          <w:szCs w:val="20"/>
        </w:rPr>
        <w:t xml:space="preserve"> = 1:8;</w:t>
      </w:r>
    </w:p>
    <w:p w:rsidR="00B531F0" w:rsidRPr="00B531F0" w:rsidRDefault="00B531F0" w:rsidP="00B531F0">
      <w:pPr>
        <w:spacing w:line="240" w:lineRule="auto"/>
        <w:rPr>
          <w:rFonts w:asciiTheme="minorHAnsi" w:hAnsiTheme="minorHAnsi" w:cstheme="minorHAnsi"/>
          <w:sz w:val="20"/>
          <w:szCs w:val="20"/>
        </w:rPr>
      </w:pPr>
      <w:r w:rsidRPr="00B531F0">
        <w:rPr>
          <w:rFonts w:asciiTheme="minorHAnsi" w:hAnsiTheme="minorHAnsi" w:cstheme="minorHAnsi"/>
          <w:sz w:val="20"/>
          <w:szCs w:val="20"/>
        </w:rPr>
        <w:t>charge = 10 * [</w:t>
      </w:r>
    </w:p>
    <w:p w:rsidR="00B531F0" w:rsidRPr="00B531F0" w:rsidRDefault="00B531F0" w:rsidP="00B531F0">
      <w:pPr>
        <w:spacing w:line="240" w:lineRule="auto"/>
        <w:rPr>
          <w:rFonts w:asciiTheme="minorHAnsi" w:hAnsiTheme="minorHAnsi" w:cstheme="minorHAnsi"/>
          <w:sz w:val="20"/>
          <w:szCs w:val="20"/>
        </w:rPr>
      </w:pPr>
      <w:r w:rsidRPr="00B531F0">
        <w:rPr>
          <w:rFonts w:asciiTheme="minorHAnsi" w:hAnsiTheme="minorHAnsi" w:cstheme="minorHAnsi"/>
          <w:sz w:val="20"/>
          <w:szCs w:val="20"/>
        </w:rPr>
        <w:t>%     Insert data for charges here</w:t>
      </w:r>
    </w:p>
    <w:p w:rsidR="00B531F0" w:rsidRPr="00B531F0" w:rsidRDefault="00B531F0" w:rsidP="00B531F0">
      <w:pPr>
        <w:spacing w:line="240" w:lineRule="auto"/>
        <w:rPr>
          <w:rFonts w:asciiTheme="minorHAnsi" w:hAnsiTheme="minorHAnsi" w:cstheme="minorHAnsi"/>
          <w:sz w:val="20"/>
          <w:szCs w:val="20"/>
        </w:rPr>
      </w:pPr>
      <w:r w:rsidRPr="00B531F0">
        <w:rPr>
          <w:rFonts w:asciiTheme="minorHAnsi" w:hAnsiTheme="minorHAnsi" w:cstheme="minorHAnsi"/>
          <w:sz w:val="20"/>
          <w:szCs w:val="20"/>
        </w:rPr>
        <w:t>];</w:t>
      </w:r>
    </w:p>
    <w:p w:rsidR="00B531F0" w:rsidRPr="00B531F0" w:rsidRDefault="00B531F0" w:rsidP="00B531F0">
      <w:pPr>
        <w:spacing w:line="240" w:lineRule="auto"/>
        <w:rPr>
          <w:rFonts w:asciiTheme="minorHAnsi" w:hAnsiTheme="minorHAnsi" w:cstheme="minorHAnsi"/>
          <w:sz w:val="20"/>
          <w:szCs w:val="20"/>
        </w:rPr>
      </w:pPr>
    </w:p>
    <w:p w:rsidR="00B531F0" w:rsidRPr="00B531F0" w:rsidRDefault="00B531F0" w:rsidP="00B531F0">
      <w:pPr>
        <w:spacing w:line="240" w:lineRule="auto"/>
        <w:rPr>
          <w:rFonts w:asciiTheme="minorHAnsi" w:hAnsiTheme="minorHAnsi" w:cstheme="minorHAnsi"/>
          <w:sz w:val="20"/>
          <w:szCs w:val="20"/>
        </w:rPr>
      </w:pPr>
      <w:proofErr w:type="spellStart"/>
      <w:r w:rsidRPr="00B531F0">
        <w:rPr>
          <w:rFonts w:asciiTheme="minorHAnsi" w:hAnsiTheme="minorHAnsi" w:cstheme="minorHAnsi"/>
          <w:sz w:val="20"/>
          <w:szCs w:val="20"/>
        </w:rPr>
        <w:t>unc_charge</w:t>
      </w:r>
      <w:proofErr w:type="spellEnd"/>
      <w:r w:rsidRPr="00B531F0">
        <w:rPr>
          <w:rFonts w:asciiTheme="minorHAnsi" w:hAnsiTheme="minorHAnsi" w:cstheme="minorHAnsi"/>
          <w:sz w:val="20"/>
          <w:szCs w:val="20"/>
        </w:rPr>
        <w:t xml:space="preserve"> = 10^-1 * [</w:t>
      </w:r>
    </w:p>
    <w:p w:rsidR="00B531F0" w:rsidRPr="00B531F0" w:rsidRDefault="00B531F0" w:rsidP="00B531F0">
      <w:pPr>
        <w:spacing w:line="240" w:lineRule="auto"/>
        <w:rPr>
          <w:rFonts w:asciiTheme="minorHAnsi" w:hAnsiTheme="minorHAnsi" w:cstheme="minorHAnsi"/>
          <w:sz w:val="20"/>
          <w:szCs w:val="20"/>
        </w:rPr>
      </w:pPr>
      <w:r w:rsidRPr="00B531F0">
        <w:rPr>
          <w:rFonts w:asciiTheme="minorHAnsi" w:hAnsiTheme="minorHAnsi" w:cstheme="minorHAnsi"/>
          <w:sz w:val="20"/>
          <w:szCs w:val="20"/>
        </w:rPr>
        <w:t>%     Insert data for charge uncertainty here</w:t>
      </w:r>
    </w:p>
    <w:p w:rsidR="00B531F0" w:rsidRPr="00B531F0" w:rsidRDefault="00B531F0" w:rsidP="00B531F0">
      <w:pPr>
        <w:spacing w:line="240" w:lineRule="auto"/>
        <w:rPr>
          <w:rFonts w:asciiTheme="minorHAnsi" w:hAnsiTheme="minorHAnsi" w:cstheme="minorHAnsi"/>
          <w:sz w:val="20"/>
          <w:szCs w:val="20"/>
        </w:rPr>
      </w:pPr>
      <w:r w:rsidRPr="00B531F0">
        <w:rPr>
          <w:rFonts w:asciiTheme="minorHAnsi" w:hAnsiTheme="minorHAnsi" w:cstheme="minorHAnsi"/>
          <w:sz w:val="20"/>
          <w:szCs w:val="20"/>
        </w:rPr>
        <w:t>];</w:t>
      </w:r>
    </w:p>
    <w:p w:rsidR="00B531F0" w:rsidRPr="00B531F0" w:rsidRDefault="00B531F0" w:rsidP="00B531F0">
      <w:pPr>
        <w:spacing w:line="240" w:lineRule="auto"/>
        <w:rPr>
          <w:rFonts w:asciiTheme="minorHAnsi" w:hAnsiTheme="minorHAnsi" w:cstheme="minorHAnsi"/>
          <w:sz w:val="20"/>
          <w:szCs w:val="20"/>
        </w:rPr>
      </w:pPr>
    </w:p>
    <w:p w:rsidR="00B531F0" w:rsidRPr="00B531F0" w:rsidRDefault="00B531F0" w:rsidP="00B531F0">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x1 = </w:t>
      </w:r>
      <w:proofErr w:type="spellStart"/>
      <w:r w:rsidRPr="00B531F0">
        <w:rPr>
          <w:rFonts w:asciiTheme="minorHAnsi" w:hAnsiTheme="minorHAnsi" w:cstheme="minorHAnsi"/>
          <w:sz w:val="20"/>
          <w:szCs w:val="20"/>
        </w:rPr>
        <w:t>drop_number</w:t>
      </w:r>
      <w:proofErr w:type="spellEnd"/>
      <w:r w:rsidRPr="00B531F0">
        <w:rPr>
          <w:rFonts w:asciiTheme="minorHAnsi" w:hAnsiTheme="minorHAnsi" w:cstheme="minorHAnsi"/>
          <w:sz w:val="20"/>
          <w:szCs w:val="20"/>
        </w:rPr>
        <w:t>;</w:t>
      </w:r>
    </w:p>
    <w:p w:rsidR="00B531F0" w:rsidRPr="00B531F0" w:rsidRDefault="00B531F0" w:rsidP="00B531F0">
      <w:pPr>
        <w:spacing w:line="240" w:lineRule="auto"/>
        <w:rPr>
          <w:rFonts w:asciiTheme="minorHAnsi" w:hAnsiTheme="minorHAnsi" w:cstheme="minorHAnsi"/>
          <w:sz w:val="20"/>
          <w:szCs w:val="20"/>
        </w:rPr>
      </w:pPr>
      <w:r w:rsidRPr="00B531F0">
        <w:rPr>
          <w:rFonts w:asciiTheme="minorHAnsi" w:hAnsiTheme="minorHAnsi" w:cstheme="minorHAnsi"/>
          <w:sz w:val="20"/>
          <w:szCs w:val="20"/>
        </w:rPr>
        <w:t>y1 = charge;</w:t>
      </w:r>
    </w:p>
    <w:p w:rsidR="00B531F0" w:rsidRPr="00B531F0" w:rsidRDefault="00B531F0" w:rsidP="00B531F0">
      <w:pPr>
        <w:spacing w:line="240" w:lineRule="auto"/>
        <w:rPr>
          <w:rFonts w:asciiTheme="minorHAnsi" w:hAnsiTheme="minorHAnsi" w:cstheme="minorHAnsi"/>
          <w:sz w:val="20"/>
          <w:szCs w:val="20"/>
        </w:rPr>
      </w:pPr>
      <w:r w:rsidRPr="00B531F0">
        <w:rPr>
          <w:rFonts w:asciiTheme="minorHAnsi" w:hAnsiTheme="minorHAnsi" w:cstheme="minorHAnsi"/>
          <w:sz w:val="20"/>
          <w:szCs w:val="20"/>
        </w:rPr>
        <w:t xml:space="preserve">dy1 = </w:t>
      </w:r>
      <w:proofErr w:type="spellStart"/>
      <w:r w:rsidRPr="00B531F0">
        <w:rPr>
          <w:rFonts w:asciiTheme="minorHAnsi" w:hAnsiTheme="minorHAnsi" w:cstheme="minorHAnsi"/>
          <w:sz w:val="20"/>
          <w:szCs w:val="20"/>
        </w:rPr>
        <w:t>unc_charge</w:t>
      </w:r>
      <w:proofErr w:type="spellEnd"/>
      <w:r w:rsidRPr="00B531F0">
        <w:rPr>
          <w:rFonts w:asciiTheme="minorHAnsi" w:hAnsiTheme="minorHAnsi" w:cstheme="minorHAnsi"/>
          <w:sz w:val="20"/>
          <w:szCs w:val="20"/>
        </w:rPr>
        <w:t>;</w:t>
      </w:r>
    </w:p>
    <w:p w:rsidR="00B531F0" w:rsidRPr="00B531F0" w:rsidRDefault="00B531F0" w:rsidP="00B531F0">
      <w:pPr>
        <w:spacing w:line="240" w:lineRule="auto"/>
        <w:rPr>
          <w:rFonts w:asciiTheme="minorHAnsi" w:hAnsiTheme="minorHAnsi" w:cstheme="minorHAnsi"/>
          <w:sz w:val="20"/>
          <w:szCs w:val="20"/>
        </w:rPr>
      </w:pPr>
    </w:p>
    <w:p w:rsidR="00B531F0" w:rsidRPr="00B531F0" w:rsidRDefault="00B531F0" w:rsidP="00B531F0">
      <w:pPr>
        <w:spacing w:line="240" w:lineRule="auto"/>
        <w:rPr>
          <w:rFonts w:asciiTheme="minorHAnsi" w:hAnsiTheme="minorHAnsi" w:cstheme="minorHAnsi"/>
          <w:sz w:val="20"/>
          <w:szCs w:val="20"/>
        </w:rPr>
      </w:pPr>
      <w:r w:rsidRPr="00B531F0">
        <w:rPr>
          <w:rFonts w:asciiTheme="minorHAnsi" w:hAnsiTheme="minorHAnsi" w:cstheme="minorHAnsi"/>
          <w:sz w:val="20"/>
          <w:szCs w:val="20"/>
        </w:rPr>
        <w:t>%Plot data with x and y error bars</w:t>
      </w:r>
    </w:p>
    <w:p w:rsidR="00B531F0" w:rsidRPr="00B531F0" w:rsidRDefault="00B531F0" w:rsidP="00B531F0">
      <w:pPr>
        <w:spacing w:line="240" w:lineRule="auto"/>
        <w:rPr>
          <w:rFonts w:asciiTheme="minorHAnsi" w:hAnsiTheme="minorHAnsi" w:cstheme="minorHAnsi"/>
          <w:sz w:val="20"/>
          <w:szCs w:val="20"/>
        </w:rPr>
      </w:pPr>
      <w:proofErr w:type="spellStart"/>
      <w:r w:rsidRPr="00B531F0">
        <w:rPr>
          <w:rFonts w:asciiTheme="minorHAnsi" w:hAnsiTheme="minorHAnsi" w:cstheme="minorHAnsi"/>
          <w:sz w:val="20"/>
          <w:szCs w:val="20"/>
        </w:rPr>
        <w:t>errorbar</w:t>
      </w:r>
      <w:proofErr w:type="spellEnd"/>
      <w:r w:rsidRPr="00B531F0">
        <w:rPr>
          <w:rFonts w:asciiTheme="minorHAnsi" w:hAnsiTheme="minorHAnsi" w:cstheme="minorHAnsi"/>
          <w:sz w:val="20"/>
          <w:szCs w:val="20"/>
        </w:rPr>
        <w:t>(x</w:t>
      </w:r>
      <w:proofErr w:type="gramStart"/>
      <w:r w:rsidRPr="00B531F0">
        <w:rPr>
          <w:rFonts w:asciiTheme="minorHAnsi" w:hAnsiTheme="minorHAnsi" w:cstheme="minorHAnsi"/>
          <w:sz w:val="20"/>
          <w:szCs w:val="20"/>
        </w:rPr>
        <w:t>1,y</w:t>
      </w:r>
      <w:proofErr w:type="gramEnd"/>
      <w:r w:rsidRPr="00B531F0">
        <w:rPr>
          <w:rFonts w:asciiTheme="minorHAnsi" w:hAnsiTheme="minorHAnsi" w:cstheme="minorHAnsi"/>
          <w:sz w:val="20"/>
          <w:szCs w:val="20"/>
        </w:rPr>
        <w:t>1,dy1,'bo')</w:t>
      </w:r>
    </w:p>
    <w:p w:rsidR="00B531F0" w:rsidRPr="00B531F0" w:rsidRDefault="00B531F0" w:rsidP="00B531F0">
      <w:pPr>
        <w:spacing w:line="240" w:lineRule="auto"/>
        <w:rPr>
          <w:rFonts w:asciiTheme="minorHAnsi" w:hAnsiTheme="minorHAnsi" w:cstheme="minorHAnsi"/>
          <w:sz w:val="20"/>
          <w:szCs w:val="20"/>
        </w:rPr>
      </w:pPr>
    </w:p>
    <w:p w:rsidR="00B531F0" w:rsidRPr="00B531F0" w:rsidRDefault="00B531F0" w:rsidP="00B531F0">
      <w:pPr>
        <w:spacing w:line="240" w:lineRule="auto"/>
        <w:rPr>
          <w:rFonts w:asciiTheme="minorHAnsi" w:hAnsiTheme="minorHAnsi" w:cstheme="minorHAnsi"/>
          <w:sz w:val="20"/>
          <w:szCs w:val="20"/>
        </w:rPr>
      </w:pPr>
      <w:r w:rsidRPr="00B531F0">
        <w:rPr>
          <w:rFonts w:asciiTheme="minorHAnsi" w:hAnsiTheme="minorHAnsi" w:cstheme="minorHAnsi"/>
          <w:sz w:val="20"/>
          <w:szCs w:val="20"/>
        </w:rPr>
        <w:t>grid on</w:t>
      </w:r>
    </w:p>
    <w:p w:rsidR="00B531F0" w:rsidRPr="00B531F0" w:rsidRDefault="00B531F0" w:rsidP="00B531F0">
      <w:pPr>
        <w:spacing w:line="240" w:lineRule="auto"/>
        <w:rPr>
          <w:rFonts w:asciiTheme="minorHAnsi" w:hAnsiTheme="minorHAnsi" w:cstheme="minorHAnsi"/>
          <w:sz w:val="20"/>
          <w:szCs w:val="20"/>
        </w:rPr>
      </w:pPr>
    </w:p>
    <w:p w:rsidR="00B531F0" w:rsidRPr="00B531F0" w:rsidRDefault="00B531F0" w:rsidP="00B531F0">
      <w:pPr>
        <w:spacing w:line="240" w:lineRule="auto"/>
        <w:rPr>
          <w:rFonts w:asciiTheme="minorHAnsi" w:hAnsiTheme="minorHAnsi" w:cstheme="minorHAnsi"/>
          <w:sz w:val="20"/>
          <w:szCs w:val="20"/>
        </w:rPr>
      </w:pPr>
      <w:proofErr w:type="spellStart"/>
      <w:proofErr w:type="gramStart"/>
      <w:r w:rsidRPr="00B531F0">
        <w:rPr>
          <w:rFonts w:asciiTheme="minorHAnsi" w:hAnsiTheme="minorHAnsi" w:cstheme="minorHAnsi"/>
          <w:sz w:val="20"/>
          <w:szCs w:val="20"/>
        </w:rPr>
        <w:t>xlabel</w:t>
      </w:r>
      <w:proofErr w:type="spellEnd"/>
      <w:r w:rsidRPr="00B531F0">
        <w:rPr>
          <w:rFonts w:asciiTheme="minorHAnsi" w:hAnsiTheme="minorHAnsi" w:cstheme="minorHAnsi"/>
          <w:sz w:val="20"/>
          <w:szCs w:val="20"/>
        </w:rPr>
        <w:t>(</w:t>
      </w:r>
      <w:proofErr w:type="gramEnd"/>
      <w:r w:rsidRPr="00B531F0">
        <w:rPr>
          <w:rFonts w:asciiTheme="minorHAnsi" w:hAnsiTheme="minorHAnsi" w:cstheme="minorHAnsi"/>
          <w:sz w:val="20"/>
          <w:szCs w:val="20"/>
        </w:rPr>
        <w:t>'Oil Drops')</w:t>
      </w:r>
    </w:p>
    <w:p w:rsidR="00B531F0" w:rsidRPr="00B531F0" w:rsidRDefault="00B531F0" w:rsidP="00B531F0">
      <w:pPr>
        <w:spacing w:line="240" w:lineRule="auto"/>
        <w:rPr>
          <w:rFonts w:asciiTheme="minorHAnsi" w:hAnsiTheme="minorHAnsi" w:cstheme="minorHAnsi"/>
          <w:sz w:val="20"/>
          <w:szCs w:val="20"/>
        </w:rPr>
      </w:pPr>
      <w:proofErr w:type="spellStart"/>
      <w:proofErr w:type="gramStart"/>
      <w:r w:rsidRPr="00B531F0">
        <w:rPr>
          <w:rFonts w:asciiTheme="minorHAnsi" w:hAnsiTheme="minorHAnsi" w:cstheme="minorHAnsi"/>
          <w:sz w:val="20"/>
          <w:szCs w:val="20"/>
        </w:rPr>
        <w:t>ylabel</w:t>
      </w:r>
      <w:proofErr w:type="spellEnd"/>
      <w:r w:rsidRPr="00B531F0">
        <w:rPr>
          <w:rFonts w:asciiTheme="minorHAnsi" w:hAnsiTheme="minorHAnsi" w:cstheme="minorHAnsi"/>
          <w:sz w:val="20"/>
          <w:szCs w:val="20"/>
        </w:rPr>
        <w:t>(</w:t>
      </w:r>
      <w:proofErr w:type="gramEnd"/>
      <w:r w:rsidRPr="00B531F0">
        <w:rPr>
          <w:rFonts w:asciiTheme="minorHAnsi" w:hAnsiTheme="minorHAnsi" w:cstheme="minorHAnsi"/>
          <w:sz w:val="20"/>
          <w:szCs w:val="20"/>
        </w:rPr>
        <w:t>'Charge x 10^-19 (C)')</w:t>
      </w:r>
    </w:p>
    <w:p w:rsidR="00B531F0" w:rsidRPr="00B531F0" w:rsidRDefault="00B531F0" w:rsidP="00B531F0">
      <w:pPr>
        <w:spacing w:line="240" w:lineRule="auto"/>
        <w:rPr>
          <w:rFonts w:asciiTheme="minorHAnsi" w:hAnsiTheme="minorHAnsi" w:cstheme="minorHAnsi"/>
          <w:sz w:val="20"/>
          <w:szCs w:val="20"/>
        </w:rPr>
      </w:pPr>
    </w:p>
    <w:p w:rsidR="00B531F0" w:rsidRPr="00B531F0" w:rsidRDefault="00B531F0" w:rsidP="00B531F0">
      <w:pPr>
        <w:spacing w:line="240" w:lineRule="auto"/>
        <w:rPr>
          <w:rFonts w:asciiTheme="minorHAnsi" w:hAnsiTheme="minorHAnsi" w:cstheme="minorHAnsi"/>
          <w:sz w:val="20"/>
          <w:szCs w:val="20"/>
        </w:rPr>
      </w:pPr>
      <w:r w:rsidRPr="00B531F0">
        <w:rPr>
          <w:rFonts w:asciiTheme="minorHAnsi" w:hAnsiTheme="minorHAnsi" w:cstheme="minorHAnsi"/>
          <w:sz w:val="20"/>
          <w:szCs w:val="20"/>
        </w:rPr>
        <w:t>spacing = .15;</w:t>
      </w:r>
    </w:p>
    <w:p w:rsidR="00B531F0" w:rsidRPr="00B531F0" w:rsidRDefault="00B531F0" w:rsidP="00B531F0">
      <w:pPr>
        <w:spacing w:line="240" w:lineRule="auto"/>
        <w:rPr>
          <w:rFonts w:asciiTheme="minorHAnsi" w:hAnsiTheme="minorHAnsi" w:cstheme="minorHAnsi"/>
          <w:sz w:val="20"/>
          <w:szCs w:val="20"/>
        </w:rPr>
      </w:pPr>
      <w:proofErr w:type="spellStart"/>
      <w:r w:rsidRPr="00B531F0">
        <w:rPr>
          <w:rFonts w:asciiTheme="minorHAnsi" w:hAnsiTheme="minorHAnsi" w:cstheme="minorHAnsi"/>
          <w:sz w:val="20"/>
          <w:szCs w:val="20"/>
        </w:rPr>
        <w:t>yticks</w:t>
      </w:r>
      <w:proofErr w:type="spellEnd"/>
      <w:r w:rsidRPr="00B531F0">
        <w:rPr>
          <w:rFonts w:asciiTheme="minorHAnsi" w:hAnsiTheme="minorHAnsi" w:cstheme="minorHAnsi"/>
          <w:sz w:val="20"/>
          <w:szCs w:val="20"/>
        </w:rPr>
        <w:t>(spacing*(1:100))</w:t>
      </w:r>
    </w:p>
    <w:p w:rsidR="00B531F0" w:rsidRPr="00B531F0" w:rsidRDefault="00B531F0" w:rsidP="00B531F0">
      <w:pPr>
        <w:spacing w:line="240" w:lineRule="auto"/>
        <w:rPr>
          <w:rFonts w:asciiTheme="minorHAnsi" w:hAnsiTheme="minorHAnsi" w:cstheme="minorHAnsi"/>
          <w:sz w:val="20"/>
          <w:szCs w:val="20"/>
        </w:rPr>
      </w:pPr>
    </w:p>
    <w:p w:rsidR="00B531F0" w:rsidRPr="00B531F0" w:rsidRDefault="00B531F0" w:rsidP="00B531F0">
      <w:pPr>
        <w:spacing w:line="240" w:lineRule="auto"/>
        <w:rPr>
          <w:rFonts w:asciiTheme="minorHAnsi" w:hAnsiTheme="minorHAnsi" w:cstheme="minorHAnsi"/>
          <w:sz w:val="20"/>
          <w:szCs w:val="20"/>
        </w:rPr>
      </w:pPr>
      <w:proofErr w:type="gramStart"/>
      <w:r w:rsidRPr="00B531F0">
        <w:rPr>
          <w:rFonts w:asciiTheme="minorHAnsi" w:hAnsiTheme="minorHAnsi" w:cstheme="minorHAnsi"/>
          <w:sz w:val="20"/>
          <w:szCs w:val="20"/>
        </w:rPr>
        <w:t>axis(</w:t>
      </w:r>
      <w:proofErr w:type="gramEnd"/>
      <w:r w:rsidRPr="00B531F0">
        <w:rPr>
          <w:rFonts w:asciiTheme="minorHAnsi" w:hAnsiTheme="minorHAnsi" w:cstheme="minorHAnsi"/>
          <w:sz w:val="20"/>
          <w:szCs w:val="20"/>
        </w:rPr>
        <w:t>[0 9 0 8])</w:t>
      </w:r>
    </w:p>
    <w:p w:rsidR="00B531F0" w:rsidRPr="00B531F0" w:rsidRDefault="00B531F0" w:rsidP="00B531F0">
      <w:pPr>
        <w:spacing w:line="240" w:lineRule="auto"/>
        <w:rPr>
          <w:rFonts w:asciiTheme="minorHAnsi" w:hAnsiTheme="minorHAnsi" w:cstheme="minorHAnsi"/>
          <w:sz w:val="20"/>
          <w:szCs w:val="20"/>
        </w:rPr>
      </w:pPr>
    </w:p>
    <w:p w:rsidR="00B531F0" w:rsidRPr="00B531F0" w:rsidRDefault="00B531F0" w:rsidP="00B531F0">
      <w:pPr>
        <w:spacing w:line="240" w:lineRule="auto"/>
        <w:rPr>
          <w:rFonts w:asciiTheme="minorHAnsi" w:hAnsiTheme="minorHAnsi" w:cstheme="minorHAnsi"/>
          <w:sz w:val="20"/>
          <w:szCs w:val="20"/>
        </w:rPr>
      </w:pPr>
      <w:r w:rsidRPr="00B531F0">
        <w:rPr>
          <w:rFonts w:asciiTheme="minorHAnsi" w:hAnsiTheme="minorHAnsi" w:cstheme="minorHAnsi"/>
          <w:sz w:val="20"/>
          <w:szCs w:val="20"/>
        </w:rPr>
        <w:t>hold off</w:t>
      </w:r>
    </w:p>
    <w:p w:rsidR="00B531F0" w:rsidRPr="00B531F0" w:rsidRDefault="00B531F0" w:rsidP="00A6178E">
      <w:pPr>
        <w:spacing w:line="240" w:lineRule="auto"/>
        <w:rPr>
          <w:rFonts w:asciiTheme="minorHAnsi" w:hAnsiTheme="minorHAnsi" w:cstheme="minorHAnsi"/>
          <w:sz w:val="20"/>
          <w:szCs w:val="20"/>
        </w:rPr>
      </w:pPr>
    </w:p>
    <w:sectPr w:rsidR="00B531F0" w:rsidRPr="00B53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B1"/>
    <w:rsid w:val="00026EB8"/>
    <w:rsid w:val="00063D5A"/>
    <w:rsid w:val="000F1636"/>
    <w:rsid w:val="001558CE"/>
    <w:rsid w:val="001A55AE"/>
    <w:rsid w:val="001E7428"/>
    <w:rsid w:val="001F186A"/>
    <w:rsid w:val="0020631C"/>
    <w:rsid w:val="00214175"/>
    <w:rsid w:val="002A2BA9"/>
    <w:rsid w:val="002E1554"/>
    <w:rsid w:val="002E5902"/>
    <w:rsid w:val="002F4CDE"/>
    <w:rsid w:val="00347A19"/>
    <w:rsid w:val="003610F1"/>
    <w:rsid w:val="00364EAF"/>
    <w:rsid w:val="004607BE"/>
    <w:rsid w:val="00477CE8"/>
    <w:rsid w:val="00525BE0"/>
    <w:rsid w:val="00526832"/>
    <w:rsid w:val="00601BA0"/>
    <w:rsid w:val="006C12B1"/>
    <w:rsid w:val="00724991"/>
    <w:rsid w:val="007453E8"/>
    <w:rsid w:val="00766031"/>
    <w:rsid w:val="00774593"/>
    <w:rsid w:val="008A674A"/>
    <w:rsid w:val="008D6F69"/>
    <w:rsid w:val="008E1897"/>
    <w:rsid w:val="00931159"/>
    <w:rsid w:val="00932396"/>
    <w:rsid w:val="009D01A9"/>
    <w:rsid w:val="00A6178E"/>
    <w:rsid w:val="00A75228"/>
    <w:rsid w:val="00AB095A"/>
    <w:rsid w:val="00AB468E"/>
    <w:rsid w:val="00B003E5"/>
    <w:rsid w:val="00B31668"/>
    <w:rsid w:val="00B34886"/>
    <w:rsid w:val="00B531F0"/>
    <w:rsid w:val="00B71949"/>
    <w:rsid w:val="00B74452"/>
    <w:rsid w:val="00BA1259"/>
    <w:rsid w:val="00BD32B2"/>
    <w:rsid w:val="00C53F5E"/>
    <w:rsid w:val="00D0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C82F"/>
  <w15:chartTrackingRefBased/>
  <w15:docId w15:val="{569EA23B-6FA2-4FD3-A4E7-9A421994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2B1"/>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4CDE"/>
    <w:rPr>
      <w:color w:val="808080"/>
    </w:rPr>
  </w:style>
  <w:style w:type="paragraph" w:styleId="Caption">
    <w:name w:val="caption"/>
    <w:basedOn w:val="Normal"/>
    <w:next w:val="Normal"/>
    <w:uiPriority w:val="35"/>
    <w:unhideWhenUsed/>
    <w:qFormat/>
    <w:rsid w:val="002A2B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11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755C1-BF6F-432C-8274-AAEDED1E6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17</Pages>
  <Words>3282</Words>
  <Characters>18713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Opdahl</dc:creator>
  <cp:keywords/>
  <dc:description/>
  <cp:lastModifiedBy>Daniel Opdahl</cp:lastModifiedBy>
  <cp:revision>15</cp:revision>
  <dcterms:created xsi:type="dcterms:W3CDTF">2019-11-10T21:26:00Z</dcterms:created>
  <dcterms:modified xsi:type="dcterms:W3CDTF">2019-11-22T03:01:00Z</dcterms:modified>
</cp:coreProperties>
</file>