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076E" w14:textId="243E48D6" w:rsidR="00692860" w:rsidRDefault="00692860" w:rsidP="00E07742">
      <w:pPr>
        <w:pStyle w:val="1"/>
        <w:spacing w:before="0" w:after="0" w:line="240" w:lineRule="auto"/>
      </w:pPr>
      <w:r>
        <w:rPr>
          <w:rFonts w:hint="eastAsia"/>
        </w:rPr>
        <w:t>一、</w:t>
      </w:r>
      <w:proofErr w:type="spellStart"/>
      <w:r>
        <w:t>puri-api</w:t>
      </w:r>
      <w:proofErr w:type="spellEnd"/>
      <w:r>
        <w:t xml:space="preserve"> </w:t>
      </w:r>
      <w:r>
        <w:rPr>
          <w:rFonts w:hint="eastAsia"/>
        </w:rPr>
        <w:t>项目规范</w:t>
      </w:r>
    </w:p>
    <w:p w14:paraId="77258176" w14:textId="464F81A2" w:rsidR="00F53DB9" w:rsidRDefault="00F53DB9" w:rsidP="00F53DB9">
      <w:r>
        <w:t>1、请求路径禁止驼峰命名，全部用小写。正确写法例如：</w:t>
      </w:r>
      <w:proofErr w:type="spellStart"/>
      <w:r>
        <w:t>historydetail</w:t>
      </w:r>
      <w:proofErr w:type="spellEnd"/>
    </w:p>
    <w:p w14:paraId="74E47477" w14:textId="77777777" w:rsidR="00F53DB9" w:rsidRDefault="00F53DB9" w:rsidP="00F53DB9">
      <w:r>
        <w:t xml:space="preserve">2、SR 层只做参数的校验。如果存在不合法参数，应该抛出异常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OriginRankDetailSR</w:t>
      </w:r>
      <w:proofErr w:type="spellEnd"/>
      <w:r>
        <w:t xml:space="preserve"> 参数异常");</w:t>
      </w:r>
    </w:p>
    <w:p w14:paraId="7B54E8F2" w14:textId="77777777" w:rsidR="00F53DB9" w:rsidRDefault="00F53DB9" w:rsidP="00F53DB9">
      <w:r>
        <w:t>3、逻辑处理全部放到service层。</w:t>
      </w:r>
    </w:p>
    <w:p w14:paraId="03798587" w14:textId="77777777" w:rsidR="00F53DB9" w:rsidRDefault="00F53DB9" w:rsidP="00F53DB9">
      <w:r>
        <w:t>4、</w:t>
      </w:r>
      <w:proofErr w:type="spellStart"/>
      <w:r>
        <w:t>ArrayList</w:t>
      </w:r>
      <w:proofErr w:type="spellEnd"/>
      <w:r>
        <w:t xml:space="preserve"> 类型的对象命名后缀统一用List</w:t>
      </w:r>
    </w:p>
    <w:p w14:paraId="68043806" w14:textId="77777777" w:rsidR="00F53DB9" w:rsidRDefault="00F53DB9" w:rsidP="00F53DB9">
      <w:r>
        <w:t>5、业务相关的工具类应放到业务模块中，只有所有通用的工具类放到对应工程的common中。非必要，不要往</w:t>
      </w:r>
      <w:proofErr w:type="spellStart"/>
      <w:r>
        <w:t>puri</w:t>
      </w:r>
      <w:proofErr w:type="spellEnd"/>
      <w:r>
        <w:t>-common中添加类或方法</w:t>
      </w:r>
    </w:p>
    <w:p w14:paraId="04E62FED" w14:textId="77777777" w:rsidR="00F53DB9" w:rsidRDefault="00F53DB9" w:rsidP="00F53DB9">
      <w:r>
        <w:t>6、定义枚举类型，必须要定义描述字段。当关键字比较长时，应使用数据code进行映射。正确写法如：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5711" w14:paraId="15D39366" w14:textId="77777777" w:rsidTr="00BD5711">
        <w:tc>
          <w:tcPr>
            <w:tcW w:w="8290" w:type="dxa"/>
          </w:tcPr>
          <w:p w14:paraId="4FB60B12" w14:textId="14C66555" w:rsidR="00BD5711" w:rsidRPr="003D34FA" w:rsidRDefault="00BD5711" w:rsidP="003D34FA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榜单名枚举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enum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RankEnum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Zili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Star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活动榜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RANKING_OF_ZILI_STAR_NEWFANS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rankingOfZiliStarNewFans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Zili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Star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活动榜榜单名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原创总粉丝榜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RANKING_OF_USER_TOTAL_FANS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rankingOfUserTotalFans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用户总粉丝量排行榜榜单名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原创涨粉丝榜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RANKING_OF_USER_NEW_FANS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rankingOfUserNewFans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用户新增粉丝排行榜榜单名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原创内容榜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RANKING_OF_VIDEO_NEW_LIKE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rankingOfVideoNewLike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视频新增点赞排行榜榜单名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Map&lt;String,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RankEnum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rankMap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榜单名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榜单名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desc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描述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DC9403D" w14:textId="77777777" w:rsidR="00F53DB9" w:rsidRDefault="00F53DB9" w:rsidP="00F53DB9"/>
    <w:p w14:paraId="7CB20CEB" w14:textId="5B157BD2" w:rsidR="00F53DB9" w:rsidRDefault="006457F8" w:rsidP="00F53DB9">
      <w:r>
        <w:rPr>
          <w:rFonts w:hint="eastAsia"/>
        </w:rPr>
        <w:t>7、枚举对象可以直接用</w:t>
      </w:r>
      <w:r>
        <w:t>==</w:t>
      </w:r>
      <w:r>
        <w:rPr>
          <w:rFonts w:hint="eastAsia"/>
        </w:rPr>
        <w:t>。一般对象的比较都是使用equals。在枚举对象内部，equals方法中比较直接使用的=</w:t>
      </w:r>
      <w:r>
        <w:t>=</w:t>
      </w:r>
      <w:r>
        <w:rPr>
          <w:rFonts w:hint="eastAsia"/>
        </w:rPr>
        <w:t>来判断两个对象是否相等。</w:t>
      </w:r>
    </w:p>
    <w:p w14:paraId="623C204C" w14:textId="03049AEE" w:rsidR="006457F8" w:rsidRPr="00545F3A" w:rsidRDefault="00336C94" w:rsidP="00545F3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8、</w:t>
      </w:r>
      <w:proofErr w:type="spellStart"/>
      <w:r>
        <w:rPr>
          <w:rFonts w:hint="eastAsia"/>
        </w:rPr>
        <w:t>LOGGER</w:t>
      </w:r>
      <w:r>
        <w:t>.error</w:t>
      </w:r>
      <w:proofErr w:type="spellEnd"/>
      <w:r w:rsidR="00C90208">
        <w:t xml:space="preserve"> </w:t>
      </w:r>
      <w:r w:rsidR="00C90208">
        <w:rPr>
          <w:rFonts w:hint="eastAsia"/>
        </w:rPr>
        <w:t>打印错误日志时，必须打出</w:t>
      </w:r>
      <w:r w:rsidR="00545F3A">
        <w:rPr>
          <w:rFonts w:ascii="Menlo" w:hAnsi="Menlo" w:cs="Menlo"/>
          <w:color w:val="000000"/>
          <w:sz w:val="18"/>
          <w:szCs w:val="18"/>
        </w:rPr>
        <w:t>Exception</w:t>
      </w:r>
      <w:r w:rsidR="00C90208">
        <w:rPr>
          <w:rFonts w:hint="eastAsia"/>
        </w:rPr>
        <w:t xml:space="preserve"> e。样例如下：</w:t>
      </w:r>
    </w:p>
    <w:p w14:paraId="34603466" w14:textId="77777777" w:rsidR="00C90208" w:rsidRDefault="00C90208" w:rsidP="00F53D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90208" w14:paraId="763697BD" w14:textId="77777777" w:rsidTr="00C90208">
        <w:tc>
          <w:tcPr>
            <w:tcW w:w="8290" w:type="dxa"/>
          </w:tcPr>
          <w:p w14:paraId="5841FA92" w14:textId="27AA5F9F" w:rsidR="00C90208" w:rsidRPr="00C90208" w:rsidRDefault="00C90208" w:rsidP="00C9020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LOGGER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addRankHistory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exception,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e);</w:t>
            </w:r>
          </w:p>
        </w:tc>
      </w:tr>
    </w:tbl>
    <w:p w14:paraId="60585233" w14:textId="77777777" w:rsidR="00C90208" w:rsidRDefault="00C90208" w:rsidP="00F53DB9"/>
    <w:p w14:paraId="1CD1A533" w14:textId="4EEAFABD" w:rsidR="00692860" w:rsidRDefault="00692860" w:rsidP="00F53DB9"/>
    <w:p w14:paraId="27A214D4" w14:textId="1005DFA3" w:rsidR="00692860" w:rsidRDefault="00692860" w:rsidP="00F53DB9"/>
    <w:p w14:paraId="4C6122CA" w14:textId="45809086" w:rsidR="00692860" w:rsidRDefault="00692860" w:rsidP="00F53DB9"/>
    <w:p w14:paraId="70354928" w14:textId="474473A0" w:rsidR="00692860" w:rsidRDefault="00692860" w:rsidP="00F53DB9"/>
    <w:p w14:paraId="604B52AD" w14:textId="44AF9ED9" w:rsidR="00692860" w:rsidRPr="00E07742" w:rsidRDefault="00692860" w:rsidP="00F53DB9"/>
    <w:p w14:paraId="5C4EEAE6" w14:textId="57C48273" w:rsidR="00692860" w:rsidRDefault="00692860" w:rsidP="00E07742">
      <w:pPr>
        <w:pStyle w:val="1"/>
        <w:spacing w:before="0" w:after="0" w:line="240" w:lineRule="auto"/>
      </w:pPr>
      <w:r>
        <w:rPr>
          <w:rFonts w:hint="eastAsia"/>
        </w:rPr>
        <w:lastRenderedPageBreak/>
        <w:t>二、</w:t>
      </w:r>
      <w:proofErr w:type="spellStart"/>
      <w:r>
        <w:t>puri</w:t>
      </w:r>
      <w:proofErr w:type="spellEnd"/>
      <w:r>
        <w:t>-</w:t>
      </w:r>
      <w:r>
        <w:rPr>
          <w:rFonts w:hint="eastAsia"/>
        </w:rPr>
        <w:t>mt项目规范</w:t>
      </w:r>
    </w:p>
    <w:p w14:paraId="1C900650" w14:textId="74CAC94B" w:rsidR="00692860" w:rsidRDefault="00E94D4F" w:rsidP="00F53DB9">
      <w:r>
        <w:t>1</w:t>
      </w:r>
      <w:r>
        <w:rPr>
          <w:rFonts w:hint="eastAsia"/>
        </w:rPr>
        <w:t>、</w:t>
      </w:r>
      <w:r w:rsidR="005C71EB">
        <w:rPr>
          <w:rFonts w:hint="eastAsia"/>
        </w:rPr>
        <w:t>如非必要，</w:t>
      </w:r>
      <w:r>
        <w:rPr>
          <w:rFonts w:hint="eastAsia"/>
        </w:rPr>
        <w:t>新增的</w:t>
      </w:r>
      <w:r>
        <w:t xml:space="preserve">thrift </w:t>
      </w:r>
      <w:r>
        <w:rPr>
          <w:rFonts w:hint="eastAsia"/>
        </w:rPr>
        <w:t>数据模型都定义在</w:t>
      </w:r>
      <w:proofErr w:type="spellStart"/>
      <w:r>
        <w:t>vo.thrift</w:t>
      </w:r>
      <w:proofErr w:type="spellEnd"/>
      <w:r>
        <w:rPr>
          <w:rFonts w:hint="eastAsia"/>
        </w:rPr>
        <w:t>中</w:t>
      </w:r>
    </w:p>
    <w:p w14:paraId="0C1491ED" w14:textId="300EE1B5" w:rsidR="00E94D4F" w:rsidRDefault="00E94D4F" w:rsidP="00F53DB9">
      <w:r>
        <w:rPr>
          <w:rFonts w:hint="eastAsia"/>
        </w:rPr>
        <w:t>2、远端传输的thrift</w:t>
      </w:r>
      <w:r>
        <w:t xml:space="preserve"> </w:t>
      </w:r>
      <w:r>
        <w:rPr>
          <w:rFonts w:hint="eastAsia"/>
        </w:rPr>
        <w:t>数据模型命名均以Result结尾，形式为：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94D4F" w14:paraId="0FF6917A" w14:textId="77777777" w:rsidTr="00E94D4F">
        <w:tc>
          <w:tcPr>
            <w:tcW w:w="8290" w:type="dxa"/>
          </w:tcPr>
          <w:p w14:paraId="7C27BE9D" w14:textId="77777777" w:rsidR="00E94D4F" w:rsidRDefault="00E94D4F" w:rsidP="00E94D4F">
            <w:r>
              <w:t xml:space="preserve">struct </w:t>
            </w:r>
            <w:proofErr w:type="spellStart"/>
            <w:r>
              <w:t>XXXResult</w:t>
            </w:r>
            <w:proofErr w:type="spellEnd"/>
            <w:r>
              <w:t xml:space="preserve"> {</w:t>
            </w:r>
          </w:p>
          <w:p w14:paraId="1BC87C4E" w14:textId="3987C944" w:rsidR="00E94D4F" w:rsidRDefault="00E94D4F" w:rsidP="00E94D4F">
            <w:r>
              <w:t xml:space="preserve">    1:optional i32 code; //状态码。 0：正常；</w:t>
            </w:r>
            <w:r w:rsidR="00760AD4">
              <w:rPr>
                <w:rFonts w:hint="eastAsia"/>
              </w:rPr>
              <w:t xml:space="preserve"> </w:t>
            </w:r>
            <w:r w:rsidR="00760AD4">
              <w:t xml:space="preserve"> 1</w:t>
            </w:r>
            <w:r>
              <w:t>：异常</w:t>
            </w:r>
          </w:p>
          <w:p w14:paraId="75558C22" w14:textId="77777777" w:rsidR="00E94D4F" w:rsidRDefault="00E94D4F" w:rsidP="00E94D4F">
            <w:r>
              <w:t xml:space="preserve">    2:optional string msg; //状态消息</w:t>
            </w:r>
          </w:p>
          <w:p w14:paraId="6DEDDF59" w14:textId="65755D1D" w:rsidR="00E94D4F" w:rsidRDefault="00E94D4F" w:rsidP="00E94D4F">
            <w:r>
              <w:t xml:space="preserve">    3:optional </w:t>
            </w:r>
            <w:r w:rsidR="009C16C2">
              <w:rPr>
                <w:rFonts w:hint="eastAsia"/>
              </w:rPr>
              <w:t>T</w:t>
            </w:r>
            <w:r w:rsidR="009C16C2">
              <w:t xml:space="preserve"> </w:t>
            </w:r>
            <w:r>
              <w:t>xxx; //返回的数据</w:t>
            </w:r>
          </w:p>
          <w:p w14:paraId="261BB4DF" w14:textId="599E41DB" w:rsidR="00E94D4F" w:rsidRDefault="00E94D4F" w:rsidP="00E94D4F">
            <w:r>
              <w:t>}</w:t>
            </w:r>
          </w:p>
        </w:tc>
      </w:tr>
    </w:tbl>
    <w:p w14:paraId="45F5AC8D" w14:textId="77777777" w:rsidR="00E94D4F" w:rsidRPr="00692860" w:rsidRDefault="00E94D4F" w:rsidP="00F53DB9"/>
    <w:p w14:paraId="3398C602" w14:textId="77777777" w:rsidR="00E94D4F" w:rsidRDefault="00E94D4F" w:rsidP="00E94D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3、在</w:t>
      </w:r>
      <w:proofErr w:type="spellStart"/>
      <w:r>
        <w:rPr>
          <w:rFonts w:hint="eastAsia"/>
        </w:rPr>
        <w:t>service</w:t>
      </w:r>
      <w:r>
        <w:t>.thrift</w:t>
      </w:r>
      <w:proofErr w:type="spellEnd"/>
      <w:r>
        <w:rPr>
          <w:rFonts w:hint="eastAsia"/>
        </w:rPr>
        <w:t>中定义接口方法使，第一个参数必须为</w:t>
      </w:r>
      <w:r>
        <w:rPr>
          <w:rFonts w:ascii="Menlo" w:hAnsi="Menlo" w:cs="Menlo"/>
          <w:color w:val="000000"/>
          <w:sz w:val="18"/>
          <w:szCs w:val="18"/>
        </w:rPr>
        <w:t xml:space="preserve">1:string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traceId</w:t>
      </w:r>
      <w:proofErr w:type="spellEnd"/>
    </w:p>
    <w:p w14:paraId="31B6859A" w14:textId="53531C0C" w:rsidR="00760AD4" w:rsidRDefault="00E94D4F" w:rsidP="00F53DB9">
      <w:r>
        <w:rPr>
          <w:rFonts w:hint="eastAsia"/>
        </w:rPr>
        <w:t>4、</w:t>
      </w:r>
      <w:r w:rsidR="00760AD4">
        <w:rPr>
          <w:rFonts w:hint="eastAsia"/>
        </w:rPr>
        <w:t>在</w:t>
      </w:r>
      <w:proofErr w:type="spellStart"/>
      <w:r w:rsidR="00760AD4">
        <w:rPr>
          <w:rFonts w:hint="eastAsia"/>
        </w:rPr>
        <w:t>PuriService</w:t>
      </w:r>
      <w:r w:rsidR="00760AD4">
        <w:t>Impl</w:t>
      </w:r>
      <w:proofErr w:type="spellEnd"/>
      <w:r w:rsidR="00760AD4">
        <w:rPr>
          <w:rFonts w:hint="eastAsia"/>
        </w:rPr>
        <w:t>中重写接口方法时有以下几点规范</w:t>
      </w:r>
      <w:r w:rsidR="00615C2F">
        <w:rPr>
          <w:rFonts w:hint="eastAsia"/>
        </w:rPr>
        <w:t>:</w:t>
      </w:r>
    </w:p>
    <w:p w14:paraId="0E3D900C" w14:textId="5687693A" w:rsidR="00760AD4" w:rsidRDefault="00760AD4" w:rsidP="00760AD4">
      <w:pPr>
        <w:ind w:firstLineChars="200" w:firstLine="420"/>
      </w:pPr>
      <w:r>
        <w:rPr>
          <w:rFonts w:hint="eastAsia"/>
        </w:rPr>
        <w:t xml:space="preserve">（1）需要写方法注释。快捷方式： </w:t>
      </w:r>
      <w:r>
        <w:t xml:space="preserve">/** </w:t>
      </w:r>
      <w:r>
        <w:rPr>
          <w:rFonts w:hint="eastAsia"/>
        </w:rPr>
        <w:t>回车</w:t>
      </w:r>
    </w:p>
    <w:p w14:paraId="23DCA93E" w14:textId="12D26436" w:rsidR="00760AD4" w:rsidRDefault="00760AD4" w:rsidP="00760AD4">
      <w:pPr>
        <w:ind w:firstLineChars="200" w:firstLine="420"/>
      </w:pPr>
      <w:r>
        <w:rPr>
          <w:rFonts w:hint="eastAsia"/>
        </w:rPr>
        <w:t>（2）需要对传入的参数做为空校验</w:t>
      </w:r>
    </w:p>
    <w:p w14:paraId="2C5B25EA" w14:textId="194FC2BE" w:rsidR="00760AD4" w:rsidRDefault="00760AD4" w:rsidP="00760AD4">
      <w:pPr>
        <w:ind w:firstLineChars="200" w:firstLine="420"/>
      </w:pPr>
      <w:r>
        <w:rPr>
          <w:rFonts w:hint="eastAsia"/>
        </w:rPr>
        <w:t>（3）需要 new</w:t>
      </w:r>
      <w:r>
        <w:t xml:space="preserve"> </w:t>
      </w:r>
      <w:r>
        <w:rPr>
          <w:rFonts w:hint="eastAsia"/>
        </w:rPr>
        <w:t>返回结果</w:t>
      </w:r>
    </w:p>
    <w:p w14:paraId="23EEA441" w14:textId="2D2E8496" w:rsidR="00760AD4" w:rsidRDefault="00760AD4" w:rsidP="00760AD4">
      <w:pPr>
        <w:ind w:firstLineChars="200" w:firstLine="420"/>
      </w:pPr>
      <w:r>
        <w:rPr>
          <w:rFonts w:hint="eastAsia"/>
        </w:rPr>
        <w:t>（4）需要try</w:t>
      </w:r>
      <w:r>
        <w:t>-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业务逻辑</w:t>
      </w:r>
    </w:p>
    <w:p w14:paraId="519F6EC3" w14:textId="77777777" w:rsidR="00615C2F" w:rsidRDefault="00615C2F" w:rsidP="00615C2F"/>
    <w:p w14:paraId="1037C364" w14:textId="37B33B7B" w:rsidR="00692860" w:rsidRDefault="00615C2F" w:rsidP="00F53DB9">
      <w:r>
        <w:t xml:space="preserve">  </w:t>
      </w:r>
      <w:r>
        <w:rPr>
          <w:rFonts w:hint="eastAsia"/>
        </w:rPr>
        <w:t>样例如下：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15C2F" w14:paraId="2DF8C197" w14:textId="77777777" w:rsidTr="00615C2F">
        <w:tc>
          <w:tcPr>
            <w:tcW w:w="8290" w:type="dxa"/>
          </w:tcPr>
          <w:p w14:paraId="14EEF34E" w14:textId="0115B7EB" w:rsidR="00615C2F" w:rsidRPr="00615C2F" w:rsidRDefault="00615C2F" w:rsidP="00615C2F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3D3D3D"/>
                <w:sz w:val="18"/>
                <w:szCs w:val="18"/>
              </w:rPr>
              <w:t>traceId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3D3D3D"/>
                <w:sz w:val="18"/>
                <w:szCs w:val="18"/>
              </w:rPr>
              <w:t>historyTime</w:t>
            </w:r>
            <w:proofErr w:type="spellEnd"/>
            <w:r>
              <w:rPr>
                <w:rFonts w:ascii="Menlo" w:hAnsi="Menlo" w:cs="Menlo"/>
                <w:b/>
                <w:bCs/>
                <w:i/>
                <w:iCs/>
                <w:color w:val="3D3D3D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历史日期，格式如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"20210125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在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history_rank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表中添加该日期的历史数据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TException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addRankHistory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traceId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booleanResult.setCode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StringUtils.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isBlank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booleanResult.setResult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booleanResult.setResult(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originRankHistoryService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.addRankHistory(historyTime));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booleanResult.setCode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booleanResult.setMsg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LOGGER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addRankHistory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exception,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booleanResult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1FDB5A6" w14:textId="6D448E3E" w:rsidR="00615C2F" w:rsidRPr="006457F8" w:rsidRDefault="002C5963" w:rsidP="00F53DB9">
      <w:r>
        <w:lastRenderedPageBreak/>
        <w:t>5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PuriServce</w:t>
      </w:r>
      <w:r>
        <w:t>Impl</w:t>
      </w:r>
      <w:proofErr w:type="spellEnd"/>
      <w:r>
        <w:rPr>
          <w:rFonts w:hint="eastAsia"/>
        </w:rPr>
        <w:t>中禁止直接引用 Dao</w:t>
      </w:r>
      <w:r>
        <w:t xml:space="preserve"> </w:t>
      </w:r>
      <w:r>
        <w:rPr>
          <w:rFonts w:hint="eastAsia"/>
        </w:rPr>
        <w:t>或 Mapper。应当引用包装Dao</w:t>
      </w:r>
      <w:r>
        <w:t xml:space="preserve"> </w:t>
      </w:r>
      <w:r>
        <w:rPr>
          <w:rFonts w:hint="eastAsia"/>
        </w:rPr>
        <w:t>或 Mapper的Service</w:t>
      </w:r>
      <w:r>
        <w:t xml:space="preserve"> </w:t>
      </w:r>
      <w:r>
        <w:rPr>
          <w:rFonts w:hint="eastAsia"/>
        </w:rPr>
        <w:t>方法。</w:t>
      </w:r>
    </w:p>
    <w:p w14:paraId="55A68C61" w14:textId="77777777" w:rsidR="00F53DB9" w:rsidRDefault="00F53DB9" w:rsidP="00F53DB9"/>
    <w:p w14:paraId="71644C90" w14:textId="1A9028C0" w:rsidR="00F53DB9" w:rsidRDefault="004F2CBD" w:rsidP="00F53DB9">
      <w:r>
        <w:rPr>
          <w:rFonts w:hint="eastAsia"/>
        </w:rPr>
        <w:t>6、</w:t>
      </w:r>
      <w:r w:rsidR="000829A0">
        <w:rPr>
          <w:rFonts w:hint="eastAsia"/>
        </w:rPr>
        <w:t>使用</w:t>
      </w:r>
      <w:proofErr w:type="spellStart"/>
      <w:r w:rsidR="000829A0">
        <w:rPr>
          <w:rFonts w:hint="eastAsia"/>
        </w:rPr>
        <w:t>GsonUtils</w:t>
      </w:r>
      <w:r w:rsidR="000829A0">
        <w:t>.parse</w:t>
      </w:r>
      <w:proofErr w:type="spellEnd"/>
      <w:r w:rsidR="000829A0">
        <w:rPr>
          <w:rFonts w:hint="eastAsia"/>
        </w:rPr>
        <w:t>方法解析对象时，如果这个对象是一个thrift对象，那么该对象的非string字段的值会在解析时因解析失败从而丢失。</w:t>
      </w:r>
    </w:p>
    <w:p w14:paraId="27780C8B" w14:textId="4385EC37" w:rsidR="000829A0" w:rsidRDefault="000829A0" w:rsidP="00F53DB9"/>
    <w:p w14:paraId="27AA360D" w14:textId="2E1A8E6E" w:rsidR="00CB6DD8" w:rsidRDefault="00784821" w:rsidP="00F53DB9"/>
    <w:p w14:paraId="4BD6F0E5" w14:textId="0FE4605B" w:rsidR="006A0BA9" w:rsidRDefault="006A0BA9" w:rsidP="00F53DB9"/>
    <w:p w14:paraId="47512A65" w14:textId="0FD44C65" w:rsidR="006A0BA9" w:rsidRDefault="006A0BA9" w:rsidP="00F53DB9"/>
    <w:p w14:paraId="5E838127" w14:textId="75FE936D" w:rsidR="006A0BA9" w:rsidRDefault="006A0BA9" w:rsidP="00F53DB9"/>
    <w:p w14:paraId="426AA9C5" w14:textId="10FFB712" w:rsidR="006A0BA9" w:rsidRDefault="006A0BA9" w:rsidP="00F53DB9"/>
    <w:p w14:paraId="3D1EF279" w14:textId="6748E9FD" w:rsidR="006A0BA9" w:rsidRDefault="006A0BA9" w:rsidP="00F53DB9"/>
    <w:p w14:paraId="73458D89" w14:textId="4E53BFEC" w:rsidR="006A0BA9" w:rsidRDefault="006A0BA9" w:rsidP="00F53DB9"/>
    <w:p w14:paraId="7DF6A403" w14:textId="79FEFAC7" w:rsidR="006A0BA9" w:rsidRDefault="006A0BA9" w:rsidP="00F53DB9"/>
    <w:p w14:paraId="45E78F84" w14:textId="5F799218" w:rsidR="006A0BA9" w:rsidRDefault="006A0BA9" w:rsidP="00F53DB9"/>
    <w:p w14:paraId="55E68613" w14:textId="07B25B33" w:rsidR="006A0BA9" w:rsidRDefault="006A0BA9" w:rsidP="00F53DB9"/>
    <w:p w14:paraId="60617444" w14:textId="15B62C26" w:rsidR="006A0BA9" w:rsidRDefault="006A0BA9" w:rsidP="00F53DB9"/>
    <w:p w14:paraId="08C8604F" w14:textId="0A237A83" w:rsidR="006A0BA9" w:rsidRDefault="006A0BA9" w:rsidP="00F53DB9"/>
    <w:p w14:paraId="0E1FB5D4" w14:textId="718F4F5E" w:rsidR="006A0BA9" w:rsidRDefault="006A0BA9" w:rsidP="00F53DB9"/>
    <w:p w14:paraId="21E4C2AF" w14:textId="600D7F06" w:rsidR="006A0BA9" w:rsidRDefault="006A0BA9" w:rsidP="00F53DB9"/>
    <w:p w14:paraId="00CF0604" w14:textId="21266C18" w:rsidR="006A0BA9" w:rsidRDefault="006A0BA9" w:rsidP="00F53DB9"/>
    <w:p w14:paraId="5A0DA7BD" w14:textId="58E8ECE4" w:rsidR="006A0BA9" w:rsidRDefault="006A0BA9" w:rsidP="00F53DB9"/>
    <w:p w14:paraId="7AD4C649" w14:textId="4FC7C818" w:rsidR="006A0BA9" w:rsidRDefault="006A0BA9" w:rsidP="00F53DB9"/>
    <w:p w14:paraId="3E541803" w14:textId="3B29F605" w:rsidR="006A0BA9" w:rsidRDefault="006A0BA9" w:rsidP="00F53DB9"/>
    <w:p w14:paraId="53CFE9DE" w14:textId="6A4BD17F" w:rsidR="006A0BA9" w:rsidRDefault="006A0BA9" w:rsidP="00F53DB9"/>
    <w:p w14:paraId="79B0EBE5" w14:textId="1356AC93" w:rsidR="006A0BA9" w:rsidRDefault="006A0BA9" w:rsidP="00F53DB9"/>
    <w:p w14:paraId="7F274AF5" w14:textId="217384C1" w:rsidR="006A0BA9" w:rsidRDefault="006A0BA9" w:rsidP="00F53DB9"/>
    <w:p w14:paraId="67B89B61" w14:textId="302DCC14" w:rsidR="006A0BA9" w:rsidRDefault="006A0BA9" w:rsidP="00F53DB9"/>
    <w:p w14:paraId="67FAEE0F" w14:textId="208BAAA4" w:rsidR="006A0BA9" w:rsidRDefault="006A0BA9" w:rsidP="00F53DB9"/>
    <w:p w14:paraId="291E0C5A" w14:textId="00CCAA12" w:rsidR="006A0BA9" w:rsidRDefault="006A0BA9" w:rsidP="00F53DB9"/>
    <w:p w14:paraId="46A5320E" w14:textId="4A7E21CC" w:rsidR="006A0BA9" w:rsidRDefault="006A0BA9" w:rsidP="00F53DB9"/>
    <w:p w14:paraId="63E364D3" w14:textId="259FEB10" w:rsidR="006A0BA9" w:rsidRDefault="006A0BA9" w:rsidP="00F53DB9"/>
    <w:p w14:paraId="03099AAF" w14:textId="227FE532" w:rsidR="006A0BA9" w:rsidRDefault="006A0BA9" w:rsidP="00F53DB9"/>
    <w:p w14:paraId="1F887CCB" w14:textId="5228491E" w:rsidR="006A0BA9" w:rsidRDefault="006A0BA9" w:rsidP="00F53DB9"/>
    <w:p w14:paraId="6E89E7C6" w14:textId="3B8D9C01" w:rsidR="006A0BA9" w:rsidRDefault="006A0BA9" w:rsidP="00F53DB9"/>
    <w:p w14:paraId="42A69C9E" w14:textId="0CD33377" w:rsidR="006A0BA9" w:rsidRDefault="006A0BA9" w:rsidP="00F53DB9"/>
    <w:p w14:paraId="1D6A1C72" w14:textId="0AD20E72" w:rsidR="006A0BA9" w:rsidRDefault="006A0BA9" w:rsidP="00F53DB9"/>
    <w:p w14:paraId="3780D467" w14:textId="6461349B" w:rsidR="006A0BA9" w:rsidRDefault="006A0BA9" w:rsidP="00F53DB9"/>
    <w:p w14:paraId="002BF933" w14:textId="3203D9AB" w:rsidR="006A0BA9" w:rsidRDefault="006A0BA9" w:rsidP="00F53DB9"/>
    <w:p w14:paraId="58C23B2E" w14:textId="2E653592" w:rsidR="006A0BA9" w:rsidRDefault="006A0BA9" w:rsidP="00F53DB9"/>
    <w:p w14:paraId="7BC4DE0E" w14:textId="4A87ABE2" w:rsidR="006A0BA9" w:rsidRDefault="006A0BA9" w:rsidP="00F53DB9"/>
    <w:p w14:paraId="51D9CD0D" w14:textId="0965D786" w:rsidR="006A0BA9" w:rsidRDefault="006A0BA9" w:rsidP="00F53DB9"/>
    <w:p w14:paraId="4C091677" w14:textId="4F503F21" w:rsidR="00835C55" w:rsidRDefault="00835C55" w:rsidP="00835C55">
      <w:pPr>
        <w:pStyle w:val="1"/>
        <w:spacing w:before="0" w:after="0" w:line="240" w:lineRule="auto"/>
      </w:pPr>
      <w:r>
        <w:rPr>
          <w:rFonts w:hint="eastAsia"/>
        </w:rPr>
        <w:lastRenderedPageBreak/>
        <w:t>三、</w:t>
      </w:r>
      <w:r>
        <w:rPr>
          <w:rFonts w:hint="eastAsia"/>
        </w:rPr>
        <w:t>数据库相关</w:t>
      </w:r>
    </w:p>
    <w:p w14:paraId="7459F2E0" w14:textId="51FD7DEA" w:rsidR="00835C55" w:rsidRPr="00835C55" w:rsidRDefault="00835C55" w:rsidP="00835C5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1、</w:t>
      </w:r>
      <w:proofErr w:type="spellStart"/>
      <w:r w:rsidRPr="00835C55">
        <w:t>mysql</w:t>
      </w:r>
      <w:proofErr w:type="spellEnd"/>
      <w:r w:rsidRPr="00835C55">
        <w:t>表的除了更新时间用</w:t>
      </w:r>
      <w:proofErr w:type="spellStart"/>
      <w:r w:rsidRPr="00835C55">
        <w:t>mysql</w:t>
      </w:r>
      <w:proofErr w:type="spellEnd"/>
      <w:r w:rsidRPr="00835C55">
        <w:t>的时间</w:t>
      </w:r>
      <w:r>
        <w:rPr>
          <w:rFonts w:hint="eastAsia"/>
        </w:rPr>
        <w:t>（</w:t>
      </w:r>
      <w:r w:rsidR="00716665">
        <w:rPr>
          <w:rFonts w:hint="eastAsia"/>
        </w:rPr>
        <w:t>x</w:t>
      </w:r>
      <w:r w:rsidR="00716665">
        <w:t xml:space="preserve">ml </w:t>
      </w:r>
      <w:r w:rsidR="00716665">
        <w:rPr>
          <w:rFonts w:hint="eastAsia"/>
        </w:rPr>
        <w:t>中使用</w:t>
      </w:r>
      <w:proofErr w:type="spellStart"/>
      <w:r w:rsidR="00716665">
        <w:rPr>
          <w:rFonts w:hint="eastAsia"/>
        </w:rPr>
        <w:t>Mysql</w:t>
      </w:r>
      <w:proofErr w:type="spellEnd"/>
      <w:r w:rsidR="00716665">
        <w:rPr>
          <w:rFonts w:hint="eastAsia"/>
        </w:rPr>
        <w:t>函数</w:t>
      </w:r>
      <w:r>
        <w:rPr>
          <w:rFonts w:hint="eastAsia"/>
        </w:rPr>
        <w:t>NOW</w:t>
      </w:r>
      <w:r>
        <w:t>()）</w:t>
      </w:r>
      <w:r w:rsidRPr="00835C55">
        <w:t>外，其余的时间都用服务器时间</w:t>
      </w:r>
      <w:r>
        <w:rPr>
          <w:rFonts w:hint="eastAsia"/>
        </w:rPr>
        <w:t>(</w:t>
      </w:r>
      <w:proofErr w:type="spellStart"/>
      <w:r w:rsidRPr="00835C55">
        <w:rPr>
          <w:rFonts w:ascii="Menlo" w:hAnsi="Menlo" w:cs="Menlo"/>
          <w:color w:val="000000"/>
          <w:sz w:val="18"/>
          <w:szCs w:val="18"/>
        </w:rPr>
        <w:t>System.</w:t>
      </w:r>
      <w:r w:rsidRPr="00835C55">
        <w:rPr>
          <w:rFonts w:ascii="Menlo" w:hAnsi="Menlo" w:cs="Menlo"/>
          <w:i/>
          <w:iCs/>
          <w:color w:val="000000"/>
          <w:sz w:val="18"/>
          <w:szCs w:val="18"/>
        </w:rPr>
        <w:t>currentTimeMillis</w:t>
      </w:r>
      <w:proofErr w:type="spellEnd"/>
      <w:r w:rsidRPr="00835C55">
        <w:rPr>
          <w:rFonts w:ascii="Menlo" w:hAnsi="Menlo" w:cs="Menlo"/>
          <w:color w:val="000000"/>
          <w:sz w:val="18"/>
          <w:szCs w:val="18"/>
        </w:rPr>
        <w:t>()</w:t>
      </w:r>
      <w:r>
        <w:t>)</w:t>
      </w:r>
      <w:r w:rsidRPr="00835C55">
        <w:t>。</w:t>
      </w:r>
    </w:p>
    <w:p w14:paraId="5492BDAA" w14:textId="506AC893" w:rsidR="00835C55" w:rsidRDefault="00835C55" w:rsidP="00835C55"/>
    <w:p w14:paraId="2B9D8845" w14:textId="558182E0" w:rsidR="007120F3" w:rsidRDefault="007120F3" w:rsidP="00835C55"/>
    <w:p w14:paraId="1ABAEA30" w14:textId="5B9F2CCD" w:rsidR="007120F3" w:rsidRPr="007120F3" w:rsidRDefault="007120F3" w:rsidP="007120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6486B3F9" w14:textId="77777777" w:rsidR="007120F3" w:rsidRPr="007120F3" w:rsidRDefault="007120F3" w:rsidP="00835C55">
      <w:pPr>
        <w:rPr>
          <w:rFonts w:hint="eastAsia"/>
        </w:rPr>
      </w:pPr>
    </w:p>
    <w:p w14:paraId="2309DA51" w14:textId="7B299029" w:rsidR="00835C55" w:rsidRDefault="00835C55" w:rsidP="00F53DB9"/>
    <w:p w14:paraId="048C6A63" w14:textId="19DA0440" w:rsidR="00835C55" w:rsidRDefault="00835C55" w:rsidP="00F53DB9"/>
    <w:p w14:paraId="5BE1CC23" w14:textId="00614019" w:rsidR="00835C55" w:rsidRDefault="00835C55" w:rsidP="00F53DB9"/>
    <w:p w14:paraId="2DE4A958" w14:textId="38415988" w:rsidR="00835C55" w:rsidRDefault="00835C55" w:rsidP="00F53DB9"/>
    <w:p w14:paraId="3E147FFC" w14:textId="337ECEA0" w:rsidR="00835C55" w:rsidRDefault="00835C55" w:rsidP="00F53DB9"/>
    <w:p w14:paraId="22C98F11" w14:textId="298248D5" w:rsidR="00835C55" w:rsidRDefault="00835C55" w:rsidP="00F53DB9"/>
    <w:p w14:paraId="0630DC10" w14:textId="1B770CA2" w:rsidR="00835C55" w:rsidRDefault="00835C55" w:rsidP="00F53DB9"/>
    <w:p w14:paraId="412C6CE2" w14:textId="6059DF42" w:rsidR="00835C55" w:rsidRDefault="00835C55" w:rsidP="00F53DB9"/>
    <w:p w14:paraId="72D6D9EA" w14:textId="3772D846" w:rsidR="00835C55" w:rsidRDefault="00835C55" w:rsidP="00F53DB9"/>
    <w:p w14:paraId="4BDFCF6B" w14:textId="64251B7A" w:rsidR="00835C55" w:rsidRDefault="00835C55" w:rsidP="00F53DB9"/>
    <w:p w14:paraId="7E9C0ED4" w14:textId="43F1D05A" w:rsidR="00835C55" w:rsidRDefault="00835C55" w:rsidP="00F53DB9"/>
    <w:p w14:paraId="2ED2F7EB" w14:textId="6E7DC96F" w:rsidR="00835C55" w:rsidRDefault="00835C55" w:rsidP="00F53DB9"/>
    <w:p w14:paraId="6AA5AA12" w14:textId="707A7364" w:rsidR="00835C55" w:rsidRDefault="00835C55" w:rsidP="00F53DB9"/>
    <w:p w14:paraId="24A9B106" w14:textId="1CF90A06" w:rsidR="00835C55" w:rsidRDefault="00835C55" w:rsidP="00F53DB9"/>
    <w:p w14:paraId="19024FAA" w14:textId="08B6EB2D" w:rsidR="00835C55" w:rsidRDefault="00835C55" w:rsidP="00F53DB9"/>
    <w:p w14:paraId="6C68DC96" w14:textId="0DE34C06" w:rsidR="00835C55" w:rsidRDefault="00835C55" w:rsidP="00F53DB9"/>
    <w:p w14:paraId="63E83A73" w14:textId="5F17376D" w:rsidR="00835C55" w:rsidRDefault="00835C55" w:rsidP="00F53DB9"/>
    <w:p w14:paraId="18B62EC9" w14:textId="202D94DC" w:rsidR="00835C55" w:rsidRDefault="00835C55" w:rsidP="00F53DB9"/>
    <w:p w14:paraId="0FB48C79" w14:textId="1C7DBB8D" w:rsidR="00835C55" w:rsidRDefault="00835C55" w:rsidP="00F53DB9"/>
    <w:p w14:paraId="1E90CF8A" w14:textId="3476A744" w:rsidR="00835C55" w:rsidRDefault="00835C55" w:rsidP="00F53DB9"/>
    <w:p w14:paraId="46FBB624" w14:textId="41876622" w:rsidR="00835C55" w:rsidRDefault="00835C55" w:rsidP="00F53DB9"/>
    <w:p w14:paraId="02660524" w14:textId="1EDFE0F1" w:rsidR="00835C55" w:rsidRDefault="00835C55" w:rsidP="00F53DB9"/>
    <w:p w14:paraId="0DC52D23" w14:textId="606148F1" w:rsidR="00835C55" w:rsidRDefault="00835C55" w:rsidP="00F53DB9"/>
    <w:p w14:paraId="0F382C5B" w14:textId="790A5AA0" w:rsidR="00835C55" w:rsidRDefault="00835C55" w:rsidP="00F53DB9"/>
    <w:p w14:paraId="1D43957A" w14:textId="44CA2BC8" w:rsidR="00835C55" w:rsidRDefault="00835C55" w:rsidP="00F53DB9"/>
    <w:p w14:paraId="1AFE75EB" w14:textId="2EFE7F2E" w:rsidR="00835C55" w:rsidRDefault="00835C55" w:rsidP="00F53DB9"/>
    <w:p w14:paraId="7461D423" w14:textId="6814270B" w:rsidR="00835C55" w:rsidRDefault="00835C55" w:rsidP="00F53DB9"/>
    <w:p w14:paraId="682AB33A" w14:textId="492A96EE" w:rsidR="00835C55" w:rsidRDefault="00835C55" w:rsidP="00F53DB9"/>
    <w:p w14:paraId="01ED00A8" w14:textId="7C3ED87C" w:rsidR="00835C55" w:rsidRDefault="00835C55" w:rsidP="00F53DB9"/>
    <w:p w14:paraId="12041ABE" w14:textId="4282A1A5" w:rsidR="00835C55" w:rsidRDefault="00835C55" w:rsidP="00F53DB9"/>
    <w:p w14:paraId="288020BE" w14:textId="5674DEC8" w:rsidR="00835C55" w:rsidRDefault="00835C55" w:rsidP="00F53DB9"/>
    <w:p w14:paraId="5C937C9D" w14:textId="21208AB3" w:rsidR="00835C55" w:rsidRDefault="00835C55" w:rsidP="00F53DB9"/>
    <w:p w14:paraId="7875AB92" w14:textId="5544093B" w:rsidR="00835C55" w:rsidRDefault="00835C55" w:rsidP="00F53DB9"/>
    <w:p w14:paraId="2E230CC1" w14:textId="11AD064F" w:rsidR="00835C55" w:rsidRDefault="00835C55" w:rsidP="00F53DB9"/>
    <w:p w14:paraId="35D7AF09" w14:textId="2E62B7CC" w:rsidR="00835C55" w:rsidRDefault="00835C55" w:rsidP="00F53DB9"/>
    <w:p w14:paraId="1C31EA8C" w14:textId="41FFC3BE" w:rsidR="00835C55" w:rsidRDefault="00835C55" w:rsidP="00F53DB9"/>
    <w:p w14:paraId="0C05236C" w14:textId="3C2CA014" w:rsidR="00835C55" w:rsidRDefault="00835C55" w:rsidP="00F53DB9"/>
    <w:p w14:paraId="170601CD" w14:textId="5C7FC37A" w:rsidR="00835C55" w:rsidRDefault="00835C55" w:rsidP="00F53DB9"/>
    <w:p w14:paraId="2C7B0D64" w14:textId="07BD88A7" w:rsidR="00835C55" w:rsidRDefault="00835C55" w:rsidP="00F53DB9"/>
    <w:p w14:paraId="0D30218C" w14:textId="0A83B827" w:rsidR="00835C55" w:rsidRDefault="00835C55" w:rsidP="00F53DB9"/>
    <w:p w14:paraId="7A3C5DCC" w14:textId="77777777" w:rsidR="00835C55" w:rsidRPr="00835C55" w:rsidRDefault="00835C55" w:rsidP="00F53DB9">
      <w:pPr>
        <w:rPr>
          <w:rFonts w:hint="eastAsia"/>
        </w:rPr>
      </w:pPr>
    </w:p>
    <w:p w14:paraId="11F46E79" w14:textId="414124B2" w:rsidR="006A0BA9" w:rsidRDefault="00835C55" w:rsidP="006A0BA9">
      <w:pPr>
        <w:pStyle w:val="1"/>
        <w:spacing w:before="0" w:after="0" w:line="240" w:lineRule="auto"/>
      </w:pPr>
      <w:r>
        <w:rPr>
          <w:rFonts w:hint="eastAsia"/>
        </w:rPr>
        <w:t>四</w:t>
      </w:r>
      <w:r w:rsidR="006A0BA9">
        <w:rPr>
          <w:rFonts w:hint="eastAsia"/>
        </w:rPr>
        <w:t>、其他</w:t>
      </w:r>
    </w:p>
    <w:p w14:paraId="1C58B3BF" w14:textId="06CB979C" w:rsidR="006A0BA9" w:rsidRDefault="006A0BA9" w:rsidP="00F53DB9">
      <w:r>
        <w:rPr>
          <w:rFonts w:hint="eastAsia"/>
        </w:rPr>
        <w:t>1</w:t>
      </w:r>
      <w:r>
        <w:t>.</w:t>
      </w:r>
      <w:r>
        <w:rPr>
          <w:rFonts w:hint="eastAsia"/>
        </w:rPr>
        <w:t>问题：在启动</w:t>
      </w:r>
      <w:proofErr w:type="spellStart"/>
      <w:r>
        <w:t>puri-api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t>puri</w:t>
      </w:r>
      <w:proofErr w:type="spellEnd"/>
      <w:r>
        <w:t>-mt</w:t>
      </w:r>
      <w:r>
        <w:rPr>
          <w:rFonts w:hint="eastAsia"/>
        </w:rPr>
        <w:t>项目时，出现Log日志循环引用的问题。</w:t>
      </w:r>
    </w:p>
    <w:p w14:paraId="4B83FFC8" w14:textId="4BC0958F" w:rsidR="006A0BA9" w:rsidRDefault="006A0BA9" w:rsidP="00F53DB9">
      <w:pPr>
        <w:rPr>
          <w:b/>
          <w:bCs/>
          <w:color w:val="FF0000"/>
        </w:rPr>
      </w:pPr>
      <w:r>
        <w:rPr>
          <w:rFonts w:hint="eastAsia"/>
        </w:rPr>
        <w:t xml:space="preserve"> 解决：使用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Dmaven.test</w:t>
      </w:r>
      <w:proofErr w:type="spellEnd"/>
      <w:r>
        <w:t xml:space="preserve">/skip=true </w:t>
      </w:r>
      <w:r w:rsidRPr="006A0BA9">
        <w:rPr>
          <w:b/>
          <w:bCs/>
          <w:color w:val="FF0000"/>
        </w:rPr>
        <w:t>-</w:t>
      </w:r>
      <w:proofErr w:type="spellStart"/>
      <w:r w:rsidRPr="006A0BA9">
        <w:rPr>
          <w:b/>
          <w:bCs/>
          <w:color w:val="FF0000"/>
        </w:rPr>
        <w:t>Pdev</w:t>
      </w:r>
      <w:proofErr w:type="spellEnd"/>
      <w:r>
        <w:rPr>
          <w:b/>
          <w:bCs/>
          <w:color w:val="FF0000"/>
        </w:rPr>
        <w:t xml:space="preserve"> (</w:t>
      </w:r>
      <w:r>
        <w:rPr>
          <w:rFonts w:hint="eastAsia"/>
          <w:b/>
          <w:bCs/>
          <w:color w:val="FF0000"/>
        </w:rPr>
        <w:t>使用-P指定环境)</w:t>
      </w:r>
    </w:p>
    <w:p w14:paraId="36367DFE" w14:textId="638C5A74" w:rsidR="006A0BA9" w:rsidRDefault="006A0BA9" w:rsidP="00F53DB9">
      <w:pPr>
        <w:rPr>
          <w:b/>
          <w:bCs/>
          <w:color w:val="FF0000"/>
        </w:rPr>
      </w:pPr>
    </w:p>
    <w:p w14:paraId="1A770489" w14:textId="63A131B6" w:rsidR="006A0BA9" w:rsidRDefault="006A0BA9" w:rsidP="00F53DB9">
      <w:r w:rsidRPr="006A0BA9">
        <w:rPr>
          <w:rFonts w:hint="eastAsia"/>
        </w:rPr>
        <w:t>2</w:t>
      </w:r>
      <w:r w:rsidRPr="006A0BA9">
        <w:t>.</w:t>
      </w:r>
      <w:r w:rsidRPr="006A0BA9">
        <w:rPr>
          <w:rFonts w:hint="eastAsia"/>
        </w:rPr>
        <w:t>问题</w:t>
      </w:r>
      <w:r>
        <w:rPr>
          <w:rFonts w:hint="eastAsia"/>
        </w:rPr>
        <w:t>：在启动</w:t>
      </w:r>
      <w:proofErr w:type="spellStart"/>
      <w:r>
        <w:t>puri</w:t>
      </w:r>
      <w:proofErr w:type="spellEnd"/>
      <w:r>
        <w:t>-mt</w:t>
      </w:r>
      <w:r>
        <w:rPr>
          <w:rFonts w:hint="eastAsia"/>
        </w:rPr>
        <w:t>项目时，出现数据库读库异常，具体报错信息如下：</w:t>
      </w:r>
    </w:p>
    <w:p w14:paraId="39FCFABE" w14:textId="583C90CE" w:rsidR="006A0BA9" w:rsidRDefault="006A0BA9" w:rsidP="00F53DB9">
      <w:r>
        <w:rPr>
          <w:rFonts w:hint="eastAsia"/>
          <w:noProof/>
        </w:rPr>
        <w:drawing>
          <wp:inline distT="0" distB="0" distL="0" distR="0" wp14:anchorId="3BAD0375" wp14:editId="0CD4BBFD">
            <wp:extent cx="5270500" cy="264731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1C02" w14:textId="6BD35CEF" w:rsidR="006A0BA9" w:rsidRDefault="006A0BA9" w:rsidP="00F53DB9">
      <w:r>
        <w:rPr>
          <w:rFonts w:hint="eastAsia"/>
        </w:rPr>
        <w:t>解决：查看本机物联网，应该使用MIO</w:t>
      </w:r>
      <w:r>
        <w:t>ffice-5</w:t>
      </w:r>
      <w:r>
        <w:rPr>
          <w:rFonts w:hint="eastAsia"/>
        </w:rPr>
        <w:t>G网络。切换网络即可。</w:t>
      </w:r>
    </w:p>
    <w:p w14:paraId="28DF3632" w14:textId="2F8E3F88" w:rsidR="006A0BA9" w:rsidRDefault="006A0BA9" w:rsidP="00F53DB9">
      <w:r>
        <w:t>3.</w:t>
      </w:r>
      <w:r>
        <w:rPr>
          <w:rFonts w:hint="eastAsia"/>
        </w:rPr>
        <w:t>测试包命名规范：例如：2</w:t>
      </w:r>
      <w:r>
        <w:t>.18.0.1-wx-SNAPSHOT</w:t>
      </w:r>
    </w:p>
    <w:p w14:paraId="7F280956" w14:textId="11DD8BFE" w:rsidR="006A0BA9" w:rsidRDefault="006A0BA9" w:rsidP="00F53DB9">
      <w:r>
        <w:rPr>
          <w:rFonts w:hint="eastAsia"/>
        </w:rPr>
        <w:t>4</w:t>
      </w:r>
      <w:r>
        <w:t>.</w:t>
      </w:r>
      <w:r>
        <w:rPr>
          <w:rFonts w:hint="eastAsia"/>
        </w:rPr>
        <w:t>问题：在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数据库插入表情失败</w:t>
      </w:r>
    </w:p>
    <w:p w14:paraId="7B5043F2" w14:textId="25DA4748" w:rsidR="006C20A1" w:rsidRPr="006C20A1" w:rsidRDefault="006C20A1" w:rsidP="00F53DB9">
      <w:r>
        <w:rPr>
          <w:rFonts w:hint="eastAsia"/>
          <w:noProof/>
        </w:rPr>
        <w:drawing>
          <wp:inline distT="0" distB="0" distL="0" distR="0" wp14:anchorId="41ED6721" wp14:editId="0A3C3037">
            <wp:extent cx="5270500" cy="1127125"/>
            <wp:effectExtent l="0" t="0" r="0" b="317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E955" w14:textId="415A5394" w:rsidR="006A0BA9" w:rsidRDefault="006A0BA9" w:rsidP="00F53DB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解决：</w:t>
      </w:r>
      <w:r>
        <w:fldChar w:fldCharType="begin"/>
      </w:r>
      <w:r>
        <w:instrText xml:space="preserve"> HYPERLINK "</w:instrText>
      </w:r>
      <w:r w:rsidRPr="006A0BA9">
        <w:instrText>https://www.jb51.net/article/152223.htm</w:instrText>
      </w:r>
      <w:r>
        <w:instrText xml:space="preserve">" </w:instrText>
      </w:r>
      <w:r>
        <w:fldChar w:fldCharType="separate"/>
      </w:r>
      <w:r w:rsidRPr="00857DE9">
        <w:rPr>
          <w:rStyle w:val="a4"/>
        </w:rPr>
        <w:t>https://www.jb51.net/article/152223.htm</w:t>
      </w:r>
      <w:r>
        <w:fldChar w:fldCharType="end"/>
      </w:r>
      <w:r>
        <w:rPr>
          <w:rFonts w:hint="eastAsia"/>
        </w:rPr>
        <w:t>。</w:t>
      </w:r>
    </w:p>
    <w:p w14:paraId="4145290F" w14:textId="306CE4C9" w:rsidR="00C11000" w:rsidRDefault="00C11000" w:rsidP="00F53DB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在dev环境修改表编码为</w:t>
      </w:r>
      <w:r>
        <w:t>utf8mb4</w:t>
      </w:r>
      <w:r>
        <w:rPr>
          <w:rFonts w:hint="eastAsia"/>
        </w:rPr>
        <w:t>后，可能依然无法插入表情。这是因为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数据库还需要做编码修改。直接在测试环境进行表情插入测试。</w:t>
      </w:r>
    </w:p>
    <w:p w14:paraId="5C91C9EF" w14:textId="575C94DA" w:rsidR="00C11000" w:rsidRDefault="00C503C8" w:rsidP="00F53DB9">
      <w:r>
        <w:rPr>
          <w:rFonts w:hint="eastAsia"/>
        </w:rPr>
        <w:t>5</w:t>
      </w:r>
      <w:r>
        <w:t>.</w:t>
      </w:r>
      <w:r>
        <w:rPr>
          <w:rFonts w:hint="eastAsia"/>
        </w:rPr>
        <w:t>问题：</w:t>
      </w:r>
      <w:proofErr w:type="spellStart"/>
      <w:r>
        <w:rPr>
          <w:rFonts w:hint="eastAsia"/>
        </w:rPr>
        <w:t>puri</w:t>
      </w:r>
      <w:r>
        <w:t>-api</w:t>
      </w:r>
      <w:proofErr w:type="spellEnd"/>
      <w:r>
        <w:rPr>
          <w:rFonts w:hint="eastAsia"/>
        </w:rPr>
        <w:t>项目在本地编译失败，具体报错信息如下：</w:t>
      </w:r>
    </w:p>
    <w:p w14:paraId="15C75C85" w14:textId="00C9D90D" w:rsidR="00C503C8" w:rsidRDefault="00C503C8" w:rsidP="00F53DB9">
      <w:r>
        <w:rPr>
          <w:rFonts w:hint="eastAsia"/>
          <w:noProof/>
        </w:rPr>
        <w:lastRenderedPageBreak/>
        <w:drawing>
          <wp:inline distT="0" distB="0" distL="0" distR="0" wp14:anchorId="4F6449FC" wp14:editId="02C5FEBA">
            <wp:extent cx="5270500" cy="3235960"/>
            <wp:effectExtent l="0" t="0" r="0" b="254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FA4" w14:textId="77777777" w:rsidR="00C503C8" w:rsidRDefault="00C503C8" w:rsidP="00F53DB9">
      <w:r>
        <w:rPr>
          <w:rFonts w:hint="eastAsia"/>
        </w:rPr>
        <w:t>解决：切换到master分支仍然编译失败说明是本地仓库出现问题。直接删除对应的包目录（多半是/com</w:t>
      </w:r>
      <w:r>
        <w:t>/</w:t>
      </w:r>
      <w:proofErr w:type="spellStart"/>
      <w:r>
        <w:t>xiaomi</w:t>
      </w:r>
      <w:proofErr w:type="spellEnd"/>
      <w:r>
        <w:t>/data</w:t>
      </w:r>
      <w:r>
        <w:rPr>
          <w:rFonts w:hint="eastAsia"/>
        </w:rPr>
        <w:t>），重新拉取新包即可。</w:t>
      </w:r>
    </w:p>
    <w:p w14:paraId="5A987308" w14:textId="06906CC4" w:rsidR="00C503C8" w:rsidRDefault="00C503C8" w:rsidP="00C503C8">
      <w:pPr>
        <w:ind w:firstLineChars="300" w:firstLine="630"/>
      </w:pPr>
      <w:r>
        <w:rPr>
          <w:rFonts w:hint="eastAsia"/>
        </w:rPr>
        <w:t>如果拉取新包后，仍然存在某些类找不到的情况，可直接使用</w:t>
      </w:r>
      <w:proofErr w:type="spellStart"/>
      <w:r>
        <w:t>mvn</w:t>
      </w:r>
      <w:proofErr w:type="spellEnd"/>
      <w:r>
        <w:t xml:space="preserve"> clean install </w:t>
      </w:r>
      <w:r>
        <w:rPr>
          <w:rFonts w:hint="eastAsia"/>
        </w:rPr>
        <w:t>安装一下即可。</w:t>
      </w:r>
    </w:p>
    <w:p w14:paraId="78C52D49" w14:textId="77777777" w:rsidR="00C503C8" w:rsidRPr="00C503C8" w:rsidRDefault="00C503C8" w:rsidP="00F53DB9"/>
    <w:sectPr w:rsidR="00C503C8" w:rsidRPr="00C503C8" w:rsidSect="00A77D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B9"/>
    <w:rsid w:val="000829A0"/>
    <w:rsid w:val="002C5963"/>
    <w:rsid w:val="00336C94"/>
    <w:rsid w:val="003D34FA"/>
    <w:rsid w:val="004315C5"/>
    <w:rsid w:val="004F2CBD"/>
    <w:rsid w:val="00545F3A"/>
    <w:rsid w:val="005C71EB"/>
    <w:rsid w:val="00615C2F"/>
    <w:rsid w:val="006457F8"/>
    <w:rsid w:val="00692860"/>
    <w:rsid w:val="006A0BA9"/>
    <w:rsid w:val="006C20A1"/>
    <w:rsid w:val="006F09C3"/>
    <w:rsid w:val="007120F3"/>
    <w:rsid w:val="00716665"/>
    <w:rsid w:val="00760AD4"/>
    <w:rsid w:val="00784821"/>
    <w:rsid w:val="00835C55"/>
    <w:rsid w:val="009C16C2"/>
    <w:rsid w:val="00A77D22"/>
    <w:rsid w:val="00BD5711"/>
    <w:rsid w:val="00C11000"/>
    <w:rsid w:val="00C503C8"/>
    <w:rsid w:val="00C90208"/>
    <w:rsid w:val="00DA60D9"/>
    <w:rsid w:val="00E07742"/>
    <w:rsid w:val="00E94D4F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2830"/>
  <w15:chartTrackingRefBased/>
  <w15:docId w15:val="{0948A13E-4402-774E-BC07-FBCA767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D5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D5711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0774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A0B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iqj</dc:creator>
  <cp:keywords/>
  <dc:description/>
  <cp:lastModifiedBy>iqj</cp:lastModifiedBy>
  <cp:revision>21</cp:revision>
  <dcterms:created xsi:type="dcterms:W3CDTF">2021-02-04T13:07:00Z</dcterms:created>
  <dcterms:modified xsi:type="dcterms:W3CDTF">2021-02-22T08:46:00Z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34ba5a90b47a11ebbb84790c3b84790c" pid="2" fmtid="{D5CDD505-2E9C-101B-9397-08002B2CF9AE}">
    <vt:lpwstr>CWM5ur075SsMyzR63ilQgujFCJMcea+BCOkmfXsDvuaYm+uznyE2oJESJSnzm+8N/80OsY7U1Oru5D7bPRGAsAwNw==</vt:lpwstr>
  </property>
</Properties>
</file>