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820A7" w14:textId="0B98704A" w:rsidR="000200EA" w:rsidRPr="002878FD" w:rsidRDefault="000200EA" w:rsidP="000200EA">
      <w:pPr>
        <w:rPr>
          <w:b/>
          <w:bCs/>
          <w:i/>
          <w:iCs/>
          <w:color w:val="FF0000"/>
          <w:sz w:val="28"/>
          <w:szCs w:val="28"/>
          <w:u w:val="single"/>
          <w:rtl/>
        </w:rPr>
      </w:pPr>
      <w:bookmarkStart w:id="0" w:name="_Hlk122907417"/>
      <w:r w:rsidRPr="002878FD">
        <w:rPr>
          <w:rFonts w:hint="cs"/>
          <w:b/>
          <w:bCs/>
          <w:i/>
          <w:iCs/>
          <w:color w:val="FF0000"/>
          <w:sz w:val="28"/>
          <w:szCs w:val="28"/>
          <w:u w:val="single"/>
          <w:rtl/>
        </w:rPr>
        <w:t xml:space="preserve">מערכת היחסים המסוכנת בין מערכת ההפעלה לינוקס, שפת התכנות </w:t>
      </w:r>
      <w:r w:rsidRPr="002878FD">
        <w:rPr>
          <w:rFonts w:hint="cs"/>
          <w:b/>
          <w:bCs/>
          <w:i/>
          <w:iCs/>
          <w:color w:val="FF0000"/>
          <w:sz w:val="28"/>
          <w:szCs w:val="28"/>
          <w:u w:val="single"/>
        </w:rPr>
        <w:t>C</w:t>
      </w:r>
      <w:r w:rsidRPr="002878FD">
        <w:rPr>
          <w:rFonts w:hint="cs"/>
          <w:b/>
          <w:bCs/>
          <w:i/>
          <w:iCs/>
          <w:color w:val="FF0000"/>
          <w:sz w:val="28"/>
          <w:szCs w:val="28"/>
          <w:u w:val="single"/>
          <w:rtl/>
        </w:rPr>
        <w:t xml:space="preserve"> וגלישת חוצץ</w:t>
      </w:r>
    </w:p>
    <w:p w14:paraId="41E96E60" w14:textId="77777777" w:rsidR="000200EA" w:rsidRDefault="000200EA" w:rsidP="000200EA">
      <w:pPr>
        <w:rPr>
          <w:b/>
          <w:bCs/>
          <w:color w:val="FF0000"/>
          <w:sz w:val="28"/>
          <w:szCs w:val="28"/>
        </w:rPr>
      </w:pPr>
    </w:p>
    <w:p w14:paraId="333C2C32" w14:textId="77777777" w:rsidR="000200EA" w:rsidRPr="00A35257" w:rsidRDefault="000200EA" w:rsidP="000F2468">
      <w:pPr>
        <w:jc w:val="center"/>
        <w:rPr>
          <w:b/>
          <w:bCs/>
          <w:color w:val="FF0000"/>
          <w:sz w:val="28"/>
          <w:szCs w:val="28"/>
          <w:rtl/>
        </w:rPr>
      </w:pPr>
    </w:p>
    <w:p w14:paraId="26785368" w14:textId="32629ED6" w:rsidR="000200EA" w:rsidRPr="00A35257" w:rsidRDefault="00A35257" w:rsidP="000F2468">
      <w:pPr>
        <w:jc w:val="center"/>
        <w:rPr>
          <w:b/>
          <w:bCs/>
          <w:i/>
          <w:iCs/>
          <w:color w:val="FF0000"/>
          <w:sz w:val="28"/>
          <w:szCs w:val="28"/>
          <w:u w:val="single"/>
          <w:rtl/>
        </w:rPr>
      </w:pPr>
      <w:r w:rsidRPr="002878FD">
        <w:rPr>
          <w:rFonts w:hint="cs"/>
          <w:b/>
          <w:bCs/>
          <w:i/>
          <w:iCs/>
          <w:sz w:val="28"/>
          <w:szCs w:val="28"/>
          <w:highlight w:val="green"/>
          <w:u w:val="single"/>
          <w:rtl/>
        </w:rPr>
        <w:t>מגיש:</w:t>
      </w:r>
      <w:r w:rsidR="000200EA" w:rsidRPr="002878FD">
        <w:rPr>
          <w:rFonts w:hint="cs"/>
          <w:b/>
          <w:bCs/>
          <w:i/>
          <w:iCs/>
          <w:sz w:val="28"/>
          <w:szCs w:val="28"/>
          <w:highlight w:val="green"/>
          <w:u w:val="single"/>
          <w:rtl/>
        </w:rPr>
        <w:t xml:space="preserve"> דור </w:t>
      </w:r>
      <w:proofErr w:type="spellStart"/>
      <w:r w:rsidR="000200EA" w:rsidRPr="002878FD">
        <w:rPr>
          <w:rFonts w:hint="cs"/>
          <w:b/>
          <w:bCs/>
          <w:i/>
          <w:iCs/>
          <w:sz w:val="28"/>
          <w:szCs w:val="28"/>
          <w:highlight w:val="green"/>
          <w:u w:val="single"/>
          <w:rtl/>
        </w:rPr>
        <w:t>עיידן</w:t>
      </w:r>
      <w:proofErr w:type="spellEnd"/>
    </w:p>
    <w:p w14:paraId="71247D11" w14:textId="0C74460C" w:rsidR="000200EA" w:rsidRPr="00A35257" w:rsidRDefault="000200EA" w:rsidP="000F2468">
      <w:pPr>
        <w:tabs>
          <w:tab w:val="left" w:pos="2681"/>
        </w:tabs>
        <w:jc w:val="center"/>
        <w:rPr>
          <w:b/>
          <w:bCs/>
          <w:sz w:val="28"/>
          <w:szCs w:val="28"/>
          <w:rtl/>
        </w:rPr>
      </w:pPr>
      <w:r w:rsidRPr="002878FD">
        <w:rPr>
          <w:rFonts w:hint="cs"/>
          <w:b/>
          <w:bCs/>
          <w:i/>
          <w:iCs/>
          <w:sz w:val="28"/>
          <w:szCs w:val="28"/>
          <w:highlight w:val="green"/>
          <w:u w:val="single"/>
          <w:rtl/>
        </w:rPr>
        <w:t>ת.ז</w:t>
      </w:r>
      <w:r w:rsidR="00A35257" w:rsidRPr="002878FD">
        <w:rPr>
          <w:rFonts w:hint="cs"/>
          <w:b/>
          <w:bCs/>
          <w:i/>
          <w:iCs/>
          <w:sz w:val="28"/>
          <w:szCs w:val="28"/>
          <w:highlight w:val="green"/>
          <w:u w:val="single"/>
          <w:rtl/>
        </w:rPr>
        <w:t>:</w:t>
      </w:r>
      <w:r w:rsidRPr="002878FD">
        <w:rPr>
          <w:rFonts w:hint="cs"/>
          <w:b/>
          <w:bCs/>
          <w:i/>
          <w:iCs/>
          <w:sz w:val="28"/>
          <w:szCs w:val="28"/>
          <w:highlight w:val="green"/>
          <w:u w:val="single"/>
          <w:rtl/>
        </w:rPr>
        <w:t xml:space="preserve"> 312425051</w:t>
      </w:r>
    </w:p>
    <w:p w14:paraId="1FDEEF89" w14:textId="63AFFDB8" w:rsidR="000200EA" w:rsidRPr="002878FD" w:rsidRDefault="000200EA" w:rsidP="000F2468">
      <w:pPr>
        <w:jc w:val="center"/>
        <w:rPr>
          <w:b/>
          <w:bCs/>
          <w:i/>
          <w:iCs/>
          <w:sz w:val="28"/>
          <w:szCs w:val="28"/>
          <w:u w:val="single"/>
          <w:rtl/>
        </w:rPr>
      </w:pPr>
      <w:r w:rsidRPr="002878FD">
        <w:rPr>
          <w:rFonts w:hint="cs"/>
          <w:b/>
          <w:bCs/>
          <w:i/>
          <w:iCs/>
          <w:sz w:val="28"/>
          <w:szCs w:val="28"/>
          <w:highlight w:val="green"/>
          <w:u w:val="single"/>
          <w:rtl/>
        </w:rPr>
        <w:t>דצמבר 2022</w:t>
      </w:r>
    </w:p>
    <w:p w14:paraId="46982613" w14:textId="77777777" w:rsidR="000200EA" w:rsidRDefault="000200EA" w:rsidP="000F2468">
      <w:pPr>
        <w:jc w:val="center"/>
        <w:rPr>
          <w:b/>
          <w:bCs/>
          <w:color w:val="FF0000"/>
          <w:sz w:val="28"/>
          <w:szCs w:val="28"/>
          <w:rtl/>
        </w:rPr>
      </w:pPr>
    </w:p>
    <w:p w14:paraId="55F96F6F" w14:textId="77777777" w:rsidR="000200EA" w:rsidRDefault="000200EA" w:rsidP="000F2468">
      <w:pPr>
        <w:jc w:val="center"/>
        <w:rPr>
          <w:b/>
          <w:bCs/>
          <w:color w:val="FF0000"/>
          <w:sz w:val="28"/>
          <w:szCs w:val="28"/>
          <w:rtl/>
        </w:rPr>
      </w:pPr>
    </w:p>
    <w:p w14:paraId="4CFF5B4F" w14:textId="55C52A14" w:rsidR="000200EA" w:rsidRDefault="00A35257" w:rsidP="000F2468">
      <w:pPr>
        <w:jc w:val="center"/>
        <w:rPr>
          <w:b/>
          <w:bCs/>
          <w:color w:val="FF0000"/>
          <w:sz w:val="28"/>
          <w:szCs w:val="28"/>
          <w:rtl/>
        </w:rPr>
      </w:pPr>
      <w:r>
        <w:rPr>
          <w:b/>
          <w:bCs/>
          <w:noProof/>
          <w:color w:val="FF0000"/>
          <w:sz w:val="28"/>
          <w:szCs w:val="28"/>
        </w:rPr>
        <w:drawing>
          <wp:inline distT="0" distB="0" distL="0" distR="0" wp14:anchorId="3FB65368" wp14:editId="52027190">
            <wp:extent cx="5119370" cy="2401294"/>
            <wp:effectExtent l="0" t="0" r="508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6162" cy="2427933"/>
                    </a:xfrm>
                    <a:prstGeom prst="rect">
                      <a:avLst/>
                    </a:prstGeom>
                    <a:noFill/>
                    <a:ln>
                      <a:noFill/>
                    </a:ln>
                  </pic:spPr>
                </pic:pic>
              </a:graphicData>
            </a:graphic>
          </wp:inline>
        </w:drawing>
      </w:r>
    </w:p>
    <w:p w14:paraId="7B5ED078" w14:textId="1DCFDD71" w:rsidR="000200EA" w:rsidRDefault="00A35257" w:rsidP="000F2468">
      <w:pPr>
        <w:jc w:val="center"/>
        <w:rPr>
          <w:b/>
          <w:bCs/>
          <w:color w:val="FF0000"/>
          <w:sz w:val="28"/>
          <w:szCs w:val="28"/>
          <w:rtl/>
        </w:rPr>
      </w:pPr>
      <w:r>
        <w:rPr>
          <w:b/>
          <w:bCs/>
          <w:noProof/>
          <w:color w:val="FF0000"/>
          <w:sz w:val="28"/>
          <w:szCs w:val="28"/>
        </w:rPr>
        <w:drawing>
          <wp:inline distT="0" distB="0" distL="0" distR="0" wp14:anchorId="68C7022C" wp14:editId="447BBD08">
            <wp:extent cx="5438692" cy="3346432"/>
            <wp:effectExtent l="0" t="0" r="0" b="698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6680" cy="3357500"/>
                    </a:xfrm>
                    <a:prstGeom prst="rect">
                      <a:avLst/>
                    </a:prstGeom>
                    <a:noFill/>
                    <a:ln>
                      <a:noFill/>
                    </a:ln>
                  </pic:spPr>
                </pic:pic>
              </a:graphicData>
            </a:graphic>
          </wp:inline>
        </w:drawing>
      </w:r>
    </w:p>
    <w:bookmarkStart w:id="1" w:name="_Hlk122219226" w:displacedByCustomXml="next"/>
    <w:sdt>
      <w:sdtPr>
        <w:rPr>
          <w:rFonts w:asciiTheme="minorBidi" w:eastAsiaTheme="minorEastAsia" w:hAnsiTheme="minorBidi" w:cstheme="minorBidi"/>
          <w:color w:val="auto"/>
          <w:sz w:val="26"/>
          <w:szCs w:val="26"/>
          <w:lang w:val="he-IL"/>
        </w:rPr>
        <w:id w:val="515512279"/>
        <w:docPartObj>
          <w:docPartGallery w:val="Table of Contents"/>
          <w:docPartUnique/>
        </w:docPartObj>
      </w:sdtPr>
      <w:sdtEndPr>
        <w:rPr>
          <w:sz w:val="20"/>
          <w:szCs w:val="20"/>
          <w:lang w:val="en-US"/>
        </w:rPr>
      </w:sdtEndPr>
      <w:sdtContent>
        <w:p w14:paraId="3A1546CB" w14:textId="5D49B887" w:rsidR="00B239D6" w:rsidRPr="00B239D6" w:rsidRDefault="0090538A" w:rsidP="00B239D6">
          <w:pPr>
            <w:pStyle w:val="a3"/>
            <w:rPr>
              <w:rFonts w:asciiTheme="minorBidi" w:hAnsiTheme="minorBidi" w:cstheme="minorBidi"/>
              <w:sz w:val="26"/>
              <w:szCs w:val="26"/>
              <w:lang w:val="he-IL"/>
            </w:rPr>
          </w:pPr>
          <w:r w:rsidRPr="00B239D6">
            <w:rPr>
              <w:rFonts w:asciiTheme="minorBidi" w:hAnsiTheme="minorBidi" w:cstheme="minorBidi"/>
              <w:sz w:val="26"/>
              <w:szCs w:val="26"/>
              <w:lang w:val="he-IL"/>
            </w:rPr>
            <w:t>תוכן עניינים</w:t>
          </w:r>
        </w:p>
        <w:p w14:paraId="2308EBA1" w14:textId="77777777"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1. הקדמה</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3</w:t>
          </w:r>
        </w:p>
      </w:sdtContent>
    </w:sdt>
    <w:p w14:paraId="28443BBB" w14:textId="77777777"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2. רקע</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4</w:t>
      </w:r>
    </w:p>
    <w:p w14:paraId="5CB45045"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2.1. פגיעות, פרצות תוכנה ופשעי סייבר</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4</w:t>
      </w:r>
    </w:p>
    <w:p w14:paraId="0C785105" w14:textId="77777777" w:rsidR="0090538A" w:rsidRPr="00B239D6" w:rsidRDefault="0090538A" w:rsidP="0090538A">
      <w:pPr>
        <w:pStyle w:val="TOC2"/>
        <w:ind w:left="216"/>
        <w:rPr>
          <w:rFonts w:asciiTheme="minorBidi" w:hAnsiTheme="minorBidi" w:cstheme="minorBidi"/>
          <w:sz w:val="20"/>
          <w:szCs w:val="20"/>
          <w:lang w:val="he-IL"/>
        </w:rPr>
      </w:pPr>
      <w:r w:rsidRPr="00B239D6">
        <w:rPr>
          <w:rFonts w:asciiTheme="minorBidi" w:hAnsiTheme="minorBidi" w:cstheme="minorBidi"/>
          <w:sz w:val="20"/>
          <w:szCs w:val="20"/>
        </w:rPr>
        <w:t xml:space="preserve">    2.1.1. </w:t>
      </w:r>
      <w:r w:rsidRPr="00B239D6">
        <w:rPr>
          <w:rFonts w:asciiTheme="minorBidi" w:hAnsiTheme="minorBidi" w:cstheme="minorBidi"/>
          <w:sz w:val="20"/>
          <w:szCs w:val="20"/>
          <w:rtl w:val="0"/>
        </w:rPr>
        <w:t>CVE</w:t>
      </w:r>
      <w:r w:rsidRPr="00B239D6">
        <w:rPr>
          <w:rFonts w:asciiTheme="minorBidi" w:hAnsiTheme="minorBidi" w:cstheme="minorBidi"/>
          <w:sz w:val="20"/>
          <w:szCs w:val="20"/>
          <w:cs w:val="0"/>
        </w:rPr>
        <w:t xml:space="preserve">, </w:t>
      </w:r>
      <w:r w:rsidRPr="00B239D6">
        <w:rPr>
          <w:rFonts w:asciiTheme="minorBidi" w:hAnsiTheme="minorBidi" w:cstheme="minorBidi"/>
          <w:sz w:val="20"/>
          <w:szCs w:val="20"/>
          <w:rtl w:val="0"/>
          <w:cs w:val="0"/>
        </w:rPr>
        <w:t>NVD</w:t>
      </w:r>
      <w:r w:rsidRPr="00B239D6">
        <w:rPr>
          <w:rFonts w:asciiTheme="minorBidi" w:hAnsiTheme="minorBidi" w:cstheme="minorBidi"/>
          <w:sz w:val="20"/>
          <w:szCs w:val="20"/>
          <w:cs w:val="0"/>
        </w:rPr>
        <w:t xml:space="preserve">, </w:t>
      </w:r>
      <w:r w:rsidRPr="00B239D6">
        <w:rPr>
          <w:rFonts w:asciiTheme="minorBidi" w:hAnsiTheme="minorBidi" w:cstheme="minorBidi"/>
          <w:sz w:val="20"/>
          <w:szCs w:val="20"/>
          <w:rtl w:val="0"/>
          <w:cs w:val="0"/>
        </w:rPr>
        <w:t>CWE</w:t>
      </w:r>
      <w:r w:rsidRPr="00B239D6">
        <w:rPr>
          <w:rFonts w:asciiTheme="minorBidi" w:hAnsiTheme="minorBidi" w:cstheme="minorBidi"/>
          <w:sz w:val="20"/>
          <w:szCs w:val="20"/>
          <w:cs w:val="0"/>
        </w:rPr>
        <w:t xml:space="preserve"> ו-</w:t>
      </w:r>
      <w:r w:rsidRPr="00B239D6">
        <w:rPr>
          <w:rFonts w:asciiTheme="minorBidi" w:hAnsiTheme="minorBidi" w:cstheme="minorBidi"/>
          <w:sz w:val="20"/>
          <w:szCs w:val="20"/>
          <w:rtl w:val="0"/>
          <w:cs w:val="0"/>
        </w:rPr>
        <w:t>OWASP</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4</w:t>
      </w:r>
    </w:p>
    <w:p w14:paraId="7EC8DA25"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2.2. גלישת חוצץ (</w:t>
      </w:r>
      <w:r w:rsidRPr="00B239D6">
        <w:rPr>
          <w:rFonts w:asciiTheme="minorBidi" w:hAnsiTheme="minorBidi" w:cstheme="minorBidi"/>
          <w:sz w:val="20"/>
          <w:szCs w:val="20"/>
          <w:rtl w:val="0"/>
        </w:rPr>
        <w:t>B</w:t>
      </w:r>
      <w:proofErr w:type="spellStart"/>
      <w:r w:rsidRPr="00B239D6">
        <w:rPr>
          <w:rFonts w:asciiTheme="minorBidi" w:hAnsiTheme="minorBidi" w:cstheme="minorBidi"/>
          <w:sz w:val="20"/>
          <w:szCs w:val="20"/>
          <w:rtl w:val="0"/>
          <w:cs w:val="0"/>
        </w:rPr>
        <w:t>uffer</w:t>
      </w:r>
      <w:proofErr w:type="spellEnd"/>
      <w:r w:rsidRPr="00B239D6">
        <w:rPr>
          <w:rFonts w:asciiTheme="minorBidi" w:hAnsiTheme="minorBidi" w:cstheme="minorBidi"/>
          <w:sz w:val="20"/>
          <w:szCs w:val="20"/>
          <w:rtl w:val="0"/>
          <w:cs w:val="0"/>
        </w:rPr>
        <w:t xml:space="preserve"> Overflow</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5</w:t>
      </w:r>
    </w:p>
    <w:p w14:paraId="7A65B985" w14:textId="02A6585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2.3. ליבת לינוקס ושפת התכנות </w:t>
      </w:r>
      <w:r w:rsidRPr="00B239D6">
        <w:rPr>
          <w:rFonts w:asciiTheme="minorBidi" w:hAnsiTheme="minorBidi" w:cstheme="minorBidi"/>
          <w:sz w:val="20"/>
          <w:szCs w:val="20"/>
          <w:rtl w:val="0"/>
        </w:rPr>
        <w:t>C</w:t>
      </w:r>
      <w:r w:rsidRPr="00B239D6">
        <w:rPr>
          <w:rFonts w:asciiTheme="minorBidi" w:hAnsiTheme="minorBidi" w:cstheme="minorBidi"/>
          <w:sz w:val="20"/>
          <w:szCs w:val="20"/>
        </w:rPr>
        <w:t xml:space="preserve"> </w:t>
      </w:r>
      <w:r w:rsidRPr="00B239D6">
        <w:rPr>
          <w:rFonts w:asciiTheme="minorBidi" w:hAnsiTheme="minorBidi" w:cstheme="minorBidi"/>
          <w:sz w:val="20"/>
          <w:szCs w:val="20"/>
        </w:rPr>
        <w:ptab w:relativeTo="margin" w:alignment="right" w:leader="dot"/>
      </w:r>
      <w:r w:rsidR="00114F44">
        <w:rPr>
          <w:rFonts w:asciiTheme="minorBidi" w:hAnsiTheme="minorBidi" w:cstheme="minorBidi" w:hint="cs"/>
          <w:sz w:val="20"/>
          <w:szCs w:val="20"/>
          <w:lang w:val="he-IL"/>
        </w:rPr>
        <w:t>5</w:t>
      </w:r>
    </w:p>
    <w:p w14:paraId="2B8B1BBA"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2.4. מספר פונקציות של ספריית </w:t>
      </w:r>
      <w:r w:rsidRPr="00B239D6">
        <w:rPr>
          <w:rFonts w:asciiTheme="minorBidi" w:hAnsiTheme="minorBidi" w:cstheme="minorBidi"/>
          <w:sz w:val="20"/>
          <w:szCs w:val="20"/>
          <w:rtl w:val="0"/>
        </w:rPr>
        <w:t>C</w:t>
      </w:r>
      <w:r w:rsidRPr="00B239D6">
        <w:rPr>
          <w:rFonts w:asciiTheme="minorBidi" w:hAnsiTheme="minorBidi" w:cstheme="minorBidi"/>
          <w:sz w:val="20"/>
          <w:szCs w:val="20"/>
        </w:rPr>
        <w:t xml:space="preserve"> הידועות כפגיעות לגלישת חוצץ וחלופות לשימוש בטוח </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8</w:t>
      </w:r>
    </w:p>
    <w:p w14:paraId="12B38484" w14:textId="77777777" w:rsidR="0090538A" w:rsidRPr="00B239D6" w:rsidRDefault="0090538A" w:rsidP="0090538A">
      <w:pPr>
        <w:pStyle w:val="TOC2"/>
        <w:ind w:left="216"/>
        <w:rPr>
          <w:rFonts w:asciiTheme="minorBidi" w:hAnsiTheme="minorBidi" w:cstheme="minorBidi"/>
          <w:sz w:val="20"/>
          <w:szCs w:val="20"/>
          <w:lang w:val="he-IL"/>
        </w:rPr>
      </w:pPr>
      <w:r w:rsidRPr="00B239D6">
        <w:rPr>
          <w:rFonts w:asciiTheme="minorBidi" w:hAnsiTheme="minorBidi" w:cstheme="minorBidi"/>
          <w:sz w:val="20"/>
          <w:szCs w:val="20"/>
        </w:rPr>
        <w:t xml:space="preserve">    2.4.1. הפונקציה </w:t>
      </w:r>
      <w:r w:rsidRPr="00B239D6">
        <w:rPr>
          <w:rFonts w:asciiTheme="minorBidi" w:hAnsiTheme="minorBidi" w:cstheme="minorBidi"/>
          <w:sz w:val="20"/>
          <w:szCs w:val="20"/>
          <w:rtl w:val="0"/>
          <w:cs w:val="0"/>
        </w:rPr>
        <w:t>char *gets(char *s)</w:t>
      </w:r>
      <w:r w:rsidRPr="00B239D6">
        <w:rPr>
          <w:rFonts w:asciiTheme="minorBidi" w:hAnsiTheme="minorBidi" w:cstheme="minorBidi"/>
          <w:sz w:val="20"/>
          <w:szCs w:val="20"/>
        </w:rPr>
        <w:t xml:space="preserve"> </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8</w:t>
      </w:r>
    </w:p>
    <w:p w14:paraId="0BEF7C8B" w14:textId="1ADDB13B" w:rsidR="0090538A" w:rsidRPr="00B239D6" w:rsidRDefault="0090538A" w:rsidP="0090538A">
      <w:pPr>
        <w:pStyle w:val="TOC2"/>
        <w:ind w:left="216"/>
        <w:rPr>
          <w:rFonts w:asciiTheme="minorBidi" w:hAnsiTheme="minorBidi" w:cstheme="minorBidi"/>
          <w:sz w:val="20"/>
          <w:szCs w:val="20"/>
          <w:lang w:val="he-IL"/>
        </w:rPr>
      </w:pPr>
      <w:r w:rsidRPr="00B239D6">
        <w:rPr>
          <w:rFonts w:asciiTheme="minorBidi" w:hAnsiTheme="minorBidi" w:cstheme="minorBidi"/>
          <w:sz w:val="20"/>
          <w:szCs w:val="20"/>
        </w:rPr>
        <w:t xml:space="preserve">    </w:t>
      </w:r>
      <w:bookmarkStart w:id="2" w:name="_Hlk122219737"/>
      <w:r w:rsidRPr="00B239D6">
        <w:rPr>
          <w:rFonts w:asciiTheme="minorBidi" w:hAnsiTheme="minorBidi" w:cstheme="minorBidi"/>
          <w:sz w:val="20"/>
          <w:szCs w:val="20"/>
        </w:rPr>
        <w:t xml:space="preserve">2.4.2. הפונקציה </w:t>
      </w:r>
      <w:r w:rsidRPr="00B239D6">
        <w:rPr>
          <w:rFonts w:asciiTheme="minorBidi" w:hAnsiTheme="minorBidi" w:cstheme="minorBidi"/>
          <w:sz w:val="20"/>
          <w:szCs w:val="20"/>
          <w:rtl w:val="0"/>
          <w:cs w:val="0"/>
        </w:rPr>
        <w:t>char *</w:t>
      </w:r>
      <w:proofErr w:type="spellStart"/>
      <w:r w:rsidRPr="00B239D6">
        <w:rPr>
          <w:rFonts w:asciiTheme="minorBidi" w:hAnsiTheme="minorBidi" w:cstheme="minorBidi"/>
          <w:sz w:val="20"/>
          <w:szCs w:val="20"/>
          <w:rtl w:val="0"/>
          <w:cs w:val="0"/>
        </w:rPr>
        <w:t>strcpy</w:t>
      </w:r>
      <w:proofErr w:type="spellEnd"/>
      <w:r w:rsidRPr="00B239D6">
        <w:rPr>
          <w:rFonts w:asciiTheme="minorBidi" w:hAnsiTheme="minorBidi" w:cstheme="minorBidi"/>
          <w:sz w:val="20"/>
          <w:szCs w:val="20"/>
          <w:rtl w:val="0"/>
          <w:cs w:val="0"/>
        </w:rPr>
        <w:t xml:space="preserve">(char *restrict </w:t>
      </w:r>
      <w:proofErr w:type="spellStart"/>
      <w:r w:rsidRPr="00B239D6">
        <w:rPr>
          <w:rFonts w:asciiTheme="minorBidi" w:hAnsiTheme="minorBidi" w:cstheme="minorBidi"/>
          <w:sz w:val="20"/>
          <w:szCs w:val="20"/>
          <w:rtl w:val="0"/>
          <w:cs w:val="0"/>
        </w:rPr>
        <w:t>dest</w:t>
      </w:r>
      <w:proofErr w:type="spellEnd"/>
      <w:r w:rsidRPr="00B239D6">
        <w:rPr>
          <w:rFonts w:asciiTheme="minorBidi" w:hAnsiTheme="minorBidi" w:cstheme="minorBidi"/>
          <w:sz w:val="20"/>
          <w:szCs w:val="20"/>
          <w:rtl w:val="0"/>
          <w:cs w:val="0"/>
        </w:rPr>
        <w:t>, const char *</w:t>
      </w:r>
      <w:proofErr w:type="spellStart"/>
      <w:r w:rsidRPr="00B239D6">
        <w:rPr>
          <w:rFonts w:asciiTheme="minorBidi" w:hAnsiTheme="minorBidi" w:cstheme="minorBidi"/>
          <w:sz w:val="20"/>
          <w:szCs w:val="20"/>
          <w:rtl w:val="0"/>
          <w:cs w:val="0"/>
        </w:rPr>
        <w:t>src</w:t>
      </w:r>
      <w:proofErr w:type="spellEnd"/>
      <w:r w:rsidRPr="00B239D6">
        <w:rPr>
          <w:rFonts w:asciiTheme="minorBidi" w:hAnsiTheme="minorBidi" w:cstheme="minorBidi"/>
          <w:sz w:val="20"/>
          <w:szCs w:val="20"/>
          <w:rtl w:val="0"/>
          <w:cs w:val="0"/>
        </w:rPr>
        <w:t>)</w:t>
      </w:r>
      <w:r w:rsidRPr="00B239D6">
        <w:rPr>
          <w:rFonts w:asciiTheme="minorBidi" w:hAnsiTheme="minorBidi" w:cstheme="minorBidi"/>
          <w:sz w:val="20"/>
          <w:szCs w:val="20"/>
        </w:rPr>
        <w:t xml:space="preserve"> </w:t>
      </w:r>
      <w:r w:rsidRPr="00B239D6">
        <w:rPr>
          <w:rFonts w:asciiTheme="minorBidi" w:hAnsiTheme="minorBidi" w:cstheme="minorBidi"/>
          <w:sz w:val="20"/>
          <w:szCs w:val="20"/>
        </w:rPr>
        <w:ptab w:relativeTo="margin" w:alignment="right" w:leader="dot"/>
      </w:r>
      <w:r w:rsidR="00F20A68">
        <w:rPr>
          <w:rFonts w:asciiTheme="minorBidi" w:hAnsiTheme="minorBidi" w:cstheme="minorBidi" w:hint="cs"/>
          <w:sz w:val="20"/>
          <w:szCs w:val="20"/>
          <w:lang w:val="he-IL"/>
        </w:rPr>
        <w:t>8</w:t>
      </w:r>
    </w:p>
    <w:bookmarkEnd w:id="2"/>
    <w:p w14:paraId="7D89A9FF" w14:textId="7B048BBB" w:rsidR="0090538A" w:rsidRPr="00B239D6" w:rsidRDefault="0090538A" w:rsidP="0090538A">
      <w:pPr>
        <w:pStyle w:val="TOC2"/>
        <w:ind w:left="216"/>
        <w:rPr>
          <w:rFonts w:asciiTheme="minorBidi" w:hAnsiTheme="minorBidi" w:cstheme="minorBidi"/>
          <w:sz w:val="20"/>
          <w:szCs w:val="20"/>
          <w:lang w:val="he-IL"/>
        </w:rPr>
      </w:pPr>
      <w:r w:rsidRPr="00B239D6">
        <w:rPr>
          <w:rFonts w:asciiTheme="minorBidi" w:hAnsiTheme="minorBidi" w:cstheme="minorBidi"/>
          <w:sz w:val="20"/>
          <w:szCs w:val="20"/>
        </w:rPr>
        <w:t xml:space="preserve">    2.4.3. הפונקציה </w:t>
      </w:r>
      <w:r w:rsidRPr="00B239D6">
        <w:rPr>
          <w:rFonts w:asciiTheme="minorBidi" w:hAnsiTheme="minorBidi" w:cstheme="minorBidi"/>
          <w:sz w:val="20"/>
          <w:szCs w:val="20"/>
          <w:rtl w:val="0"/>
          <w:cs w:val="0"/>
        </w:rPr>
        <w:t>void *</w:t>
      </w:r>
      <w:proofErr w:type="spellStart"/>
      <w:r w:rsidRPr="00B239D6">
        <w:rPr>
          <w:rFonts w:asciiTheme="minorBidi" w:hAnsiTheme="minorBidi" w:cstheme="minorBidi"/>
          <w:sz w:val="20"/>
          <w:szCs w:val="20"/>
          <w:rtl w:val="0"/>
          <w:cs w:val="0"/>
        </w:rPr>
        <w:t>memcpy</w:t>
      </w:r>
      <w:proofErr w:type="spellEnd"/>
      <w:r w:rsidRPr="00B239D6">
        <w:rPr>
          <w:rFonts w:asciiTheme="minorBidi" w:hAnsiTheme="minorBidi" w:cstheme="minorBidi"/>
          <w:sz w:val="20"/>
          <w:szCs w:val="20"/>
          <w:rtl w:val="0"/>
          <w:cs w:val="0"/>
        </w:rPr>
        <w:t xml:space="preserve">(void *restrict </w:t>
      </w:r>
      <w:proofErr w:type="spellStart"/>
      <w:r w:rsidRPr="00B239D6">
        <w:rPr>
          <w:rFonts w:asciiTheme="minorBidi" w:hAnsiTheme="minorBidi" w:cstheme="minorBidi"/>
          <w:sz w:val="20"/>
          <w:szCs w:val="20"/>
          <w:rtl w:val="0"/>
          <w:cs w:val="0"/>
        </w:rPr>
        <w:t>dest</w:t>
      </w:r>
      <w:proofErr w:type="spellEnd"/>
      <w:r w:rsidRPr="00B239D6">
        <w:rPr>
          <w:rFonts w:asciiTheme="minorBidi" w:hAnsiTheme="minorBidi" w:cstheme="minorBidi"/>
          <w:sz w:val="20"/>
          <w:szCs w:val="20"/>
          <w:rtl w:val="0"/>
          <w:cs w:val="0"/>
        </w:rPr>
        <w:t xml:space="preserve">, const void *restrict </w:t>
      </w:r>
      <w:proofErr w:type="spellStart"/>
      <w:r w:rsidRPr="00B239D6">
        <w:rPr>
          <w:rFonts w:asciiTheme="minorBidi" w:hAnsiTheme="minorBidi" w:cstheme="minorBidi"/>
          <w:sz w:val="20"/>
          <w:szCs w:val="20"/>
          <w:rtl w:val="0"/>
          <w:cs w:val="0"/>
        </w:rPr>
        <w:t>src</w:t>
      </w:r>
      <w:proofErr w:type="spellEnd"/>
      <w:r w:rsidRPr="00B239D6">
        <w:rPr>
          <w:rFonts w:asciiTheme="minorBidi" w:hAnsiTheme="minorBidi" w:cstheme="minorBidi"/>
          <w:sz w:val="20"/>
          <w:szCs w:val="20"/>
          <w:rtl w:val="0"/>
          <w:cs w:val="0"/>
        </w:rPr>
        <w:t xml:space="preserve">, </w:t>
      </w:r>
      <w:proofErr w:type="spellStart"/>
      <w:r w:rsidRPr="00B239D6">
        <w:rPr>
          <w:rFonts w:asciiTheme="minorBidi" w:hAnsiTheme="minorBidi" w:cstheme="minorBidi"/>
          <w:sz w:val="20"/>
          <w:szCs w:val="20"/>
          <w:rtl w:val="0"/>
          <w:cs w:val="0"/>
        </w:rPr>
        <w:t>size_t</w:t>
      </w:r>
      <w:proofErr w:type="spellEnd"/>
      <w:r w:rsidRPr="00B239D6">
        <w:rPr>
          <w:rFonts w:asciiTheme="minorBidi" w:hAnsiTheme="minorBidi" w:cstheme="minorBidi"/>
          <w:sz w:val="20"/>
          <w:szCs w:val="20"/>
          <w:rtl w:val="0"/>
          <w:cs w:val="0"/>
        </w:rPr>
        <w:t xml:space="preserve"> n)</w:t>
      </w:r>
      <w:r w:rsidRPr="00B239D6">
        <w:rPr>
          <w:rFonts w:asciiTheme="minorBidi" w:hAnsiTheme="minorBidi" w:cstheme="minorBidi"/>
          <w:sz w:val="20"/>
          <w:szCs w:val="20"/>
        </w:rPr>
        <w:ptab w:relativeTo="margin" w:alignment="right" w:leader="dot"/>
      </w:r>
      <w:r w:rsidR="00F20A68">
        <w:rPr>
          <w:rFonts w:asciiTheme="minorBidi" w:hAnsiTheme="minorBidi" w:cstheme="minorBidi" w:hint="cs"/>
          <w:sz w:val="20"/>
          <w:szCs w:val="20"/>
          <w:lang w:val="he-IL"/>
        </w:rPr>
        <w:t>8</w:t>
      </w:r>
    </w:p>
    <w:p w14:paraId="254BA31C" w14:textId="77777777"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 xml:space="preserve">3. </w:t>
      </w:r>
      <w:proofErr w:type="spellStart"/>
      <w:r w:rsidRPr="00B239D6">
        <w:rPr>
          <w:rFonts w:asciiTheme="minorBidi" w:hAnsiTheme="minorBidi" w:cstheme="minorBidi"/>
          <w:b/>
          <w:bCs/>
          <w:sz w:val="20"/>
          <w:szCs w:val="20"/>
        </w:rPr>
        <w:t>פגיעויות</w:t>
      </w:r>
      <w:proofErr w:type="spellEnd"/>
      <w:r w:rsidRPr="00B239D6">
        <w:rPr>
          <w:rFonts w:asciiTheme="minorBidi" w:hAnsiTheme="minorBidi" w:cstheme="minorBidi"/>
          <w:b/>
          <w:bCs/>
          <w:sz w:val="20"/>
          <w:szCs w:val="20"/>
        </w:rPr>
        <w:t xml:space="preserve"> הקשורות לגלישת חוצץ היכולות להתעורר בליבת לינוקס</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9</w:t>
      </w:r>
    </w:p>
    <w:p w14:paraId="61BD2C3B"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3.1. גלישת מספרים שלמים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-190: Integer Overflow or Wraparound</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9</w:t>
      </w:r>
    </w:p>
    <w:p w14:paraId="3156C314" w14:textId="34D40FA2"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3.2. גלישת חוצץ מבוססת מחסנית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-121: Stack-based Buffer Overflow</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00F20A68">
        <w:rPr>
          <w:rFonts w:asciiTheme="minorBidi" w:hAnsiTheme="minorBidi" w:cstheme="minorBidi" w:hint="cs"/>
          <w:sz w:val="20"/>
          <w:szCs w:val="20"/>
          <w:lang w:val="he-IL"/>
        </w:rPr>
        <w:t>9</w:t>
      </w:r>
    </w:p>
    <w:p w14:paraId="6886A277" w14:textId="3552BAD6"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3.3. גלישת חוצץ מבוססת ערמה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-122: Heap-based Buffer Overflow</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00F20A68">
        <w:rPr>
          <w:rFonts w:asciiTheme="minorBidi" w:hAnsiTheme="minorBidi" w:cstheme="minorBidi" w:hint="cs"/>
          <w:sz w:val="20"/>
          <w:szCs w:val="20"/>
          <w:lang w:val="he-IL"/>
        </w:rPr>
        <w:t>9</w:t>
      </w:r>
    </w:p>
    <w:p w14:paraId="1013A505" w14:textId="5A076C8B"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3.4. שימוש לאחר השחרור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-416: Use After Free</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00F20A68">
        <w:rPr>
          <w:rFonts w:asciiTheme="minorBidi" w:hAnsiTheme="minorBidi" w:cstheme="minorBidi" w:hint="cs"/>
          <w:sz w:val="20"/>
          <w:szCs w:val="20"/>
          <w:lang w:val="he-IL"/>
        </w:rPr>
        <w:t>9</w:t>
      </w:r>
    </w:p>
    <w:p w14:paraId="5CAE78F9" w14:textId="512D36C0"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3.5. שחרור כפול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-415: Double Free</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114F44">
        <w:rPr>
          <w:rFonts w:asciiTheme="minorBidi" w:hAnsiTheme="minorBidi" w:cstheme="minorBidi" w:hint="cs"/>
          <w:sz w:val="20"/>
          <w:szCs w:val="20"/>
          <w:lang w:val="he-IL"/>
        </w:rPr>
        <w:t>0</w:t>
      </w:r>
    </w:p>
    <w:p w14:paraId="2C63BF3A" w14:textId="38B908E0"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3.6. מחרוזת פורמט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-134: Use of Externally-Controlled Format String</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F20A68">
        <w:rPr>
          <w:rFonts w:asciiTheme="minorBidi" w:hAnsiTheme="minorBidi" w:cstheme="minorBidi" w:hint="cs"/>
          <w:sz w:val="20"/>
          <w:szCs w:val="20"/>
          <w:lang w:val="he-IL"/>
        </w:rPr>
        <w:t>0</w:t>
      </w:r>
    </w:p>
    <w:p w14:paraId="09ABD496" w14:textId="0FF167BE"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3.7. חריגה באחד (</w:t>
      </w:r>
      <w:r w:rsidRPr="00B239D6">
        <w:rPr>
          <w:rFonts w:asciiTheme="minorBidi" w:hAnsiTheme="minorBidi" w:cstheme="minorBidi"/>
          <w:sz w:val="20"/>
          <w:szCs w:val="20"/>
          <w:rtl w:val="0"/>
        </w:rPr>
        <w:t>CWE</w:t>
      </w:r>
      <w:r w:rsidRPr="00B239D6">
        <w:rPr>
          <w:rFonts w:asciiTheme="minorBidi" w:hAnsiTheme="minorBidi" w:cstheme="minorBidi"/>
          <w:sz w:val="20"/>
          <w:szCs w:val="20"/>
          <w:rtl w:val="0"/>
          <w:cs w:val="0"/>
        </w:rPr>
        <w:t>-193: Off-by-one Error</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114F44">
        <w:rPr>
          <w:rFonts w:asciiTheme="minorBidi" w:hAnsiTheme="minorBidi" w:cstheme="minorBidi" w:hint="cs"/>
          <w:sz w:val="20"/>
          <w:szCs w:val="20"/>
          <w:lang w:val="he-IL"/>
        </w:rPr>
        <w:t>1</w:t>
      </w:r>
    </w:p>
    <w:p w14:paraId="20074108" w14:textId="77777777"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4. עוד על גלישת חוצץ מבוססת מחסנית</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12</w:t>
      </w:r>
    </w:p>
    <w:p w14:paraId="51568EC5"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4.1. מחסנית קריאות</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12</w:t>
      </w:r>
    </w:p>
    <w:p w14:paraId="00B0049F"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4.2. מספר נתונים קריטיים לאבטחה במחסנית הקריאות</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14</w:t>
      </w:r>
    </w:p>
    <w:p w14:paraId="7BADEE32" w14:textId="77777777"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4.3. ריסוק מחסנית (</w:t>
      </w:r>
      <w:r w:rsidRPr="00B239D6">
        <w:rPr>
          <w:rFonts w:asciiTheme="minorBidi" w:hAnsiTheme="minorBidi" w:cstheme="minorBidi"/>
          <w:sz w:val="20"/>
          <w:szCs w:val="20"/>
          <w:rtl w:val="0"/>
          <w:cs w:val="0"/>
        </w:rPr>
        <w:t>stack smashing</w:t>
      </w:r>
      <w:r w:rsidRPr="00B239D6">
        <w:rPr>
          <w:rFonts w:asciiTheme="minorBidi" w:hAnsiTheme="minorBidi" w:cstheme="minorBidi"/>
          <w:sz w:val="20"/>
          <w:szCs w:val="20"/>
          <w:cs w:val="0"/>
        </w:rPr>
        <w:t>) וקנרית המחסנית</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14</w:t>
      </w:r>
    </w:p>
    <w:p w14:paraId="5A97FB56" w14:textId="798D8776"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5. טכניקות הגנה\הפחתה נפוצות מפני התקפות הצפת חוצץ הנתמכות לשימוש במערכת ההפעלה לינוקס</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1</w:t>
      </w:r>
      <w:r w:rsidR="00F20A68">
        <w:rPr>
          <w:rFonts w:asciiTheme="minorBidi" w:hAnsiTheme="minorBidi" w:cstheme="minorBidi" w:hint="cs"/>
          <w:b/>
          <w:bCs/>
          <w:sz w:val="20"/>
          <w:szCs w:val="20"/>
          <w:lang w:val="he-IL"/>
        </w:rPr>
        <w:t>6</w:t>
      </w:r>
    </w:p>
    <w:p w14:paraId="1391EB56" w14:textId="05D2BE7E"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5.1. טכניקת הפחתה ברמת החומרה </w:t>
      </w:r>
      <w:r w:rsidRPr="00B239D6">
        <w:rPr>
          <w:rFonts w:asciiTheme="minorBidi" w:hAnsiTheme="minorBidi" w:cstheme="minorBidi"/>
          <w:sz w:val="20"/>
          <w:szCs w:val="20"/>
          <w:cs w:val="0"/>
        </w:rPr>
        <w:t>–</w:t>
      </w:r>
      <w:r w:rsidRPr="00B239D6">
        <w:rPr>
          <w:rFonts w:asciiTheme="minorBidi" w:hAnsiTheme="minorBidi" w:cstheme="minorBidi"/>
          <w:sz w:val="20"/>
          <w:szCs w:val="20"/>
        </w:rPr>
        <w:t xml:space="preserve"> </w:t>
      </w:r>
      <w:r w:rsidR="00F51BC3">
        <w:rPr>
          <w:rFonts w:asciiTheme="minorBidi" w:hAnsiTheme="minorBidi" w:cstheme="minorBidi" w:hint="cs"/>
          <w:sz w:val="20"/>
          <w:szCs w:val="20"/>
        </w:rPr>
        <w:t>ביט ה-</w:t>
      </w:r>
      <w:r w:rsidR="00F51BC3">
        <w:rPr>
          <w:rFonts w:asciiTheme="minorBidi" w:hAnsiTheme="minorBidi" w:cstheme="minorBidi" w:hint="cs"/>
          <w:sz w:val="20"/>
          <w:szCs w:val="20"/>
          <w:rtl w:val="0"/>
        </w:rPr>
        <w:t>NX</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16</w:t>
      </w:r>
    </w:p>
    <w:p w14:paraId="5FFDF498" w14:textId="28B41964"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5.2.</w:t>
      </w:r>
      <w:r w:rsidRPr="00B239D6">
        <w:rPr>
          <w:rFonts w:asciiTheme="minorBidi" w:hAnsiTheme="minorBidi" w:cstheme="minorBidi"/>
          <w:sz w:val="20"/>
          <w:szCs w:val="20"/>
          <w:rtl w:val="0"/>
        </w:rPr>
        <w:t xml:space="preserve"> </w:t>
      </w:r>
      <w:r w:rsidRPr="00B239D6">
        <w:rPr>
          <w:rFonts w:asciiTheme="minorBidi" w:hAnsiTheme="minorBidi" w:cstheme="minorBidi"/>
          <w:sz w:val="20"/>
          <w:szCs w:val="20"/>
        </w:rPr>
        <w:t>טכניקות הפחתה</w:t>
      </w:r>
      <w:r w:rsidR="00114F44">
        <w:rPr>
          <w:rFonts w:asciiTheme="minorBidi" w:hAnsiTheme="minorBidi" w:cstheme="minorBidi" w:hint="cs"/>
          <w:sz w:val="20"/>
          <w:szCs w:val="20"/>
        </w:rPr>
        <w:t xml:space="preserve"> המיושמות</w:t>
      </w:r>
      <w:r w:rsidRPr="00B239D6">
        <w:rPr>
          <w:rFonts w:asciiTheme="minorBidi" w:hAnsiTheme="minorBidi" w:cstheme="minorBidi"/>
          <w:sz w:val="20"/>
          <w:szCs w:val="20"/>
        </w:rPr>
        <w:t xml:space="preserve"> ברמת מערכת ההפעלה</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F20A68">
        <w:rPr>
          <w:rFonts w:asciiTheme="minorBidi" w:hAnsiTheme="minorBidi" w:cstheme="minorBidi" w:hint="cs"/>
          <w:sz w:val="20"/>
          <w:szCs w:val="20"/>
          <w:lang w:val="he-IL"/>
        </w:rPr>
        <w:t>7</w:t>
      </w:r>
    </w:p>
    <w:p w14:paraId="2C9D4775" w14:textId="275DD2FA"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    5.2.1. </w:t>
      </w:r>
      <w:proofErr w:type="spellStart"/>
      <w:r w:rsidRPr="00B239D6">
        <w:rPr>
          <w:rFonts w:asciiTheme="minorBidi" w:hAnsiTheme="minorBidi" w:cstheme="minorBidi"/>
          <w:sz w:val="20"/>
          <w:szCs w:val="20"/>
        </w:rPr>
        <w:t>רנדומיזציה</w:t>
      </w:r>
      <w:proofErr w:type="spellEnd"/>
      <w:r w:rsidRPr="00B239D6">
        <w:rPr>
          <w:rFonts w:asciiTheme="minorBidi" w:hAnsiTheme="minorBidi" w:cstheme="minorBidi"/>
          <w:sz w:val="20"/>
          <w:szCs w:val="20"/>
        </w:rPr>
        <w:t xml:space="preserve"> של מרחב הכתובות (</w:t>
      </w:r>
      <w:r w:rsidRPr="00B239D6">
        <w:rPr>
          <w:rFonts w:asciiTheme="minorBidi" w:hAnsiTheme="minorBidi" w:cstheme="minorBidi"/>
          <w:sz w:val="20"/>
          <w:szCs w:val="20"/>
          <w:rtl w:val="0"/>
        </w:rPr>
        <w:t>ASLR</w:t>
      </w:r>
      <w:r w:rsidRPr="00B239D6">
        <w:rPr>
          <w:rFonts w:asciiTheme="minorBidi" w:hAnsiTheme="minorBidi" w:cstheme="minorBidi"/>
          <w:sz w:val="20"/>
          <w:szCs w:val="20"/>
          <w:rtl w:val="0"/>
          <w:cs w:val="0"/>
        </w:rPr>
        <w:t xml:space="preserve"> – Address Space Layout Randomization</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F20A68">
        <w:rPr>
          <w:rFonts w:asciiTheme="minorBidi" w:hAnsiTheme="minorBidi" w:cstheme="minorBidi" w:hint="cs"/>
          <w:sz w:val="20"/>
          <w:szCs w:val="20"/>
          <w:lang w:val="he-IL"/>
        </w:rPr>
        <w:t>7</w:t>
      </w:r>
    </w:p>
    <w:p w14:paraId="28CB1DFC" w14:textId="6A448ECD"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    5.2.2. הגנה על ה-</w:t>
      </w:r>
      <w:r w:rsidRPr="00B239D6">
        <w:rPr>
          <w:rFonts w:asciiTheme="minorBidi" w:hAnsiTheme="minorBidi" w:cstheme="minorBidi"/>
          <w:sz w:val="20"/>
          <w:szCs w:val="20"/>
          <w:rtl w:val="0"/>
        </w:rPr>
        <w:t>ELF</w:t>
      </w:r>
      <w:r w:rsidRPr="00B239D6">
        <w:rPr>
          <w:rFonts w:asciiTheme="minorBidi" w:hAnsiTheme="minorBidi" w:cstheme="minorBidi"/>
          <w:sz w:val="20"/>
          <w:szCs w:val="20"/>
        </w:rPr>
        <w:t xml:space="preserve"> הבינאריים</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114F44">
        <w:rPr>
          <w:rFonts w:asciiTheme="minorBidi" w:hAnsiTheme="minorBidi" w:cstheme="minorBidi" w:hint="cs"/>
          <w:sz w:val="20"/>
          <w:szCs w:val="20"/>
          <w:lang w:val="he-IL"/>
        </w:rPr>
        <w:t>7</w:t>
      </w:r>
    </w:p>
    <w:p w14:paraId="134A1528" w14:textId="71C94525"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       5.2.2.1. בלתי תלוי במיקום בר הפעלה (</w:t>
      </w:r>
      <w:r w:rsidRPr="00B239D6">
        <w:rPr>
          <w:rFonts w:asciiTheme="minorBidi" w:hAnsiTheme="minorBidi" w:cstheme="minorBidi"/>
          <w:sz w:val="20"/>
          <w:szCs w:val="20"/>
          <w:rtl w:val="0"/>
        </w:rPr>
        <w:t>PIE</w:t>
      </w:r>
      <w:r w:rsidRPr="00B239D6">
        <w:rPr>
          <w:rFonts w:asciiTheme="minorBidi" w:hAnsiTheme="minorBidi" w:cstheme="minorBidi"/>
          <w:sz w:val="20"/>
          <w:szCs w:val="20"/>
          <w:rtl w:val="0"/>
          <w:cs w:val="0"/>
        </w:rPr>
        <w:t xml:space="preserve"> – Position Independent Executable</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114F44">
        <w:rPr>
          <w:rFonts w:asciiTheme="minorBidi" w:hAnsiTheme="minorBidi" w:cstheme="minorBidi" w:hint="cs"/>
          <w:sz w:val="20"/>
          <w:szCs w:val="20"/>
          <w:lang w:val="he-IL"/>
        </w:rPr>
        <w:t>7</w:t>
      </w:r>
    </w:p>
    <w:p w14:paraId="1C1A5362" w14:textId="5373B1BB"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 xml:space="preserve">       5.2.2.2. </w:t>
      </w:r>
      <w:r w:rsidR="00A0780C" w:rsidRPr="00B239D6">
        <w:rPr>
          <w:rFonts w:asciiTheme="minorBidi" w:hAnsiTheme="minorBidi" w:cstheme="minorBidi"/>
          <w:sz w:val="20"/>
          <w:szCs w:val="20"/>
        </w:rPr>
        <w:t>הפניה מחדש</w:t>
      </w:r>
      <w:r w:rsidRPr="00B239D6">
        <w:rPr>
          <w:rFonts w:asciiTheme="minorBidi" w:hAnsiTheme="minorBidi" w:cstheme="minorBidi"/>
          <w:sz w:val="20"/>
          <w:szCs w:val="20"/>
        </w:rPr>
        <w:t xml:space="preserve"> לקריאה בלבד (</w:t>
      </w:r>
      <w:r w:rsidRPr="00B239D6">
        <w:rPr>
          <w:rFonts w:asciiTheme="minorBidi" w:hAnsiTheme="minorBidi" w:cstheme="minorBidi"/>
          <w:sz w:val="20"/>
          <w:szCs w:val="20"/>
          <w:rtl w:val="0"/>
        </w:rPr>
        <w:t>RELRO</w:t>
      </w:r>
      <w:r w:rsidRPr="00B239D6">
        <w:rPr>
          <w:rFonts w:asciiTheme="minorBidi" w:hAnsiTheme="minorBidi" w:cstheme="minorBidi"/>
          <w:sz w:val="20"/>
          <w:szCs w:val="20"/>
          <w:rtl w:val="0"/>
          <w:cs w:val="0"/>
        </w:rPr>
        <w:t xml:space="preserve"> – Relocation Read-Only</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18</w:t>
      </w:r>
    </w:p>
    <w:p w14:paraId="38FDA4C1" w14:textId="4E1E0148" w:rsidR="0090538A" w:rsidRPr="00B239D6" w:rsidRDefault="0090538A" w:rsidP="0090538A">
      <w:pPr>
        <w:pStyle w:val="TOC1"/>
        <w:rPr>
          <w:rFonts w:asciiTheme="minorBidi" w:hAnsiTheme="minorBidi" w:cstheme="minorBidi"/>
          <w:sz w:val="20"/>
          <w:szCs w:val="20"/>
        </w:rPr>
      </w:pPr>
      <w:r w:rsidRPr="00B239D6">
        <w:rPr>
          <w:rFonts w:asciiTheme="minorBidi" w:hAnsiTheme="minorBidi" w:cstheme="minorBidi"/>
          <w:b/>
          <w:bCs/>
          <w:sz w:val="20"/>
          <w:szCs w:val="20"/>
        </w:rPr>
        <w:t xml:space="preserve">6. טכניקות </w:t>
      </w:r>
      <w:r w:rsidR="00257878">
        <w:rPr>
          <w:rFonts w:asciiTheme="minorBidi" w:hAnsiTheme="minorBidi" w:cstheme="minorBidi" w:hint="cs"/>
          <w:b/>
          <w:bCs/>
          <w:sz w:val="20"/>
          <w:szCs w:val="20"/>
        </w:rPr>
        <w:t>התקפה</w:t>
      </w:r>
      <w:r w:rsidRPr="00B239D6">
        <w:rPr>
          <w:rFonts w:asciiTheme="minorBidi" w:hAnsiTheme="minorBidi" w:cstheme="minorBidi"/>
          <w:b/>
          <w:bCs/>
          <w:sz w:val="20"/>
          <w:szCs w:val="20"/>
        </w:rPr>
        <w:t xml:space="preserve"> לניצול בינארי הפגיע לגלישת חוצץ מבוססת מחסנית</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1</w:t>
      </w:r>
      <w:r w:rsidR="00F20A68">
        <w:rPr>
          <w:rFonts w:asciiTheme="minorBidi" w:hAnsiTheme="minorBidi" w:cstheme="minorBidi" w:hint="cs"/>
          <w:b/>
          <w:bCs/>
          <w:sz w:val="20"/>
          <w:szCs w:val="20"/>
          <w:lang w:val="he-IL"/>
        </w:rPr>
        <w:t>9</w:t>
      </w:r>
    </w:p>
    <w:p w14:paraId="75A644E5" w14:textId="330188E2" w:rsidR="0090538A" w:rsidRPr="00B239D6" w:rsidRDefault="0090538A" w:rsidP="0090538A">
      <w:pPr>
        <w:pStyle w:val="TOC2"/>
        <w:ind w:left="216"/>
        <w:rPr>
          <w:rFonts w:asciiTheme="minorBidi" w:hAnsiTheme="minorBidi" w:cstheme="minorBidi"/>
          <w:sz w:val="20"/>
          <w:szCs w:val="20"/>
        </w:rPr>
      </w:pPr>
      <w:r w:rsidRPr="00B239D6">
        <w:rPr>
          <w:rFonts w:asciiTheme="minorBidi" w:hAnsiTheme="minorBidi" w:cstheme="minorBidi"/>
          <w:sz w:val="20"/>
          <w:szCs w:val="20"/>
        </w:rPr>
        <w:t>6.1. שימוש חוזר בקוד (</w:t>
      </w:r>
      <w:r w:rsidRPr="00B239D6">
        <w:rPr>
          <w:rFonts w:asciiTheme="minorBidi" w:hAnsiTheme="minorBidi" w:cstheme="minorBidi"/>
          <w:sz w:val="20"/>
          <w:szCs w:val="20"/>
          <w:rtl w:val="0"/>
        </w:rPr>
        <w:t>C</w:t>
      </w:r>
      <w:r w:rsidRPr="00B239D6">
        <w:rPr>
          <w:rFonts w:asciiTheme="minorBidi" w:hAnsiTheme="minorBidi" w:cstheme="minorBidi"/>
          <w:sz w:val="20"/>
          <w:szCs w:val="20"/>
          <w:rtl w:val="0"/>
          <w:cs w:val="0"/>
        </w:rPr>
        <w:t>ode Reuse Attacks</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1</w:t>
      </w:r>
      <w:r w:rsidR="00F20A68">
        <w:rPr>
          <w:rFonts w:asciiTheme="minorBidi" w:hAnsiTheme="minorBidi" w:cstheme="minorBidi" w:hint="cs"/>
          <w:sz w:val="20"/>
          <w:szCs w:val="20"/>
          <w:lang w:val="he-IL"/>
        </w:rPr>
        <w:t>9</w:t>
      </w:r>
    </w:p>
    <w:p w14:paraId="06ADFBA8" w14:textId="4908E1D5" w:rsidR="0090538A" w:rsidRPr="00B239D6" w:rsidRDefault="0090538A" w:rsidP="0090538A">
      <w:pPr>
        <w:pStyle w:val="TOC2"/>
        <w:ind w:left="216"/>
        <w:rPr>
          <w:rFonts w:asciiTheme="minorBidi" w:hAnsiTheme="minorBidi" w:cstheme="minorBidi"/>
          <w:sz w:val="20"/>
          <w:szCs w:val="20"/>
          <w:lang w:val="he-IL"/>
        </w:rPr>
      </w:pPr>
      <w:r w:rsidRPr="00B239D6">
        <w:rPr>
          <w:rFonts w:asciiTheme="minorBidi" w:hAnsiTheme="minorBidi" w:cstheme="minorBidi"/>
          <w:sz w:val="20"/>
          <w:szCs w:val="20"/>
        </w:rPr>
        <w:t xml:space="preserve">6.2. </w:t>
      </w:r>
      <w:r w:rsidR="00DD5D19" w:rsidRPr="00B239D6">
        <w:rPr>
          <w:rFonts w:asciiTheme="minorBidi" w:hAnsiTheme="minorBidi" w:cstheme="minorBidi"/>
          <w:sz w:val="20"/>
          <w:szCs w:val="20"/>
        </w:rPr>
        <w:t>חזרה ל-</w:t>
      </w:r>
      <w:r w:rsidR="00DD5D19" w:rsidRPr="00B239D6">
        <w:rPr>
          <w:rFonts w:asciiTheme="minorBidi" w:hAnsiTheme="minorBidi" w:cstheme="minorBidi"/>
          <w:sz w:val="20"/>
          <w:szCs w:val="20"/>
          <w:rtl w:val="0"/>
        </w:rPr>
        <w:t>DI</w:t>
      </w:r>
      <w:r w:rsidR="00DD5D19" w:rsidRPr="00B239D6">
        <w:rPr>
          <w:rFonts w:asciiTheme="minorBidi" w:hAnsiTheme="minorBidi" w:cstheme="minorBidi"/>
          <w:sz w:val="20"/>
          <w:szCs w:val="20"/>
          <w:rtl w:val="0"/>
          <w:cs w:val="0"/>
        </w:rPr>
        <w:t>-Resolve</w:t>
      </w:r>
      <w:r w:rsidR="00DD5D19" w:rsidRPr="00B239D6">
        <w:rPr>
          <w:rFonts w:asciiTheme="minorBidi" w:hAnsiTheme="minorBidi" w:cstheme="minorBidi"/>
          <w:sz w:val="20"/>
          <w:szCs w:val="20"/>
          <w:cs w:val="0"/>
        </w:rPr>
        <w:t xml:space="preserve"> (</w:t>
      </w:r>
      <w:r w:rsidR="00DD5D19" w:rsidRPr="00B239D6">
        <w:rPr>
          <w:rFonts w:asciiTheme="minorBidi" w:hAnsiTheme="minorBidi" w:cstheme="minorBidi"/>
          <w:sz w:val="20"/>
          <w:szCs w:val="20"/>
          <w:rtl w:val="0"/>
          <w:cs w:val="0"/>
        </w:rPr>
        <w:t>ret2dlresolve</w:t>
      </w:r>
      <w:r w:rsidR="00DD5D19"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20</w:t>
      </w:r>
    </w:p>
    <w:p w14:paraId="20BAA645" w14:textId="354C3967" w:rsidR="00DD5D19" w:rsidRPr="00B239D6" w:rsidRDefault="00DD5D19" w:rsidP="00DD5D19">
      <w:pPr>
        <w:pStyle w:val="TOC2"/>
        <w:ind w:left="216"/>
        <w:rPr>
          <w:rFonts w:asciiTheme="minorBidi" w:hAnsiTheme="minorBidi" w:cstheme="minorBidi"/>
          <w:sz w:val="20"/>
          <w:szCs w:val="20"/>
          <w:cs w:val="0"/>
          <w:lang w:val="he-IL"/>
        </w:rPr>
      </w:pPr>
      <w:r w:rsidRPr="00B239D6">
        <w:rPr>
          <w:rFonts w:asciiTheme="minorBidi" w:hAnsiTheme="minorBidi" w:cstheme="minorBidi"/>
          <w:sz w:val="20"/>
          <w:szCs w:val="20"/>
        </w:rPr>
        <w:t xml:space="preserve">6.3. החלפת </w:t>
      </w:r>
      <w:r w:rsidRPr="00B239D6">
        <w:rPr>
          <w:rFonts w:asciiTheme="minorBidi" w:hAnsiTheme="minorBidi" w:cstheme="minorBidi"/>
          <w:sz w:val="20"/>
          <w:szCs w:val="20"/>
          <w:rtl w:val="0"/>
        </w:rPr>
        <w:t>GOT</w:t>
      </w:r>
      <w:r w:rsidRPr="00B239D6">
        <w:rPr>
          <w:rFonts w:asciiTheme="minorBidi" w:hAnsiTheme="minorBidi" w:cstheme="minorBidi"/>
          <w:sz w:val="20"/>
          <w:szCs w:val="20"/>
        </w:rPr>
        <w:t xml:space="preserve"> (</w:t>
      </w:r>
      <w:r w:rsidRPr="00B239D6">
        <w:rPr>
          <w:rFonts w:asciiTheme="minorBidi" w:hAnsiTheme="minorBidi" w:cstheme="minorBidi"/>
          <w:sz w:val="20"/>
          <w:szCs w:val="20"/>
          <w:rtl w:val="0"/>
        </w:rPr>
        <w:t xml:space="preserve">GOT </w:t>
      </w:r>
      <w:r w:rsidRPr="00B239D6">
        <w:rPr>
          <w:rFonts w:asciiTheme="minorBidi" w:hAnsiTheme="minorBidi" w:cstheme="minorBidi"/>
          <w:sz w:val="20"/>
          <w:szCs w:val="20"/>
          <w:rtl w:val="0"/>
          <w:cs w:val="0"/>
        </w:rPr>
        <w:t>overwrite</w:t>
      </w:r>
      <w:r w:rsidRPr="00B239D6">
        <w:rPr>
          <w:rFonts w:asciiTheme="minorBidi" w:hAnsiTheme="minorBidi" w:cstheme="minorBidi"/>
          <w:sz w:val="20"/>
          <w:szCs w:val="20"/>
          <w:cs w:val="0"/>
        </w:rPr>
        <w:t>)</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20</w:t>
      </w:r>
    </w:p>
    <w:p w14:paraId="5B9C1640" w14:textId="0F4879BA" w:rsidR="0090538A" w:rsidRPr="00BD74ED" w:rsidRDefault="0090538A" w:rsidP="0090538A">
      <w:pPr>
        <w:pStyle w:val="TOC1"/>
        <w:rPr>
          <w:rFonts w:asciiTheme="minorBidi" w:hAnsiTheme="minorBidi" w:cstheme="minorBidi"/>
          <w:sz w:val="20"/>
          <w:szCs w:val="20"/>
          <w:rtl w:val="0"/>
          <w:cs w:val="0"/>
        </w:rPr>
      </w:pPr>
      <w:r w:rsidRPr="00B239D6">
        <w:rPr>
          <w:rFonts w:asciiTheme="minorBidi" w:hAnsiTheme="minorBidi" w:cstheme="minorBidi"/>
          <w:b/>
          <w:bCs/>
          <w:sz w:val="20"/>
          <w:szCs w:val="20"/>
        </w:rPr>
        <w:t xml:space="preserve">7. </w:t>
      </w:r>
      <w:r w:rsidR="00A0780C" w:rsidRPr="00B239D6">
        <w:rPr>
          <w:rFonts w:asciiTheme="minorBidi" w:hAnsiTheme="minorBidi" w:cstheme="minorBidi"/>
          <w:b/>
          <w:bCs/>
          <w:sz w:val="20"/>
          <w:szCs w:val="20"/>
          <w:cs w:val="0"/>
        </w:rPr>
        <w:t>ניצול ועקיפת</w:t>
      </w:r>
      <w:r w:rsidRPr="00B239D6">
        <w:rPr>
          <w:rFonts w:asciiTheme="minorBidi" w:hAnsiTheme="minorBidi" w:cstheme="minorBidi"/>
          <w:b/>
          <w:bCs/>
          <w:sz w:val="20"/>
          <w:szCs w:val="20"/>
        </w:rPr>
        <w:t xml:space="preserve"> מנגנוני ההגנה </w:t>
      </w:r>
      <w:r w:rsidRPr="00B239D6">
        <w:rPr>
          <w:rFonts w:asciiTheme="minorBidi" w:hAnsiTheme="minorBidi" w:cstheme="minorBidi"/>
          <w:b/>
          <w:bCs/>
          <w:sz w:val="20"/>
          <w:szCs w:val="20"/>
          <w:rtl w:val="0"/>
        </w:rPr>
        <w:t>ASLR</w:t>
      </w:r>
      <w:r w:rsidRPr="00B239D6">
        <w:rPr>
          <w:rFonts w:asciiTheme="minorBidi" w:hAnsiTheme="minorBidi" w:cstheme="minorBidi"/>
          <w:b/>
          <w:bCs/>
          <w:sz w:val="20"/>
          <w:szCs w:val="20"/>
          <w:cs w:val="0"/>
        </w:rPr>
        <w:t xml:space="preserve">, </w:t>
      </w:r>
      <w:r w:rsidR="00114F44">
        <w:rPr>
          <w:rFonts w:asciiTheme="minorBidi" w:hAnsiTheme="minorBidi" w:cstheme="minorBidi" w:hint="cs"/>
          <w:b/>
          <w:bCs/>
          <w:sz w:val="20"/>
          <w:szCs w:val="20"/>
          <w:cs w:val="0"/>
        </w:rPr>
        <w:t>ביט ה-</w:t>
      </w:r>
      <w:r w:rsidR="00114F44">
        <w:rPr>
          <w:rFonts w:asciiTheme="minorBidi" w:hAnsiTheme="minorBidi" w:cstheme="minorBidi" w:hint="cs"/>
          <w:b/>
          <w:bCs/>
          <w:sz w:val="20"/>
          <w:szCs w:val="20"/>
          <w:rtl w:val="0"/>
          <w:cs w:val="0"/>
        </w:rPr>
        <w:t>NX</w:t>
      </w:r>
      <w:r w:rsidRPr="00B239D6">
        <w:rPr>
          <w:rFonts w:asciiTheme="minorBidi" w:hAnsiTheme="minorBidi" w:cstheme="minorBidi"/>
          <w:b/>
          <w:bCs/>
          <w:sz w:val="20"/>
          <w:szCs w:val="20"/>
          <w:cs w:val="0"/>
        </w:rPr>
        <w:t xml:space="preserve">, </w:t>
      </w:r>
      <w:r w:rsidRPr="00B239D6">
        <w:rPr>
          <w:rFonts w:asciiTheme="minorBidi" w:hAnsiTheme="minorBidi" w:cstheme="minorBidi"/>
          <w:b/>
          <w:bCs/>
          <w:sz w:val="20"/>
          <w:szCs w:val="20"/>
          <w:rtl w:val="0"/>
          <w:cs w:val="0"/>
        </w:rPr>
        <w:t>PIE</w:t>
      </w:r>
      <w:r w:rsidRPr="00B239D6">
        <w:rPr>
          <w:rFonts w:asciiTheme="minorBidi" w:hAnsiTheme="minorBidi" w:cstheme="minorBidi"/>
          <w:b/>
          <w:bCs/>
          <w:sz w:val="20"/>
          <w:szCs w:val="20"/>
          <w:cs w:val="0"/>
        </w:rPr>
        <w:t xml:space="preserve"> ו-</w:t>
      </w:r>
      <w:r w:rsidRPr="00B239D6">
        <w:rPr>
          <w:rFonts w:asciiTheme="minorBidi" w:hAnsiTheme="minorBidi" w:cstheme="minorBidi"/>
          <w:b/>
          <w:bCs/>
          <w:sz w:val="20"/>
          <w:szCs w:val="20"/>
          <w:rtl w:val="0"/>
          <w:cs w:val="0"/>
        </w:rPr>
        <w:t>RELRO</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2</w:t>
      </w:r>
      <w:r w:rsidR="00F20A68">
        <w:rPr>
          <w:rFonts w:asciiTheme="minorBidi" w:hAnsiTheme="minorBidi" w:cstheme="minorBidi" w:hint="cs"/>
          <w:b/>
          <w:bCs/>
          <w:sz w:val="20"/>
          <w:szCs w:val="20"/>
          <w:lang w:val="he-IL"/>
        </w:rPr>
        <w:t>1</w:t>
      </w:r>
    </w:p>
    <w:p w14:paraId="0E0E7443" w14:textId="1328185F" w:rsidR="0090538A" w:rsidRPr="00B239D6" w:rsidRDefault="0090538A" w:rsidP="0090538A">
      <w:pPr>
        <w:pStyle w:val="TOC2"/>
        <w:ind w:left="216"/>
        <w:rPr>
          <w:rFonts w:asciiTheme="minorBidi" w:hAnsiTheme="minorBidi" w:cstheme="minorBidi"/>
          <w:sz w:val="20"/>
          <w:szCs w:val="20"/>
          <w:cs w:val="0"/>
        </w:rPr>
      </w:pPr>
      <w:r w:rsidRPr="00B239D6">
        <w:rPr>
          <w:rFonts w:asciiTheme="minorBidi" w:hAnsiTheme="minorBidi" w:cstheme="minorBidi"/>
          <w:sz w:val="20"/>
          <w:szCs w:val="20"/>
        </w:rPr>
        <w:t>7.1.</w:t>
      </w:r>
      <w:r w:rsidRPr="00B239D6">
        <w:rPr>
          <w:rFonts w:asciiTheme="minorBidi" w:hAnsiTheme="minorBidi" w:cstheme="minorBidi"/>
          <w:sz w:val="20"/>
          <w:szCs w:val="20"/>
          <w:rtl w:val="0"/>
        </w:rPr>
        <w:t xml:space="preserve"> </w:t>
      </w:r>
      <w:r w:rsidRPr="00B239D6">
        <w:rPr>
          <w:rFonts w:asciiTheme="minorBidi" w:hAnsiTheme="minorBidi" w:cstheme="minorBidi"/>
          <w:sz w:val="20"/>
          <w:szCs w:val="20"/>
        </w:rPr>
        <w:t xml:space="preserve"> ניצול ביט ה-</w:t>
      </w:r>
      <w:r w:rsidRPr="00B239D6">
        <w:rPr>
          <w:rFonts w:asciiTheme="minorBidi" w:hAnsiTheme="minorBidi" w:cstheme="minorBidi"/>
          <w:sz w:val="20"/>
          <w:szCs w:val="20"/>
          <w:rtl w:val="0"/>
        </w:rPr>
        <w:t>NX</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rtl w:val="0"/>
          <w:lang w:val="he-IL"/>
        </w:rPr>
        <w:t>21</w:t>
      </w:r>
    </w:p>
    <w:p w14:paraId="5B8EEE1A" w14:textId="481BF78C" w:rsidR="0090538A" w:rsidRPr="00B239D6" w:rsidRDefault="0090538A" w:rsidP="0090538A">
      <w:pPr>
        <w:pStyle w:val="TOC2"/>
        <w:ind w:left="216"/>
        <w:rPr>
          <w:rFonts w:asciiTheme="minorBidi" w:hAnsiTheme="minorBidi" w:cstheme="minorBidi"/>
          <w:sz w:val="20"/>
          <w:szCs w:val="20"/>
          <w:cs w:val="0"/>
        </w:rPr>
      </w:pPr>
      <w:r w:rsidRPr="00B239D6">
        <w:rPr>
          <w:rFonts w:asciiTheme="minorBidi" w:hAnsiTheme="minorBidi" w:cstheme="minorBidi"/>
          <w:sz w:val="20"/>
          <w:szCs w:val="20"/>
        </w:rPr>
        <w:t>7.2.</w:t>
      </w:r>
      <w:r w:rsidRPr="00B239D6">
        <w:rPr>
          <w:rFonts w:asciiTheme="minorBidi" w:hAnsiTheme="minorBidi" w:cstheme="minorBidi"/>
          <w:sz w:val="20"/>
          <w:szCs w:val="20"/>
          <w:rtl w:val="0"/>
        </w:rPr>
        <w:t xml:space="preserve"> </w:t>
      </w:r>
      <w:r w:rsidRPr="00B239D6">
        <w:rPr>
          <w:rFonts w:asciiTheme="minorBidi" w:hAnsiTheme="minorBidi" w:cstheme="minorBidi"/>
          <w:sz w:val="20"/>
          <w:szCs w:val="20"/>
        </w:rPr>
        <w:t xml:space="preserve"> ניצול ה-</w:t>
      </w:r>
      <w:r w:rsidRPr="00B239D6">
        <w:rPr>
          <w:rFonts w:asciiTheme="minorBidi" w:hAnsiTheme="minorBidi" w:cstheme="minorBidi"/>
          <w:sz w:val="20"/>
          <w:szCs w:val="20"/>
          <w:rtl w:val="0"/>
        </w:rPr>
        <w:t>ASLR</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2</w:t>
      </w:r>
      <w:r w:rsidR="00F20A68">
        <w:rPr>
          <w:rFonts w:asciiTheme="minorBidi" w:hAnsiTheme="minorBidi" w:cstheme="minorBidi" w:hint="cs"/>
          <w:sz w:val="20"/>
          <w:szCs w:val="20"/>
          <w:lang w:val="he-IL"/>
        </w:rPr>
        <w:t>2</w:t>
      </w:r>
    </w:p>
    <w:p w14:paraId="15514B64" w14:textId="07FA5A8C" w:rsidR="0090538A" w:rsidRPr="00B239D6" w:rsidRDefault="0090538A" w:rsidP="0090538A">
      <w:pPr>
        <w:pStyle w:val="TOC2"/>
        <w:ind w:left="216"/>
        <w:rPr>
          <w:rFonts w:asciiTheme="minorBidi" w:hAnsiTheme="minorBidi" w:cstheme="minorBidi"/>
          <w:sz w:val="20"/>
          <w:szCs w:val="20"/>
          <w:cs w:val="0"/>
        </w:rPr>
      </w:pPr>
      <w:r w:rsidRPr="00B239D6">
        <w:rPr>
          <w:rFonts w:asciiTheme="minorBidi" w:hAnsiTheme="minorBidi" w:cstheme="minorBidi"/>
          <w:sz w:val="20"/>
          <w:szCs w:val="20"/>
        </w:rPr>
        <w:t xml:space="preserve">7.3. שלב אחרי שלב בעקיפת מנגנוני ההגנה </w:t>
      </w:r>
      <w:r w:rsidRPr="00B239D6">
        <w:rPr>
          <w:rFonts w:asciiTheme="minorBidi" w:hAnsiTheme="minorBidi" w:cstheme="minorBidi"/>
          <w:sz w:val="20"/>
          <w:szCs w:val="20"/>
          <w:rtl w:val="0"/>
        </w:rPr>
        <w:t>PIE</w:t>
      </w:r>
      <w:r w:rsidRPr="00B239D6">
        <w:rPr>
          <w:rFonts w:asciiTheme="minorBidi" w:hAnsiTheme="minorBidi" w:cstheme="minorBidi"/>
          <w:sz w:val="20"/>
          <w:szCs w:val="20"/>
        </w:rPr>
        <w:t xml:space="preserve"> ו-</w:t>
      </w:r>
      <w:r w:rsidRPr="00B239D6">
        <w:rPr>
          <w:rFonts w:asciiTheme="minorBidi" w:hAnsiTheme="minorBidi" w:cstheme="minorBidi"/>
          <w:sz w:val="20"/>
          <w:szCs w:val="20"/>
          <w:rtl w:val="0"/>
        </w:rPr>
        <w:t>RELRO</w:t>
      </w:r>
      <w:r w:rsidRPr="00B239D6">
        <w:rPr>
          <w:rFonts w:asciiTheme="minorBidi" w:hAnsiTheme="minorBidi" w:cstheme="minorBidi"/>
          <w:sz w:val="20"/>
          <w:szCs w:val="20"/>
        </w:rPr>
        <w:ptab w:relativeTo="margin" w:alignment="right" w:leader="dot"/>
      </w:r>
      <w:r w:rsidRPr="00B239D6">
        <w:rPr>
          <w:rFonts w:asciiTheme="minorBidi" w:hAnsiTheme="minorBidi" w:cstheme="minorBidi"/>
          <w:sz w:val="20"/>
          <w:szCs w:val="20"/>
          <w:lang w:val="he-IL"/>
        </w:rPr>
        <w:t>2</w:t>
      </w:r>
      <w:r w:rsidR="00F20A68">
        <w:rPr>
          <w:rFonts w:asciiTheme="minorBidi" w:hAnsiTheme="minorBidi" w:cstheme="minorBidi" w:hint="cs"/>
          <w:sz w:val="20"/>
          <w:szCs w:val="20"/>
          <w:lang w:val="he-IL"/>
        </w:rPr>
        <w:t>5</w:t>
      </w:r>
    </w:p>
    <w:p w14:paraId="6AC5FD0A" w14:textId="3631FDA3" w:rsidR="0090538A" w:rsidRPr="00B239D6" w:rsidRDefault="0090538A" w:rsidP="0090538A">
      <w:pPr>
        <w:pStyle w:val="TOC1"/>
        <w:rPr>
          <w:rFonts w:asciiTheme="minorBidi" w:hAnsiTheme="minorBidi" w:cstheme="minorBidi"/>
          <w:b/>
          <w:bCs/>
          <w:sz w:val="20"/>
          <w:szCs w:val="20"/>
          <w:lang w:val="he-IL"/>
        </w:rPr>
      </w:pPr>
      <w:r w:rsidRPr="00B239D6">
        <w:rPr>
          <w:rFonts w:asciiTheme="minorBidi" w:hAnsiTheme="minorBidi" w:cstheme="minorBidi"/>
          <w:b/>
          <w:bCs/>
          <w:sz w:val="20"/>
          <w:szCs w:val="20"/>
        </w:rPr>
        <w:t>8. מסקנות</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2</w:t>
      </w:r>
      <w:r w:rsidR="00F20A68">
        <w:rPr>
          <w:rFonts w:asciiTheme="minorBidi" w:hAnsiTheme="minorBidi" w:cstheme="minorBidi" w:hint="cs"/>
          <w:b/>
          <w:bCs/>
          <w:sz w:val="20"/>
          <w:szCs w:val="20"/>
          <w:lang w:val="he-IL"/>
        </w:rPr>
        <w:t>8</w:t>
      </w:r>
    </w:p>
    <w:p w14:paraId="45A0FBD0" w14:textId="362CB1C7" w:rsidR="00B239D6" w:rsidRPr="00B239D6" w:rsidRDefault="00B239D6" w:rsidP="00B239D6">
      <w:pPr>
        <w:pStyle w:val="TOC1"/>
        <w:rPr>
          <w:rFonts w:asciiTheme="minorBidi" w:hAnsiTheme="minorBidi" w:cstheme="minorBidi"/>
          <w:b/>
          <w:bCs/>
          <w:sz w:val="20"/>
          <w:szCs w:val="20"/>
          <w:lang w:val="he-IL"/>
        </w:rPr>
      </w:pPr>
      <w:r w:rsidRPr="00B239D6">
        <w:rPr>
          <w:rFonts w:asciiTheme="minorBidi" w:hAnsiTheme="minorBidi" w:cstheme="minorBidi"/>
          <w:b/>
          <w:bCs/>
          <w:sz w:val="20"/>
          <w:szCs w:val="20"/>
        </w:rPr>
        <w:t xml:space="preserve">9. </w:t>
      </w:r>
      <w:r w:rsidRPr="00B239D6">
        <w:rPr>
          <w:rFonts w:asciiTheme="minorBidi" w:hAnsiTheme="minorBidi" w:cstheme="minorBidi"/>
          <w:b/>
          <w:bCs/>
          <w:sz w:val="20"/>
          <w:szCs w:val="20"/>
          <w:cs w:val="0"/>
        </w:rPr>
        <w:t>ביבליוגרפיה</w:t>
      </w:r>
      <w:r w:rsidRPr="00B239D6">
        <w:rPr>
          <w:rFonts w:asciiTheme="minorBidi" w:hAnsiTheme="minorBidi" w:cstheme="minorBidi"/>
          <w:sz w:val="20"/>
          <w:szCs w:val="20"/>
        </w:rPr>
        <w:ptab w:relativeTo="margin" w:alignment="right" w:leader="dot"/>
      </w:r>
      <w:r w:rsidRPr="00B239D6">
        <w:rPr>
          <w:rFonts w:asciiTheme="minorBidi" w:hAnsiTheme="minorBidi" w:cstheme="minorBidi"/>
          <w:b/>
          <w:bCs/>
          <w:sz w:val="20"/>
          <w:szCs w:val="20"/>
          <w:lang w:val="he-IL"/>
        </w:rPr>
        <w:t>3</w:t>
      </w:r>
      <w:r w:rsidR="00F20A68">
        <w:rPr>
          <w:rFonts w:asciiTheme="minorBidi" w:hAnsiTheme="minorBidi" w:cstheme="minorBidi" w:hint="cs"/>
          <w:b/>
          <w:bCs/>
          <w:sz w:val="20"/>
          <w:szCs w:val="20"/>
          <w:lang w:val="he-IL"/>
        </w:rPr>
        <w:t>0</w:t>
      </w:r>
    </w:p>
    <w:bookmarkEnd w:id="1"/>
    <w:p w14:paraId="0AB234DA" w14:textId="77777777" w:rsidR="000200EA" w:rsidRPr="008363A2" w:rsidRDefault="000200EA" w:rsidP="000200EA">
      <w:pPr>
        <w:pStyle w:val="a8"/>
        <w:numPr>
          <w:ilvl w:val="0"/>
          <w:numId w:val="1"/>
        </w:numPr>
        <w:spacing w:line="240" w:lineRule="auto"/>
        <w:ind w:left="0"/>
        <w:rPr>
          <w:rStyle w:val="ab"/>
          <w:sz w:val="28"/>
          <w:szCs w:val="28"/>
        </w:rPr>
      </w:pPr>
      <w:r w:rsidRPr="008363A2">
        <w:rPr>
          <w:rStyle w:val="ab"/>
          <w:rFonts w:hint="cs"/>
          <w:sz w:val="28"/>
          <w:szCs w:val="28"/>
          <w:rtl/>
        </w:rPr>
        <w:lastRenderedPageBreak/>
        <w:t>הקדמה</w:t>
      </w:r>
    </w:p>
    <w:p w14:paraId="5864B586" w14:textId="7D8E27AA" w:rsidR="00394F10" w:rsidRDefault="00394F10" w:rsidP="000200EA">
      <w:pPr>
        <w:pStyle w:val="a8"/>
        <w:ind w:left="0"/>
        <w:rPr>
          <w:sz w:val="24"/>
          <w:szCs w:val="24"/>
          <w:rtl/>
        </w:rPr>
      </w:pPr>
    </w:p>
    <w:p w14:paraId="4D61305C" w14:textId="77777777" w:rsidR="007C7507" w:rsidRPr="00394F10" w:rsidRDefault="007C7507" w:rsidP="007C7507">
      <w:pPr>
        <w:pStyle w:val="a8"/>
        <w:ind w:left="0"/>
        <w:rPr>
          <w:rFonts w:asciiTheme="minorBidi" w:hAnsiTheme="minorBidi"/>
          <w:rtl/>
        </w:rPr>
      </w:pPr>
      <w:r w:rsidRPr="00BD74ED">
        <w:rPr>
          <w:rFonts w:asciiTheme="minorBidi" w:hAnsiTheme="minorBidi"/>
          <w:rtl/>
        </w:rPr>
        <w:t>בשנים האחרונות חלה מהפכה גדולה בתחום פיתוח התוכנה. יישומי תוכנה נהפכו לצורך חשוב עבור רוב הפעילויות היומיומיות שלנו. בשל המגוון הרחב של צרכי לקוחות התוכנה, מספר מפתחי התוכנה והתוכנות המופצות ברחבי העולם גדלו באופן משמעותי. עם זאת, לכמות העצומה במספר התוכנות המופצות לעולם יש חולשות אבטחה מסוכנות כמו גלישת חוצץ שאותן יריבים זדוניים יכולים לנצל כדי להשיג מטרות שונות ומגוונות כמו קבלת גישה לא מורשית או לא חוקית לנתוני משתמשים [6].</w:t>
      </w:r>
      <w:r>
        <w:rPr>
          <w:rFonts w:asciiTheme="minorBidi" w:hAnsiTheme="minorBidi" w:hint="cs"/>
          <w:rtl/>
        </w:rPr>
        <w:t xml:space="preserve"> </w:t>
      </w:r>
    </w:p>
    <w:p w14:paraId="51949D3E" w14:textId="77777777" w:rsidR="007C7507" w:rsidRDefault="007C7507" w:rsidP="000200EA">
      <w:pPr>
        <w:pStyle w:val="a8"/>
        <w:ind w:left="0"/>
        <w:rPr>
          <w:sz w:val="24"/>
          <w:szCs w:val="24"/>
          <w:rtl/>
        </w:rPr>
      </w:pPr>
    </w:p>
    <w:p w14:paraId="0E63E308" w14:textId="69CA8778" w:rsidR="007C7507" w:rsidRDefault="00394F10" w:rsidP="00394F10">
      <w:pPr>
        <w:pStyle w:val="a8"/>
        <w:ind w:left="0"/>
        <w:rPr>
          <w:rFonts w:asciiTheme="minorBidi" w:hAnsiTheme="minorBidi"/>
          <w:rtl/>
        </w:rPr>
      </w:pPr>
      <w:r>
        <w:rPr>
          <w:rFonts w:cs="Arial" w:hint="cs"/>
          <w:rtl/>
        </w:rPr>
        <w:t>גלישת חוצץ היא חולשה הקשורה לניהול לקוי של הזיכרון המתרחשת כאשר תוכנה מתירה לקרוא או לכתוב ממרחב זיכרון שהוא מחוץ לגבולות הזיכרון המוקצה (החוצץ) [9].</w:t>
      </w:r>
      <w:r>
        <w:rPr>
          <w:rFonts w:asciiTheme="minorBidi" w:hAnsiTheme="minorBidi" w:hint="cs"/>
          <w:rtl/>
        </w:rPr>
        <w:t xml:space="preserve"> </w:t>
      </w:r>
      <w:r w:rsidR="007C7507">
        <w:rPr>
          <w:rFonts w:asciiTheme="minorBidi" w:hAnsiTheme="minorBidi" w:hint="cs"/>
          <w:rtl/>
        </w:rPr>
        <w:t>התקפה באמצעות השימוש בגלישת חוצץ היא סוג של ניצול אבטחה שבו תוקף מנסה לכתוב יותר נתונים לחוצץ ממה שהוא בפועל יכול להכיל, וכתוצאה מכך חלק מהנתונים נכתבים למיקומי זיכרון סמוכים, מה שבמקרים מסוימים יכול להוביל לתוקף להפעיל קוד שרירותי עם ההרשאות של התוכנית המושפעת מגלישת החוצץ [24].</w:t>
      </w:r>
    </w:p>
    <w:p w14:paraId="3AB73093" w14:textId="5C3F257E" w:rsidR="00AE1FD6" w:rsidRPr="00BD74ED" w:rsidRDefault="007C7507" w:rsidP="007C7507">
      <w:pPr>
        <w:pStyle w:val="a8"/>
        <w:ind w:left="0"/>
        <w:rPr>
          <w:rFonts w:asciiTheme="minorBidi" w:hAnsiTheme="minorBidi"/>
          <w:rtl/>
        </w:rPr>
      </w:pPr>
      <w:r>
        <w:rPr>
          <w:rFonts w:asciiTheme="minorBidi" w:hAnsiTheme="minorBidi" w:hint="cs"/>
          <w:rtl/>
        </w:rPr>
        <w:t xml:space="preserve"> </w:t>
      </w:r>
    </w:p>
    <w:p w14:paraId="42747976" w14:textId="5D83CE87" w:rsidR="00D96F1D" w:rsidRPr="00BD74ED" w:rsidRDefault="00F64023" w:rsidP="00D96F1D">
      <w:pPr>
        <w:pStyle w:val="a8"/>
        <w:ind w:left="0"/>
        <w:rPr>
          <w:rFonts w:asciiTheme="minorBidi" w:hAnsiTheme="minorBidi"/>
          <w:rtl/>
        </w:rPr>
      </w:pPr>
      <w:r w:rsidRPr="00FA38BB">
        <w:rPr>
          <w:rFonts w:asciiTheme="minorBidi" w:hAnsiTheme="minorBidi"/>
          <w:rtl/>
        </w:rPr>
        <w:t xml:space="preserve">בניגוד לשפות תכנות כמו </w:t>
      </w:r>
      <w:r w:rsidR="0032751B" w:rsidRPr="00BD74ED">
        <w:rPr>
          <w:rFonts w:asciiTheme="minorBidi" w:hAnsiTheme="minorBidi"/>
        </w:rPr>
        <w:t xml:space="preserve"> </w:t>
      </w:r>
      <w:r w:rsidRPr="00FA38BB">
        <w:rPr>
          <w:rFonts w:asciiTheme="minorBidi" w:hAnsiTheme="minorBidi"/>
        </w:rPr>
        <w:t>PERL</w:t>
      </w:r>
      <w:bookmarkStart w:id="3" w:name="_Hlk122531110"/>
      <w:r w:rsidRPr="00FA38BB">
        <w:rPr>
          <w:rFonts w:asciiTheme="minorBidi" w:hAnsiTheme="minorBidi"/>
          <w:rtl/>
        </w:rPr>
        <w:t>,</w:t>
      </w:r>
      <w:r w:rsidRPr="00FA38BB">
        <w:rPr>
          <w:rFonts w:asciiTheme="minorBidi" w:hAnsiTheme="minorBidi"/>
        </w:rPr>
        <w:t>JavaScript</w:t>
      </w:r>
      <w:r w:rsidR="0032751B" w:rsidRPr="00BD74ED">
        <w:rPr>
          <w:rFonts w:asciiTheme="minorBidi" w:hAnsiTheme="minorBidi"/>
          <w:rtl/>
        </w:rPr>
        <w:t xml:space="preserve"> </w:t>
      </w:r>
      <w:r w:rsidRPr="00FA38BB">
        <w:rPr>
          <w:rFonts w:asciiTheme="minorBidi" w:hAnsiTheme="minorBidi"/>
          <w:rtl/>
        </w:rPr>
        <w:t>,</w:t>
      </w:r>
      <w:r w:rsidR="0032751B" w:rsidRPr="00BD74ED">
        <w:rPr>
          <w:rFonts w:asciiTheme="minorBidi" w:hAnsiTheme="minorBidi"/>
        </w:rPr>
        <w:t xml:space="preserve"> </w:t>
      </w:r>
      <w:r w:rsidRPr="00FA38BB">
        <w:rPr>
          <w:rFonts w:asciiTheme="minorBidi" w:hAnsiTheme="minorBidi"/>
        </w:rPr>
        <w:t>Java</w:t>
      </w:r>
      <w:r w:rsidRPr="00FA38BB">
        <w:rPr>
          <w:rFonts w:asciiTheme="minorBidi" w:hAnsiTheme="minorBidi"/>
          <w:rtl/>
        </w:rPr>
        <w:t>ו-</w:t>
      </w:r>
      <w:r w:rsidRPr="00FA38BB">
        <w:rPr>
          <w:rFonts w:asciiTheme="minorBidi" w:hAnsiTheme="minorBidi"/>
        </w:rPr>
        <w:t>C#</w:t>
      </w:r>
      <w:r w:rsidRPr="00FA38BB">
        <w:rPr>
          <w:rFonts w:asciiTheme="minorBidi" w:hAnsiTheme="minorBidi"/>
          <w:rtl/>
        </w:rPr>
        <w:t>,</w:t>
      </w:r>
      <w:bookmarkEnd w:id="3"/>
      <w:r w:rsidRPr="00FA38BB">
        <w:rPr>
          <w:rFonts w:asciiTheme="minorBidi" w:hAnsiTheme="minorBidi"/>
          <w:rtl/>
        </w:rPr>
        <w:t xml:space="preserve"> שפות התכנות </w:t>
      </w:r>
      <w:r w:rsidRPr="00FA38BB">
        <w:rPr>
          <w:rFonts w:asciiTheme="minorBidi" w:hAnsiTheme="minorBidi"/>
        </w:rPr>
        <w:t xml:space="preserve">C </w:t>
      </w:r>
      <w:r w:rsidRPr="00FA38BB">
        <w:rPr>
          <w:rFonts w:asciiTheme="minorBidi" w:hAnsiTheme="minorBidi"/>
          <w:rtl/>
        </w:rPr>
        <w:t xml:space="preserve"> ו-</w:t>
      </w:r>
      <w:r w:rsidRPr="00FA38BB">
        <w:rPr>
          <w:rFonts w:asciiTheme="minorBidi" w:hAnsiTheme="minorBidi"/>
        </w:rPr>
        <w:t>C++</w:t>
      </w:r>
      <w:r w:rsidRPr="00FA38BB">
        <w:rPr>
          <w:rFonts w:asciiTheme="minorBidi" w:hAnsiTheme="minorBidi"/>
          <w:rtl/>
        </w:rPr>
        <w:t xml:space="preserve"> אינן בטוחות מטבען והן פגיעות להצפת חוצץ בשל העובדה שהן אינן מספקות אמצעי אבטחה ברמה נמוכה, כגון בדיקת גבולות אוטומטית, ולכן הן מאפשרות לתוקף זדוני לערוך מניפולציה על נתונים וזיכרון</w:t>
      </w:r>
      <w:r w:rsidRPr="00BD74ED">
        <w:rPr>
          <w:rFonts w:asciiTheme="minorBidi" w:hAnsiTheme="minorBidi"/>
          <w:rtl/>
        </w:rPr>
        <w:t xml:space="preserve"> [10].</w:t>
      </w:r>
    </w:p>
    <w:p w14:paraId="02789D54" w14:textId="77777777" w:rsidR="00D96F1D" w:rsidRPr="00BD74ED" w:rsidRDefault="00D96F1D" w:rsidP="00D96F1D">
      <w:pPr>
        <w:pStyle w:val="a8"/>
        <w:ind w:left="0"/>
        <w:rPr>
          <w:rFonts w:asciiTheme="minorBidi" w:hAnsiTheme="minorBidi"/>
          <w:rtl/>
        </w:rPr>
      </w:pPr>
    </w:p>
    <w:p w14:paraId="2641B494" w14:textId="476DC96F" w:rsidR="00D96F1D" w:rsidRPr="00BD74ED" w:rsidRDefault="001C069C" w:rsidP="00E15454">
      <w:pPr>
        <w:pStyle w:val="a8"/>
        <w:ind w:left="0"/>
        <w:rPr>
          <w:rFonts w:asciiTheme="minorBidi" w:hAnsiTheme="minorBidi"/>
          <w:rtl/>
        </w:rPr>
      </w:pPr>
      <w:r w:rsidRPr="00FA38BB">
        <w:rPr>
          <w:rFonts w:asciiTheme="minorBidi" w:hAnsiTheme="minorBidi"/>
          <w:rtl/>
        </w:rPr>
        <w:t>לינוקס היא מערכת הפעלה</w:t>
      </w:r>
      <w:r w:rsidR="00F64023" w:rsidRPr="00BD74ED">
        <w:rPr>
          <w:rFonts w:asciiTheme="minorBidi" w:hAnsiTheme="minorBidi"/>
          <w:rtl/>
        </w:rPr>
        <w:t xml:space="preserve"> שליבתה כתובה</w:t>
      </w:r>
      <w:r w:rsidR="000F2468" w:rsidRPr="00BD74ED">
        <w:rPr>
          <w:rFonts w:asciiTheme="minorBidi" w:hAnsiTheme="minorBidi" w:hint="cs"/>
          <w:rtl/>
        </w:rPr>
        <w:t xml:space="preserve"> במרביתה</w:t>
      </w:r>
      <w:r w:rsidR="00F64023" w:rsidRPr="00BD74ED">
        <w:rPr>
          <w:rFonts w:asciiTheme="minorBidi" w:hAnsiTheme="minorBidi"/>
          <w:rtl/>
        </w:rPr>
        <w:t xml:space="preserve"> בשפת התכנות </w:t>
      </w:r>
      <w:r w:rsidR="00F64023" w:rsidRPr="00BD74ED">
        <w:rPr>
          <w:rFonts w:asciiTheme="minorBidi" w:hAnsiTheme="minorBidi"/>
        </w:rPr>
        <w:t>C</w:t>
      </w:r>
      <w:r w:rsidR="00F64023" w:rsidRPr="00BD74ED">
        <w:rPr>
          <w:rFonts w:asciiTheme="minorBidi" w:hAnsiTheme="minorBidi"/>
          <w:rtl/>
        </w:rPr>
        <w:t>. היא</w:t>
      </w:r>
      <w:r w:rsidRPr="00FA38BB">
        <w:rPr>
          <w:rFonts w:asciiTheme="minorBidi" w:hAnsiTheme="minorBidi"/>
          <w:rtl/>
        </w:rPr>
        <w:t xml:space="preserve"> מבוססת קוד פתוח וללא עלות</w:t>
      </w:r>
      <w:r w:rsidRPr="00BD74ED">
        <w:rPr>
          <w:rFonts w:asciiTheme="minorBidi" w:hAnsiTheme="minorBidi"/>
          <w:rtl/>
        </w:rPr>
        <w:t xml:space="preserve"> </w:t>
      </w:r>
      <w:r w:rsidRPr="00FA38BB">
        <w:rPr>
          <w:rFonts w:asciiTheme="minorBidi" w:hAnsiTheme="minorBidi"/>
          <w:rtl/>
        </w:rPr>
        <w:t xml:space="preserve">שבה כל משתמש בעל רישיון </w:t>
      </w:r>
      <w:r w:rsidRPr="00FA38BB">
        <w:rPr>
          <w:rFonts w:asciiTheme="minorBidi" w:hAnsiTheme="minorBidi"/>
        </w:rPr>
        <w:t>GNU</w:t>
      </w:r>
      <w:r w:rsidRPr="00FA38BB">
        <w:rPr>
          <w:rFonts w:asciiTheme="minorBidi" w:hAnsiTheme="minorBidi"/>
          <w:rtl/>
        </w:rPr>
        <w:t xml:space="preserve"> (</w:t>
      </w:r>
      <w:r w:rsidRPr="00FA38BB">
        <w:rPr>
          <w:rFonts w:asciiTheme="minorBidi" w:hAnsiTheme="minorBidi"/>
          <w:b/>
          <w:bCs/>
        </w:rPr>
        <w:t>G</w:t>
      </w:r>
      <w:r w:rsidRPr="00FA38BB">
        <w:rPr>
          <w:rFonts w:asciiTheme="minorBidi" w:hAnsiTheme="minorBidi"/>
        </w:rPr>
        <w:t>eneral </w:t>
      </w:r>
      <w:r w:rsidRPr="00FA38BB">
        <w:rPr>
          <w:rFonts w:asciiTheme="minorBidi" w:hAnsiTheme="minorBidi"/>
          <w:b/>
          <w:bCs/>
        </w:rPr>
        <w:t>P</w:t>
      </w:r>
      <w:r w:rsidRPr="00FA38BB">
        <w:rPr>
          <w:rFonts w:asciiTheme="minorBidi" w:hAnsiTheme="minorBidi"/>
        </w:rPr>
        <w:t>ublic </w:t>
      </w:r>
      <w:r w:rsidRPr="00FA38BB">
        <w:rPr>
          <w:rFonts w:asciiTheme="minorBidi" w:hAnsiTheme="minorBidi"/>
          <w:b/>
          <w:bCs/>
        </w:rPr>
        <w:t>L</w:t>
      </w:r>
      <w:r w:rsidRPr="00FA38BB">
        <w:rPr>
          <w:rFonts w:asciiTheme="minorBidi" w:hAnsiTheme="minorBidi"/>
        </w:rPr>
        <w:t>icense</w:t>
      </w:r>
      <w:r w:rsidRPr="00FA38BB">
        <w:rPr>
          <w:rFonts w:asciiTheme="minorBidi" w:hAnsiTheme="minorBidi"/>
          <w:rtl/>
        </w:rPr>
        <w:t>)  יכול להשתמש,</w:t>
      </w:r>
      <w:r w:rsidR="00B239D6" w:rsidRPr="00BD74ED">
        <w:rPr>
          <w:rFonts w:asciiTheme="minorBidi" w:hAnsiTheme="minorBidi"/>
          <w:rtl/>
        </w:rPr>
        <w:t xml:space="preserve"> </w:t>
      </w:r>
      <w:r w:rsidRPr="00FA38BB">
        <w:rPr>
          <w:rFonts w:asciiTheme="minorBidi" w:hAnsiTheme="minorBidi"/>
          <w:rtl/>
        </w:rPr>
        <w:t xml:space="preserve">להפיץ ולשנות, מה שנותן למשתמש בעל רישיון זה להשתמש במהירות בטכנולוגיות מפתח מתקדמות במערכת ההפעלה לינוקס. בשל כך, עלולות להתרחש </w:t>
      </w:r>
      <w:r w:rsidR="00394F10">
        <w:rPr>
          <w:rFonts w:asciiTheme="minorBidi" w:hAnsiTheme="minorBidi" w:hint="cs"/>
          <w:rtl/>
        </w:rPr>
        <w:t>חולשות</w:t>
      </w:r>
      <w:r w:rsidR="00AF2C63">
        <w:rPr>
          <w:rFonts w:asciiTheme="minorBidi" w:hAnsiTheme="minorBidi" w:hint="cs"/>
          <w:rtl/>
        </w:rPr>
        <w:t xml:space="preserve"> אבטחה</w:t>
      </w:r>
      <w:r w:rsidRPr="00FA38BB">
        <w:rPr>
          <w:rFonts w:asciiTheme="minorBidi" w:hAnsiTheme="minorBidi"/>
          <w:rtl/>
        </w:rPr>
        <w:t xml:space="preserve"> בלתי צפויות שעלולות להיות מותקפת על ידי משתמשים זדוניים, כ</w:t>
      </w:r>
      <w:r w:rsidR="007C7507">
        <w:rPr>
          <w:rFonts w:asciiTheme="minorBidi" w:hAnsiTheme="minorBidi" w:hint="cs"/>
          <w:rtl/>
        </w:rPr>
        <w:t>אלה הם</w:t>
      </w:r>
      <w:r w:rsidRPr="00FA38BB">
        <w:rPr>
          <w:rFonts w:asciiTheme="minorBidi" w:hAnsiTheme="minorBidi"/>
          <w:rtl/>
        </w:rPr>
        <w:t xml:space="preserve"> התקפ</w:t>
      </w:r>
      <w:r w:rsidR="007C7507">
        <w:rPr>
          <w:rFonts w:asciiTheme="minorBidi" w:hAnsiTheme="minorBidi" w:hint="cs"/>
          <w:rtl/>
        </w:rPr>
        <w:t>ו</w:t>
      </w:r>
      <w:r w:rsidRPr="00FA38BB">
        <w:rPr>
          <w:rFonts w:asciiTheme="minorBidi" w:hAnsiTheme="minorBidi"/>
          <w:rtl/>
        </w:rPr>
        <w:t>ת</w:t>
      </w:r>
      <w:r w:rsidR="007C7507">
        <w:rPr>
          <w:rFonts w:asciiTheme="minorBidi" w:hAnsiTheme="minorBidi" w:hint="cs"/>
          <w:rtl/>
        </w:rPr>
        <w:t xml:space="preserve"> גלישת</w:t>
      </w:r>
      <w:r w:rsidRPr="00FA38BB">
        <w:rPr>
          <w:rFonts w:asciiTheme="minorBidi" w:hAnsiTheme="minorBidi"/>
          <w:rtl/>
        </w:rPr>
        <w:t xml:space="preserve"> חוצץ [7].</w:t>
      </w:r>
      <w:r w:rsidR="00E15454">
        <w:rPr>
          <w:rFonts w:asciiTheme="minorBidi" w:hAnsiTheme="minorBidi" w:hint="cs"/>
          <w:rtl/>
        </w:rPr>
        <w:t xml:space="preserve"> </w:t>
      </w:r>
      <w:r w:rsidR="00B239D6" w:rsidRPr="008363A2">
        <w:rPr>
          <w:rFonts w:asciiTheme="minorBidi" w:hAnsiTheme="minorBidi"/>
          <w:rtl/>
        </w:rPr>
        <w:t xml:space="preserve">בשנת 2021 התגלו כ-159 נקודות תורפה שונות בליבת הלינוקס המקורית [5]. רוב המכשירים הניידים, המיקרו-בקרים, השרתים הפועלים על ליבת לינוקס הפכו לחלק בלתי נפרד </w:t>
      </w:r>
      <w:proofErr w:type="spellStart"/>
      <w:r w:rsidR="00B239D6" w:rsidRPr="008363A2">
        <w:rPr>
          <w:rFonts w:asciiTheme="minorBidi" w:hAnsiTheme="minorBidi"/>
          <w:rtl/>
        </w:rPr>
        <w:t>מחיי</w:t>
      </w:r>
      <w:proofErr w:type="spellEnd"/>
      <w:r w:rsidR="00B239D6" w:rsidRPr="008363A2">
        <w:rPr>
          <w:rFonts w:asciiTheme="minorBidi" w:hAnsiTheme="minorBidi"/>
          <w:rtl/>
        </w:rPr>
        <w:t xml:space="preserve"> האדם </w:t>
      </w:r>
      <w:r w:rsidR="00B239D6" w:rsidRPr="00BD74ED">
        <w:rPr>
          <w:rFonts w:asciiTheme="minorBidi" w:hAnsiTheme="minorBidi"/>
          <w:rtl/>
        </w:rPr>
        <w:t>ומארגונים</w:t>
      </w:r>
      <w:r w:rsidR="00B239D6" w:rsidRPr="008363A2">
        <w:rPr>
          <w:rFonts w:asciiTheme="minorBidi" w:hAnsiTheme="minorBidi"/>
          <w:rtl/>
        </w:rPr>
        <w:t xml:space="preserve"> שיכולים לאחסן ולעבד מידע סודי, נתונים אישיים ונתונים הקשורים לסודות מסחריים. מפתחי ליבת לינוקס עושים הכול כדי לתקן במהירות באגים </w:t>
      </w:r>
      <w:proofErr w:type="spellStart"/>
      <w:r w:rsidR="00B239D6" w:rsidRPr="008363A2">
        <w:rPr>
          <w:rFonts w:asciiTheme="minorBidi" w:hAnsiTheme="minorBidi"/>
          <w:rtl/>
        </w:rPr>
        <w:t>ופגיעויות</w:t>
      </w:r>
      <w:proofErr w:type="spellEnd"/>
      <w:r w:rsidR="00B239D6" w:rsidRPr="008363A2">
        <w:rPr>
          <w:rFonts w:asciiTheme="minorBidi" w:hAnsiTheme="minorBidi"/>
          <w:rtl/>
        </w:rPr>
        <w:t xml:space="preserve"> קריטיות. אבל אפילו אנשי מקצוע ברמה זו אינם מסוגלים למנוע את כל האיומים [11].</w:t>
      </w:r>
    </w:p>
    <w:p w14:paraId="4FA1DC3E" w14:textId="77777777" w:rsidR="00DF6E44" w:rsidRPr="00BD74ED" w:rsidRDefault="00DF6E44" w:rsidP="00DF6E44">
      <w:pPr>
        <w:pStyle w:val="a8"/>
        <w:ind w:left="0"/>
        <w:rPr>
          <w:rFonts w:asciiTheme="minorBidi" w:hAnsiTheme="minorBidi"/>
          <w:rtl/>
        </w:rPr>
      </w:pPr>
    </w:p>
    <w:p w14:paraId="3330310A" w14:textId="16E106D4" w:rsidR="000D6EC0" w:rsidRPr="00BD74ED" w:rsidRDefault="00E74E6C" w:rsidP="00B53EB1">
      <w:pPr>
        <w:pStyle w:val="a8"/>
        <w:ind w:left="0"/>
        <w:rPr>
          <w:rFonts w:asciiTheme="minorBidi" w:hAnsiTheme="minorBidi"/>
          <w:b/>
          <w:bCs/>
          <w:rtl/>
        </w:rPr>
      </w:pPr>
      <w:r w:rsidRPr="00BD74ED">
        <w:rPr>
          <w:rFonts w:asciiTheme="minorBidi" w:hAnsiTheme="minorBidi"/>
          <w:rtl/>
        </w:rPr>
        <w:t>בעבודה זו, אציג את הרקע הרלוונטי בנוגע לליבה של לינוקס</w:t>
      </w:r>
      <w:r w:rsidR="00F11408" w:rsidRPr="00BD74ED">
        <w:rPr>
          <w:rFonts w:asciiTheme="minorBidi" w:hAnsiTheme="minorBidi"/>
          <w:rtl/>
        </w:rPr>
        <w:t xml:space="preserve"> ושפת התכנות </w:t>
      </w:r>
      <w:r w:rsidR="00F11408" w:rsidRPr="00BD74ED">
        <w:rPr>
          <w:rFonts w:asciiTheme="minorBidi" w:hAnsiTheme="minorBidi"/>
        </w:rPr>
        <w:t>C</w:t>
      </w:r>
      <w:r w:rsidR="00F11408" w:rsidRPr="00BD74ED">
        <w:rPr>
          <w:rFonts w:asciiTheme="minorBidi" w:hAnsiTheme="minorBidi"/>
          <w:rtl/>
        </w:rPr>
        <w:t>.</w:t>
      </w:r>
      <w:r w:rsidRPr="00BD74ED">
        <w:rPr>
          <w:rFonts w:asciiTheme="minorBidi" w:hAnsiTheme="minorBidi"/>
          <w:rtl/>
        </w:rPr>
        <w:t xml:space="preserve"> אתן דגש על מספר פונקציות</w:t>
      </w:r>
      <w:r w:rsidR="00B53EB1" w:rsidRPr="00BD74ED">
        <w:rPr>
          <w:rFonts w:asciiTheme="minorBidi" w:hAnsiTheme="minorBidi"/>
          <w:rtl/>
        </w:rPr>
        <w:t xml:space="preserve"> הידועות כפגיעות להצפת חוצץ הקיימות </w:t>
      </w:r>
      <w:r w:rsidRPr="00BD74ED">
        <w:rPr>
          <w:rFonts w:asciiTheme="minorBidi" w:hAnsiTheme="minorBidi"/>
          <w:rtl/>
        </w:rPr>
        <w:t>בשפת</w:t>
      </w:r>
      <w:r w:rsidR="00B53EB1" w:rsidRPr="00BD74ED">
        <w:rPr>
          <w:rFonts w:asciiTheme="minorBidi" w:hAnsiTheme="minorBidi"/>
          <w:rtl/>
        </w:rPr>
        <w:t xml:space="preserve"> התכנות</w:t>
      </w:r>
      <w:r w:rsidRPr="00BD74ED">
        <w:rPr>
          <w:rFonts w:asciiTheme="minorBidi" w:hAnsiTheme="minorBidi"/>
          <w:rtl/>
        </w:rPr>
        <w:t xml:space="preserve"> </w:t>
      </w:r>
      <w:r w:rsidRPr="00BD74ED">
        <w:rPr>
          <w:rFonts w:asciiTheme="minorBidi" w:hAnsiTheme="minorBidi"/>
        </w:rPr>
        <w:t>C</w:t>
      </w:r>
      <w:r w:rsidR="00B53EB1" w:rsidRPr="00BD74ED">
        <w:rPr>
          <w:rFonts w:asciiTheme="minorBidi" w:hAnsiTheme="minorBidi"/>
          <w:rtl/>
        </w:rPr>
        <w:t xml:space="preserve"> ואף אדון במספר </w:t>
      </w:r>
      <w:proofErr w:type="spellStart"/>
      <w:r w:rsidR="00B53EB1" w:rsidRPr="00BD74ED">
        <w:rPr>
          <w:rFonts w:asciiTheme="minorBidi" w:hAnsiTheme="minorBidi"/>
          <w:rtl/>
        </w:rPr>
        <w:t>פגיעויות</w:t>
      </w:r>
      <w:proofErr w:type="spellEnd"/>
      <w:r w:rsidR="00B53EB1" w:rsidRPr="00BD74ED">
        <w:rPr>
          <w:rFonts w:asciiTheme="minorBidi" w:hAnsiTheme="minorBidi"/>
          <w:rtl/>
        </w:rPr>
        <w:t xml:space="preserve"> רלוונטיות הקשורות לגלישת חוצץ היכולות להתעורר בליבת לינוקס בעיקר מן הע</w:t>
      </w:r>
      <w:r w:rsidR="00CF1D9F" w:rsidRPr="00BD74ED">
        <w:rPr>
          <w:rFonts w:asciiTheme="minorBidi" w:hAnsiTheme="minorBidi"/>
          <w:rtl/>
        </w:rPr>
        <w:t>ובדה שהיותה כתובה</w:t>
      </w:r>
      <w:r w:rsidR="000F2468" w:rsidRPr="00BD74ED">
        <w:rPr>
          <w:rFonts w:asciiTheme="minorBidi" w:hAnsiTheme="minorBidi" w:hint="cs"/>
          <w:rtl/>
        </w:rPr>
        <w:t xml:space="preserve"> במרביתה</w:t>
      </w:r>
      <w:r w:rsidR="00CF1D9F" w:rsidRPr="00BD74ED">
        <w:rPr>
          <w:rFonts w:asciiTheme="minorBidi" w:hAnsiTheme="minorBidi"/>
          <w:rtl/>
        </w:rPr>
        <w:t xml:space="preserve"> בשפת התכנות </w:t>
      </w:r>
      <w:r w:rsidR="00CF1D9F" w:rsidRPr="00BD74ED">
        <w:rPr>
          <w:rFonts w:asciiTheme="minorBidi" w:hAnsiTheme="minorBidi"/>
        </w:rPr>
        <w:t>C</w:t>
      </w:r>
      <w:r w:rsidR="00CF1D9F" w:rsidRPr="00BD74ED">
        <w:rPr>
          <w:rFonts w:asciiTheme="minorBidi" w:hAnsiTheme="minorBidi"/>
          <w:rtl/>
        </w:rPr>
        <w:t xml:space="preserve">. </w:t>
      </w:r>
      <w:r w:rsidRPr="00BD74ED">
        <w:rPr>
          <w:rFonts w:asciiTheme="minorBidi" w:hAnsiTheme="minorBidi"/>
          <w:rtl/>
        </w:rPr>
        <w:t xml:space="preserve">אציין כי למרות שקיימות </w:t>
      </w:r>
      <w:proofErr w:type="spellStart"/>
      <w:r w:rsidRPr="00BD74ED">
        <w:rPr>
          <w:rFonts w:asciiTheme="minorBidi" w:hAnsiTheme="minorBidi"/>
          <w:rtl/>
        </w:rPr>
        <w:t>פגיעויות</w:t>
      </w:r>
      <w:proofErr w:type="spellEnd"/>
      <w:r w:rsidRPr="00BD74ED">
        <w:rPr>
          <w:rFonts w:asciiTheme="minorBidi" w:hAnsiTheme="minorBidi"/>
          <w:rtl/>
        </w:rPr>
        <w:t xml:space="preserve"> נוספות הקשורות לליבה של לינוקס, אבחר להתרכז רק בחולשות המובילות </w:t>
      </w:r>
      <w:proofErr w:type="spellStart"/>
      <w:r w:rsidRPr="00BD74ED">
        <w:rPr>
          <w:rFonts w:asciiTheme="minorBidi" w:hAnsiTheme="minorBidi"/>
          <w:rtl/>
        </w:rPr>
        <w:t>לפגיעויות</w:t>
      </w:r>
      <w:proofErr w:type="spellEnd"/>
      <w:r w:rsidRPr="00BD74ED">
        <w:rPr>
          <w:rFonts w:asciiTheme="minorBidi" w:hAnsiTheme="minorBidi"/>
          <w:rtl/>
        </w:rPr>
        <w:t xml:space="preserve"> מסוג גלישת חוצץ. מתוך כול סוגי גליש</w:t>
      </w:r>
      <w:r w:rsidR="00B53EB1" w:rsidRPr="00BD74ED">
        <w:rPr>
          <w:rFonts w:asciiTheme="minorBidi" w:hAnsiTheme="minorBidi"/>
          <w:rtl/>
        </w:rPr>
        <w:t>ו</w:t>
      </w:r>
      <w:r w:rsidRPr="00BD74ED">
        <w:rPr>
          <w:rFonts w:asciiTheme="minorBidi" w:hAnsiTheme="minorBidi"/>
          <w:rtl/>
        </w:rPr>
        <w:t>ת החוצץ הקיימות, אעמוד בעיקר על גלישה מבוססת מחסנית כיוון</w:t>
      </w:r>
      <w:r w:rsidR="00B53EB1" w:rsidRPr="00BD74ED">
        <w:rPr>
          <w:rFonts w:asciiTheme="minorBidi" w:hAnsiTheme="minorBidi"/>
          <w:rtl/>
        </w:rPr>
        <w:t xml:space="preserve"> שהיא</w:t>
      </w:r>
      <w:r w:rsidRPr="00BD74ED">
        <w:rPr>
          <w:rFonts w:asciiTheme="minorBidi" w:hAnsiTheme="minorBidi"/>
          <w:rtl/>
        </w:rPr>
        <w:t xml:space="preserve"> נחשבת לסוג ההתקפה הנפוץ ביותר של התקפות גלישת חוצץ. גלישה זו בעצם משחיתה את מסגרת המחסנית או את רשומת הפעלת הפונקציה וכתוצאה מכך מאפשרת לתוקף </w:t>
      </w:r>
      <w:r w:rsidR="00CF1D9F" w:rsidRPr="00BD74ED">
        <w:rPr>
          <w:rFonts w:asciiTheme="minorBidi" w:hAnsiTheme="minorBidi"/>
          <w:rtl/>
        </w:rPr>
        <w:t>את השליטה במחסנית</w:t>
      </w:r>
      <w:r w:rsidRPr="00BD74ED">
        <w:rPr>
          <w:rFonts w:asciiTheme="minorBidi" w:hAnsiTheme="minorBidi"/>
          <w:rtl/>
        </w:rPr>
        <w:t>.</w:t>
      </w:r>
      <w:r w:rsidRPr="00BD74ED">
        <w:rPr>
          <w:rFonts w:asciiTheme="minorBidi" w:hAnsiTheme="minorBidi"/>
          <w:b/>
          <w:bCs/>
          <w:rtl/>
        </w:rPr>
        <w:t xml:space="preserve"> </w:t>
      </w:r>
      <w:r w:rsidRPr="00057BA9">
        <w:rPr>
          <w:rFonts w:asciiTheme="minorBidi" w:hAnsiTheme="minorBidi"/>
          <w:rtl/>
        </w:rPr>
        <w:t xml:space="preserve">לבסוף, אציג את "מרוץ החימוש" הקיים בין </w:t>
      </w:r>
      <w:r w:rsidR="00F11408" w:rsidRPr="00057BA9">
        <w:rPr>
          <w:rFonts w:asciiTheme="minorBidi" w:hAnsiTheme="minorBidi"/>
          <w:rtl/>
        </w:rPr>
        <w:t>התוקפים למגנים –</w:t>
      </w:r>
      <w:r w:rsidRPr="00057BA9">
        <w:rPr>
          <w:rFonts w:asciiTheme="minorBidi" w:hAnsiTheme="minorBidi"/>
          <w:rtl/>
        </w:rPr>
        <w:t xml:space="preserve"> </w:t>
      </w:r>
      <w:r w:rsidR="00F11408" w:rsidRPr="00057BA9">
        <w:rPr>
          <w:rFonts w:asciiTheme="minorBidi" w:hAnsiTheme="minorBidi"/>
          <w:rtl/>
        </w:rPr>
        <w:t xml:space="preserve">אסקור חלק ממנגנוני ההגנה </w:t>
      </w:r>
      <w:r w:rsidRPr="00057BA9">
        <w:rPr>
          <w:rFonts w:asciiTheme="minorBidi" w:hAnsiTheme="minorBidi"/>
          <w:rtl/>
        </w:rPr>
        <w:t xml:space="preserve"> הרלוונטיים העומדים כיום לרשות "המגן" ואת טכניקות ההתחמקות העומדות בפני התוקף</w:t>
      </w:r>
      <w:r w:rsidR="00F11408" w:rsidRPr="00057BA9">
        <w:rPr>
          <w:rFonts w:asciiTheme="minorBidi" w:hAnsiTheme="minorBidi"/>
          <w:rtl/>
        </w:rPr>
        <w:t xml:space="preserve"> ואף אראה שלב אחרי שלב כיצד ניתן לעקוף את מנגנוני ההגנה\ההפחתה הללו</w:t>
      </w:r>
      <w:r w:rsidRPr="00057BA9">
        <w:rPr>
          <w:rFonts w:asciiTheme="minorBidi" w:hAnsiTheme="minorBidi"/>
          <w:rtl/>
        </w:rPr>
        <w:t>. מנגנוני ההגנה שיוצגו בעבודה זו,  הינם נתמכים</w:t>
      </w:r>
      <w:r w:rsidR="006A43E3" w:rsidRPr="00057BA9">
        <w:rPr>
          <w:rFonts w:asciiTheme="minorBidi" w:hAnsiTheme="minorBidi"/>
          <w:rtl/>
        </w:rPr>
        <w:t xml:space="preserve"> על ידי מערכות ההפעלה המפורסמות ופרט</w:t>
      </w:r>
      <w:r w:rsidRPr="00057BA9">
        <w:rPr>
          <w:rFonts w:asciiTheme="minorBidi" w:hAnsiTheme="minorBidi"/>
          <w:rtl/>
        </w:rPr>
        <w:t xml:space="preserve"> על ידי </w:t>
      </w:r>
      <w:r w:rsidR="006A43E3" w:rsidRPr="00057BA9">
        <w:rPr>
          <w:rFonts w:asciiTheme="minorBidi" w:hAnsiTheme="minorBidi"/>
          <w:rtl/>
        </w:rPr>
        <w:t>מערכת ההפעלה</w:t>
      </w:r>
      <w:r w:rsidRPr="00057BA9">
        <w:rPr>
          <w:rFonts w:asciiTheme="minorBidi" w:hAnsiTheme="minorBidi"/>
          <w:rtl/>
        </w:rPr>
        <w:t xml:space="preserve"> לינוקס ו</w:t>
      </w:r>
      <w:r w:rsidR="006A43E3" w:rsidRPr="00057BA9">
        <w:rPr>
          <w:rFonts w:asciiTheme="minorBidi" w:hAnsiTheme="minorBidi"/>
          <w:rtl/>
        </w:rPr>
        <w:t>אחת ממטרותיהן היא</w:t>
      </w:r>
      <w:r w:rsidRPr="00057BA9">
        <w:rPr>
          <w:rFonts w:asciiTheme="minorBidi" w:hAnsiTheme="minorBidi"/>
          <w:rtl/>
        </w:rPr>
        <w:t xml:space="preserve"> למנוע</w:t>
      </w:r>
      <w:r w:rsidRPr="00057BA9">
        <w:rPr>
          <w:rFonts w:asciiTheme="minorBidi" w:hAnsiTheme="minorBidi"/>
        </w:rPr>
        <w:t>/</w:t>
      </w:r>
      <w:r w:rsidRPr="00057BA9">
        <w:rPr>
          <w:rFonts w:asciiTheme="minorBidi" w:hAnsiTheme="minorBidi"/>
          <w:rtl/>
        </w:rPr>
        <w:t xml:space="preserve">להקל על </w:t>
      </w:r>
      <w:r w:rsidR="00CF1D9F" w:rsidRPr="00057BA9">
        <w:rPr>
          <w:rFonts w:asciiTheme="minorBidi" w:hAnsiTheme="minorBidi"/>
          <w:rtl/>
        </w:rPr>
        <w:t>התקפות באמצעות גלישת חוצץ.</w:t>
      </w:r>
    </w:p>
    <w:p w14:paraId="79EE3086" w14:textId="77777777" w:rsidR="00D96F1D" w:rsidRPr="00BD74ED" w:rsidRDefault="00D96F1D" w:rsidP="00B53EB1">
      <w:pPr>
        <w:pStyle w:val="a8"/>
        <w:ind w:left="0"/>
        <w:rPr>
          <w:rFonts w:asciiTheme="minorBidi" w:hAnsiTheme="minorBidi"/>
          <w:b/>
          <w:bCs/>
          <w:rtl/>
        </w:rPr>
      </w:pPr>
    </w:p>
    <w:p w14:paraId="19CCE29C" w14:textId="3EDA28BA" w:rsidR="00C90FAA" w:rsidRDefault="000D6EC0" w:rsidP="00114F44">
      <w:pPr>
        <w:pStyle w:val="a8"/>
        <w:ind w:left="0"/>
        <w:rPr>
          <w:rFonts w:asciiTheme="minorBidi" w:hAnsiTheme="minorBidi"/>
          <w:highlight w:val="lightGray"/>
          <w:rtl/>
        </w:rPr>
      </w:pPr>
      <w:bookmarkStart w:id="4" w:name="_Hlk124627472"/>
      <w:r w:rsidRPr="00BD74ED">
        <w:rPr>
          <w:rFonts w:asciiTheme="minorBidi" w:hAnsiTheme="minorBidi"/>
          <w:rtl/>
        </w:rPr>
        <w:t>כדי להפעיל למעשה התקפות גלישת חוצץ ולעקוף מנגנוני מניעה שונים,</w:t>
      </w:r>
      <w:r w:rsidR="00B14339" w:rsidRPr="00BD74ED">
        <w:rPr>
          <w:rFonts w:asciiTheme="minorBidi" w:hAnsiTheme="minorBidi" w:hint="cs"/>
          <w:rtl/>
        </w:rPr>
        <w:t xml:space="preserve"> </w:t>
      </w:r>
      <w:r w:rsidR="0068257B">
        <w:rPr>
          <w:rFonts w:asciiTheme="minorBidi" w:hAnsiTheme="minorBidi" w:hint="cs"/>
          <w:rtl/>
        </w:rPr>
        <w:t>העבודה הנוכחית התבססה על מאמר [10] שם</w:t>
      </w:r>
      <w:r w:rsidRPr="00BD74ED">
        <w:rPr>
          <w:rFonts w:asciiTheme="minorBidi" w:hAnsiTheme="minorBidi"/>
          <w:rtl/>
        </w:rPr>
        <w:t xml:space="preserve"> </w:t>
      </w:r>
      <w:r w:rsidR="003F1FF8" w:rsidRPr="00BD74ED">
        <w:rPr>
          <w:rFonts w:asciiTheme="minorBidi" w:hAnsiTheme="minorBidi" w:hint="cs"/>
          <w:rtl/>
        </w:rPr>
        <w:t>נעשה השימוש</w:t>
      </w:r>
      <w:r w:rsidRPr="00BD74ED">
        <w:rPr>
          <w:rFonts w:asciiTheme="minorBidi" w:hAnsiTheme="minorBidi"/>
          <w:rtl/>
        </w:rPr>
        <w:t xml:space="preserve"> בארכיטקטורת </w:t>
      </w:r>
      <w:r w:rsidRPr="00BD74ED">
        <w:rPr>
          <w:rFonts w:asciiTheme="minorBidi" w:hAnsiTheme="minorBidi"/>
        </w:rPr>
        <w:t>x86-64</w:t>
      </w:r>
      <w:r w:rsidRPr="00BD74ED">
        <w:rPr>
          <w:rFonts w:asciiTheme="minorBidi" w:hAnsiTheme="minorBidi"/>
          <w:rtl/>
        </w:rPr>
        <w:t xml:space="preserve"> עם </w:t>
      </w:r>
      <w:r w:rsidRPr="00BD74ED">
        <w:rPr>
          <w:rFonts w:asciiTheme="minorBidi" w:hAnsiTheme="minorBidi"/>
        </w:rPr>
        <w:t>Kali Linux-2020</w:t>
      </w:r>
      <w:r w:rsidRPr="00BD74ED">
        <w:rPr>
          <w:rFonts w:asciiTheme="minorBidi" w:hAnsiTheme="minorBidi"/>
          <w:rtl/>
        </w:rPr>
        <w:t xml:space="preserve"> עם גרסת ליבה 5.9.0 ו-</w:t>
      </w:r>
      <w:r w:rsidRPr="00BD74ED">
        <w:rPr>
          <w:rFonts w:asciiTheme="minorBidi" w:hAnsiTheme="minorBidi"/>
        </w:rPr>
        <w:t>Ubuntu 18.04.1-desktop</w:t>
      </w:r>
      <w:r w:rsidRPr="00BD74ED">
        <w:rPr>
          <w:rFonts w:asciiTheme="minorBidi" w:hAnsiTheme="minorBidi"/>
          <w:rtl/>
        </w:rPr>
        <w:t xml:space="preserve"> עם גרסת ליבה 5.4.0-72 כמערכות הפעלה אורחות. בנוסף, נעשה גם השימוש בשני </w:t>
      </w:r>
      <w:proofErr w:type="spellStart"/>
      <w:r w:rsidRPr="00BD74ED">
        <w:rPr>
          <w:rFonts w:asciiTheme="minorBidi" w:hAnsiTheme="minorBidi"/>
          <w:rtl/>
        </w:rPr>
        <w:t>היפרוויזורים</w:t>
      </w:r>
      <w:proofErr w:type="spellEnd"/>
      <w:r w:rsidRPr="00BD74ED">
        <w:rPr>
          <w:rFonts w:asciiTheme="minorBidi" w:hAnsiTheme="minorBidi"/>
          <w:rtl/>
        </w:rPr>
        <w:t xml:space="preserve"> שונים, </w:t>
      </w:r>
      <w:r w:rsidRPr="00BD74ED">
        <w:rPr>
          <w:rFonts w:asciiTheme="minorBidi" w:hAnsiTheme="minorBidi"/>
        </w:rPr>
        <w:t>Oracle VM VirtualBox 6.0.16</w:t>
      </w:r>
      <w:r w:rsidRPr="00BD74ED">
        <w:rPr>
          <w:rFonts w:asciiTheme="minorBidi" w:hAnsiTheme="minorBidi"/>
          <w:rtl/>
        </w:rPr>
        <w:t xml:space="preserve"> עבור </w:t>
      </w:r>
      <w:r w:rsidRPr="00BD74ED">
        <w:rPr>
          <w:rFonts w:asciiTheme="minorBidi" w:hAnsiTheme="minorBidi"/>
        </w:rPr>
        <w:t>Kali Linux</w:t>
      </w:r>
      <w:r w:rsidRPr="00BD74ED">
        <w:rPr>
          <w:rFonts w:asciiTheme="minorBidi" w:hAnsiTheme="minorBidi"/>
          <w:rtl/>
        </w:rPr>
        <w:t xml:space="preserve"> ונגן </w:t>
      </w:r>
      <w:r w:rsidRPr="00BD74ED">
        <w:rPr>
          <w:rFonts w:asciiTheme="minorBidi" w:hAnsiTheme="minorBidi"/>
        </w:rPr>
        <w:t>VMWare Workstation 16</w:t>
      </w:r>
      <w:r w:rsidRPr="00BD74ED">
        <w:rPr>
          <w:rFonts w:asciiTheme="minorBidi" w:hAnsiTheme="minorBidi"/>
          <w:rtl/>
        </w:rPr>
        <w:t xml:space="preserve"> עבור אובונטו, בהתאמה. </w:t>
      </w:r>
      <w:r w:rsidR="0068257B">
        <w:rPr>
          <w:rFonts w:asciiTheme="minorBidi" w:hAnsiTheme="minorBidi"/>
          <w:rtl/>
        </w:rPr>
        <w:br/>
      </w:r>
      <w:r w:rsidR="0068257B">
        <w:rPr>
          <w:rFonts w:asciiTheme="minorBidi" w:hAnsiTheme="minorBidi" w:hint="cs"/>
          <w:rtl/>
        </w:rPr>
        <w:t xml:space="preserve">ראוי לציין כי </w:t>
      </w:r>
      <w:r w:rsidRPr="00BD74ED">
        <w:rPr>
          <w:rFonts w:asciiTheme="minorBidi" w:hAnsiTheme="minorBidi"/>
          <w:rtl/>
        </w:rPr>
        <w:t xml:space="preserve">השימוש בארכיטקטורת אינטל </w:t>
      </w:r>
      <w:r w:rsidRPr="00BD74ED">
        <w:rPr>
          <w:rFonts w:asciiTheme="minorBidi" w:hAnsiTheme="minorBidi"/>
        </w:rPr>
        <w:t>x86-x64</w:t>
      </w:r>
      <w:r w:rsidRPr="00BD74ED">
        <w:rPr>
          <w:rFonts w:asciiTheme="minorBidi" w:hAnsiTheme="minorBidi"/>
          <w:rtl/>
        </w:rPr>
        <w:t xml:space="preserve"> הוא מכיוון כשהיא ממוקדת יותר לחלקים הפנימיים של מערכת ההפעלה לינוקס ובעלת ההיקף העיקרי של השגת ביצוע קוד במערכת ההפעלה הבסיסית</w:t>
      </w:r>
      <w:r w:rsidR="00D96F1D" w:rsidRPr="00BD74ED">
        <w:rPr>
          <w:rFonts w:asciiTheme="minorBidi" w:hAnsiTheme="minorBidi"/>
          <w:rtl/>
        </w:rPr>
        <w:t xml:space="preserve"> </w:t>
      </w:r>
      <w:r w:rsidRPr="00BD74ED">
        <w:rPr>
          <w:rFonts w:asciiTheme="minorBidi" w:hAnsiTheme="minorBidi"/>
          <w:rtl/>
        </w:rPr>
        <w:t>[14].</w:t>
      </w:r>
      <w:bookmarkEnd w:id="4"/>
      <w:r w:rsidR="00E74E6C" w:rsidRPr="00BD74ED">
        <w:rPr>
          <w:rFonts w:asciiTheme="minorBidi" w:hAnsiTheme="minorBidi"/>
          <w:rtl/>
        </w:rPr>
        <w:br/>
      </w:r>
    </w:p>
    <w:p w14:paraId="23946494" w14:textId="77777777" w:rsidR="00BD74ED" w:rsidRPr="00BD74ED" w:rsidRDefault="00BD74ED" w:rsidP="00114F44">
      <w:pPr>
        <w:pStyle w:val="a8"/>
        <w:ind w:left="0"/>
        <w:rPr>
          <w:rFonts w:asciiTheme="minorBidi" w:hAnsiTheme="minorBidi"/>
          <w:highlight w:val="lightGray"/>
          <w:rtl/>
        </w:rPr>
      </w:pPr>
    </w:p>
    <w:p w14:paraId="68A548EA" w14:textId="44768805" w:rsidR="00C90FAA" w:rsidRPr="008363A2" w:rsidRDefault="00C90FAA" w:rsidP="00C90FAA">
      <w:pPr>
        <w:pStyle w:val="a8"/>
        <w:numPr>
          <w:ilvl w:val="0"/>
          <w:numId w:val="1"/>
        </w:numPr>
        <w:ind w:left="0"/>
        <w:rPr>
          <w:rStyle w:val="ab"/>
          <w:sz w:val="28"/>
          <w:szCs w:val="28"/>
        </w:rPr>
      </w:pPr>
      <w:bookmarkStart w:id="5" w:name="_Hlk121937802"/>
      <w:r w:rsidRPr="008363A2">
        <w:rPr>
          <w:rStyle w:val="ab"/>
          <w:rFonts w:hint="cs"/>
          <w:sz w:val="28"/>
          <w:szCs w:val="28"/>
          <w:rtl/>
        </w:rPr>
        <w:lastRenderedPageBreak/>
        <w:t>רקע</w:t>
      </w:r>
    </w:p>
    <w:bookmarkEnd w:id="5"/>
    <w:p w14:paraId="590EA1E2" w14:textId="0138A6EE" w:rsidR="00C90FAA" w:rsidRPr="008363A2" w:rsidRDefault="00C90FAA" w:rsidP="00C90FAA">
      <w:pPr>
        <w:rPr>
          <w:rFonts w:cs="Arial"/>
          <w:b/>
          <w:bCs/>
          <w:sz w:val="24"/>
          <w:szCs w:val="24"/>
          <w:rtl/>
        </w:rPr>
      </w:pPr>
      <w:r w:rsidRPr="008363A2">
        <w:rPr>
          <w:rFonts w:cs="Arial" w:hint="cs"/>
          <w:b/>
          <w:bCs/>
          <w:sz w:val="24"/>
          <w:szCs w:val="24"/>
          <w:rtl/>
        </w:rPr>
        <w:t>2.1. פגיעות</w:t>
      </w:r>
      <w:r w:rsidR="00ED6BFF">
        <w:rPr>
          <w:rFonts w:cs="Arial" w:hint="cs"/>
          <w:b/>
          <w:bCs/>
          <w:sz w:val="24"/>
          <w:szCs w:val="24"/>
          <w:rtl/>
        </w:rPr>
        <w:t>, פרצות תוכנה ופשעי סייבר</w:t>
      </w:r>
    </w:p>
    <w:p w14:paraId="60C9F084" w14:textId="11C40851" w:rsidR="00C90FAA" w:rsidRPr="00BD74ED" w:rsidRDefault="00C90FAA" w:rsidP="00C90FAA">
      <w:pPr>
        <w:rPr>
          <w:rtl/>
        </w:rPr>
      </w:pPr>
      <w:r w:rsidRPr="00BD74ED">
        <w:rPr>
          <w:rFonts w:hint="cs"/>
          <w:rtl/>
        </w:rPr>
        <w:t xml:space="preserve">פגיעות מתוארת כצומת של שלוש יחידות: </w:t>
      </w:r>
      <w:r w:rsidRPr="00BD74ED">
        <w:t>(</w:t>
      </w:r>
      <w:proofErr w:type="spellStart"/>
      <w:r w:rsidRPr="00BD74ED">
        <w:t>i</w:t>
      </w:r>
      <w:proofErr w:type="spellEnd"/>
      <w:r w:rsidRPr="00BD74ED">
        <w:t>)</w:t>
      </w:r>
      <w:r w:rsidRPr="00BD74ED">
        <w:rPr>
          <w:rFonts w:hint="cs"/>
          <w:rtl/>
        </w:rPr>
        <w:t xml:space="preserve"> רגישות של מערכת, או חולשה, או פגם, </w:t>
      </w:r>
      <w:r w:rsidRPr="00BD74ED">
        <w:t>(ii)</w:t>
      </w:r>
      <w:r w:rsidRPr="00BD74ED">
        <w:rPr>
          <w:rFonts w:hint="cs"/>
          <w:rtl/>
        </w:rPr>
        <w:t xml:space="preserve"> קו ההתקפה של התוקף אל הפגם,  </w:t>
      </w:r>
      <w:r w:rsidRPr="00BD74ED">
        <w:t>(iii)</w:t>
      </w:r>
      <w:r w:rsidRPr="00BD74ED">
        <w:rPr>
          <w:rFonts w:hint="cs"/>
          <w:rtl/>
        </w:rPr>
        <w:t xml:space="preserve"> ויכולתו של התוקף לנצל את הפגם הזה </w:t>
      </w:r>
      <w:r w:rsidR="00CC0D5E">
        <w:rPr>
          <w:rFonts w:hint="cs"/>
          <w:rtl/>
        </w:rPr>
        <w:t xml:space="preserve">כמתואר באיור 1 </w:t>
      </w:r>
      <w:r w:rsidRPr="00BD74ED">
        <w:rPr>
          <w:rFonts w:hint="cs"/>
          <w:rtl/>
        </w:rPr>
        <w:t>[7].</w:t>
      </w:r>
    </w:p>
    <w:p w14:paraId="38D5DFA7" w14:textId="77777777" w:rsidR="00C90FAA" w:rsidRPr="00AF7CC6" w:rsidRDefault="00C90FAA" w:rsidP="00C90FAA">
      <w:pPr>
        <w:rPr>
          <w:rFonts w:cs="Arial"/>
          <w:sz w:val="24"/>
          <w:szCs w:val="24"/>
          <w:rtl/>
        </w:rPr>
      </w:pPr>
      <w:r>
        <w:rPr>
          <w:noProof/>
        </w:rPr>
        <w:drawing>
          <wp:inline distT="0" distB="0" distL="0" distR="0" wp14:anchorId="7C199642" wp14:editId="7CA66B77">
            <wp:extent cx="2457450" cy="234315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2343150"/>
                    </a:xfrm>
                    <a:prstGeom prst="rect">
                      <a:avLst/>
                    </a:prstGeom>
                    <a:noFill/>
                    <a:ln>
                      <a:noFill/>
                    </a:ln>
                  </pic:spPr>
                </pic:pic>
              </a:graphicData>
            </a:graphic>
          </wp:inline>
        </w:drawing>
      </w:r>
    </w:p>
    <w:p w14:paraId="71569F31" w14:textId="2596A16F" w:rsidR="00C949EE" w:rsidRDefault="00C90FAA" w:rsidP="00C949EE">
      <w:pPr>
        <w:pStyle w:val="a8"/>
        <w:ind w:left="0"/>
        <w:rPr>
          <w:rFonts w:cs="Arial"/>
          <w:sz w:val="24"/>
          <w:szCs w:val="24"/>
          <w:rtl/>
        </w:rPr>
      </w:pPr>
      <w:r w:rsidRPr="00CE39AD">
        <w:rPr>
          <w:rFonts w:cs="Arial" w:hint="cs"/>
          <w:b/>
          <w:bCs/>
          <w:sz w:val="24"/>
          <w:szCs w:val="24"/>
          <w:rtl/>
        </w:rPr>
        <w:t>איור 1.</w:t>
      </w:r>
      <w:r>
        <w:rPr>
          <w:rFonts w:cs="Arial" w:hint="cs"/>
          <w:sz w:val="24"/>
          <w:szCs w:val="24"/>
          <w:rtl/>
        </w:rPr>
        <w:t xml:space="preserve"> </w:t>
      </w:r>
      <w:r w:rsidRPr="00CC0D5E">
        <w:rPr>
          <w:rFonts w:ascii="Arial" w:hAnsi="Arial" w:cs="Arial"/>
          <w:rtl/>
        </w:rPr>
        <w:t>מודל פגיעות</w:t>
      </w:r>
      <w:r w:rsidR="00CC0D5E" w:rsidRPr="00CC0D5E">
        <w:rPr>
          <w:rFonts w:ascii="Arial" w:hAnsi="Arial" w:cs="Arial"/>
          <w:rtl/>
        </w:rPr>
        <w:t xml:space="preserve"> </w:t>
      </w:r>
      <w:r w:rsidR="00CC0D5E" w:rsidRPr="00CC0D5E">
        <w:rPr>
          <w:rFonts w:ascii="Arial" w:hAnsi="Arial" w:cs="Arial"/>
        </w:rPr>
        <w:t>.(</w:t>
      </w:r>
      <w:proofErr w:type="spellStart"/>
      <w:r w:rsidR="00CC0D5E" w:rsidRPr="00CC0D5E">
        <w:rPr>
          <w:rFonts w:ascii="Arial" w:hAnsi="Arial" w:cs="Arial"/>
        </w:rPr>
        <w:t>Samaila</w:t>
      </w:r>
      <w:proofErr w:type="spellEnd"/>
      <w:r w:rsidR="00CC0D5E" w:rsidRPr="00CC0D5E">
        <w:rPr>
          <w:rFonts w:ascii="Arial" w:hAnsi="Arial" w:cs="Arial"/>
        </w:rPr>
        <w:t xml:space="preserve">, Neto, Fernandes, Freire, &amp; </w:t>
      </w:r>
      <w:proofErr w:type="spellStart"/>
      <w:r w:rsidR="00CC0D5E" w:rsidRPr="00CC0D5E">
        <w:rPr>
          <w:rFonts w:ascii="Arial" w:hAnsi="Arial" w:cs="Arial"/>
        </w:rPr>
        <w:t>Inácio</w:t>
      </w:r>
      <w:proofErr w:type="spellEnd"/>
      <w:r w:rsidR="00CC0D5E" w:rsidRPr="00CC0D5E">
        <w:rPr>
          <w:rFonts w:ascii="Arial" w:hAnsi="Arial" w:cs="Arial"/>
        </w:rPr>
        <w:t>, 2017)</w:t>
      </w:r>
    </w:p>
    <w:p w14:paraId="07DC5C91" w14:textId="2BD7EE3C" w:rsidR="00ED6BFF" w:rsidRDefault="00ED6BFF" w:rsidP="00C949EE">
      <w:pPr>
        <w:pStyle w:val="a8"/>
        <w:ind w:left="0"/>
        <w:rPr>
          <w:rFonts w:cs="Arial"/>
          <w:sz w:val="24"/>
          <w:szCs w:val="24"/>
          <w:rtl/>
        </w:rPr>
      </w:pPr>
    </w:p>
    <w:p w14:paraId="15DB392F" w14:textId="61272C31" w:rsidR="00ED6BFF" w:rsidRPr="00BD74ED" w:rsidRDefault="00573173" w:rsidP="00C949EE">
      <w:pPr>
        <w:pStyle w:val="a8"/>
        <w:ind w:left="0"/>
        <w:rPr>
          <w:rFonts w:cs="Arial"/>
          <w:rtl/>
        </w:rPr>
      </w:pPr>
      <w:r w:rsidRPr="00BD74ED">
        <w:rPr>
          <w:rFonts w:cs="Arial"/>
          <w:rtl/>
        </w:rPr>
        <w:t>פרצות</w:t>
      </w:r>
      <w:r w:rsidRPr="00BD74ED">
        <w:rPr>
          <w:rFonts w:cs="Arial" w:hint="cs"/>
          <w:rtl/>
        </w:rPr>
        <w:t xml:space="preserve"> או </w:t>
      </w:r>
      <w:proofErr w:type="spellStart"/>
      <w:r w:rsidRPr="00BD74ED">
        <w:rPr>
          <w:rFonts w:cs="Arial" w:hint="cs"/>
          <w:rtl/>
        </w:rPr>
        <w:t>פגיעויות</w:t>
      </w:r>
      <w:proofErr w:type="spellEnd"/>
      <w:r w:rsidRPr="00BD74ED">
        <w:rPr>
          <w:rFonts w:cs="Arial"/>
          <w:rtl/>
        </w:rPr>
        <w:t xml:space="preserve"> </w:t>
      </w:r>
      <w:r w:rsidRPr="00BD74ED">
        <w:rPr>
          <w:rFonts w:cs="Arial" w:hint="cs"/>
          <w:rtl/>
        </w:rPr>
        <w:t>ב</w:t>
      </w:r>
      <w:r w:rsidRPr="00BD74ED">
        <w:rPr>
          <w:rFonts w:cs="Arial"/>
          <w:rtl/>
        </w:rPr>
        <w:t xml:space="preserve">תוכנה הוגדרו על ידי </w:t>
      </w:r>
      <w:proofErr w:type="spellStart"/>
      <w:r w:rsidRPr="00BD74ED">
        <w:rPr>
          <w:rFonts w:cs="Arial"/>
        </w:rPr>
        <w:t>Krsul</w:t>
      </w:r>
      <w:proofErr w:type="spellEnd"/>
      <w:r w:rsidRPr="00BD74ED">
        <w:rPr>
          <w:rFonts w:cs="Arial"/>
          <w:rtl/>
        </w:rPr>
        <w:t xml:space="preserve"> (1998) כ- "מופע של תקלה במפרט, בפיתוח או בתצורה של תוכנה כך שביצועה יכול להפר מדיניות אבטחה מרומזת או מפורשת". ניתן ל</w:t>
      </w:r>
      <w:r w:rsidRPr="00BD74ED">
        <w:rPr>
          <w:rFonts w:cs="Arial" w:hint="cs"/>
          <w:rtl/>
        </w:rPr>
        <w:t>מנוע</w:t>
      </w:r>
      <w:r w:rsidRPr="00BD74ED">
        <w:rPr>
          <w:rFonts w:cs="Arial"/>
          <w:rtl/>
        </w:rPr>
        <w:t xml:space="preserve"> אותם בדרכים רבות, כולל הפעלת תיקוני התוכנה, הגדרה מחדש של המכשירים או הגדרת אמצעי נגד כמו חומות אש ותוכנת אנטי-וירוס. </w:t>
      </w:r>
      <w:proofErr w:type="spellStart"/>
      <w:r w:rsidRPr="00BD74ED">
        <w:rPr>
          <w:rFonts w:cs="Arial"/>
          <w:rtl/>
        </w:rPr>
        <w:t>פגיעויות</w:t>
      </w:r>
      <w:proofErr w:type="spellEnd"/>
      <w:r w:rsidRPr="00BD74ED">
        <w:rPr>
          <w:rFonts w:cs="Arial"/>
          <w:rtl/>
        </w:rPr>
        <w:t xml:space="preserve"> בתוכנה יכולות להוביל לפשעי סייבר, ובכך להעיד על סיכונים מקוונים וחוסר ביטחון</w:t>
      </w:r>
      <w:r w:rsidRPr="00BD74ED">
        <w:rPr>
          <w:rFonts w:cs="Arial" w:hint="cs"/>
          <w:rtl/>
        </w:rPr>
        <w:t xml:space="preserve"> [7].</w:t>
      </w:r>
    </w:p>
    <w:p w14:paraId="22C4EFCC" w14:textId="77777777" w:rsidR="00ED6BFF" w:rsidRPr="00BD74ED" w:rsidRDefault="00ED6BFF" w:rsidP="00C949EE">
      <w:pPr>
        <w:pStyle w:val="a8"/>
        <w:ind w:left="0"/>
        <w:rPr>
          <w:rFonts w:cs="Arial"/>
          <w:rtl/>
        </w:rPr>
      </w:pPr>
    </w:p>
    <w:p w14:paraId="59281471" w14:textId="3232B5FD" w:rsidR="00ED6BFF" w:rsidRPr="00BD74ED" w:rsidRDefault="00ED6BFF" w:rsidP="00C949EE">
      <w:pPr>
        <w:pStyle w:val="a8"/>
        <w:ind w:left="0"/>
        <w:rPr>
          <w:rFonts w:cs="Arial"/>
          <w:rtl/>
        </w:rPr>
      </w:pPr>
      <w:r w:rsidRPr="00BD74ED">
        <w:rPr>
          <w:rFonts w:cs="Arial" w:hint="cs"/>
          <w:rtl/>
        </w:rPr>
        <w:t>באופן פורמלי</w:t>
      </w:r>
      <w:r w:rsidRPr="00BD74ED">
        <w:rPr>
          <w:rFonts w:cs="Arial"/>
          <w:rtl/>
        </w:rPr>
        <w:t>, פשעי סייבר מתאר</w:t>
      </w:r>
      <w:r w:rsidR="00146A08">
        <w:rPr>
          <w:rFonts w:cs="Arial" w:hint="cs"/>
          <w:rtl/>
        </w:rPr>
        <w:t>ים</w:t>
      </w:r>
      <w:r w:rsidRPr="00BD74ED">
        <w:rPr>
          <w:rFonts w:cs="Arial"/>
          <w:rtl/>
        </w:rPr>
        <w:t xml:space="preserve"> שימוש לרעה במחשב (</w:t>
      </w:r>
      <w:r w:rsidRPr="00BD74ED">
        <w:rPr>
          <w:rFonts w:cs="Arial"/>
        </w:rPr>
        <w:t>Wall, 2012</w:t>
      </w:r>
      <w:r w:rsidRPr="00BD74ED">
        <w:rPr>
          <w:rFonts w:cs="Arial"/>
          <w:rtl/>
        </w:rPr>
        <w:t>). סוגים שונים של עבירות מ</w:t>
      </w:r>
      <w:r w:rsidR="00146A08">
        <w:rPr>
          <w:rFonts w:cs="Arial" w:hint="cs"/>
          <w:rtl/>
        </w:rPr>
        <w:t>סווגות</w:t>
      </w:r>
      <w:r w:rsidRPr="00BD74ED">
        <w:rPr>
          <w:rFonts w:cs="Arial"/>
          <w:rtl/>
        </w:rPr>
        <w:t xml:space="preserve"> תחת פשעי סייבר כמו מעקב, פריצה, זיוף דוא"ל, תוכנות זדוניות, גניבת זהות והתקפות כמו </w:t>
      </w:r>
      <w:r w:rsidRPr="00BD74ED">
        <w:rPr>
          <w:rFonts w:cs="Arial"/>
        </w:rPr>
        <w:t>Denial-of</w:t>
      </w:r>
      <w:r w:rsidR="00146A08">
        <w:rPr>
          <w:rFonts w:cs="Arial"/>
        </w:rPr>
        <w:t xml:space="preserve"> </w:t>
      </w:r>
      <w:r w:rsidRPr="00BD74ED">
        <w:rPr>
          <w:rFonts w:cs="Arial"/>
        </w:rPr>
        <w:t>Service (DoS)</w:t>
      </w:r>
      <w:r w:rsidRPr="00BD74ED">
        <w:rPr>
          <w:rFonts w:cs="Arial"/>
          <w:rtl/>
        </w:rPr>
        <w:t>, מניעת שירות מבוזרת (</w:t>
      </w:r>
      <w:r w:rsidRPr="00BD74ED">
        <w:rPr>
          <w:rFonts w:cs="Arial"/>
        </w:rPr>
        <w:t>DDoS</w:t>
      </w:r>
      <w:r w:rsidRPr="00BD74ED">
        <w:rPr>
          <w:rFonts w:cs="Arial"/>
          <w:rtl/>
        </w:rPr>
        <w:t>) ו</w:t>
      </w:r>
      <w:r w:rsidR="002F6769" w:rsidRPr="00BD74ED">
        <w:rPr>
          <w:rFonts w:cs="Arial" w:hint="cs"/>
          <w:rtl/>
        </w:rPr>
        <w:t>עוד</w:t>
      </w:r>
      <w:r w:rsidRPr="00BD74ED">
        <w:rPr>
          <w:rFonts w:cs="Arial"/>
          <w:rtl/>
        </w:rPr>
        <w:t xml:space="preserve">. בשל העלייה העצומה בפעילות </w:t>
      </w:r>
      <w:r w:rsidR="00DE035D" w:rsidRPr="00BD74ED">
        <w:rPr>
          <w:rFonts w:cs="Arial" w:hint="cs"/>
          <w:rtl/>
        </w:rPr>
        <w:t>סייבר עבריינית</w:t>
      </w:r>
      <w:r w:rsidRPr="00BD74ED">
        <w:rPr>
          <w:rFonts w:cs="Arial"/>
          <w:rtl/>
        </w:rPr>
        <w:t>, חשוב מאוד לזהות ולטפל בפרצות תוכנה ולמצוא דרכים לצמצם אותן</w:t>
      </w:r>
      <w:r w:rsidR="00573173" w:rsidRPr="00BD74ED">
        <w:rPr>
          <w:rFonts w:cs="Arial" w:hint="cs"/>
          <w:rtl/>
        </w:rPr>
        <w:t xml:space="preserve"> [7].</w:t>
      </w:r>
    </w:p>
    <w:p w14:paraId="04D8EA4A" w14:textId="77777777" w:rsidR="00C949EE" w:rsidRDefault="00C949EE" w:rsidP="00C949EE">
      <w:pPr>
        <w:pStyle w:val="a8"/>
        <w:ind w:left="0"/>
        <w:rPr>
          <w:rFonts w:cs="Arial"/>
          <w:sz w:val="24"/>
          <w:szCs w:val="24"/>
          <w:rtl/>
        </w:rPr>
      </w:pPr>
    </w:p>
    <w:p w14:paraId="46DC49BC" w14:textId="7568BAEB" w:rsidR="00DF6E44" w:rsidRDefault="003A7EEB" w:rsidP="00DF6E44">
      <w:pPr>
        <w:pStyle w:val="a8"/>
        <w:ind w:left="0"/>
        <w:rPr>
          <w:rFonts w:cs="Arial"/>
          <w:b/>
          <w:bCs/>
          <w:sz w:val="24"/>
          <w:szCs w:val="24"/>
          <w:rtl/>
        </w:rPr>
      </w:pPr>
      <w:r w:rsidRPr="00187F7A">
        <w:rPr>
          <w:rFonts w:cs="Arial" w:hint="cs"/>
          <w:b/>
          <w:bCs/>
          <w:sz w:val="24"/>
          <w:szCs w:val="24"/>
          <w:rtl/>
        </w:rPr>
        <w:t xml:space="preserve">2.1.1. </w:t>
      </w:r>
      <w:r w:rsidRPr="00187F7A">
        <w:rPr>
          <w:rFonts w:cs="Arial" w:hint="cs"/>
          <w:b/>
          <w:bCs/>
          <w:sz w:val="24"/>
          <w:szCs w:val="24"/>
        </w:rPr>
        <w:t>C</w:t>
      </w:r>
      <w:r w:rsidRPr="00187F7A">
        <w:rPr>
          <w:rFonts w:cs="Arial"/>
          <w:b/>
          <w:bCs/>
          <w:sz w:val="24"/>
          <w:szCs w:val="24"/>
        </w:rPr>
        <w:t>VE</w:t>
      </w:r>
      <w:r w:rsidRPr="00187F7A">
        <w:rPr>
          <w:rFonts w:cs="Arial" w:hint="cs"/>
          <w:b/>
          <w:bCs/>
          <w:sz w:val="24"/>
          <w:szCs w:val="24"/>
          <w:rtl/>
        </w:rPr>
        <w:t xml:space="preserve">, </w:t>
      </w:r>
      <w:r w:rsidRPr="00187F7A">
        <w:rPr>
          <w:rFonts w:cs="Arial" w:hint="cs"/>
          <w:b/>
          <w:bCs/>
          <w:sz w:val="24"/>
          <w:szCs w:val="24"/>
        </w:rPr>
        <w:t>NVD</w:t>
      </w:r>
      <w:r w:rsidRPr="00187F7A">
        <w:rPr>
          <w:rFonts w:cs="Arial" w:hint="cs"/>
          <w:b/>
          <w:bCs/>
          <w:sz w:val="24"/>
          <w:szCs w:val="24"/>
          <w:rtl/>
        </w:rPr>
        <w:t xml:space="preserve">, </w:t>
      </w:r>
      <w:r w:rsidRPr="00187F7A">
        <w:rPr>
          <w:rFonts w:cs="Arial" w:hint="cs"/>
          <w:b/>
          <w:bCs/>
          <w:sz w:val="24"/>
          <w:szCs w:val="24"/>
        </w:rPr>
        <w:t>CWE</w:t>
      </w:r>
      <w:r w:rsidRPr="00187F7A">
        <w:rPr>
          <w:rFonts w:cs="Arial" w:hint="cs"/>
          <w:b/>
          <w:bCs/>
          <w:sz w:val="24"/>
          <w:szCs w:val="24"/>
          <w:rtl/>
        </w:rPr>
        <w:t xml:space="preserve"> ו-</w:t>
      </w:r>
      <w:r w:rsidRPr="00187F7A">
        <w:rPr>
          <w:rFonts w:cs="Arial" w:hint="cs"/>
          <w:b/>
          <w:bCs/>
          <w:sz w:val="24"/>
          <w:szCs w:val="24"/>
        </w:rPr>
        <w:t>OWASP</w:t>
      </w:r>
    </w:p>
    <w:p w14:paraId="507C2CDD" w14:textId="77777777" w:rsidR="00DF6E44" w:rsidRDefault="00DF6E44" w:rsidP="00DF6E44">
      <w:pPr>
        <w:pStyle w:val="a8"/>
        <w:ind w:left="0"/>
        <w:rPr>
          <w:rFonts w:cs="Arial"/>
          <w:b/>
          <w:bCs/>
          <w:sz w:val="24"/>
          <w:szCs w:val="24"/>
          <w:rtl/>
        </w:rPr>
      </w:pPr>
    </w:p>
    <w:p w14:paraId="5D8B8DB7" w14:textId="5F5BB698" w:rsidR="00C90FAA" w:rsidRPr="00BD74ED" w:rsidRDefault="00C90FAA" w:rsidP="00DF6E44">
      <w:pPr>
        <w:pStyle w:val="a8"/>
        <w:ind w:left="0"/>
        <w:rPr>
          <w:rFonts w:cs="Arial"/>
          <w:b/>
          <w:bCs/>
          <w:rtl/>
        </w:rPr>
      </w:pPr>
      <w:r w:rsidRPr="00BD74ED">
        <w:rPr>
          <w:rFonts w:cs="Arial" w:hint="cs"/>
          <w:rtl/>
        </w:rPr>
        <w:t xml:space="preserve">עקב </w:t>
      </w:r>
      <w:proofErr w:type="spellStart"/>
      <w:r w:rsidRPr="00BD74ED">
        <w:rPr>
          <w:rFonts w:cs="Arial" w:hint="cs"/>
          <w:rtl/>
        </w:rPr>
        <w:t>הפגיעויות</w:t>
      </w:r>
      <w:proofErr w:type="spellEnd"/>
      <w:r w:rsidRPr="00BD74ED">
        <w:rPr>
          <w:rFonts w:cs="Arial" w:hint="cs"/>
          <w:rtl/>
        </w:rPr>
        <w:t xml:space="preserve"> שיכולות להתעורר בתוכנה ומאחר שאלפי פשעי סייבר מדווחים מדי יום ברחבי העולם, המורכבות בעיצוב תוכנה גדלה. ישנם מספר ארגונים אבטחה ברחבי העולם המנסים לעזור באמצעות המלצות למפתחי תוכנה בעת עיצוב יישומי התוכנה שלהם כמו </w:t>
      </w:r>
      <w:r w:rsidRPr="00BD74ED">
        <w:rPr>
          <w:rFonts w:cs="Arial"/>
          <w:rtl/>
        </w:rPr>
        <w:t>ספירת</w:t>
      </w:r>
      <w:r w:rsidRPr="00BD74ED">
        <w:rPr>
          <w:rFonts w:cs="Arial" w:hint="cs"/>
          <w:rtl/>
        </w:rPr>
        <w:t>\מניית</w:t>
      </w:r>
      <w:r w:rsidRPr="00BD74ED">
        <w:rPr>
          <w:rFonts w:cs="Arial"/>
          <w:rtl/>
        </w:rPr>
        <w:t xml:space="preserve"> החולש</w:t>
      </w:r>
      <w:r w:rsidRPr="00BD74ED">
        <w:rPr>
          <w:rFonts w:cs="Arial" w:hint="cs"/>
          <w:rtl/>
        </w:rPr>
        <w:t>ות</w:t>
      </w:r>
      <w:r w:rsidRPr="00BD74ED">
        <w:rPr>
          <w:rFonts w:cs="Arial"/>
          <w:rtl/>
        </w:rPr>
        <w:t xml:space="preserve"> הנפוצ</w:t>
      </w:r>
      <w:r w:rsidRPr="00BD74ED">
        <w:rPr>
          <w:rFonts w:cs="Arial" w:hint="cs"/>
          <w:rtl/>
        </w:rPr>
        <w:t>ות</w:t>
      </w:r>
      <w:r w:rsidRPr="00BD74ED">
        <w:rPr>
          <w:rFonts w:cs="Arial"/>
          <w:rtl/>
        </w:rPr>
        <w:t xml:space="preserve"> (</w:t>
      </w:r>
      <w:r w:rsidRPr="00BD74ED">
        <w:rPr>
          <w:rFonts w:cs="Arial"/>
        </w:rPr>
        <w:t>CWE</w:t>
      </w:r>
      <w:r w:rsidR="00057BA9">
        <w:rPr>
          <w:rFonts w:cs="Arial"/>
        </w:rPr>
        <w:t xml:space="preserve"> – Common Weakness Enumeration</w:t>
      </w:r>
      <w:r w:rsidRPr="00BD74ED">
        <w:rPr>
          <w:rFonts w:cs="Arial"/>
          <w:rtl/>
        </w:rPr>
        <w:t>), נקודות תורפה וחשיפות נפוצות (</w:t>
      </w:r>
      <w:r w:rsidRPr="00BD74ED">
        <w:rPr>
          <w:rFonts w:cs="Arial"/>
        </w:rPr>
        <w:t>CVE</w:t>
      </w:r>
      <w:r w:rsidR="00057BA9">
        <w:rPr>
          <w:rFonts w:cs="Arial"/>
        </w:rPr>
        <w:t xml:space="preserve"> – Common Vulnerabilities and Exposures</w:t>
      </w:r>
      <w:r w:rsidRPr="00BD74ED">
        <w:rPr>
          <w:rFonts w:cs="Arial"/>
          <w:rtl/>
        </w:rPr>
        <w:t>)</w:t>
      </w:r>
      <w:r w:rsidRPr="00BD74ED">
        <w:rPr>
          <w:rFonts w:cs="Arial" w:hint="cs"/>
          <w:rtl/>
        </w:rPr>
        <w:t xml:space="preserve">, </w:t>
      </w:r>
      <w:r w:rsidRPr="00BD74ED">
        <w:rPr>
          <w:rFonts w:cs="Arial"/>
          <w:rtl/>
        </w:rPr>
        <w:t>מסד הנתונים הלאומי לפגיעות</w:t>
      </w:r>
      <w:r w:rsidRPr="00BD74ED">
        <w:rPr>
          <w:rFonts w:cs="Arial" w:hint="cs"/>
          <w:rtl/>
        </w:rPr>
        <w:t xml:space="preserve"> (</w:t>
      </w:r>
      <w:r w:rsidRPr="00BD74ED">
        <w:rPr>
          <w:rFonts w:cs="Arial" w:hint="cs"/>
        </w:rPr>
        <w:t>NVD</w:t>
      </w:r>
      <w:r w:rsidR="00057BA9">
        <w:rPr>
          <w:rFonts w:cs="Arial"/>
        </w:rPr>
        <w:t xml:space="preserve"> – National Vulnerability Database</w:t>
      </w:r>
      <w:r w:rsidRPr="00BD74ED">
        <w:rPr>
          <w:rFonts w:cs="Arial" w:hint="cs"/>
          <w:rtl/>
        </w:rPr>
        <w:t xml:space="preserve">) </w:t>
      </w:r>
      <w:r w:rsidRPr="00BD74ED">
        <w:rPr>
          <w:rFonts w:cs="Arial"/>
          <w:rtl/>
        </w:rPr>
        <w:t xml:space="preserve"> ופרויקט אבטחת יישומי אינטרנט מקוונים (</w:t>
      </w:r>
      <w:r w:rsidRPr="00BD74ED">
        <w:rPr>
          <w:rFonts w:cs="Arial"/>
        </w:rPr>
        <w:t>OWASP</w:t>
      </w:r>
      <w:r w:rsidR="00057BA9">
        <w:rPr>
          <w:rFonts w:cs="Arial"/>
        </w:rPr>
        <w:t xml:space="preserve"> – Open Web Application Security Project</w:t>
      </w:r>
      <w:r w:rsidRPr="00BD74ED">
        <w:rPr>
          <w:rFonts w:cs="Arial"/>
          <w:rtl/>
        </w:rPr>
        <w:t>) - כל אלה מציעים הנחיות לחוקרי אבטחה על שיטות קידוד מאובטחות</w:t>
      </w:r>
      <w:r w:rsidRPr="00BD74ED">
        <w:rPr>
          <w:rFonts w:cs="Arial" w:hint="cs"/>
          <w:rtl/>
        </w:rPr>
        <w:t xml:space="preserve"> וכן הם מדווחים ואוספים פרצות שזוהו</w:t>
      </w:r>
      <w:r w:rsidRPr="00BD74ED">
        <w:rPr>
          <w:rFonts w:cs="Arial"/>
          <w:rtl/>
        </w:rPr>
        <w:t xml:space="preserve">. </w:t>
      </w:r>
      <w:r w:rsidRPr="00BD74ED">
        <w:rPr>
          <w:rFonts w:cs="Arial"/>
        </w:rPr>
        <w:t>CVE</w:t>
      </w:r>
      <w:r w:rsidRPr="00BD74ED">
        <w:rPr>
          <w:rFonts w:cs="Arial"/>
          <w:rtl/>
        </w:rPr>
        <w:t xml:space="preserve"> היא מערכת הפניה </w:t>
      </w:r>
      <w:proofErr w:type="spellStart"/>
      <w:r w:rsidRPr="00BD74ED">
        <w:rPr>
          <w:rFonts w:cs="Arial"/>
          <w:rtl/>
        </w:rPr>
        <w:t>לפגיעויות</w:t>
      </w:r>
      <w:proofErr w:type="spellEnd"/>
      <w:r w:rsidRPr="00BD74ED">
        <w:rPr>
          <w:rFonts w:cs="Arial"/>
          <w:rtl/>
        </w:rPr>
        <w:t xml:space="preserve"> שנחשפו לציבור.</w:t>
      </w:r>
      <w:r w:rsidRPr="00BD74ED">
        <w:rPr>
          <w:rFonts w:cs="Arial" w:hint="cs"/>
          <w:rtl/>
        </w:rPr>
        <w:t xml:space="preserve"> </w:t>
      </w:r>
      <w:r w:rsidRPr="00BD74ED">
        <w:rPr>
          <w:rFonts w:cs="Arial"/>
          <w:rtl/>
        </w:rPr>
        <w:t>ה</w:t>
      </w:r>
      <w:r w:rsidRPr="00BD74ED">
        <w:rPr>
          <w:rFonts w:cs="Arial" w:hint="cs"/>
          <w:rtl/>
        </w:rPr>
        <w:t>י</w:t>
      </w:r>
      <w:r w:rsidRPr="00BD74ED">
        <w:rPr>
          <w:rFonts w:cs="Arial"/>
          <w:rtl/>
        </w:rPr>
        <w:t>א מופעל</w:t>
      </w:r>
      <w:r w:rsidRPr="00BD74ED">
        <w:rPr>
          <w:rFonts w:cs="Arial" w:hint="cs"/>
          <w:rtl/>
        </w:rPr>
        <w:t>ת</w:t>
      </w:r>
      <w:r w:rsidRPr="00BD74ED">
        <w:rPr>
          <w:rFonts w:cs="Arial"/>
          <w:rtl/>
        </w:rPr>
        <w:t xml:space="preserve"> על ידי המכון הלאומי לתק</w:t>
      </w:r>
      <w:r w:rsidRPr="00BD74ED">
        <w:rPr>
          <w:rFonts w:cs="Arial" w:hint="cs"/>
          <w:rtl/>
        </w:rPr>
        <w:t>נים</w:t>
      </w:r>
      <w:r w:rsidRPr="00BD74ED">
        <w:rPr>
          <w:rFonts w:cs="Arial"/>
          <w:rtl/>
        </w:rPr>
        <w:t xml:space="preserve"> וטכנולוגיה (</w:t>
      </w:r>
      <w:r w:rsidRPr="00BD74ED">
        <w:rPr>
          <w:rFonts w:cs="Arial"/>
        </w:rPr>
        <w:t>NIST</w:t>
      </w:r>
      <w:r w:rsidR="00057BA9">
        <w:rPr>
          <w:rFonts w:cs="Arial"/>
        </w:rPr>
        <w:t xml:space="preserve"> – National Institute of Standards and Technology</w:t>
      </w:r>
      <w:r w:rsidRPr="00BD74ED">
        <w:rPr>
          <w:rFonts w:cs="Arial"/>
          <w:rtl/>
        </w:rPr>
        <w:t>)</w:t>
      </w:r>
      <w:r w:rsidRPr="00BD74ED">
        <w:rPr>
          <w:rFonts w:cs="Arial" w:hint="cs"/>
          <w:rtl/>
        </w:rPr>
        <w:t xml:space="preserve">. כל פגיעות שמקובלת ומיוחסת מקבלת מזהה ייחודי וזאת על מנת להקל על שיתוף הנתונים הקשורים אליה. </w:t>
      </w:r>
      <w:r w:rsidRPr="00BD74ED">
        <w:rPr>
          <w:rFonts w:cs="Arial" w:hint="cs"/>
        </w:rPr>
        <w:t>NV</w:t>
      </w:r>
      <w:r w:rsidRPr="00BD74ED">
        <w:rPr>
          <w:rFonts w:cs="Arial"/>
        </w:rPr>
        <w:t>D</w:t>
      </w:r>
      <w:r w:rsidRPr="00BD74ED">
        <w:rPr>
          <w:rFonts w:cs="Arial"/>
          <w:rtl/>
        </w:rPr>
        <w:t xml:space="preserve"> הוא מסד נתונים של ממשלת ארה"ב עבור נקודות תורפה שמערכת </w:t>
      </w:r>
      <w:r w:rsidRPr="00BD74ED">
        <w:rPr>
          <w:rFonts w:cs="Arial"/>
        </w:rPr>
        <w:t>CVE</w:t>
      </w:r>
      <w:r w:rsidRPr="00BD74ED">
        <w:rPr>
          <w:rFonts w:cs="Arial"/>
          <w:rtl/>
        </w:rPr>
        <w:t xml:space="preserve"> מתייחסת אליהן</w:t>
      </w:r>
      <w:r w:rsidRPr="00BD74ED">
        <w:rPr>
          <w:rFonts w:cs="Arial" w:hint="cs"/>
          <w:rtl/>
        </w:rPr>
        <w:t>.</w:t>
      </w:r>
      <w:r w:rsidRPr="00BD74ED">
        <w:rPr>
          <w:rFonts w:cs="Arial" w:hint="cs"/>
        </w:rPr>
        <w:t xml:space="preserve"> </w:t>
      </w:r>
      <w:r w:rsidRPr="00BD74ED">
        <w:rPr>
          <w:rFonts w:cs="Arial" w:hint="cs"/>
          <w:rtl/>
        </w:rPr>
        <w:t xml:space="preserve">הוא מספק מטא-נתונים נוסף עבור </w:t>
      </w:r>
      <w:proofErr w:type="spellStart"/>
      <w:r w:rsidRPr="00BD74ED">
        <w:rPr>
          <w:rFonts w:cs="Arial" w:hint="cs"/>
          <w:rtl/>
        </w:rPr>
        <w:t>פגיעויות</w:t>
      </w:r>
      <w:proofErr w:type="spellEnd"/>
      <w:r w:rsidRPr="00BD74ED">
        <w:rPr>
          <w:rFonts w:cs="Arial" w:hint="cs"/>
          <w:rtl/>
        </w:rPr>
        <w:t xml:space="preserve"> כמו מערכת ניקוד פגיעות נפוצה (</w:t>
      </w:r>
      <w:r w:rsidRPr="00BD74ED">
        <w:rPr>
          <w:rFonts w:cs="Arial" w:hint="cs"/>
        </w:rPr>
        <w:t>CVSS</w:t>
      </w:r>
      <w:r w:rsidR="00057BA9">
        <w:rPr>
          <w:rFonts w:cs="Arial"/>
        </w:rPr>
        <w:t xml:space="preserve"> – Common Vulnerability Scoring System</w:t>
      </w:r>
      <w:r w:rsidRPr="00BD74ED">
        <w:rPr>
          <w:rFonts w:cs="Arial" w:hint="cs"/>
          <w:rtl/>
        </w:rPr>
        <w:t>) וכן לכל פגיעות מוצג גם ה-</w:t>
      </w:r>
      <w:r w:rsidRPr="00BD74ED">
        <w:rPr>
          <w:rFonts w:cs="Arial" w:hint="cs"/>
        </w:rPr>
        <w:t>CWE</w:t>
      </w:r>
      <w:r w:rsidRPr="00BD74ED">
        <w:rPr>
          <w:rFonts w:cs="Arial" w:hint="cs"/>
          <w:rtl/>
        </w:rPr>
        <w:t xml:space="preserve"> שלה [8].</w:t>
      </w:r>
      <w:r w:rsidRPr="00BD74ED">
        <w:rPr>
          <w:rFonts w:cs="Arial"/>
          <w:rtl/>
        </w:rPr>
        <w:t xml:space="preserve"> </w:t>
      </w:r>
      <w:r w:rsidRPr="00BD74ED">
        <w:rPr>
          <w:rFonts w:cs="Arial"/>
        </w:rPr>
        <w:t>OWASP</w:t>
      </w:r>
      <w:r w:rsidRPr="00BD74ED">
        <w:rPr>
          <w:rFonts w:cs="Arial"/>
          <w:rtl/>
        </w:rPr>
        <w:t xml:space="preserve"> היא קרן ללא מטרות רווח הפועלת לשיפור אבטחת התוכנה. באמצעות פרויקטי</w:t>
      </w:r>
      <w:r w:rsidR="00DE035D" w:rsidRPr="00BD74ED">
        <w:rPr>
          <w:rFonts w:cs="Arial" w:hint="cs"/>
          <w:rtl/>
        </w:rPr>
        <w:t>ם של</w:t>
      </w:r>
      <w:r w:rsidRPr="00BD74ED">
        <w:rPr>
          <w:rFonts w:cs="Arial"/>
          <w:rtl/>
        </w:rPr>
        <w:t xml:space="preserve"> תוכנה בקוד פתוח בהובלת הקהילה, מאות סניפים מקומיים ברחבי העולם, עשרות אלפי חברים וכנסי חינוך והדרכה מובילים, קרן </w:t>
      </w:r>
      <w:r w:rsidRPr="00BD74ED">
        <w:rPr>
          <w:rFonts w:cs="Arial"/>
        </w:rPr>
        <w:t>OWASP</w:t>
      </w:r>
      <w:r w:rsidRPr="00BD74ED">
        <w:rPr>
          <w:rFonts w:cs="Arial"/>
          <w:rtl/>
        </w:rPr>
        <w:t xml:space="preserve"> היא המקור למפתחים וטכנולוגים לאבטחת האינטרנט</w:t>
      </w:r>
      <w:r w:rsidRPr="00BD74ED">
        <w:rPr>
          <w:rFonts w:cs="Arial" w:hint="cs"/>
          <w:rtl/>
        </w:rPr>
        <w:t xml:space="preserve"> [</w:t>
      </w:r>
      <w:r w:rsidR="00857CA5" w:rsidRPr="00BD74ED">
        <w:rPr>
          <w:rFonts w:cs="Arial" w:hint="cs"/>
          <w:rtl/>
        </w:rPr>
        <w:t>25</w:t>
      </w:r>
      <w:r w:rsidRPr="00BD74ED">
        <w:rPr>
          <w:rFonts w:cs="Arial" w:hint="cs"/>
          <w:rtl/>
        </w:rPr>
        <w:t>]</w:t>
      </w:r>
      <w:r w:rsidRPr="00BD74ED">
        <w:rPr>
          <w:rFonts w:cs="Arial"/>
          <w:rtl/>
        </w:rPr>
        <w:t xml:space="preserve">. </w:t>
      </w:r>
      <w:r w:rsidRPr="00BD74ED">
        <w:rPr>
          <w:rFonts w:cs="Arial"/>
        </w:rPr>
        <w:t>CWE</w:t>
      </w:r>
      <w:r w:rsidRPr="00BD74ED">
        <w:rPr>
          <w:rFonts w:cs="Arial" w:hint="cs"/>
          <w:rtl/>
        </w:rPr>
        <w:t xml:space="preserve"> </w:t>
      </w:r>
      <w:r w:rsidRPr="00BD74ED">
        <w:rPr>
          <w:rFonts w:cs="Arial"/>
          <w:rtl/>
        </w:rPr>
        <w:t xml:space="preserve">היא יוזמה קהילתית ליצירת </w:t>
      </w:r>
      <w:r w:rsidRPr="00BD74ED">
        <w:rPr>
          <w:rFonts w:cs="Arial"/>
          <w:rtl/>
        </w:rPr>
        <w:lastRenderedPageBreak/>
        <w:t xml:space="preserve">רשימה של חולשות תוכנה. רשימה זו משמשת את מסד הנתונים של </w:t>
      </w:r>
      <w:r w:rsidRPr="00BD74ED">
        <w:rPr>
          <w:rFonts w:cs="Arial"/>
        </w:rPr>
        <w:t>NVD</w:t>
      </w:r>
      <w:r w:rsidRPr="00BD74ED">
        <w:rPr>
          <w:rFonts w:cs="Arial"/>
          <w:rtl/>
        </w:rPr>
        <w:t xml:space="preserve"> כדי לסווג נקודות תורפה</w:t>
      </w:r>
      <w:r w:rsidRPr="00BD74ED">
        <w:rPr>
          <w:rFonts w:cs="Arial" w:hint="cs"/>
          <w:rtl/>
        </w:rPr>
        <w:t xml:space="preserve"> [8]. ארגון ה-</w:t>
      </w:r>
      <w:r w:rsidRPr="00BD74ED">
        <w:rPr>
          <w:rFonts w:cs="Arial" w:hint="cs"/>
        </w:rPr>
        <w:t>CWE</w:t>
      </w:r>
      <w:r w:rsidRPr="00BD74ED">
        <w:rPr>
          <w:rFonts w:cs="Arial" w:hint="cs"/>
          <w:rtl/>
        </w:rPr>
        <w:t xml:space="preserve"> נתמך על ידי מחלקת אבטחת הסייבר הלאומית של המחלקה האמריקאית לביטחון פנים והוא משתמש במזהים מיוחדים כדי לציין פגיעות מסוימת. כל רשומת </w:t>
      </w:r>
      <w:r w:rsidRPr="00BD74ED">
        <w:rPr>
          <w:rFonts w:cs="Arial" w:hint="cs"/>
        </w:rPr>
        <w:t>CWE</w:t>
      </w:r>
      <w:r w:rsidRPr="00BD74ED">
        <w:rPr>
          <w:rFonts w:cs="Arial" w:hint="cs"/>
          <w:rtl/>
        </w:rPr>
        <w:t xml:space="preserve"> תהייה מהצורה הבאה:</w:t>
      </w:r>
    </w:p>
    <w:p w14:paraId="22082499" w14:textId="60769412" w:rsidR="00C90FAA" w:rsidRPr="00BD74ED" w:rsidRDefault="00C90FAA" w:rsidP="003A7EEB">
      <w:pPr>
        <w:pStyle w:val="a8"/>
        <w:ind w:left="0"/>
        <w:rPr>
          <w:rFonts w:cs="Arial"/>
          <w:rtl/>
        </w:rPr>
      </w:pPr>
      <w:r w:rsidRPr="00BD74ED">
        <w:rPr>
          <w:rFonts w:cs="Arial" w:hint="cs"/>
        </w:rPr>
        <w:t>CWE</w:t>
      </w:r>
      <w:r w:rsidR="00617D39">
        <w:rPr>
          <w:rFonts w:cs="Arial"/>
        </w:rPr>
        <w:t xml:space="preserve"> </w:t>
      </w:r>
      <w:r w:rsidRPr="00BD74ED">
        <w:rPr>
          <w:rFonts w:cs="Arial"/>
        </w:rPr>
        <w:t>-</w:t>
      </w:r>
      <w:r w:rsidR="00257878" w:rsidRPr="00BD74ED">
        <w:rPr>
          <w:rFonts w:cs="Arial"/>
        </w:rPr>
        <w:t xml:space="preserve"> </w:t>
      </w:r>
      <w:r w:rsidRPr="00BD74ED">
        <w:rPr>
          <w:rFonts w:cs="Arial"/>
        </w:rPr>
        <w:t>(vulnerability ID)</w:t>
      </w:r>
      <w:r w:rsidR="00617D39">
        <w:rPr>
          <w:rFonts w:cs="Arial" w:hint="cs"/>
          <w:rtl/>
        </w:rPr>
        <w:t>,</w:t>
      </w:r>
      <w:r w:rsidRPr="00BD74ED">
        <w:rPr>
          <w:rFonts w:cs="Arial" w:hint="cs"/>
          <w:rtl/>
        </w:rPr>
        <w:t xml:space="preserve"> לדוגמ</w:t>
      </w:r>
      <w:r w:rsidR="00617D39">
        <w:rPr>
          <w:rFonts w:cs="Arial" w:hint="cs"/>
          <w:rtl/>
        </w:rPr>
        <w:t>ה</w:t>
      </w:r>
      <w:r w:rsidRPr="00BD74ED">
        <w:rPr>
          <w:rFonts w:cs="Arial" w:hint="cs"/>
          <w:rtl/>
        </w:rPr>
        <w:t xml:space="preserve">, </w:t>
      </w:r>
      <w:r w:rsidRPr="00BD74ED">
        <w:rPr>
          <w:rFonts w:cs="Arial" w:hint="cs"/>
        </w:rPr>
        <w:t>C</w:t>
      </w:r>
      <w:r w:rsidRPr="00BD74ED">
        <w:rPr>
          <w:rFonts w:cs="Arial"/>
        </w:rPr>
        <w:t>WE-121</w:t>
      </w:r>
      <w:r w:rsidRPr="00BD74ED">
        <w:rPr>
          <w:rFonts w:cs="Arial" w:hint="cs"/>
          <w:rtl/>
        </w:rPr>
        <w:t xml:space="preserve"> כדי להתייחס לגלישת חוצץ מבוססת מחסנית. </w:t>
      </w:r>
      <w:r w:rsidRPr="00BD74ED">
        <w:rPr>
          <w:rFonts w:cs="Arial"/>
        </w:rPr>
        <w:t>CWE</w:t>
      </w:r>
      <w:r w:rsidRPr="00BD74ED">
        <w:rPr>
          <w:rFonts w:cs="Arial"/>
          <w:rtl/>
        </w:rPr>
        <w:t xml:space="preserve"> משתמש גם במערכת ניקוד להקצאת ניקוד לכל פגיעות בודדת על מנת לדרג נקודות תורפה לפי הציונים שלהן (הדרגות הגבוהות ביותר פירושן פגיעות יותר). כל החולשות תחת </w:t>
      </w:r>
      <w:r w:rsidRPr="00BD74ED">
        <w:rPr>
          <w:rFonts w:cs="Arial"/>
        </w:rPr>
        <w:t>CWE</w:t>
      </w:r>
      <w:r w:rsidRPr="00BD74ED">
        <w:rPr>
          <w:rFonts w:cs="Arial"/>
          <w:rtl/>
        </w:rPr>
        <w:t xml:space="preserve"> כפופות למערכת ציון החולשה השכיחה (</w:t>
      </w:r>
      <w:r w:rsidRPr="00BD74ED">
        <w:rPr>
          <w:rFonts w:cs="Arial"/>
        </w:rPr>
        <w:t>CWSS</w:t>
      </w:r>
      <w:r w:rsidR="00057BA9">
        <w:rPr>
          <w:rFonts w:cs="Arial"/>
        </w:rPr>
        <w:t xml:space="preserve"> – Common Weak</w:t>
      </w:r>
      <w:r w:rsidR="00677443">
        <w:rPr>
          <w:rFonts w:cs="Arial"/>
        </w:rPr>
        <w:t>ness Scoring System</w:t>
      </w:r>
      <w:r w:rsidRPr="00BD74ED">
        <w:rPr>
          <w:rFonts w:cs="Arial"/>
          <w:rtl/>
        </w:rPr>
        <w:t xml:space="preserve">). מערכת זו תלויה במאמצים של ארגונים, מפתחים וקהילות אבטחה במנגנון שלה </w:t>
      </w:r>
      <w:r w:rsidRPr="00BD74ED">
        <w:rPr>
          <w:rFonts w:cs="Arial" w:hint="cs"/>
          <w:rtl/>
        </w:rPr>
        <w:t>לתיעדו</w:t>
      </w:r>
      <w:r w:rsidRPr="00BD74ED">
        <w:rPr>
          <w:rFonts w:cs="Arial" w:hint="eastAsia"/>
          <w:rtl/>
        </w:rPr>
        <w:t>ף</w:t>
      </w:r>
      <w:r w:rsidRPr="00BD74ED">
        <w:rPr>
          <w:rFonts w:cs="Arial"/>
          <w:rtl/>
        </w:rPr>
        <w:t xml:space="preserve"> פרצות ומקצה ניקוד לכל אחד</w:t>
      </w:r>
      <w:r w:rsidRPr="00BD74ED">
        <w:rPr>
          <w:rFonts w:cs="Arial" w:hint="cs"/>
          <w:rtl/>
        </w:rPr>
        <w:t xml:space="preserve"> [6]</w:t>
      </w:r>
      <w:r w:rsidRPr="00BD74ED">
        <w:rPr>
          <w:rFonts w:cs="Arial"/>
          <w:rtl/>
        </w:rPr>
        <w:t>.</w:t>
      </w:r>
      <w:r w:rsidRPr="00BD74ED">
        <w:rPr>
          <w:rFonts w:cs="Arial" w:hint="cs"/>
          <w:rtl/>
        </w:rPr>
        <w:t xml:space="preserve"> מקורות המידע החשובים הללו נגישים לציבור הרחב, מעשירים את ציבור המפתחים בשיטות האבטחה הטובות ביותר וממלאים תפקיד מכריע בהפחתת התקפות מסוכנות ברחבי העולם [8].</w:t>
      </w:r>
    </w:p>
    <w:p w14:paraId="25884EAC" w14:textId="77777777" w:rsidR="00DF6E44" w:rsidRPr="00CF43E9" w:rsidRDefault="00DF6E44" w:rsidP="003A7EEB">
      <w:pPr>
        <w:pStyle w:val="a8"/>
        <w:ind w:left="0"/>
        <w:rPr>
          <w:rFonts w:cs="Arial"/>
          <w:sz w:val="24"/>
          <w:szCs w:val="24"/>
          <w:rtl/>
        </w:rPr>
      </w:pPr>
    </w:p>
    <w:p w14:paraId="72957059" w14:textId="4DD7CDFF" w:rsidR="00DF6E44" w:rsidRDefault="000101E0" w:rsidP="00DF6E44">
      <w:pPr>
        <w:rPr>
          <w:rFonts w:cs="Arial"/>
          <w:b/>
          <w:bCs/>
          <w:sz w:val="24"/>
          <w:szCs w:val="24"/>
          <w:rtl/>
        </w:rPr>
      </w:pPr>
      <w:r w:rsidRPr="008363A2">
        <w:rPr>
          <w:rFonts w:cs="Arial" w:hint="cs"/>
          <w:b/>
          <w:bCs/>
          <w:sz w:val="24"/>
          <w:szCs w:val="24"/>
          <w:rtl/>
        </w:rPr>
        <w:t xml:space="preserve">2.2. </w:t>
      </w:r>
      <w:r w:rsidR="00C949EE" w:rsidRPr="008363A2">
        <w:rPr>
          <w:rFonts w:cs="Arial" w:hint="cs"/>
          <w:b/>
          <w:bCs/>
          <w:sz w:val="24"/>
          <w:szCs w:val="24"/>
          <w:rtl/>
        </w:rPr>
        <w:t>גלישת חוצץ (</w:t>
      </w:r>
      <w:r w:rsidR="00C949EE" w:rsidRPr="008363A2">
        <w:rPr>
          <w:rFonts w:cs="Arial"/>
          <w:b/>
          <w:bCs/>
          <w:sz w:val="24"/>
          <w:szCs w:val="24"/>
        </w:rPr>
        <w:t>Buffer Overflow</w:t>
      </w:r>
      <w:r w:rsidR="00C949EE" w:rsidRPr="008363A2">
        <w:rPr>
          <w:rFonts w:cs="Arial" w:hint="cs"/>
          <w:b/>
          <w:bCs/>
          <w:sz w:val="24"/>
          <w:szCs w:val="24"/>
          <w:rtl/>
        </w:rPr>
        <w:t>)</w:t>
      </w:r>
    </w:p>
    <w:p w14:paraId="22CAAFB8" w14:textId="5D0344D0" w:rsidR="00C949EE" w:rsidRPr="00BD74ED" w:rsidRDefault="00C949EE" w:rsidP="003A7EEB">
      <w:pPr>
        <w:rPr>
          <w:rFonts w:cs="Arial"/>
          <w:b/>
          <w:bCs/>
          <w:rtl/>
        </w:rPr>
      </w:pPr>
      <w:r w:rsidRPr="00C949EE">
        <w:rPr>
          <w:rFonts w:cs="Arial" w:hint="cs"/>
          <w:rtl/>
        </w:rPr>
        <w:t>גלישת חוצץ היא חולשה הקשורה לניהול לקוי של הזיכרון. חולשה זו מתרחשת כאשר תוכנה מתירה לקרוא או לכתוב ממרחב זיכרון שהוא מחוץ לגבולות הזיכרון המוקצה [9].</w:t>
      </w:r>
      <w:r w:rsidRPr="00C949EE">
        <w:rPr>
          <w:rFonts w:cs="Arial"/>
          <w:rtl/>
        </w:rPr>
        <w:t xml:space="preserve"> מצב של גלישת </w:t>
      </w:r>
      <w:r w:rsidRPr="00C949EE">
        <w:rPr>
          <w:rFonts w:cs="Arial" w:hint="cs"/>
          <w:rtl/>
        </w:rPr>
        <w:t>חוצץ</w:t>
      </w:r>
      <w:r w:rsidRPr="00C949EE">
        <w:rPr>
          <w:rFonts w:cs="Arial"/>
          <w:rtl/>
        </w:rPr>
        <w:t xml:space="preserve"> </w:t>
      </w:r>
      <w:r w:rsidRPr="00C949EE">
        <w:rPr>
          <w:rFonts w:cs="Arial" w:hint="cs"/>
          <w:rtl/>
        </w:rPr>
        <w:t>מתקיים</w:t>
      </w:r>
      <w:r w:rsidRPr="00C949EE">
        <w:rPr>
          <w:rFonts w:cs="Arial"/>
          <w:rtl/>
        </w:rPr>
        <w:t xml:space="preserve"> כאשר תוכנית מנסה להכניס יותר נתונים ל</w:t>
      </w:r>
      <w:r w:rsidRPr="00C949EE">
        <w:rPr>
          <w:rFonts w:cs="Arial" w:hint="cs"/>
          <w:rtl/>
        </w:rPr>
        <w:t>חוצץ</w:t>
      </w:r>
      <w:r w:rsidRPr="00C949EE">
        <w:rPr>
          <w:rFonts w:cs="Arial"/>
          <w:rtl/>
        </w:rPr>
        <w:t xml:space="preserve"> ממה שה</w:t>
      </w:r>
      <w:r w:rsidRPr="00C949EE">
        <w:rPr>
          <w:rFonts w:cs="Arial" w:hint="cs"/>
          <w:rtl/>
        </w:rPr>
        <w:t>ו</w:t>
      </w:r>
      <w:r w:rsidRPr="00C949EE">
        <w:rPr>
          <w:rFonts w:cs="Arial"/>
          <w:rtl/>
        </w:rPr>
        <w:t xml:space="preserve">א יכולה להחזיק או כאשר תוכנית מנסה לשים נתונים באזור זיכרון </w:t>
      </w:r>
      <w:r w:rsidRPr="00C949EE">
        <w:rPr>
          <w:rFonts w:cs="Arial" w:hint="cs"/>
          <w:rtl/>
        </w:rPr>
        <w:t>החורג מגבולות הזיכרון שהוקצה בעבור החוצץ</w:t>
      </w:r>
      <w:r w:rsidRPr="00C949EE">
        <w:rPr>
          <w:rFonts w:cs="Arial"/>
          <w:rtl/>
        </w:rPr>
        <w:t xml:space="preserve">. במקרה זה, </w:t>
      </w:r>
      <w:r w:rsidRPr="00C949EE">
        <w:rPr>
          <w:rFonts w:cs="Arial" w:hint="cs"/>
          <w:rtl/>
        </w:rPr>
        <w:t>חוצץ</w:t>
      </w:r>
      <w:r w:rsidRPr="00C949EE">
        <w:rPr>
          <w:rFonts w:cs="Arial"/>
          <w:rtl/>
        </w:rPr>
        <w:t xml:space="preserve"> הוא קטע רציף של הזיכרון המוקצה להכיל כל דבר, החל ממחרוזת תווים ועד מערך של מספרים שלמים. כתיבה מחוץ לגבולות של בלוק של זיכרון שהוקצה עלולה להשחית נתונים, </w:t>
      </w:r>
      <w:proofErr w:type="spellStart"/>
      <w:r w:rsidRPr="00C949EE">
        <w:rPr>
          <w:rFonts w:cs="Arial"/>
          <w:rtl/>
        </w:rPr>
        <w:t>ל</w:t>
      </w:r>
      <w:r w:rsidRPr="00C949EE">
        <w:rPr>
          <w:rFonts w:cs="Arial" w:hint="cs"/>
          <w:rtl/>
        </w:rPr>
        <w:t>הקריס</w:t>
      </w:r>
      <w:proofErr w:type="spellEnd"/>
      <w:r w:rsidRPr="00C949EE">
        <w:rPr>
          <w:rFonts w:cs="Arial" w:hint="cs"/>
          <w:rtl/>
        </w:rPr>
        <w:t xml:space="preserve"> </w:t>
      </w:r>
      <w:r w:rsidRPr="00C949EE">
        <w:rPr>
          <w:rFonts w:cs="Arial"/>
          <w:rtl/>
        </w:rPr>
        <w:t>את התוכנית</w:t>
      </w:r>
      <w:r w:rsidRPr="00C949EE">
        <w:rPr>
          <w:rFonts w:cs="Arial" w:hint="cs"/>
          <w:rtl/>
        </w:rPr>
        <w:t>, לשנות את זרימת הביצוע של התוכנית</w:t>
      </w:r>
      <w:r w:rsidRPr="00C949EE">
        <w:rPr>
          <w:rFonts w:cs="Arial"/>
          <w:rtl/>
        </w:rPr>
        <w:t xml:space="preserve"> או לגרום לביצוע של קוד זדוני</w:t>
      </w:r>
      <w:r w:rsidRPr="00C949EE">
        <w:rPr>
          <w:rFonts w:cs="Arial" w:hint="cs"/>
          <w:rtl/>
        </w:rPr>
        <w:t xml:space="preserve"> [</w:t>
      </w:r>
      <w:r w:rsidR="00857CA5" w:rsidRPr="00BD74ED">
        <w:rPr>
          <w:rFonts w:cs="Arial" w:hint="cs"/>
          <w:rtl/>
        </w:rPr>
        <w:t>24</w:t>
      </w:r>
      <w:r w:rsidRPr="00C949EE">
        <w:rPr>
          <w:rFonts w:cs="Arial" w:hint="cs"/>
          <w:rtl/>
        </w:rPr>
        <w:t>]</w:t>
      </w:r>
      <w:r w:rsidRPr="00C949EE">
        <w:rPr>
          <w:rFonts w:cs="Arial"/>
          <w:rtl/>
        </w:rPr>
        <w:t>.</w:t>
      </w:r>
      <w:r w:rsidRPr="00C949EE">
        <w:rPr>
          <w:rFonts w:cs="Arial" w:hint="cs"/>
          <w:rtl/>
        </w:rPr>
        <w:t xml:space="preserve"> </w:t>
      </w:r>
      <w:r w:rsidRPr="00C949EE">
        <w:rPr>
          <w:rFonts w:cs="Arial"/>
          <w:rtl/>
        </w:rPr>
        <w:t xml:space="preserve">למרות </w:t>
      </w:r>
      <w:r w:rsidRPr="00C949EE">
        <w:rPr>
          <w:rFonts w:cs="Arial" w:hint="cs"/>
          <w:rtl/>
        </w:rPr>
        <w:t>שהוצגו כמה</w:t>
      </w:r>
      <w:r w:rsidRPr="00C949EE">
        <w:rPr>
          <w:rFonts w:cs="Arial"/>
          <w:rtl/>
        </w:rPr>
        <w:t xml:space="preserve"> טכניקות</w:t>
      </w:r>
      <w:r w:rsidRPr="00C949EE">
        <w:rPr>
          <w:rFonts w:cs="Arial" w:hint="cs"/>
          <w:rtl/>
        </w:rPr>
        <w:t xml:space="preserve"> הפחתה  הנתמכות על ידי רוב מערכות ההפעלה</w:t>
      </w:r>
      <w:r w:rsidRPr="00C949EE">
        <w:rPr>
          <w:rFonts w:cs="Arial"/>
          <w:rtl/>
        </w:rPr>
        <w:t xml:space="preserve">, האקרים ממשיכים להצליח לעקוף אותן, מה שהופך את הצפת </w:t>
      </w:r>
      <w:r w:rsidRPr="00C949EE">
        <w:rPr>
          <w:rFonts w:cs="Arial" w:hint="cs"/>
          <w:rtl/>
        </w:rPr>
        <w:t>החוצץ</w:t>
      </w:r>
      <w:r w:rsidRPr="00C949EE">
        <w:rPr>
          <w:rFonts w:cs="Arial"/>
          <w:rtl/>
        </w:rPr>
        <w:t xml:space="preserve"> לפגיעות מתמשכת</w:t>
      </w:r>
      <w:r w:rsidRPr="00C949EE">
        <w:rPr>
          <w:rFonts w:cs="Arial" w:hint="cs"/>
          <w:rtl/>
        </w:rPr>
        <w:t xml:space="preserve">. </w:t>
      </w:r>
      <w:r w:rsidRPr="00C949EE">
        <w:rPr>
          <w:rFonts w:cs="Arial"/>
          <w:rtl/>
        </w:rPr>
        <w:t>לפי רשימת הפגיעות והחשיפות הנפוצות (</w:t>
      </w:r>
      <w:r w:rsidRPr="00C949EE">
        <w:rPr>
          <w:rFonts w:cs="Arial"/>
        </w:rPr>
        <w:t>CVE</w:t>
      </w:r>
      <w:r w:rsidRPr="00C949EE">
        <w:rPr>
          <w:rFonts w:cs="Arial"/>
          <w:rtl/>
        </w:rPr>
        <w:t xml:space="preserve">) של 2019, זו הייתה הפגיעות שדווחה בתדירות הגבוהה ביותר, עם יותר מ-400 </w:t>
      </w:r>
      <w:proofErr w:type="spellStart"/>
      <w:r w:rsidRPr="00C949EE">
        <w:rPr>
          <w:rFonts w:cs="Arial"/>
          <w:rtl/>
        </w:rPr>
        <w:t>פגיעויות</w:t>
      </w:r>
      <w:proofErr w:type="spellEnd"/>
      <w:r w:rsidRPr="00C949EE">
        <w:rPr>
          <w:rFonts w:cs="Arial"/>
          <w:rtl/>
        </w:rPr>
        <w:t xml:space="preserve"> שדווחו</w:t>
      </w:r>
      <w:r w:rsidRPr="00C949EE">
        <w:rPr>
          <w:rFonts w:cs="Arial" w:hint="cs"/>
          <w:rtl/>
        </w:rPr>
        <w:t xml:space="preserve">. </w:t>
      </w:r>
      <w:r w:rsidRPr="00C949EE">
        <w:rPr>
          <w:rFonts w:cs="Arial"/>
          <w:rtl/>
        </w:rPr>
        <w:t xml:space="preserve">נכון למאי 2021, מספר </w:t>
      </w:r>
      <w:proofErr w:type="spellStart"/>
      <w:r w:rsidRPr="00C949EE">
        <w:rPr>
          <w:rFonts w:cs="Arial"/>
          <w:rtl/>
        </w:rPr>
        <w:t>פגיעויות</w:t>
      </w:r>
      <w:proofErr w:type="spellEnd"/>
      <w:r w:rsidRPr="00C949EE">
        <w:rPr>
          <w:rFonts w:cs="Arial"/>
          <w:rtl/>
        </w:rPr>
        <w:t xml:space="preserve"> הצפת המאגר המדווחות במסד הנתונים של </w:t>
      </w:r>
      <w:r w:rsidRPr="00C949EE">
        <w:rPr>
          <w:rFonts w:cs="Arial"/>
        </w:rPr>
        <w:t>CVE</w:t>
      </w:r>
      <w:r w:rsidRPr="00C949EE">
        <w:rPr>
          <w:rFonts w:cs="Arial"/>
          <w:rtl/>
        </w:rPr>
        <w:t xml:space="preserve"> הגיע ליותר מ-13,700</w:t>
      </w:r>
      <w:r w:rsidRPr="00C949EE">
        <w:rPr>
          <w:rFonts w:cs="Arial" w:hint="cs"/>
          <w:rtl/>
        </w:rPr>
        <w:t xml:space="preserve"> </w:t>
      </w:r>
      <w:bookmarkStart w:id="6" w:name="_Hlk121249602"/>
      <w:r w:rsidRPr="00C949EE">
        <w:rPr>
          <w:rFonts w:cs="Arial" w:hint="cs"/>
          <w:rtl/>
        </w:rPr>
        <w:t xml:space="preserve">[10]. לפי </w:t>
      </w:r>
      <w:r w:rsidRPr="00C949EE">
        <w:rPr>
          <w:rFonts w:cs="Arial" w:hint="cs"/>
        </w:rPr>
        <w:t>OWASP</w:t>
      </w:r>
      <w:r w:rsidRPr="00C949EE">
        <w:rPr>
          <w:rFonts w:cs="Arial" w:hint="cs"/>
          <w:rtl/>
        </w:rPr>
        <w:t>, בעוד שהסיכון החמור ביותר הקשור להצפת חוצץ הוא היכולת של תוקף זדוני להפעיל קוד שרירותי ומותאם אישית, הסיכון הראשון נובע ממניעת שירות (</w:t>
      </w:r>
      <w:r w:rsidRPr="00C949EE">
        <w:rPr>
          <w:rFonts w:cs="Arial" w:hint="cs"/>
        </w:rPr>
        <w:t>D</w:t>
      </w:r>
      <w:r w:rsidRPr="00C949EE">
        <w:rPr>
          <w:rFonts w:cs="Arial"/>
        </w:rPr>
        <w:t>oS</w:t>
      </w:r>
      <w:r w:rsidRPr="00C949EE">
        <w:rPr>
          <w:rFonts w:cs="Arial" w:hint="cs"/>
          <w:rtl/>
        </w:rPr>
        <w:t xml:space="preserve">) שמתמקדת בהפיכת משאב (אתר, אפליקציה, שרת) ללא זמין למטרה אליה הוא תוכנן, למשל כאשר התוכנית קורסת. אפליקציה יכולה לקרוס במקרה שמתרחשת הצפת חוצץ, כלומר אם נעתיק לחוצץ יעד יותר בתים מאשר חוצץ זה מכיל בפועל, אזי יגרם </w:t>
      </w:r>
      <w:r w:rsidRPr="00C949EE">
        <w:rPr>
          <w:rFonts w:cs="Arial"/>
        </w:rPr>
        <w:t>segmentation fault</w:t>
      </w:r>
      <w:r w:rsidRPr="00C949EE">
        <w:rPr>
          <w:rFonts w:cs="Arial" w:hint="cs"/>
          <w:rtl/>
        </w:rPr>
        <w:t xml:space="preserve"> ו- </w:t>
      </w:r>
      <w:r w:rsidRPr="00C949EE">
        <w:rPr>
          <w:rFonts w:cs="Arial"/>
        </w:rPr>
        <w:t>core dump</w:t>
      </w:r>
      <w:r w:rsidRPr="00C949EE">
        <w:rPr>
          <w:rFonts w:cs="Arial" w:hint="cs"/>
          <w:rtl/>
        </w:rPr>
        <w:t xml:space="preserve"> שיובילו בסופו של דבר למניעת יכולתה של האפליקציה לספק שירותים </w:t>
      </w:r>
      <w:bookmarkEnd w:id="6"/>
      <w:r w:rsidRPr="00C949EE">
        <w:rPr>
          <w:rFonts w:cs="Arial" w:hint="cs"/>
          <w:rtl/>
        </w:rPr>
        <w:t>[</w:t>
      </w:r>
      <w:r w:rsidR="00857CA5" w:rsidRPr="00BD74ED">
        <w:rPr>
          <w:rFonts w:cs="Arial" w:hint="cs"/>
          <w:rtl/>
        </w:rPr>
        <w:t>24].</w:t>
      </w:r>
    </w:p>
    <w:p w14:paraId="65C40A88" w14:textId="6B0681FB" w:rsidR="006E546C" w:rsidRPr="008363A2" w:rsidRDefault="00D96631" w:rsidP="00C949EE">
      <w:pPr>
        <w:rPr>
          <w:rFonts w:cs="Arial"/>
          <w:b/>
          <w:bCs/>
          <w:sz w:val="24"/>
          <w:szCs w:val="24"/>
          <w:rtl/>
        </w:rPr>
      </w:pPr>
      <w:r w:rsidRPr="008363A2">
        <w:rPr>
          <w:rFonts w:cs="Arial" w:hint="cs"/>
          <w:b/>
          <w:bCs/>
          <w:sz w:val="24"/>
          <w:szCs w:val="24"/>
          <w:rtl/>
        </w:rPr>
        <w:t xml:space="preserve">2.3. ליבת לינוקס ושפת התכנות </w:t>
      </w:r>
      <w:r w:rsidRPr="008363A2">
        <w:rPr>
          <w:rFonts w:cs="Arial" w:hint="cs"/>
          <w:b/>
          <w:bCs/>
          <w:sz w:val="24"/>
          <w:szCs w:val="24"/>
        </w:rPr>
        <w:t>C</w:t>
      </w:r>
    </w:p>
    <w:p w14:paraId="59E7848F" w14:textId="3F540EED" w:rsidR="006E546C" w:rsidRPr="00BD74ED" w:rsidRDefault="006E546C" w:rsidP="00D96631">
      <w:pPr>
        <w:rPr>
          <w:rFonts w:cs="Arial"/>
          <w:rtl/>
        </w:rPr>
      </w:pPr>
      <w:r w:rsidRPr="00FA38BB">
        <w:rPr>
          <w:rFonts w:cs="Arial"/>
          <w:rtl/>
        </w:rPr>
        <w:t xml:space="preserve">לדברי </w:t>
      </w:r>
      <w:r w:rsidR="0026695C">
        <w:rPr>
          <w:rFonts w:cs="Arial"/>
        </w:rPr>
        <w:t>Steve Zurier</w:t>
      </w:r>
      <w:r w:rsidRPr="00FA38BB">
        <w:rPr>
          <w:rFonts w:cs="Arial"/>
          <w:rtl/>
        </w:rPr>
        <w:t>,</w:t>
      </w:r>
      <w:r w:rsidR="0026695C">
        <w:rPr>
          <w:rFonts w:cs="Arial" w:hint="cs"/>
          <w:rtl/>
        </w:rPr>
        <w:t xml:space="preserve"> סופר טכנולוגי העוסק בבעיות אבטחת רשת מאז תחילת שנות ה-90, </w:t>
      </w:r>
      <w:r w:rsidRPr="00FA38BB">
        <w:rPr>
          <w:rFonts w:cs="Arial"/>
          <w:rtl/>
        </w:rPr>
        <w:t xml:space="preserve"> רוב מנהיגי ה-</w:t>
      </w:r>
      <w:r w:rsidRPr="00FA38BB">
        <w:rPr>
          <w:rFonts w:cs="Arial"/>
        </w:rPr>
        <w:t>IT</w:t>
      </w:r>
      <w:r w:rsidRPr="00FA38BB">
        <w:rPr>
          <w:rFonts w:cs="Arial"/>
          <w:rtl/>
        </w:rPr>
        <w:t xml:space="preserve"> מתכוונים להוציא</w:t>
      </w:r>
      <w:r w:rsidRPr="00FA38BB">
        <w:rPr>
          <w:rFonts w:cs="Arial" w:hint="cs"/>
          <w:rtl/>
        </w:rPr>
        <w:t xml:space="preserve"> </w:t>
      </w:r>
      <w:r w:rsidRPr="00FA38BB">
        <w:rPr>
          <w:rFonts w:cs="Arial"/>
          <w:rtl/>
        </w:rPr>
        <w:t xml:space="preserve">יותר מ-40% מתקציב 2021 שלהם באבטחת סייבר </w:t>
      </w:r>
      <w:r w:rsidRPr="00BD74ED">
        <w:rPr>
          <w:rFonts w:cs="Arial" w:hint="cs"/>
          <w:rtl/>
        </w:rPr>
        <w:t>על מנת להימנע</w:t>
      </w:r>
      <w:r w:rsidRPr="00FA38BB">
        <w:rPr>
          <w:rFonts w:cs="Arial" w:hint="cs"/>
          <w:rtl/>
        </w:rPr>
        <w:t xml:space="preserve"> </w:t>
      </w:r>
      <w:r w:rsidRPr="00BD74ED">
        <w:rPr>
          <w:rFonts w:cs="Arial" w:hint="cs"/>
          <w:rtl/>
        </w:rPr>
        <w:t>מ</w:t>
      </w:r>
      <w:r w:rsidRPr="00FA38BB">
        <w:rPr>
          <w:rFonts w:cs="Arial"/>
          <w:rtl/>
        </w:rPr>
        <w:t>התקפות פוטנציאליות</w:t>
      </w:r>
      <w:r w:rsidR="003F252F">
        <w:rPr>
          <w:rFonts w:cs="Arial" w:hint="cs"/>
          <w:rtl/>
        </w:rPr>
        <w:t xml:space="preserve"> [28]</w:t>
      </w:r>
      <w:r w:rsidRPr="00FA38BB">
        <w:rPr>
          <w:rFonts w:cs="Arial"/>
          <w:rtl/>
        </w:rPr>
        <w:t xml:space="preserve">. יתרה מכך, דו"ח </w:t>
      </w:r>
      <w:r w:rsidRPr="00FA38BB">
        <w:rPr>
          <w:rFonts w:cs="Arial"/>
        </w:rPr>
        <w:t>White Source</w:t>
      </w:r>
      <w:r w:rsidRPr="00FA38BB">
        <w:rPr>
          <w:rFonts w:cs="Arial"/>
          <w:rtl/>
        </w:rPr>
        <w:t xml:space="preserve"> קובע</w:t>
      </w:r>
      <w:r w:rsidRPr="00FA38BB">
        <w:rPr>
          <w:rFonts w:cs="Arial" w:hint="cs"/>
          <w:rtl/>
        </w:rPr>
        <w:t xml:space="preserve"> </w:t>
      </w:r>
      <w:r w:rsidRPr="00FA38BB">
        <w:rPr>
          <w:rFonts w:cs="Arial"/>
          <w:rtl/>
        </w:rPr>
        <w:t>ש-</w:t>
      </w:r>
      <w:r w:rsidRPr="00FA38BB">
        <w:rPr>
          <w:rFonts w:cs="Arial"/>
        </w:rPr>
        <w:t>C</w:t>
      </w:r>
      <w:r w:rsidRPr="00FA38BB">
        <w:rPr>
          <w:rFonts w:cs="Arial"/>
          <w:rtl/>
        </w:rPr>
        <w:t xml:space="preserve"> ו-</w:t>
      </w:r>
      <w:r w:rsidRPr="00FA38BB">
        <w:rPr>
          <w:rFonts w:cs="Arial"/>
        </w:rPr>
        <w:t>C</w:t>
      </w:r>
      <w:r w:rsidRPr="00FA38BB">
        <w:rPr>
          <w:rFonts w:cs="Arial"/>
          <w:rtl/>
        </w:rPr>
        <w:t xml:space="preserve">++ מהווים </w:t>
      </w:r>
      <w:r w:rsidRPr="00FA38BB">
        <w:rPr>
          <w:rFonts w:cs="Arial" w:hint="cs"/>
          <w:rtl/>
        </w:rPr>
        <w:t xml:space="preserve"> </w:t>
      </w:r>
      <w:r w:rsidRPr="00FA38BB">
        <w:rPr>
          <w:rFonts w:cs="Arial"/>
          <w:rtl/>
        </w:rPr>
        <w:t>52%</w:t>
      </w:r>
      <w:r w:rsidRPr="00FA38BB">
        <w:rPr>
          <w:rFonts w:cs="Arial" w:hint="cs"/>
          <w:rtl/>
        </w:rPr>
        <w:t xml:space="preserve"> </w:t>
      </w:r>
      <w:r w:rsidRPr="00FA38BB">
        <w:rPr>
          <w:rFonts w:cs="Arial"/>
          <w:rtl/>
        </w:rPr>
        <w:t>מהחולשות בפ</w:t>
      </w:r>
      <w:r w:rsidRPr="00FA38BB">
        <w:rPr>
          <w:rFonts w:cs="Arial" w:hint="cs"/>
          <w:rtl/>
        </w:rPr>
        <w:t>י</w:t>
      </w:r>
      <w:r w:rsidRPr="00FA38BB">
        <w:rPr>
          <w:rFonts w:cs="Arial"/>
          <w:rtl/>
        </w:rPr>
        <w:t>תוח</w:t>
      </w:r>
      <w:r w:rsidRPr="00FA38BB">
        <w:rPr>
          <w:rFonts w:cs="Arial" w:hint="cs"/>
          <w:rtl/>
        </w:rPr>
        <w:t xml:space="preserve"> </w:t>
      </w:r>
      <w:r w:rsidRPr="00FA38BB">
        <w:rPr>
          <w:rFonts w:cs="Arial"/>
          <w:rtl/>
        </w:rPr>
        <w:t xml:space="preserve">תוכנת מקור </w:t>
      </w:r>
      <w:r w:rsidRPr="00FA38BB">
        <w:rPr>
          <w:rFonts w:cs="Arial"/>
        </w:rPr>
        <w:t>(C = 46%; C++ = 6%)</w:t>
      </w:r>
      <w:r w:rsidRPr="00FA38BB">
        <w:rPr>
          <w:rFonts w:cs="Arial" w:hint="cs"/>
          <w:rtl/>
        </w:rPr>
        <w:t xml:space="preserve">. </w:t>
      </w:r>
      <w:r w:rsidRPr="00FA38BB">
        <w:rPr>
          <w:rFonts w:cs="Arial"/>
          <w:rtl/>
        </w:rPr>
        <w:t xml:space="preserve">בין </w:t>
      </w:r>
      <w:proofErr w:type="spellStart"/>
      <w:r w:rsidRPr="00FA38BB">
        <w:rPr>
          <w:rFonts w:cs="Arial" w:hint="cs"/>
          <w:rtl/>
        </w:rPr>
        <w:t>הפגיעויות</w:t>
      </w:r>
      <w:proofErr w:type="spellEnd"/>
      <w:r w:rsidRPr="00FA38BB">
        <w:rPr>
          <w:rFonts w:cs="Arial" w:hint="cs"/>
          <w:rtl/>
        </w:rPr>
        <w:t xml:space="preserve"> הללו</w:t>
      </w:r>
      <w:r w:rsidRPr="00FA38BB">
        <w:rPr>
          <w:rFonts w:cs="Arial"/>
          <w:rtl/>
        </w:rPr>
        <w:t>, שימוש לא נכון בזיכרון</w:t>
      </w:r>
      <w:r w:rsidRPr="00FA38BB">
        <w:rPr>
          <w:rFonts w:cs="Arial" w:hint="cs"/>
          <w:rtl/>
        </w:rPr>
        <w:t xml:space="preserve"> (</w:t>
      </w:r>
      <w:r w:rsidRPr="00FA38BB">
        <w:rPr>
          <w:rFonts w:cs="Arial"/>
        </w:rPr>
        <w:t>cwe-119: improper use of memory</w:t>
      </w:r>
      <w:r w:rsidRPr="00FA38BB">
        <w:rPr>
          <w:rFonts w:cs="Arial" w:hint="cs"/>
          <w:rtl/>
        </w:rPr>
        <w:t>)</w:t>
      </w:r>
      <w:r w:rsidRPr="00FA38BB">
        <w:rPr>
          <w:rFonts w:cs="Arial"/>
          <w:rtl/>
        </w:rPr>
        <w:t>, שעלול להוביל ל</w:t>
      </w:r>
      <w:r w:rsidR="003F252F">
        <w:rPr>
          <w:rFonts w:cs="Arial" w:hint="cs"/>
          <w:rtl/>
        </w:rPr>
        <w:t>גלישת</w:t>
      </w:r>
      <w:r w:rsidRPr="00FA38BB">
        <w:rPr>
          <w:rFonts w:cs="Arial"/>
          <w:rtl/>
        </w:rPr>
        <w:t xml:space="preserve"> </w:t>
      </w:r>
      <w:r w:rsidRPr="00FA38BB">
        <w:rPr>
          <w:rFonts w:cs="Arial" w:hint="cs"/>
          <w:rtl/>
        </w:rPr>
        <w:t>חוצץ</w:t>
      </w:r>
      <w:r w:rsidRPr="00FA38BB">
        <w:rPr>
          <w:rFonts w:cs="Arial"/>
          <w:rtl/>
        </w:rPr>
        <w:t>, הוא הסוג השכיח ביותר של פגיעות</w:t>
      </w:r>
      <w:r w:rsidRPr="00FA38BB">
        <w:rPr>
          <w:rFonts w:cs="Arial" w:hint="cs"/>
          <w:rtl/>
        </w:rPr>
        <w:t xml:space="preserve"> </w:t>
      </w:r>
      <w:r w:rsidRPr="00FA38BB">
        <w:rPr>
          <w:rFonts w:cs="Arial"/>
          <w:rtl/>
        </w:rPr>
        <w:t xml:space="preserve">בקוד </w:t>
      </w:r>
      <w:r w:rsidRPr="00FA38BB">
        <w:rPr>
          <w:rFonts w:cs="Arial"/>
        </w:rPr>
        <w:t>C/C</w:t>
      </w:r>
      <w:r w:rsidRPr="00FA38BB">
        <w:rPr>
          <w:rFonts w:cs="Arial"/>
          <w:rtl/>
        </w:rPr>
        <w:t>++</w:t>
      </w:r>
      <w:r w:rsidRPr="00FA38BB">
        <w:rPr>
          <w:rFonts w:cs="Arial" w:hint="cs"/>
          <w:rtl/>
        </w:rPr>
        <w:t xml:space="preserve"> [9]</w:t>
      </w:r>
      <w:r w:rsidR="00D96631" w:rsidRPr="00BD74ED">
        <w:rPr>
          <w:rFonts w:cs="Arial" w:hint="cs"/>
          <w:rtl/>
        </w:rPr>
        <w:t>.</w:t>
      </w:r>
      <w:r w:rsidRPr="00BD74ED">
        <w:rPr>
          <w:rFonts w:cs="Arial" w:hint="cs"/>
          <w:rtl/>
        </w:rPr>
        <w:t xml:space="preserve"> למרות שגלישת חוצץ מוכרת היטב בקרב ציבור המפתחים, היא עדיין החולשה הנפוצה ביותר שניתן למצוא ברוב  מערכות התוכנה המושתות על שפות התכנות </w:t>
      </w:r>
      <w:r w:rsidRPr="00BD74ED">
        <w:rPr>
          <w:rFonts w:cs="Arial" w:hint="cs"/>
        </w:rPr>
        <w:t>C</w:t>
      </w:r>
      <w:r w:rsidRPr="00BD74ED">
        <w:rPr>
          <w:rFonts w:cs="Arial"/>
        </w:rPr>
        <w:t>\C++</w:t>
      </w:r>
      <w:r w:rsidRPr="00BD74ED">
        <w:rPr>
          <w:rFonts w:cs="Arial" w:hint="cs"/>
          <w:rtl/>
        </w:rPr>
        <w:t xml:space="preserve"> מכמה סיבות: </w:t>
      </w:r>
      <w:r w:rsidRPr="00BD74ED">
        <w:rPr>
          <w:rFonts w:cs="Arial"/>
        </w:rPr>
        <w:t>(</w:t>
      </w:r>
      <w:proofErr w:type="spellStart"/>
      <w:r w:rsidRPr="00BD74ED">
        <w:rPr>
          <w:rFonts w:cs="Arial"/>
        </w:rPr>
        <w:t>i</w:t>
      </w:r>
      <w:proofErr w:type="spellEnd"/>
      <w:r w:rsidRPr="00BD74ED">
        <w:rPr>
          <w:rFonts w:cs="Arial"/>
        </w:rPr>
        <w:t>)</w:t>
      </w:r>
      <w:r w:rsidRPr="00BD74ED">
        <w:rPr>
          <w:rFonts w:cs="Arial" w:hint="cs"/>
          <w:rtl/>
        </w:rPr>
        <w:t xml:space="preserve"> לשפות אלה אין מנגנון מובנה שמגיע ביחד עם השפה להגנה מפני גישה או העמסת מידע לזיכרון, </w:t>
      </w:r>
      <w:r w:rsidRPr="00BD74ED">
        <w:rPr>
          <w:rFonts w:cs="Arial"/>
        </w:rPr>
        <w:t>(ii)</w:t>
      </w:r>
      <w:r w:rsidRPr="00BD74ED">
        <w:rPr>
          <w:rFonts w:cs="Arial" w:hint="cs"/>
          <w:rtl/>
        </w:rPr>
        <w:t xml:space="preserve"> במערכות תוכנה המושתות על </w:t>
      </w:r>
      <w:r w:rsidRPr="00BD74ED">
        <w:rPr>
          <w:rFonts w:cs="Arial" w:hint="cs"/>
        </w:rPr>
        <w:t>C</w:t>
      </w:r>
      <w:r w:rsidRPr="00BD74ED">
        <w:rPr>
          <w:rFonts w:cs="Arial"/>
        </w:rPr>
        <w:t>\C++</w:t>
      </w:r>
      <w:r w:rsidRPr="00BD74ED">
        <w:rPr>
          <w:rFonts w:cs="Arial" w:hint="cs"/>
          <w:rtl/>
        </w:rPr>
        <w:t xml:space="preserve"> לא קיימת בדיקה אוטומטית הבודקת האם המידע הנכתב לחוצץ "מכבד" את גבולות החוצץ, </w:t>
      </w:r>
      <w:r w:rsidRPr="00BD74ED">
        <w:rPr>
          <w:rFonts w:cs="Arial"/>
        </w:rPr>
        <w:t>(iii)</w:t>
      </w:r>
      <w:r w:rsidRPr="00BD74ED">
        <w:rPr>
          <w:rFonts w:cs="Arial" w:hint="cs"/>
          <w:rtl/>
        </w:rPr>
        <w:t xml:space="preserve"> ישנם אפשרויות ודרכים מרובות בקוד שיכולות להוביל לנושא גלישת החוצץ ולכן זה הופך את העניין של מציאת הפגיעות האפשרית הנ"ל של גלישת חוצץ למאתגרת ממש, במיוחד בפרויקטים גדולים ומורכבים [9]</w:t>
      </w:r>
      <w:r w:rsidR="00D96631" w:rsidRPr="00BD74ED">
        <w:rPr>
          <w:rFonts w:cs="Arial" w:hint="cs"/>
          <w:rtl/>
        </w:rPr>
        <w:t>.</w:t>
      </w:r>
      <w:r w:rsidRPr="00BD74ED">
        <w:rPr>
          <w:rFonts w:cs="Arial" w:hint="cs"/>
          <w:rtl/>
        </w:rPr>
        <w:t xml:space="preserve"> </w:t>
      </w:r>
      <w:r w:rsidRPr="00FA38BB">
        <w:rPr>
          <w:rFonts w:cs="Arial" w:hint="cs"/>
          <w:rtl/>
        </w:rPr>
        <w:t xml:space="preserve">ניתן להשתמש במספר פונקציות של ספריית </w:t>
      </w:r>
      <w:r w:rsidRPr="00FA38BB">
        <w:rPr>
          <w:rFonts w:cs="Arial" w:hint="cs"/>
        </w:rPr>
        <w:t>C</w:t>
      </w:r>
      <w:r w:rsidRPr="00FA38BB">
        <w:rPr>
          <w:rFonts w:cs="Arial" w:hint="cs"/>
          <w:rtl/>
        </w:rPr>
        <w:t xml:space="preserve"> הידועות כפגיעות להצפת חוצץ</w:t>
      </w:r>
      <w:r w:rsidRPr="00FA38BB">
        <w:rPr>
          <w:rFonts w:cs="Arial"/>
          <w:rtl/>
        </w:rPr>
        <w:t xml:space="preserve"> </w:t>
      </w:r>
      <w:r w:rsidRPr="00FA38BB">
        <w:rPr>
          <w:rFonts w:cs="Arial" w:hint="cs"/>
          <w:rtl/>
        </w:rPr>
        <w:t>כגון</w:t>
      </w:r>
      <w:r w:rsidRPr="00FA38BB">
        <w:rPr>
          <w:rFonts w:cs="Arial"/>
          <w:rtl/>
        </w:rPr>
        <w:t xml:space="preserve"> </w:t>
      </w:r>
      <w:proofErr w:type="spellStart"/>
      <w:r w:rsidRPr="00FA38BB">
        <w:rPr>
          <w:rFonts w:cs="Arial"/>
        </w:rPr>
        <w:t>scanf</w:t>
      </w:r>
      <w:proofErr w:type="spellEnd"/>
      <w:r w:rsidRPr="00FA38BB">
        <w:rPr>
          <w:rFonts w:cs="Arial"/>
        </w:rPr>
        <w:t>()</w:t>
      </w:r>
      <w:r w:rsidRPr="00FA38BB">
        <w:rPr>
          <w:rFonts w:cs="Arial" w:hint="cs"/>
          <w:rtl/>
        </w:rPr>
        <w:t xml:space="preserve">, </w:t>
      </w:r>
      <w:r w:rsidRPr="00FA38BB">
        <w:rPr>
          <w:rFonts w:cs="Arial"/>
        </w:rPr>
        <w:t>gets()</w:t>
      </w:r>
      <w:r w:rsidRPr="00FA38BB">
        <w:rPr>
          <w:rFonts w:cs="Arial" w:hint="cs"/>
          <w:rtl/>
        </w:rPr>
        <w:t xml:space="preserve">, </w:t>
      </w:r>
      <w:proofErr w:type="spellStart"/>
      <w:r w:rsidRPr="00FA38BB">
        <w:rPr>
          <w:rFonts w:cs="Arial"/>
        </w:rPr>
        <w:t>strcmp</w:t>
      </w:r>
      <w:proofErr w:type="spellEnd"/>
      <w:r w:rsidRPr="00FA38BB">
        <w:rPr>
          <w:rFonts w:cs="Arial"/>
        </w:rPr>
        <w:t>()</w:t>
      </w:r>
      <w:r w:rsidRPr="00FA38BB">
        <w:rPr>
          <w:rFonts w:cs="Arial" w:hint="cs"/>
          <w:rtl/>
        </w:rPr>
        <w:t xml:space="preserve">, </w:t>
      </w:r>
      <w:proofErr w:type="spellStart"/>
      <w:r w:rsidRPr="00FA38BB">
        <w:rPr>
          <w:rFonts w:cs="Arial"/>
        </w:rPr>
        <w:t>srtcpy</w:t>
      </w:r>
      <w:proofErr w:type="spellEnd"/>
      <w:r w:rsidRPr="00FA38BB">
        <w:rPr>
          <w:rFonts w:cs="Arial"/>
        </w:rPr>
        <w:t>()</w:t>
      </w:r>
      <w:r w:rsidRPr="00FA38BB">
        <w:rPr>
          <w:rFonts w:cs="Arial" w:hint="cs"/>
          <w:rtl/>
        </w:rPr>
        <w:t xml:space="preserve"> ו-</w:t>
      </w:r>
      <w:proofErr w:type="spellStart"/>
      <w:r w:rsidRPr="00FA38BB">
        <w:rPr>
          <w:rFonts w:cs="Arial"/>
        </w:rPr>
        <w:t>memcpy</w:t>
      </w:r>
      <w:proofErr w:type="spellEnd"/>
      <w:r w:rsidRPr="00FA38BB">
        <w:rPr>
          <w:rFonts w:cs="Arial"/>
        </w:rPr>
        <w:t>()</w:t>
      </w:r>
      <w:r w:rsidRPr="00FA38BB">
        <w:rPr>
          <w:rFonts w:cs="Arial" w:hint="cs"/>
          <w:rtl/>
        </w:rPr>
        <w:t xml:space="preserve"> </w:t>
      </w:r>
      <w:r w:rsidR="00E93C74" w:rsidRPr="00BD74ED">
        <w:rPr>
          <w:rFonts w:cs="Arial" w:hint="cs"/>
          <w:rtl/>
        </w:rPr>
        <w:t xml:space="preserve">(שחלקם יוצגו בסעיף 2.4) </w:t>
      </w:r>
      <w:r w:rsidRPr="00FA38BB">
        <w:rPr>
          <w:rFonts w:cs="Arial" w:hint="cs"/>
          <w:rtl/>
        </w:rPr>
        <w:t xml:space="preserve">על מנת לנצל בינארי [10]. דוגמה קלאסית לגלישת חוצץ היא השימוש בפונקציית </w:t>
      </w:r>
      <w:proofErr w:type="spellStart"/>
      <w:r w:rsidRPr="00FA38BB">
        <w:rPr>
          <w:rFonts w:cs="Arial"/>
        </w:rPr>
        <w:t>strcpy</w:t>
      </w:r>
      <w:proofErr w:type="spellEnd"/>
      <w:r w:rsidRPr="00FA38BB">
        <w:rPr>
          <w:rFonts w:cs="Arial" w:hint="cs"/>
          <w:rtl/>
        </w:rPr>
        <w:t xml:space="preserve"> של שפת התכנות </w:t>
      </w:r>
      <w:r w:rsidRPr="00FA38BB">
        <w:rPr>
          <w:rFonts w:cs="Arial" w:hint="cs"/>
        </w:rPr>
        <w:t>C</w:t>
      </w:r>
      <w:r w:rsidRPr="00FA38BB">
        <w:rPr>
          <w:rFonts w:cs="Arial" w:hint="cs"/>
          <w:rtl/>
        </w:rPr>
        <w:t xml:space="preserve"> שמעתיקה מחרוזת מאזור זיכרון אחד אל אזור זיכרון אחר מבלי לבדוק את גבולותיו של חוצץ היעד. כדוגמה,</w:t>
      </w:r>
      <w:r w:rsidR="00B34267" w:rsidRPr="00BD74ED">
        <w:rPr>
          <w:rFonts w:cs="Arial" w:hint="cs"/>
          <w:rtl/>
        </w:rPr>
        <w:t xml:space="preserve"> איור 2 מציג את</w:t>
      </w:r>
      <w:r w:rsidRPr="00FA38BB">
        <w:rPr>
          <w:rFonts w:cs="Arial" w:hint="cs"/>
          <w:rtl/>
        </w:rPr>
        <w:t xml:space="preserve"> אחד מקטעי הקוד הפגיעים שהי</w:t>
      </w:r>
      <w:r w:rsidR="00677443">
        <w:rPr>
          <w:rFonts w:cs="Arial" w:hint="cs"/>
          <w:rtl/>
        </w:rPr>
        <w:t>ה</w:t>
      </w:r>
      <w:r w:rsidRPr="00FA38BB">
        <w:rPr>
          <w:rFonts w:cs="Arial" w:hint="cs"/>
          <w:rtl/>
        </w:rPr>
        <w:t xml:space="preserve"> בפרויקט הליבה של מערכת ההפעלה לינוקס (</w:t>
      </w:r>
      <w:r w:rsidRPr="00FA38BB">
        <w:rPr>
          <w:rFonts w:cs="Arial"/>
        </w:rPr>
        <w:t>sound/</w:t>
      </w:r>
      <w:proofErr w:type="spellStart"/>
      <w:r w:rsidRPr="00FA38BB">
        <w:rPr>
          <w:rFonts w:cs="Arial"/>
        </w:rPr>
        <w:t>oss</w:t>
      </w:r>
      <w:proofErr w:type="spellEnd"/>
      <w:r w:rsidRPr="00FA38BB">
        <w:rPr>
          <w:rFonts w:cs="Arial"/>
        </w:rPr>
        <w:t>/</w:t>
      </w:r>
      <w:proofErr w:type="spellStart"/>
      <w:r w:rsidRPr="00FA38BB">
        <w:rPr>
          <w:rFonts w:cs="Arial"/>
        </w:rPr>
        <w:t>soundcard.c</w:t>
      </w:r>
      <w:proofErr w:type="spellEnd"/>
      <w:r w:rsidRPr="00FA38BB">
        <w:rPr>
          <w:rFonts w:cs="Arial" w:hint="cs"/>
          <w:rtl/>
        </w:rPr>
        <w:t xml:space="preserve">) </w:t>
      </w:r>
      <w:r w:rsidR="00677443">
        <w:rPr>
          <w:rFonts w:cs="Arial" w:hint="cs"/>
          <w:rtl/>
        </w:rPr>
        <w:t>אשר</w:t>
      </w:r>
      <w:r w:rsidRPr="00FA38BB">
        <w:rPr>
          <w:rFonts w:cs="Arial" w:hint="cs"/>
          <w:rtl/>
        </w:rPr>
        <w:t xml:space="preserve"> השתמש בפונקציה </w:t>
      </w:r>
      <w:proofErr w:type="spellStart"/>
      <w:r w:rsidRPr="00FA38BB">
        <w:rPr>
          <w:rFonts w:cs="Arial"/>
        </w:rPr>
        <w:t>strcpy</w:t>
      </w:r>
      <w:proofErr w:type="spellEnd"/>
      <w:r w:rsidRPr="00FA38BB">
        <w:rPr>
          <w:rFonts w:cs="Arial"/>
        </w:rPr>
        <w:t>()</w:t>
      </w:r>
      <w:r w:rsidRPr="00FA38BB">
        <w:rPr>
          <w:rFonts w:cs="Arial" w:hint="cs"/>
          <w:rtl/>
        </w:rPr>
        <w:t xml:space="preserve"> בגרסה מיושנת של ליבת לינוקס. פגיעות זו יכולה להיות מתוקנת הן באמצעות החלפת הפונקציה הפגיעה </w:t>
      </w:r>
      <w:proofErr w:type="spellStart"/>
      <w:r w:rsidRPr="00FA38BB">
        <w:rPr>
          <w:rFonts w:cs="Arial"/>
        </w:rPr>
        <w:t>strcpy</w:t>
      </w:r>
      <w:proofErr w:type="spellEnd"/>
      <w:r w:rsidRPr="00FA38BB">
        <w:rPr>
          <w:rFonts w:cs="Arial" w:hint="cs"/>
          <w:rtl/>
        </w:rPr>
        <w:t xml:space="preserve"> בפונקציות אחרות כמו </w:t>
      </w:r>
      <w:proofErr w:type="spellStart"/>
      <w:r w:rsidRPr="00FA38BB">
        <w:rPr>
          <w:rFonts w:cs="Arial"/>
        </w:rPr>
        <w:t>strncpy</w:t>
      </w:r>
      <w:proofErr w:type="spellEnd"/>
      <w:r w:rsidR="00CB3514" w:rsidRPr="00BD74ED">
        <w:rPr>
          <w:rFonts w:cs="Arial"/>
        </w:rPr>
        <w:t>()</w:t>
      </w:r>
      <w:r w:rsidRPr="00FA38BB">
        <w:rPr>
          <w:rFonts w:cs="Arial" w:hint="cs"/>
          <w:rtl/>
        </w:rPr>
        <w:t xml:space="preserve"> ו</w:t>
      </w:r>
      <w:r w:rsidR="00CB3514" w:rsidRPr="00BD74ED">
        <w:rPr>
          <w:rFonts w:cs="Arial" w:hint="cs"/>
          <w:rtl/>
        </w:rPr>
        <w:t>-</w:t>
      </w:r>
      <w:proofErr w:type="spellStart"/>
      <w:r w:rsidR="00CB3514" w:rsidRPr="00BD74ED">
        <w:rPr>
          <w:rFonts w:cs="Arial"/>
        </w:rPr>
        <w:t>strlcpy</w:t>
      </w:r>
      <w:proofErr w:type="spellEnd"/>
      <w:r w:rsidR="00CB3514" w:rsidRPr="00BD74ED">
        <w:rPr>
          <w:rFonts w:cs="Arial"/>
        </w:rPr>
        <w:t>()</w:t>
      </w:r>
      <w:r w:rsidRPr="00FA38BB">
        <w:rPr>
          <w:rFonts w:cs="Arial" w:hint="cs"/>
          <w:rtl/>
        </w:rPr>
        <w:t xml:space="preserve">, או באמצעות הוספת קוד בדיקה לפני השימוש בפונקציה </w:t>
      </w:r>
      <w:proofErr w:type="spellStart"/>
      <w:r w:rsidRPr="00FA38BB">
        <w:rPr>
          <w:rFonts w:cs="Arial"/>
        </w:rPr>
        <w:t>strcpy</w:t>
      </w:r>
      <w:proofErr w:type="spellEnd"/>
      <w:r w:rsidRPr="00FA38BB">
        <w:rPr>
          <w:rFonts w:cs="Arial" w:hint="cs"/>
          <w:rtl/>
        </w:rPr>
        <w:t xml:space="preserve"> [9].</w:t>
      </w:r>
    </w:p>
    <w:p w14:paraId="418CF59F" w14:textId="23727C9B" w:rsidR="006E546C" w:rsidRDefault="006E546C" w:rsidP="000F2468">
      <w:pPr>
        <w:contextualSpacing/>
        <w:rPr>
          <w:rFonts w:cs="Arial"/>
          <w:sz w:val="24"/>
          <w:szCs w:val="24"/>
          <w:rtl/>
        </w:rPr>
      </w:pPr>
      <w:r w:rsidRPr="00FA38BB">
        <w:rPr>
          <w:rFonts w:cs="Arial"/>
          <w:noProof/>
          <w:sz w:val="24"/>
          <w:szCs w:val="24"/>
        </w:rPr>
        <w:lastRenderedPageBreak/>
        <w:drawing>
          <wp:inline distT="0" distB="0" distL="0" distR="0" wp14:anchorId="3C9B1CA7" wp14:editId="25A706AA">
            <wp:extent cx="4733925" cy="1400175"/>
            <wp:effectExtent l="0" t="0" r="9525"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1400175"/>
                    </a:xfrm>
                    <a:prstGeom prst="rect">
                      <a:avLst/>
                    </a:prstGeom>
                    <a:noFill/>
                    <a:ln>
                      <a:noFill/>
                    </a:ln>
                  </pic:spPr>
                </pic:pic>
              </a:graphicData>
            </a:graphic>
          </wp:inline>
        </w:drawing>
      </w:r>
    </w:p>
    <w:p w14:paraId="7A231847" w14:textId="1595DF70" w:rsidR="00B34267" w:rsidRDefault="00B34267" w:rsidP="000F2468">
      <w:pPr>
        <w:contextualSpacing/>
        <w:rPr>
          <w:rFonts w:cs="Arial"/>
          <w:sz w:val="24"/>
          <w:szCs w:val="24"/>
          <w:rtl/>
        </w:rPr>
      </w:pPr>
      <w:r w:rsidRPr="00B34267">
        <w:rPr>
          <w:rFonts w:cs="Arial" w:hint="cs"/>
          <w:b/>
          <w:bCs/>
          <w:sz w:val="24"/>
          <w:szCs w:val="24"/>
          <w:rtl/>
        </w:rPr>
        <w:t>איור 2.</w:t>
      </w:r>
      <w:r>
        <w:rPr>
          <w:rFonts w:cs="Arial" w:hint="cs"/>
          <w:sz w:val="24"/>
          <w:szCs w:val="24"/>
          <w:rtl/>
        </w:rPr>
        <w:t xml:space="preserve"> אחד מקטעי הקוד הפגיעים שהיו בשימוש במערכת ההפעלה לינוקס</w:t>
      </w:r>
    </w:p>
    <w:p w14:paraId="31A999E0" w14:textId="77777777" w:rsidR="000F2468" w:rsidRPr="006E546C" w:rsidRDefault="000F2468" w:rsidP="000F2468">
      <w:pPr>
        <w:contextualSpacing/>
        <w:rPr>
          <w:rFonts w:cs="Arial"/>
          <w:sz w:val="24"/>
          <w:szCs w:val="24"/>
          <w:rtl/>
        </w:rPr>
      </w:pPr>
    </w:p>
    <w:p w14:paraId="64820F92" w14:textId="13F11E47" w:rsidR="00F64023" w:rsidRPr="00BD74ED" w:rsidRDefault="00D96631" w:rsidP="00F64023">
      <w:pPr>
        <w:rPr>
          <w:rFonts w:cs="Arial"/>
          <w:rtl/>
        </w:rPr>
      </w:pPr>
      <w:r w:rsidRPr="00FA38BB">
        <w:rPr>
          <w:rFonts w:cs="Arial" w:hint="cs"/>
          <w:rtl/>
        </w:rPr>
        <w:t xml:space="preserve">בנוסף, לשפות התכנות כמו </w:t>
      </w:r>
      <w:r w:rsidRPr="00FA38BB">
        <w:rPr>
          <w:rFonts w:cs="Arial" w:hint="cs"/>
        </w:rPr>
        <w:t>C</w:t>
      </w:r>
      <w:r w:rsidRPr="00FA38BB">
        <w:rPr>
          <w:rFonts w:cs="Arial" w:hint="cs"/>
          <w:rtl/>
        </w:rPr>
        <w:t xml:space="preserve"> ו-</w:t>
      </w:r>
      <w:r w:rsidRPr="00FA38BB">
        <w:rPr>
          <w:rFonts w:cs="Arial" w:hint="cs"/>
        </w:rPr>
        <w:t>C</w:t>
      </w:r>
      <w:r w:rsidRPr="00FA38BB">
        <w:rPr>
          <w:rFonts w:cs="Arial"/>
        </w:rPr>
        <w:t>++</w:t>
      </w:r>
      <w:r w:rsidRPr="00FA38BB">
        <w:rPr>
          <w:rFonts w:cs="Arial" w:hint="cs"/>
          <w:rtl/>
        </w:rPr>
        <w:t xml:space="preserve"> אין אתחול משתנה חובה. </w:t>
      </w:r>
      <w:r w:rsidRPr="00FA38BB">
        <w:rPr>
          <w:rFonts w:cs="Arial"/>
          <w:rtl/>
        </w:rPr>
        <w:t>המשמעות היא שאין צורך להקצות ערך כלשהו למשתנה המוצהר. תוקף</w:t>
      </w:r>
      <w:r w:rsidRPr="00FA38BB">
        <w:rPr>
          <w:rFonts w:cs="Arial" w:hint="cs"/>
          <w:rtl/>
        </w:rPr>
        <w:t xml:space="preserve"> זדוני</w:t>
      </w:r>
      <w:r w:rsidRPr="00FA38BB">
        <w:rPr>
          <w:rFonts w:cs="Arial"/>
          <w:rtl/>
        </w:rPr>
        <w:t xml:space="preserve"> יכול להשתמש במשתנה לא מאותחל כדי לקרוא </w:t>
      </w:r>
      <w:r w:rsidRPr="00FA38BB">
        <w:rPr>
          <w:rFonts w:cs="Arial" w:hint="cs"/>
          <w:rtl/>
        </w:rPr>
        <w:t>ערכי זיכרון, מה שיכול להוביל למתן ידע הכרחי לתוקף על מרחב הכתובות של התוכנית ולתרום להתקפת גלישת חוצץ אפשרית באמצעות אירוע דליפת הזיכרון הנ"ל ואף להפעיל קוד שרירותי במערכת היעד. שימוש במשתנה לא מאותחל מציג אקראיות מסוימת מכיוון שאי אפשר לדעת מה הערך של המשתנה בזיכרון [11].</w:t>
      </w:r>
    </w:p>
    <w:p w14:paraId="68946F24" w14:textId="2E64CF89" w:rsidR="00D96631" w:rsidRPr="00BD74ED" w:rsidRDefault="00D96631" w:rsidP="00F64023">
      <w:pPr>
        <w:rPr>
          <w:rFonts w:cs="Arial"/>
          <w:rtl/>
        </w:rPr>
      </w:pPr>
      <w:r w:rsidRPr="00BD74ED">
        <w:rPr>
          <w:rFonts w:cs="Arial" w:hint="cs"/>
          <w:rtl/>
        </w:rPr>
        <w:t xml:space="preserve"> </w:t>
      </w:r>
      <w:r w:rsidRPr="00D96631">
        <w:rPr>
          <w:rFonts w:cs="Arial" w:hint="cs"/>
          <w:rtl/>
        </w:rPr>
        <w:t xml:space="preserve">משיקולי ביצועים, שפות תכנות לא בטוחות כמו </w:t>
      </w:r>
      <w:r w:rsidRPr="00D96631">
        <w:rPr>
          <w:rFonts w:cs="Arial" w:hint="cs"/>
        </w:rPr>
        <w:t>C</w:t>
      </w:r>
      <w:r w:rsidRPr="00D96631">
        <w:rPr>
          <w:rFonts w:cs="Arial" w:hint="cs"/>
          <w:rtl/>
        </w:rPr>
        <w:t xml:space="preserve"> ו-</w:t>
      </w:r>
      <w:r w:rsidRPr="00D96631">
        <w:rPr>
          <w:rFonts w:cs="Arial" w:hint="cs"/>
        </w:rPr>
        <w:t>C</w:t>
      </w:r>
      <w:r w:rsidRPr="00D96631">
        <w:rPr>
          <w:rFonts w:cs="Arial"/>
        </w:rPr>
        <w:t>++</w:t>
      </w:r>
      <w:r w:rsidRPr="00D96631">
        <w:rPr>
          <w:rFonts w:cs="Arial" w:hint="cs"/>
          <w:rtl/>
        </w:rPr>
        <w:t xml:space="preserve"> עדיין נמצאות בשימוש נפוץ בהטעמה של ליבות מערכות הפעלה [12]. כזאת היא מערכת ההפעלה לינוקס שליבתה כתובה בשפת התכנות </w:t>
      </w:r>
      <w:r w:rsidRPr="00D96631">
        <w:rPr>
          <w:rFonts w:cs="Arial" w:hint="cs"/>
        </w:rPr>
        <w:t>C</w:t>
      </w:r>
      <w:r w:rsidRPr="00D96631">
        <w:rPr>
          <w:rFonts w:cs="Arial" w:hint="cs"/>
          <w:rtl/>
        </w:rPr>
        <w:t>.</w:t>
      </w:r>
      <w:r w:rsidR="00F64023" w:rsidRPr="00BD74ED">
        <w:rPr>
          <w:rFonts w:cs="Arial" w:hint="cs"/>
          <w:rtl/>
        </w:rPr>
        <w:t xml:space="preserve"> </w:t>
      </w:r>
      <w:r w:rsidRPr="00D96631">
        <w:rPr>
          <w:rFonts w:cs="Arial"/>
          <w:rtl/>
        </w:rPr>
        <w:t>מערכות הפעלה המבוססות על ליבת לינוקס פופולריות מאוד בשוק של מיקרו מחשבים, מכשירים ניידים, שרתים ומחשבי על</w:t>
      </w:r>
      <w:r w:rsidRPr="00D96631">
        <w:rPr>
          <w:rFonts w:cs="Arial" w:hint="cs"/>
          <w:rtl/>
        </w:rPr>
        <w:t xml:space="preserve">. </w:t>
      </w:r>
      <w:r w:rsidRPr="00D96631">
        <w:rPr>
          <w:rFonts w:cs="Arial"/>
          <w:rtl/>
        </w:rPr>
        <w:t xml:space="preserve">עם הפופולריות הגוברת של מחשוב ענן, העניין של התוקפים בתחום זה גובר גם הוא. כ-90% מהחברות משתמשות במחשוב ענן על פי מחקר </w:t>
      </w:r>
      <w:r w:rsidRPr="00D96631">
        <w:rPr>
          <w:rFonts w:cs="Arial"/>
        </w:rPr>
        <w:t>IDG</w:t>
      </w:r>
      <w:r w:rsidRPr="00D96631">
        <w:rPr>
          <w:rFonts w:cs="Arial"/>
          <w:rtl/>
        </w:rPr>
        <w:t>. רוב מ</w:t>
      </w:r>
      <w:r w:rsidRPr="00D96631">
        <w:rPr>
          <w:rFonts w:cs="Arial" w:hint="cs"/>
          <w:rtl/>
        </w:rPr>
        <w:t>ערכות</w:t>
      </w:r>
      <w:r w:rsidRPr="00D96631">
        <w:rPr>
          <w:rFonts w:cs="Arial"/>
          <w:rtl/>
        </w:rPr>
        <w:t xml:space="preserve"> המחש</w:t>
      </w:r>
      <w:r w:rsidRPr="00D96631">
        <w:rPr>
          <w:rFonts w:cs="Arial" w:hint="cs"/>
          <w:rtl/>
        </w:rPr>
        <w:t>ו</w:t>
      </w:r>
      <w:r w:rsidRPr="00D96631">
        <w:rPr>
          <w:rFonts w:cs="Arial"/>
          <w:rtl/>
        </w:rPr>
        <w:t>ב מספק</w:t>
      </w:r>
      <w:r w:rsidRPr="00D96631">
        <w:rPr>
          <w:rFonts w:cs="Arial" w:hint="cs"/>
          <w:rtl/>
        </w:rPr>
        <w:t>ות</w:t>
      </w:r>
      <w:r w:rsidRPr="00D96631">
        <w:rPr>
          <w:rFonts w:cs="Arial"/>
          <w:rtl/>
        </w:rPr>
        <w:t xml:space="preserve"> שירותים המבוססים על מערכת ההפעלה לינוקס</w:t>
      </w:r>
      <w:r w:rsidRPr="00D96631">
        <w:rPr>
          <w:rFonts w:cs="Arial" w:hint="cs"/>
          <w:rtl/>
        </w:rPr>
        <w:t xml:space="preserve"> [11]. ליבת לינוקס היא אחד </w:t>
      </w:r>
      <w:proofErr w:type="spellStart"/>
      <w:r w:rsidRPr="00D96631">
        <w:rPr>
          <w:rFonts w:cs="Arial" w:hint="cs"/>
          <w:rtl/>
        </w:rPr>
        <w:t>מפרויקטי</w:t>
      </w:r>
      <w:proofErr w:type="spellEnd"/>
      <w:r w:rsidRPr="00D96631">
        <w:rPr>
          <w:rFonts w:cs="Arial" w:hint="cs"/>
          <w:rtl/>
        </w:rPr>
        <w:t xml:space="preserve"> התוכנה המצליחים ביותר בעולם בקוד פתוח. פיתוח ליבת לינוקס התחיל</w:t>
      </w:r>
      <w:r w:rsidRPr="00D96631">
        <w:rPr>
          <w:rFonts w:cs="Arial"/>
          <w:rtl/>
        </w:rPr>
        <w:t xml:space="preserve"> בשנת 1991 כתחביב על ידי </w:t>
      </w:r>
      <w:r w:rsidRPr="00D96631">
        <w:rPr>
          <w:rFonts w:cs="Arial"/>
        </w:rPr>
        <w:t>Linus Torvalds</w:t>
      </w:r>
      <w:r w:rsidRPr="00D96631">
        <w:rPr>
          <w:rFonts w:cs="Arial"/>
          <w:rtl/>
        </w:rPr>
        <w:t>.</w:t>
      </w:r>
      <w:r w:rsidRPr="00D96631">
        <w:rPr>
          <w:rFonts w:cs="Arial" w:hint="cs"/>
          <w:rtl/>
        </w:rPr>
        <w:t xml:space="preserve"> היא</w:t>
      </w:r>
      <w:r w:rsidRPr="00D96631">
        <w:rPr>
          <w:rFonts w:cs="Arial"/>
          <w:rtl/>
        </w:rPr>
        <w:t xml:space="preserve"> נ</w:t>
      </w:r>
      <w:r w:rsidRPr="00D96631">
        <w:rPr>
          <w:rFonts w:cs="Arial" w:hint="cs"/>
          <w:rtl/>
        </w:rPr>
        <w:t>וכחת</w:t>
      </w:r>
      <w:r w:rsidRPr="00D96631">
        <w:rPr>
          <w:rFonts w:cs="Arial"/>
          <w:rtl/>
        </w:rPr>
        <w:t xml:space="preserve"> כעת במיליארדי מכשירים (מוטמעים בכל מכשירי האנדרואיד). ז</w:t>
      </w:r>
      <w:r w:rsidRPr="00D96631">
        <w:rPr>
          <w:rFonts w:cs="Arial" w:hint="cs"/>
          <w:rtl/>
        </w:rPr>
        <w:t>ו</w:t>
      </w:r>
      <w:r w:rsidRPr="00D96631">
        <w:rPr>
          <w:rFonts w:cs="Arial"/>
          <w:rtl/>
        </w:rPr>
        <w:t>ה</w:t>
      </w:r>
      <w:r w:rsidRPr="00D96631">
        <w:rPr>
          <w:rFonts w:cs="Arial" w:hint="cs"/>
          <w:rtl/>
        </w:rPr>
        <w:t>י</w:t>
      </w:r>
      <w:r w:rsidRPr="00D96631">
        <w:rPr>
          <w:rFonts w:cs="Arial"/>
          <w:rtl/>
        </w:rPr>
        <w:t xml:space="preserve"> מערכת ה-</w:t>
      </w:r>
      <w:r w:rsidRPr="00D96631">
        <w:rPr>
          <w:rFonts w:cs="Arial"/>
        </w:rPr>
        <w:t>OSS</w:t>
      </w:r>
      <w:r w:rsidRPr="00D96631">
        <w:rPr>
          <w:rFonts w:cs="Arial"/>
          <w:rtl/>
        </w:rPr>
        <w:t xml:space="preserve"> </w:t>
      </w:r>
      <w:r w:rsidRPr="00D96631">
        <w:rPr>
          <w:rFonts w:cs="Arial" w:hint="cs"/>
          <w:rtl/>
        </w:rPr>
        <w:t>(</w:t>
      </w:r>
      <w:r w:rsidRPr="00D96631">
        <w:rPr>
          <w:rFonts w:cs="Arial"/>
          <w:i/>
          <w:iCs/>
        </w:rPr>
        <w:t>Open-source software</w:t>
      </w:r>
      <w:r w:rsidRPr="00D96631">
        <w:rPr>
          <w:rFonts w:cs="Arial" w:hint="cs"/>
          <w:i/>
          <w:iCs/>
          <w:rtl/>
        </w:rPr>
        <w:t>)</w:t>
      </w:r>
      <w:r w:rsidRPr="00D96631">
        <w:rPr>
          <w:rFonts w:cs="Arial" w:hint="cs"/>
          <w:rtl/>
        </w:rPr>
        <w:t xml:space="preserve"> </w:t>
      </w:r>
      <w:r w:rsidRPr="00D96631">
        <w:rPr>
          <w:rFonts w:cs="Arial"/>
          <w:rtl/>
        </w:rPr>
        <w:t xml:space="preserve">הגדולה ביותר עם יותר מ-19.5 מיליון שורות קוד ויותר מ-14,000 מפתחים </w:t>
      </w:r>
      <w:r w:rsidRPr="00D96631">
        <w:rPr>
          <w:rFonts w:cs="Arial" w:hint="cs"/>
          <w:rtl/>
        </w:rPr>
        <w:t>ה</w:t>
      </w:r>
      <w:r w:rsidRPr="00D96631">
        <w:rPr>
          <w:rFonts w:cs="Arial"/>
          <w:rtl/>
        </w:rPr>
        <w:t>תורמים</w:t>
      </w:r>
      <w:r w:rsidRPr="00D96631">
        <w:rPr>
          <w:rFonts w:cs="Arial" w:hint="cs"/>
          <w:rtl/>
        </w:rPr>
        <w:t xml:space="preserve"> לפיתוחה</w:t>
      </w:r>
      <w:r w:rsidRPr="00D96631">
        <w:rPr>
          <w:rFonts w:cs="Arial"/>
          <w:rtl/>
        </w:rPr>
        <w:t xml:space="preserve">. ליבת לינוקס צריכה להתמודד עם היבטי אבטחה רבים, היא התוכנה עם המספר השני בגודלו של </w:t>
      </w:r>
      <w:proofErr w:type="spellStart"/>
      <w:r w:rsidRPr="00D96631">
        <w:rPr>
          <w:rFonts w:cs="Arial"/>
          <w:rtl/>
        </w:rPr>
        <w:t>פגיעויות</w:t>
      </w:r>
      <w:proofErr w:type="spellEnd"/>
      <w:r w:rsidRPr="00D96631">
        <w:rPr>
          <w:rFonts w:cs="Arial"/>
          <w:rtl/>
        </w:rPr>
        <w:t xml:space="preserve"> מדווחות (לפי </w:t>
      </w:r>
      <w:r w:rsidRPr="00D96631">
        <w:rPr>
          <w:rFonts w:cs="Arial"/>
        </w:rPr>
        <w:t>CVE</w:t>
      </w:r>
      <w:r w:rsidRPr="00D96631">
        <w:rPr>
          <w:rFonts w:cs="Arial"/>
          <w:rtl/>
        </w:rPr>
        <w:t>). הקהילה</w:t>
      </w:r>
      <w:r w:rsidRPr="00D96631">
        <w:rPr>
          <w:rFonts w:cs="Arial" w:hint="cs"/>
          <w:rtl/>
        </w:rPr>
        <w:t xml:space="preserve"> העומדת</w:t>
      </w:r>
      <w:r w:rsidRPr="00D96631">
        <w:rPr>
          <w:rFonts w:cs="Arial"/>
          <w:rtl/>
        </w:rPr>
        <w:t xml:space="preserve"> מאחורי ליבת לינוקס מאורגנת היטב. זה מקל יחסית לקבל מידע רלוונטי ואמין על נקודות תורפה</w:t>
      </w:r>
      <w:r w:rsidRPr="00D96631">
        <w:rPr>
          <w:rFonts w:cs="Arial" w:hint="cs"/>
          <w:rtl/>
        </w:rPr>
        <w:t xml:space="preserve"> [8].</w:t>
      </w:r>
      <w:r w:rsidRPr="00BD74ED">
        <w:rPr>
          <w:rFonts w:cs="Arial" w:hint="cs"/>
          <w:rtl/>
        </w:rPr>
        <w:t xml:space="preserve"> </w:t>
      </w:r>
    </w:p>
    <w:p w14:paraId="2A5E3788" w14:textId="20C2B487" w:rsidR="00D96631" w:rsidRPr="00D96631" w:rsidRDefault="00D96631" w:rsidP="00D96631">
      <w:pPr>
        <w:rPr>
          <w:rFonts w:cs="Arial"/>
          <w:rtl/>
        </w:rPr>
      </w:pPr>
      <w:r w:rsidRPr="00D96631">
        <w:rPr>
          <w:rFonts w:cs="Arial" w:hint="cs"/>
          <w:rtl/>
        </w:rPr>
        <w:t xml:space="preserve">מבחינה טכנית, ליבה היא אוסף של תת מערכות שמטרתן לארגן את האינטראקציה בין המשתמש למחשב. </w:t>
      </w:r>
      <w:r w:rsidRPr="00D96631">
        <w:rPr>
          <w:rFonts w:cs="Arial"/>
          <w:rtl/>
        </w:rPr>
        <w:t>כאשר תוכנית מופעלת במצב משתמש, היא לא יכולה לגשת ישירות למבני הנתונים של הליבה או לתוכניות הליבה</w:t>
      </w:r>
      <w:r w:rsidRPr="00D96631">
        <w:rPr>
          <w:rFonts w:cs="Arial" w:hint="cs"/>
          <w:rtl/>
        </w:rPr>
        <w:t xml:space="preserve">. </w:t>
      </w:r>
      <w:r w:rsidRPr="00D96631">
        <w:rPr>
          <w:rFonts w:cs="Arial"/>
          <w:rtl/>
        </w:rPr>
        <w:t xml:space="preserve">כל דגם </w:t>
      </w:r>
      <w:r w:rsidRPr="00D96631">
        <w:rPr>
          <w:rFonts w:cs="Arial"/>
        </w:rPr>
        <w:t>CPU</w:t>
      </w:r>
      <w:r w:rsidRPr="00D96631">
        <w:rPr>
          <w:rFonts w:cs="Arial"/>
          <w:rtl/>
        </w:rPr>
        <w:t xml:space="preserve"> מספק הוראות מיוחדות למעבר ממצב משתמש למצב ליבה ולהיפך. תוכנית מופעלת בדרך כלל במצב משתמש ועוברת למצב </w:t>
      </w:r>
      <w:r w:rsidRPr="00D96631">
        <w:rPr>
          <w:rFonts w:cs="Arial"/>
        </w:rPr>
        <w:t>Kernel</w:t>
      </w:r>
      <w:r w:rsidRPr="00D96631">
        <w:rPr>
          <w:rFonts w:cs="Arial"/>
          <w:rtl/>
        </w:rPr>
        <w:t xml:space="preserve"> רק כאשר מבקשים שירות המסופק על ידי הליבה. כאשר הליבה סיפקה את בקשת התוכנית, היא מחזירה את התוכנית למצב משתמש</w:t>
      </w:r>
      <w:r w:rsidRPr="00D96631">
        <w:rPr>
          <w:rFonts w:cs="Arial" w:hint="cs"/>
          <w:rtl/>
        </w:rPr>
        <w:t xml:space="preserve"> [13]. הארכיטקטורה של ליבת לינוקס היא מונוליטית, מה שמבטיח ביצועים גבוהים, אך מחוון האמינות שלו תלוי ישירות באמינות מרכיביו. </w:t>
      </w:r>
      <w:r w:rsidRPr="00D96631">
        <w:rPr>
          <w:rFonts w:cs="Arial"/>
          <w:rtl/>
        </w:rPr>
        <w:t>הארכיטקטורה המונוליטית של ה</w:t>
      </w:r>
      <w:r w:rsidRPr="00D96631">
        <w:rPr>
          <w:rFonts w:cs="Arial" w:hint="cs"/>
          <w:rtl/>
        </w:rPr>
        <w:t xml:space="preserve">ליבה </w:t>
      </w:r>
      <w:r w:rsidRPr="00D96631">
        <w:rPr>
          <w:rFonts w:cs="Arial"/>
          <w:rtl/>
        </w:rPr>
        <w:t>אינה מאפשרת הוספת תמיכה עבור חומרה מסוימת ללא הידור מחדש מלא. לכן, ל</w:t>
      </w:r>
      <w:r w:rsidRPr="00D96631">
        <w:rPr>
          <w:rFonts w:cs="Arial" w:hint="cs"/>
          <w:rtl/>
        </w:rPr>
        <w:t>ליבת</w:t>
      </w:r>
      <w:r w:rsidRPr="00D96631">
        <w:rPr>
          <w:rFonts w:cs="Arial"/>
          <w:rtl/>
        </w:rPr>
        <w:t xml:space="preserve"> לינוקס יש ממשק המאפשר להוסיף פונקציונליות מבלי להרכיב את הליבה במלואה. זה נעשה על ידי טעינת מודולים, שהם קבצים בינאריים מורכבים. ישנם גם </w:t>
      </w:r>
      <w:r w:rsidRPr="00D96631">
        <w:rPr>
          <w:rFonts w:cs="Arial" w:hint="cs"/>
          <w:rtl/>
        </w:rPr>
        <w:t>מודולי</w:t>
      </w:r>
      <w:r w:rsidRPr="00D96631">
        <w:rPr>
          <w:rFonts w:cs="Arial" w:hint="eastAsia"/>
          <w:rtl/>
        </w:rPr>
        <w:t>ם</w:t>
      </w:r>
      <w:r w:rsidRPr="00D96631">
        <w:rPr>
          <w:rFonts w:cs="Arial"/>
          <w:rtl/>
        </w:rPr>
        <w:t xml:space="preserve"> </w:t>
      </w:r>
      <w:r w:rsidRPr="00D96631">
        <w:rPr>
          <w:rFonts w:cs="Arial" w:hint="cs"/>
          <w:rtl/>
        </w:rPr>
        <w:t>הקשורים ל</w:t>
      </w:r>
      <w:r w:rsidRPr="00D96631">
        <w:rPr>
          <w:rFonts w:cs="Arial"/>
          <w:rtl/>
        </w:rPr>
        <w:t>אבטחה המשלימים את תכונות האבטחה שכבר קיימות ב</w:t>
      </w:r>
      <w:r w:rsidRPr="00D96631">
        <w:rPr>
          <w:rFonts w:cs="Arial" w:hint="cs"/>
          <w:rtl/>
        </w:rPr>
        <w:t>ליבה</w:t>
      </w:r>
      <w:r w:rsidRPr="00D96631">
        <w:rPr>
          <w:rFonts w:cs="Arial"/>
          <w:rtl/>
        </w:rPr>
        <w:t>. מודולים מחוברים באופן דינמי לגרעין פועל</w:t>
      </w:r>
      <w:r w:rsidRPr="00D96631">
        <w:rPr>
          <w:rFonts w:cs="Arial" w:hint="cs"/>
          <w:rtl/>
        </w:rPr>
        <w:t xml:space="preserve"> [11]. </w:t>
      </w:r>
      <w:r w:rsidRPr="00D96631">
        <w:rPr>
          <w:rFonts w:cs="Arial"/>
          <w:rtl/>
        </w:rPr>
        <w:t xml:space="preserve">גרעינים מונוליטיים כוללים את רוב הפונקציות החשובות (למשל, מערכת קבצים, </w:t>
      </w:r>
      <w:r w:rsidRPr="00D96631">
        <w:rPr>
          <w:rFonts w:cs="Arial"/>
        </w:rPr>
        <w:t>IPC</w:t>
      </w:r>
      <w:r w:rsidRPr="00D96631">
        <w:rPr>
          <w:rFonts w:cs="Arial"/>
          <w:rtl/>
        </w:rPr>
        <w:t>, מנהלי התקנים וכו') בליבה</w:t>
      </w:r>
      <w:r w:rsidRPr="00D96631">
        <w:rPr>
          <w:rFonts w:cs="Arial" w:hint="cs"/>
          <w:rtl/>
        </w:rPr>
        <w:t xml:space="preserve">. </w:t>
      </w:r>
      <w:r w:rsidRPr="00D96631">
        <w:rPr>
          <w:rFonts w:cs="Arial"/>
          <w:rtl/>
        </w:rPr>
        <w:t>לבסוף,</w:t>
      </w:r>
      <w:r w:rsidRPr="00D96631">
        <w:rPr>
          <w:rFonts w:cs="Arial" w:hint="cs"/>
          <w:rtl/>
        </w:rPr>
        <w:t xml:space="preserve"> </w:t>
      </w:r>
      <w:r w:rsidRPr="00D96631">
        <w:rPr>
          <w:rFonts w:cs="Arial"/>
          <w:rtl/>
        </w:rPr>
        <w:t>גרעין מונוליטי</w:t>
      </w:r>
      <w:r w:rsidRPr="00D96631">
        <w:rPr>
          <w:rFonts w:cs="Arial" w:hint="cs"/>
          <w:rtl/>
        </w:rPr>
        <w:t xml:space="preserve"> נחשב ללא מאובטח -</w:t>
      </w:r>
      <w:r w:rsidRPr="00D96631">
        <w:rPr>
          <w:rFonts w:cs="Arial"/>
          <w:rtl/>
        </w:rPr>
        <w:t xml:space="preserve"> בסיס קוד גדול מאוד פועל ברמת ההרשאות הגבוהה ביותר </w:t>
      </w:r>
      <w:r w:rsidRPr="00D96631">
        <w:rPr>
          <w:rFonts w:cs="Arial" w:hint="cs"/>
          <w:rtl/>
        </w:rPr>
        <w:t xml:space="preserve">ולכן הוא </w:t>
      </w:r>
      <w:r w:rsidRPr="00D96631">
        <w:rPr>
          <w:rFonts w:cs="Arial"/>
          <w:rtl/>
        </w:rPr>
        <w:t>מאפשר לעתים קרובות לנצל פגיעות אחת כדי לחטוף את השליטה על המערכת כולה ולבצע פעולות זדוניות שרירותיות</w:t>
      </w:r>
      <w:r w:rsidRPr="00D96631">
        <w:rPr>
          <w:rFonts w:cs="Arial" w:hint="cs"/>
          <w:rtl/>
        </w:rPr>
        <w:t xml:space="preserve"> [15]</w:t>
      </w:r>
      <w:r w:rsidRPr="00D96631">
        <w:rPr>
          <w:rFonts w:cs="Arial"/>
          <w:rtl/>
        </w:rPr>
        <w:t>.</w:t>
      </w:r>
    </w:p>
    <w:p w14:paraId="6A5CA9EA" w14:textId="77777777" w:rsidR="00CB3514" w:rsidRPr="00BD74ED" w:rsidRDefault="00D96631" w:rsidP="00CB3514">
      <w:pPr>
        <w:rPr>
          <w:rFonts w:cs="Arial"/>
          <w:rtl/>
        </w:rPr>
      </w:pPr>
      <w:r w:rsidRPr="00BD74ED">
        <w:rPr>
          <w:rFonts w:cs="Arial" w:hint="cs"/>
          <w:rtl/>
        </w:rPr>
        <w:t xml:space="preserve"> </w:t>
      </w:r>
      <w:r w:rsidRPr="00BD74ED">
        <w:rPr>
          <w:rFonts w:cs="Arial"/>
          <w:rtl/>
        </w:rPr>
        <w:t xml:space="preserve">ישנם שני סוגים של קבצי הפעלה בינאריים בלינוקס: סטטי ודינאמי. קבצים בינאריים סטטיים מכילים את כל הקוד הדרוש לביצוע, הם עצמאיים ואינם תלויים בספריות חיצוניות כלשהן. הפעולה של קבצים דינמיים קשורה לספריות מערכת או אחרות. למעשה, היישום של פונקציית </w:t>
      </w:r>
      <w:proofErr w:type="spellStart"/>
      <w:r w:rsidRPr="00BD74ED">
        <w:rPr>
          <w:rFonts w:cs="Arial"/>
        </w:rPr>
        <w:t>printf</w:t>
      </w:r>
      <w:proofErr w:type="spellEnd"/>
      <w:r w:rsidRPr="00BD74ED">
        <w:rPr>
          <w:rFonts w:cs="Arial"/>
        </w:rPr>
        <w:t>()</w:t>
      </w:r>
      <w:r w:rsidRPr="00BD74ED">
        <w:rPr>
          <w:rFonts w:cs="Arial"/>
          <w:rtl/>
        </w:rPr>
        <w:t xml:space="preserve"> פשוטה כזו נמצא בספריית המערכת. כדי לבצע פונקציה זו, מספיק שהתוכנית תדע את כתובתה, ומערכת ההפעלה תעשה את השאר. מסתבר שביצוע חלק מהפונקציות בקבצים בינאריים דינמיים נעוץ במערכת ההפעלה. אם הספרייה הנדרשת לתוכנית אינה זמינה במערכת, התוכנית לא תחל או תיתן שגיאה</w:t>
      </w:r>
      <w:r w:rsidRPr="00BD74ED">
        <w:rPr>
          <w:rFonts w:cs="Arial" w:hint="cs"/>
          <w:rtl/>
        </w:rPr>
        <w:t xml:space="preserve"> [11].</w:t>
      </w:r>
    </w:p>
    <w:p w14:paraId="0D3BEE98" w14:textId="509AC59E" w:rsidR="00DE035D" w:rsidRPr="00BD74ED" w:rsidRDefault="00DE035D" w:rsidP="00CB3514">
      <w:pPr>
        <w:rPr>
          <w:rFonts w:cs="Arial"/>
          <w:rtl/>
        </w:rPr>
      </w:pPr>
      <w:r w:rsidRPr="00BD74ED">
        <w:rPr>
          <w:rFonts w:cs="Arial" w:hint="cs"/>
          <w:rtl/>
        </w:rPr>
        <w:lastRenderedPageBreak/>
        <w:t xml:space="preserve"> </w:t>
      </w:r>
      <w:r w:rsidRPr="00BD74ED">
        <w:rPr>
          <w:rFonts w:cs="Arial"/>
          <w:rtl/>
        </w:rPr>
        <w:t>המונח "</w:t>
      </w:r>
      <w:proofErr w:type="spellStart"/>
      <w:r w:rsidRPr="00BD74ED">
        <w:rPr>
          <w:rFonts w:cs="Arial"/>
        </w:rPr>
        <w:t>libc</w:t>
      </w:r>
      <w:proofErr w:type="spellEnd"/>
      <w:r w:rsidRPr="00BD74ED">
        <w:rPr>
          <w:rFonts w:cs="Arial"/>
          <w:rtl/>
        </w:rPr>
        <w:t xml:space="preserve">" משמש בדרך כלל כקיצור של "ספריית </w:t>
      </w:r>
      <w:r w:rsidRPr="00BD74ED">
        <w:rPr>
          <w:rFonts w:cs="Arial"/>
        </w:rPr>
        <w:t>C</w:t>
      </w:r>
      <w:r w:rsidRPr="00BD74ED">
        <w:rPr>
          <w:rFonts w:cs="Arial"/>
          <w:rtl/>
        </w:rPr>
        <w:t xml:space="preserve"> הסטנדרטית", ספריה של פונקציות סטנדרטיות שניתן להשתמש בהן על ידי כל תוכניות </w:t>
      </w:r>
      <w:r w:rsidRPr="00BD74ED">
        <w:rPr>
          <w:rFonts w:cs="Arial"/>
        </w:rPr>
        <w:t>C</w:t>
      </w:r>
      <w:r w:rsidRPr="00BD74ED">
        <w:rPr>
          <w:rFonts w:cs="Arial"/>
          <w:rtl/>
        </w:rPr>
        <w:t xml:space="preserve"> (ולפעמים על ידי תוכניות בשפות אחרות). בגלל היסטוריה מסוימת</w:t>
      </w:r>
      <w:r w:rsidRPr="00BD74ED">
        <w:rPr>
          <w:rFonts w:cs="Arial" w:hint="cs"/>
          <w:rtl/>
        </w:rPr>
        <w:t xml:space="preserve">, </w:t>
      </w:r>
      <w:r w:rsidRPr="00BD74ED">
        <w:rPr>
          <w:rFonts w:cs="Arial"/>
          <w:rtl/>
        </w:rPr>
        <w:t>השימוש במונח "</w:t>
      </w:r>
      <w:proofErr w:type="spellStart"/>
      <w:r w:rsidRPr="00BD74ED">
        <w:rPr>
          <w:rFonts w:cs="Arial"/>
        </w:rPr>
        <w:t>libc</w:t>
      </w:r>
      <w:proofErr w:type="spellEnd"/>
      <w:r w:rsidRPr="00BD74ED">
        <w:rPr>
          <w:rFonts w:cs="Arial"/>
          <w:rtl/>
        </w:rPr>
        <w:t xml:space="preserve">" כדי להתייחס לספריית </w:t>
      </w:r>
      <w:r w:rsidRPr="00BD74ED">
        <w:rPr>
          <w:rFonts w:cs="Arial"/>
        </w:rPr>
        <w:t>C</w:t>
      </w:r>
      <w:r w:rsidRPr="00BD74ED">
        <w:rPr>
          <w:rFonts w:cs="Arial"/>
          <w:rtl/>
        </w:rPr>
        <w:t xml:space="preserve"> הסטנדרטית הוא מעט מעורפל ב</w:t>
      </w:r>
      <w:r w:rsidRPr="00BD74ED">
        <w:rPr>
          <w:rFonts w:cs="Arial" w:hint="cs"/>
          <w:rtl/>
        </w:rPr>
        <w:t xml:space="preserve">לינוקס. </w:t>
      </w:r>
      <w:r w:rsidRPr="00BD74ED">
        <w:rPr>
          <w:rFonts w:cs="Arial"/>
          <w:rtl/>
        </w:rPr>
        <w:t>ללא ספק ספריית ה-</w:t>
      </w:r>
      <w:r w:rsidRPr="00BD74ED">
        <w:rPr>
          <w:rFonts w:cs="Arial"/>
        </w:rPr>
        <w:t>C</w:t>
      </w:r>
      <w:r w:rsidRPr="00BD74ED">
        <w:rPr>
          <w:rFonts w:cs="Arial"/>
          <w:rtl/>
        </w:rPr>
        <w:t xml:space="preserve"> הנפוצה ביותר בלינוקס היא ספריית </w:t>
      </w:r>
      <w:r w:rsidRPr="00BD74ED">
        <w:rPr>
          <w:rFonts w:cs="Arial" w:hint="cs"/>
        </w:rPr>
        <w:t>C GNU</w:t>
      </w:r>
      <w:r w:rsidRPr="00BD74ED">
        <w:rPr>
          <w:rFonts w:cs="Arial"/>
          <w:rtl/>
        </w:rPr>
        <w:t xml:space="preserve">, המכונה לעתים קרובות </w:t>
      </w:r>
      <w:proofErr w:type="spellStart"/>
      <w:r w:rsidRPr="00BD74ED">
        <w:rPr>
          <w:rFonts w:cs="Arial"/>
        </w:rPr>
        <w:t>glibc</w:t>
      </w:r>
      <w:proofErr w:type="spellEnd"/>
      <w:r w:rsidRPr="00BD74ED">
        <w:rPr>
          <w:rFonts w:cs="Arial"/>
          <w:rtl/>
        </w:rPr>
        <w:t xml:space="preserve">. </w:t>
      </w:r>
      <w:r w:rsidRPr="00BD74ED">
        <w:rPr>
          <w:rFonts w:cs="Arial"/>
        </w:rPr>
        <w:t>Glibc</w:t>
      </w:r>
      <w:r w:rsidRPr="00BD74ED">
        <w:rPr>
          <w:rFonts w:cs="Arial" w:hint="cs"/>
          <w:rtl/>
        </w:rPr>
        <w:t xml:space="preserve"> היא</w:t>
      </w:r>
      <w:r w:rsidRPr="00BD74ED">
        <w:rPr>
          <w:rFonts w:cs="Arial"/>
          <w:rtl/>
        </w:rPr>
        <w:t xml:space="preserve"> ספריית </w:t>
      </w:r>
      <w:r w:rsidRPr="00BD74ED">
        <w:rPr>
          <w:rFonts w:cs="Arial"/>
        </w:rPr>
        <w:t>C</w:t>
      </w:r>
      <w:r w:rsidRPr="00BD74ED">
        <w:rPr>
          <w:rFonts w:cs="Arial"/>
          <w:rtl/>
        </w:rPr>
        <w:t xml:space="preserve"> המשמשת כיום בכל </w:t>
      </w:r>
      <w:proofErr w:type="spellStart"/>
      <w:r w:rsidRPr="00BD74ED">
        <w:rPr>
          <w:rFonts w:cs="Arial"/>
          <w:rtl/>
        </w:rPr>
        <w:t>ההפצות</w:t>
      </w:r>
      <w:proofErr w:type="spellEnd"/>
      <w:r w:rsidRPr="00BD74ED">
        <w:rPr>
          <w:rFonts w:cs="Arial"/>
          <w:rtl/>
        </w:rPr>
        <w:t xml:space="preserve"> העיקריות של לינוקס.</w:t>
      </w:r>
      <w:r w:rsidRPr="00BD74ED">
        <w:rPr>
          <w:rFonts w:cs="Arial" w:hint="cs"/>
          <w:rtl/>
        </w:rPr>
        <w:t xml:space="preserve"> ספרייה זו </w:t>
      </w:r>
      <w:r w:rsidRPr="00BD74ED">
        <w:rPr>
          <w:rFonts w:cs="Arial"/>
          <w:rtl/>
        </w:rPr>
        <w:t xml:space="preserve"> מכיל</w:t>
      </w:r>
      <w:r w:rsidRPr="00BD74ED">
        <w:rPr>
          <w:rFonts w:cs="Arial" w:hint="cs"/>
          <w:rtl/>
        </w:rPr>
        <w:t>ה</w:t>
      </w:r>
      <w:r w:rsidRPr="00BD74ED">
        <w:rPr>
          <w:rFonts w:cs="Arial"/>
          <w:rtl/>
        </w:rPr>
        <w:t xml:space="preserve"> מספר רב של פונקציות שניתן להשתמש בהן, </w:t>
      </w:r>
      <w:r w:rsidRPr="00BD74ED">
        <w:rPr>
          <w:rFonts w:cs="Arial" w:hint="cs"/>
          <w:rtl/>
        </w:rPr>
        <w:t xml:space="preserve">כגון </w:t>
      </w:r>
      <w:proofErr w:type="spellStart"/>
      <w:r w:rsidRPr="00BD74ED">
        <w:rPr>
          <w:rFonts w:cs="Arial"/>
        </w:rPr>
        <w:t>execve</w:t>
      </w:r>
      <w:proofErr w:type="spellEnd"/>
      <w:r w:rsidRPr="00BD74ED">
        <w:rPr>
          <w:rFonts w:cs="Arial"/>
        </w:rPr>
        <w:t>()</w:t>
      </w:r>
      <w:r w:rsidRPr="00BD74ED">
        <w:rPr>
          <w:rFonts w:cs="Arial" w:hint="cs"/>
          <w:rtl/>
        </w:rPr>
        <w:t xml:space="preserve"> ו-</w:t>
      </w:r>
      <w:r w:rsidRPr="00BD74ED">
        <w:rPr>
          <w:rFonts w:cs="Arial"/>
        </w:rPr>
        <w:t>.system()</w:t>
      </w:r>
      <w:r w:rsidR="00372842" w:rsidRPr="00BD74ED">
        <w:rPr>
          <w:rFonts w:cs="Arial"/>
        </w:rPr>
        <w:t xml:space="preserve"> </w:t>
      </w:r>
      <w:r w:rsidR="00372842" w:rsidRPr="00BD74ED">
        <w:rPr>
          <w:rFonts w:cs="Arial" w:hint="cs"/>
          <w:rtl/>
        </w:rPr>
        <w:t xml:space="preserve"> </w:t>
      </w:r>
      <w:r w:rsidRPr="00BD74ED">
        <w:rPr>
          <w:rFonts w:cs="Arial"/>
          <w:rtl/>
        </w:rPr>
        <w:t xml:space="preserve">זוהי גם ספריית </w:t>
      </w:r>
      <w:r w:rsidRPr="00BD74ED">
        <w:rPr>
          <w:rFonts w:cs="Arial"/>
        </w:rPr>
        <w:t>C</w:t>
      </w:r>
      <w:r w:rsidRPr="00BD74ED">
        <w:rPr>
          <w:rFonts w:cs="Arial"/>
          <w:rtl/>
        </w:rPr>
        <w:t xml:space="preserve"> שפרטיה מתועדים בדפים הרלוונטיים של פרויקט </w:t>
      </w:r>
      <w:r w:rsidRPr="00BD74ED">
        <w:rPr>
          <w:rFonts w:cs="Arial"/>
        </w:rPr>
        <w:t>man-pages</w:t>
      </w:r>
      <w:r w:rsidRPr="00BD74ED">
        <w:rPr>
          <w:rFonts w:cs="Arial"/>
          <w:rtl/>
        </w:rPr>
        <w:t xml:space="preserve"> (בעיקר בסעיף 3 של המדריך). תיעוד של </w:t>
      </w:r>
      <w:proofErr w:type="spellStart"/>
      <w:r w:rsidRPr="00BD74ED">
        <w:rPr>
          <w:rFonts w:cs="Arial"/>
        </w:rPr>
        <w:t>glibc</w:t>
      </w:r>
      <w:proofErr w:type="spellEnd"/>
      <w:r w:rsidRPr="00BD74ED">
        <w:rPr>
          <w:rFonts w:cs="Arial"/>
          <w:rtl/>
        </w:rPr>
        <w:t xml:space="preserve"> זמין גם במדריך </w:t>
      </w:r>
      <w:proofErr w:type="spellStart"/>
      <w:r w:rsidRPr="00BD74ED">
        <w:rPr>
          <w:rFonts w:cs="Arial"/>
        </w:rPr>
        <w:t>glibc</w:t>
      </w:r>
      <w:proofErr w:type="spellEnd"/>
      <w:r w:rsidRPr="00BD74ED">
        <w:rPr>
          <w:rFonts w:cs="Arial"/>
          <w:rtl/>
        </w:rPr>
        <w:t xml:space="preserve">, זמין </w:t>
      </w:r>
      <w:r w:rsidRPr="00BD74ED">
        <w:rPr>
          <w:rFonts w:cs="Arial" w:hint="cs"/>
          <w:rtl/>
        </w:rPr>
        <w:t>באמצעות שימוש</w:t>
      </w:r>
      <w:r w:rsidRPr="00BD74ED">
        <w:rPr>
          <w:rFonts w:cs="Arial"/>
          <w:rtl/>
        </w:rPr>
        <w:t xml:space="preserve"> </w:t>
      </w:r>
      <w:r w:rsidRPr="00BD74ED">
        <w:rPr>
          <w:rFonts w:cs="Arial" w:hint="cs"/>
          <w:rtl/>
        </w:rPr>
        <w:t>ב</w:t>
      </w:r>
      <w:r w:rsidRPr="00BD74ED">
        <w:rPr>
          <w:rFonts w:cs="Arial"/>
          <w:rtl/>
        </w:rPr>
        <w:t xml:space="preserve">פקודה </w:t>
      </w:r>
      <w:r w:rsidRPr="00BD74ED">
        <w:rPr>
          <w:rFonts w:cs="Arial"/>
        </w:rPr>
        <w:t xml:space="preserve">info </w:t>
      </w:r>
      <w:proofErr w:type="spellStart"/>
      <w:r w:rsidRPr="00BD74ED">
        <w:rPr>
          <w:rFonts w:cs="Arial"/>
        </w:rPr>
        <w:t>libc</w:t>
      </w:r>
      <w:proofErr w:type="spellEnd"/>
      <w:r w:rsidRPr="00BD74ED">
        <w:rPr>
          <w:rFonts w:cs="Arial"/>
          <w:rtl/>
        </w:rPr>
        <w:t xml:space="preserve">. מהדורה 1.0 של </w:t>
      </w:r>
      <w:proofErr w:type="spellStart"/>
      <w:r w:rsidRPr="00BD74ED">
        <w:rPr>
          <w:rFonts w:cs="Arial"/>
        </w:rPr>
        <w:t>glibc</w:t>
      </w:r>
      <w:proofErr w:type="spellEnd"/>
      <w:r w:rsidRPr="00BD74ED">
        <w:rPr>
          <w:rFonts w:cs="Arial"/>
          <w:rtl/>
        </w:rPr>
        <w:t xml:space="preserve"> נוצרה בספטמבר 1992. (היו מהדורות 0.</w:t>
      </w:r>
      <w:r w:rsidRPr="00BD74ED">
        <w:rPr>
          <w:rFonts w:cs="Arial"/>
        </w:rPr>
        <w:t>x</w:t>
      </w:r>
      <w:r w:rsidRPr="00BD74ED">
        <w:rPr>
          <w:rFonts w:cs="Arial"/>
          <w:rtl/>
        </w:rPr>
        <w:t xml:space="preserve"> מוקדמות יותר.) המהדורה הגדולה הבאה של </w:t>
      </w:r>
      <w:proofErr w:type="spellStart"/>
      <w:r w:rsidRPr="00BD74ED">
        <w:rPr>
          <w:rFonts w:cs="Arial"/>
        </w:rPr>
        <w:t>glibc</w:t>
      </w:r>
      <w:proofErr w:type="spellEnd"/>
      <w:r w:rsidRPr="00BD74ED">
        <w:rPr>
          <w:rFonts w:cs="Arial"/>
          <w:rtl/>
        </w:rPr>
        <w:t xml:space="preserve"> הייתה 2.0, בתחילת 1997.</w:t>
      </w:r>
      <w:r w:rsidRPr="00BD74ED">
        <w:rPr>
          <w:rFonts w:cs="Arial"/>
        </w:rPr>
        <w:t xml:space="preserve"> </w:t>
      </w:r>
      <w:r w:rsidRPr="00BD74ED">
        <w:rPr>
          <w:rFonts w:cs="Arial"/>
          <w:rtl/>
        </w:rPr>
        <w:t>שם הנתיב /</w:t>
      </w:r>
      <w:r w:rsidRPr="00BD74ED">
        <w:rPr>
          <w:rFonts w:cs="Arial"/>
        </w:rPr>
        <w:t>lib/libc.so.6</w:t>
      </w:r>
      <w:r w:rsidRPr="00BD74ED">
        <w:rPr>
          <w:rFonts w:cs="Arial"/>
          <w:rtl/>
        </w:rPr>
        <w:t xml:space="preserve"> (או משהו דומה) הוא בדרך כלל קישור </w:t>
      </w:r>
      <w:r w:rsidRPr="00BD74ED">
        <w:rPr>
          <w:rFonts w:cs="Arial" w:hint="cs"/>
          <w:rtl/>
        </w:rPr>
        <w:t>סימבולי (</w:t>
      </w:r>
      <w:r w:rsidRPr="00BD74ED">
        <w:rPr>
          <w:rFonts w:cs="Arial" w:hint="cs"/>
        </w:rPr>
        <w:t>S</w:t>
      </w:r>
      <w:r w:rsidRPr="00BD74ED">
        <w:rPr>
          <w:rFonts w:cs="Arial"/>
        </w:rPr>
        <w:t>ymbolic link</w:t>
      </w:r>
      <w:r w:rsidRPr="00BD74ED">
        <w:rPr>
          <w:rFonts w:cs="Arial" w:hint="cs"/>
          <w:rtl/>
        </w:rPr>
        <w:t>)</w:t>
      </w:r>
      <w:r w:rsidRPr="00BD74ED">
        <w:rPr>
          <w:rFonts w:cs="Arial"/>
          <w:rtl/>
        </w:rPr>
        <w:t xml:space="preserve"> המצביע על המיקום של ספריית </w:t>
      </w:r>
      <w:proofErr w:type="spellStart"/>
      <w:r w:rsidRPr="00BD74ED">
        <w:rPr>
          <w:rFonts w:cs="Arial"/>
        </w:rPr>
        <w:t>glibc</w:t>
      </w:r>
      <w:proofErr w:type="spellEnd"/>
      <w:r w:rsidRPr="00BD74ED">
        <w:rPr>
          <w:rFonts w:cs="Arial"/>
          <w:rtl/>
        </w:rPr>
        <w:t>, וביצוע שם נתיב זה יגרום ל-</w:t>
      </w:r>
      <w:proofErr w:type="spellStart"/>
      <w:r w:rsidRPr="00BD74ED">
        <w:rPr>
          <w:rFonts w:cs="Arial"/>
        </w:rPr>
        <w:t>glibc</w:t>
      </w:r>
      <w:proofErr w:type="spellEnd"/>
      <w:r w:rsidRPr="00BD74ED">
        <w:rPr>
          <w:rFonts w:cs="Arial"/>
          <w:rtl/>
        </w:rPr>
        <w:t xml:space="preserve"> להציג מידע שונה על הגרסה המותקנת במערכת שלך</w:t>
      </w:r>
      <w:r w:rsidRPr="00BD74ED">
        <w:rPr>
          <w:rFonts w:cs="Arial" w:hint="cs"/>
          <w:rtl/>
        </w:rPr>
        <w:t xml:space="preserve"> [</w:t>
      </w:r>
      <w:r w:rsidR="00857CA5" w:rsidRPr="00BD74ED">
        <w:rPr>
          <w:rFonts w:cs="Arial" w:hint="cs"/>
          <w:rtl/>
        </w:rPr>
        <w:t>21</w:t>
      </w:r>
      <w:r w:rsidRPr="00BD74ED">
        <w:rPr>
          <w:rFonts w:cs="Arial" w:hint="cs"/>
          <w:rtl/>
        </w:rPr>
        <w:t>]</w:t>
      </w:r>
      <w:r w:rsidRPr="00BD74ED">
        <w:rPr>
          <w:rFonts w:cs="Arial"/>
          <w:rtl/>
        </w:rPr>
        <w:t>.</w:t>
      </w:r>
    </w:p>
    <w:p w14:paraId="1C8DB613" w14:textId="07F9C5B9" w:rsidR="006C6C4B" w:rsidRPr="00BD74ED" w:rsidRDefault="00893A08" w:rsidP="00DE035D">
      <w:pPr>
        <w:rPr>
          <w:rFonts w:cs="Arial"/>
          <w:rtl/>
        </w:rPr>
      </w:pPr>
      <w:r w:rsidRPr="00BD74ED">
        <w:rPr>
          <w:rFonts w:cs="Arial" w:hint="cs"/>
          <w:rtl/>
        </w:rPr>
        <w:t xml:space="preserve"> </w:t>
      </w:r>
      <w:r w:rsidRPr="00BD74ED">
        <w:rPr>
          <w:rFonts w:cs="Arial" w:hint="cs"/>
        </w:rPr>
        <w:t>ELF</w:t>
      </w:r>
      <w:r w:rsidRPr="00BD74ED">
        <w:rPr>
          <w:rFonts w:cs="Arial" w:hint="cs"/>
          <w:rtl/>
        </w:rPr>
        <w:t xml:space="preserve"> הוא פורמט של קבצי הרצה ופורמט קישור שנתמך במערכת ההפעלה לינוקס. קובץ הכותרת </w:t>
      </w:r>
      <w:r w:rsidRPr="00BD74ED">
        <w:rPr>
          <w:rFonts w:cs="Arial"/>
        </w:rPr>
        <w:t>&lt;</w:t>
      </w:r>
      <w:proofErr w:type="spellStart"/>
      <w:r w:rsidRPr="00BD74ED">
        <w:rPr>
          <w:rFonts w:cs="Arial"/>
        </w:rPr>
        <w:t>elf.h</w:t>
      </w:r>
      <w:proofErr w:type="spellEnd"/>
      <w:r w:rsidRPr="00BD74ED">
        <w:rPr>
          <w:rFonts w:cs="Arial"/>
        </w:rPr>
        <w:t>&gt;</w:t>
      </w:r>
      <w:r w:rsidRPr="00BD74ED">
        <w:rPr>
          <w:rFonts w:cs="Arial" w:hint="cs"/>
          <w:rtl/>
        </w:rPr>
        <w:t xml:space="preserve"> מגדיר את פורמט קבצי ההרצה הבינאריים. בין הקבצים הללו ניתן למצוא קבצי הרצה רגילים, קבצי אובייקט הניתנים להעברה, קבצי ליבה ואובייקטים משותפים. </w:t>
      </w:r>
      <w:r w:rsidRPr="00BD74ED">
        <w:rPr>
          <w:rFonts w:cs="Arial"/>
          <w:rtl/>
        </w:rPr>
        <w:t xml:space="preserve">קובץ הפעלה המשתמש בפורמט הקובץ </w:t>
      </w:r>
      <w:r w:rsidRPr="00BD74ED">
        <w:rPr>
          <w:rFonts w:cs="Arial"/>
        </w:rPr>
        <w:t>ELF</w:t>
      </w:r>
      <w:r w:rsidRPr="00BD74ED">
        <w:rPr>
          <w:rFonts w:cs="Arial"/>
          <w:rtl/>
        </w:rPr>
        <w:t xml:space="preserve"> מורכב מכותרת </w:t>
      </w:r>
      <w:r w:rsidRPr="00BD74ED">
        <w:rPr>
          <w:rFonts w:cs="Arial"/>
        </w:rPr>
        <w:t>ELF</w:t>
      </w:r>
      <w:r w:rsidRPr="00BD74ED">
        <w:rPr>
          <w:rFonts w:cs="Arial"/>
          <w:rtl/>
        </w:rPr>
        <w:t>, ואחריה טבלת כותרות של תוכנית או טבלת כותרות מקטעים, או שניהם.</w:t>
      </w:r>
      <w:r w:rsidRPr="00BD74ED">
        <w:rPr>
          <w:rFonts w:cs="Arial" w:hint="cs"/>
          <w:rtl/>
        </w:rPr>
        <w:t xml:space="preserve"> </w:t>
      </w:r>
      <w:r w:rsidRPr="00BD74ED">
        <w:rPr>
          <w:rFonts w:cs="Arial"/>
          <w:rtl/>
        </w:rPr>
        <w:t xml:space="preserve">קובץ כותרות זה מתאר את הכותרות שהוזכרו לעיל כמבני </w:t>
      </w:r>
      <w:r w:rsidRPr="00BD74ED">
        <w:rPr>
          <w:rFonts w:cs="Arial"/>
        </w:rPr>
        <w:t>C</w:t>
      </w:r>
      <w:r w:rsidRPr="00BD74ED">
        <w:rPr>
          <w:rFonts w:cs="Arial"/>
          <w:rtl/>
        </w:rPr>
        <w:t xml:space="preserve"> וכולל גם מבנים עבור קטעים דינמיים, קטעי </w:t>
      </w:r>
      <w:r w:rsidR="00CB3514" w:rsidRPr="00BD74ED">
        <w:rPr>
          <w:rFonts w:cs="Arial" w:hint="cs"/>
          <w:rtl/>
        </w:rPr>
        <w:t>הפנייה מחדש</w:t>
      </w:r>
      <w:r w:rsidRPr="00BD74ED">
        <w:rPr>
          <w:rFonts w:cs="Arial" w:hint="cs"/>
          <w:rtl/>
        </w:rPr>
        <w:t xml:space="preserve"> (</w:t>
      </w:r>
      <w:r w:rsidRPr="00BD74ED">
        <w:rPr>
          <w:rFonts w:cs="Arial"/>
        </w:rPr>
        <w:t>relocation</w:t>
      </w:r>
      <w:r w:rsidRPr="00BD74ED">
        <w:rPr>
          <w:rFonts w:cs="Arial" w:hint="cs"/>
          <w:rtl/>
        </w:rPr>
        <w:t>)</w:t>
      </w:r>
      <w:r w:rsidRPr="00BD74ED">
        <w:rPr>
          <w:rFonts w:cs="Arial"/>
          <w:rtl/>
        </w:rPr>
        <w:t xml:space="preserve"> וטבלאות סמלים</w:t>
      </w:r>
      <w:r w:rsidRPr="00BD74ED">
        <w:rPr>
          <w:rFonts w:cs="Arial" w:hint="cs"/>
          <w:rtl/>
        </w:rPr>
        <w:t xml:space="preserve"> (</w:t>
      </w:r>
      <w:r w:rsidRPr="00BD74ED">
        <w:rPr>
          <w:rFonts w:cs="Arial"/>
        </w:rPr>
        <w:t>symbol tables</w:t>
      </w:r>
      <w:r w:rsidRPr="00BD74ED">
        <w:rPr>
          <w:rFonts w:cs="Arial" w:hint="cs"/>
          <w:rtl/>
        </w:rPr>
        <w:t>) [</w:t>
      </w:r>
      <w:r w:rsidR="00857CA5" w:rsidRPr="00BD74ED">
        <w:rPr>
          <w:rFonts w:cs="Arial" w:hint="cs"/>
          <w:rtl/>
        </w:rPr>
        <w:t>26</w:t>
      </w:r>
      <w:r w:rsidRPr="00BD74ED">
        <w:rPr>
          <w:rFonts w:cs="Arial" w:hint="cs"/>
          <w:rtl/>
        </w:rPr>
        <w:t>]</w:t>
      </w:r>
      <w:r w:rsidRPr="00BD74ED">
        <w:rPr>
          <w:rFonts w:cs="Arial"/>
          <w:rtl/>
        </w:rPr>
        <w:t>.</w:t>
      </w:r>
    </w:p>
    <w:p w14:paraId="18CCAD08" w14:textId="56426700" w:rsidR="006C6C4B" w:rsidRPr="00BD74ED" w:rsidRDefault="006C6C4B" w:rsidP="006C6C4B">
      <w:pPr>
        <w:pStyle w:val="a8"/>
        <w:ind w:left="0"/>
        <w:rPr>
          <w:rtl/>
        </w:rPr>
      </w:pPr>
      <w:r w:rsidRPr="00BD74ED">
        <w:rPr>
          <w:rFonts w:cs="Arial" w:hint="cs"/>
          <w:rtl/>
        </w:rPr>
        <w:t xml:space="preserve"> </w:t>
      </w:r>
      <w:r w:rsidRPr="00BD74ED">
        <w:rPr>
          <w:rFonts w:hint="cs"/>
        </w:rPr>
        <w:t>PLT</w:t>
      </w:r>
      <w:r w:rsidRPr="00BD74ED">
        <w:rPr>
          <w:rFonts w:hint="cs"/>
          <w:rtl/>
        </w:rPr>
        <w:t xml:space="preserve"> (</w:t>
      </w:r>
      <w:r w:rsidRPr="00BD74ED">
        <w:t>Procedure Linkage Table</w:t>
      </w:r>
      <w:r w:rsidRPr="00BD74ED">
        <w:rPr>
          <w:rFonts w:cs="Arial" w:hint="cs"/>
          <w:rtl/>
        </w:rPr>
        <w:t>) ו-</w:t>
      </w:r>
      <w:r w:rsidRPr="00BD74ED">
        <w:rPr>
          <w:rFonts w:cs="Arial" w:hint="cs"/>
        </w:rPr>
        <w:t>GOT</w:t>
      </w:r>
      <w:r w:rsidRPr="00BD74ED">
        <w:rPr>
          <w:rFonts w:cs="Arial" w:hint="cs"/>
          <w:rtl/>
        </w:rPr>
        <w:t xml:space="preserve"> (</w:t>
      </w:r>
      <w:r w:rsidRPr="00BD74ED">
        <w:rPr>
          <w:rFonts w:cs="Arial"/>
        </w:rPr>
        <w:t xml:space="preserve">Global Offset </w:t>
      </w:r>
      <w:proofErr w:type="gramStart"/>
      <w:r w:rsidRPr="00BD74ED">
        <w:rPr>
          <w:rFonts w:cs="Arial"/>
        </w:rPr>
        <w:t>Table</w:t>
      </w:r>
      <w:r w:rsidRPr="00BD74ED">
        <w:rPr>
          <w:rFonts w:cs="Arial" w:hint="cs"/>
          <w:rtl/>
        </w:rPr>
        <w:t xml:space="preserve">)  </w:t>
      </w:r>
      <w:r w:rsidRPr="00BD74ED">
        <w:rPr>
          <w:rFonts w:hint="cs"/>
          <w:rtl/>
        </w:rPr>
        <w:t>הם</w:t>
      </w:r>
      <w:proofErr w:type="gramEnd"/>
      <w:r w:rsidRPr="00BD74ED">
        <w:rPr>
          <w:rFonts w:hint="cs"/>
          <w:rtl/>
        </w:rPr>
        <w:t xml:space="preserve"> חלקים הנמצאים בתוך קובץ </w:t>
      </w:r>
      <w:r w:rsidRPr="00BD74ED">
        <w:rPr>
          <w:rFonts w:hint="cs"/>
        </w:rPr>
        <w:t>ELF</w:t>
      </w:r>
      <w:r w:rsidRPr="00BD74ED">
        <w:rPr>
          <w:rFonts w:hint="cs"/>
          <w:rtl/>
        </w:rPr>
        <w:t xml:space="preserve"> והם עוסקים בחלק גדול מהקישור הדינמי. כאמור, מטרת הקישור הדינמי היא שהקבצים הבינאריים אינם יהיו  צריכים לשאת בתוכם את כל הקוד הדרוש כדי לרוץ  וזה מקטין את גודלם באופן משמעותי. במקום זאת, הם מסתמכים על ספריות מערכת (במיוחד </w:t>
      </w:r>
      <w:proofErr w:type="spellStart"/>
      <w:r w:rsidRPr="00BD74ED">
        <w:t>libc</w:t>
      </w:r>
      <w:proofErr w:type="spellEnd"/>
      <w:r w:rsidRPr="00BD74ED">
        <w:rPr>
          <w:rFonts w:hint="cs"/>
          <w:rtl/>
        </w:rPr>
        <w:t xml:space="preserve">, הספרייה הסטנדרטית של שפת התכנות </w:t>
      </w:r>
      <w:r w:rsidRPr="00BD74ED">
        <w:rPr>
          <w:rFonts w:hint="cs"/>
        </w:rPr>
        <w:t>C</w:t>
      </w:r>
      <w:r w:rsidRPr="00BD74ED">
        <w:rPr>
          <w:rFonts w:hint="cs"/>
          <w:rtl/>
        </w:rPr>
        <w:t>)</w:t>
      </w:r>
      <w:r w:rsidRPr="00BD74ED">
        <w:rPr>
          <w:rFonts w:cs="Arial" w:hint="cs"/>
          <w:rtl/>
        </w:rPr>
        <w:t>.</w:t>
      </w:r>
      <w:r w:rsidRPr="00BD74ED">
        <w:rPr>
          <w:rFonts w:hint="cs"/>
          <w:rtl/>
        </w:rPr>
        <w:t xml:space="preserve"> לדוגמא, כל קובץ </w:t>
      </w:r>
      <w:r w:rsidRPr="00BD74ED">
        <w:rPr>
          <w:rFonts w:hint="cs"/>
        </w:rPr>
        <w:t>ELF</w:t>
      </w:r>
      <w:r w:rsidRPr="00BD74ED">
        <w:rPr>
          <w:rFonts w:hint="cs"/>
          <w:rtl/>
        </w:rPr>
        <w:t xml:space="preserve"> לא יכיל בתוכו גרסה מהודרת משלו של </w:t>
      </w:r>
      <w:r w:rsidRPr="00BD74ED">
        <w:t xml:space="preserve"> puts</w:t>
      </w:r>
      <w:r w:rsidRPr="00BD74ED">
        <w:rPr>
          <w:rFonts w:hint="cs"/>
          <w:rtl/>
        </w:rPr>
        <w:t xml:space="preserve">(או הפונקציה </w:t>
      </w:r>
      <w:r w:rsidRPr="00BD74ED">
        <w:t>puts</w:t>
      </w:r>
      <w:r w:rsidRPr="00BD74ED">
        <w:rPr>
          <w:rFonts w:hint="cs"/>
          <w:rtl/>
        </w:rPr>
        <w:t xml:space="preserve">), אלא הוא יקושר באופן דינמי ל- </w:t>
      </w:r>
      <w:r w:rsidRPr="00BD74ED">
        <w:t>puts</w:t>
      </w:r>
      <w:r w:rsidRPr="00BD74ED">
        <w:rPr>
          <w:rFonts w:hint="cs"/>
          <w:rtl/>
        </w:rPr>
        <w:t xml:space="preserve"> של המערכת שבה הוא נמצא. כאשר נקרא ל-</w:t>
      </w:r>
      <w:r w:rsidRPr="00BD74ED">
        <w:t>puts()</w:t>
      </w:r>
      <w:r w:rsidRPr="00BD74ED">
        <w:rPr>
          <w:rFonts w:hint="cs"/>
          <w:rtl/>
        </w:rPr>
        <w:t xml:space="preserve"> בתוכנית הרשומה בשפת </w:t>
      </w:r>
      <w:r w:rsidRPr="00BD74ED">
        <w:rPr>
          <w:rFonts w:hint="cs"/>
        </w:rPr>
        <w:t>C</w:t>
      </w:r>
      <w:r w:rsidRPr="00BD74ED">
        <w:rPr>
          <w:rFonts w:hint="cs"/>
          <w:rtl/>
        </w:rPr>
        <w:t xml:space="preserve"> ונקמפל אותה כקובץ </w:t>
      </w:r>
      <w:r w:rsidRPr="00BD74ED">
        <w:rPr>
          <w:rFonts w:hint="cs"/>
        </w:rPr>
        <w:t>ELF</w:t>
      </w:r>
      <w:r w:rsidRPr="00BD74ED">
        <w:rPr>
          <w:rFonts w:hint="cs"/>
          <w:rtl/>
        </w:rPr>
        <w:t xml:space="preserve">, זה לא באמת </w:t>
      </w:r>
      <w:r w:rsidRPr="00BD74ED">
        <w:t>puts()</w:t>
      </w:r>
      <w:r w:rsidRPr="00BD74ED">
        <w:rPr>
          <w:rFonts w:hint="cs"/>
          <w:rtl/>
        </w:rPr>
        <w:t xml:space="preserve">, אלא במקום זאת היא תקומפל כ- </w:t>
      </w:r>
      <w:proofErr w:type="spellStart"/>
      <w:r w:rsidRPr="00BD74ED">
        <w:t>puts@plt</w:t>
      </w:r>
      <w:proofErr w:type="spellEnd"/>
      <w:r w:rsidRPr="00BD74ED">
        <w:rPr>
          <w:rFonts w:hint="cs"/>
          <w:rtl/>
        </w:rPr>
        <w:t xml:space="preserve"> שזה לא באמת המיקום שבו </w:t>
      </w:r>
      <w:r w:rsidRPr="00BD74ED">
        <w:t>puts</w:t>
      </w:r>
      <w:r w:rsidRPr="00BD74ED">
        <w:rPr>
          <w:rFonts w:hint="cs"/>
          <w:rtl/>
        </w:rPr>
        <w:t xml:space="preserve"> נמצאת. בנוסף לגדלים בינאריים קטנים יותר, זה גם אומר שהמשתמש יכול לשדרג ללא הרף את הספריות שלו במקום להצטרך להוריד מחדש את כל הבינאריים בכל עדכון</w:t>
      </w:r>
      <w:r w:rsidRPr="00BD74ED">
        <w:t>/</w:t>
      </w:r>
      <w:r w:rsidRPr="00BD74ED">
        <w:rPr>
          <w:rFonts w:hint="cs"/>
          <w:rtl/>
        </w:rPr>
        <w:t xml:space="preserve">יציאה של גרסה חדשה. </w:t>
      </w:r>
      <w:r w:rsidRPr="00BD74ED">
        <w:rPr>
          <w:rFonts w:hint="cs"/>
        </w:rPr>
        <w:t>PLT</w:t>
      </w:r>
      <w:r w:rsidRPr="00BD74ED">
        <w:rPr>
          <w:rFonts w:hint="cs"/>
          <w:rtl/>
        </w:rPr>
        <w:t xml:space="preserve"> הוא מבנה נתונים שתפקידו לקרוא לפונקציות החיצוניות שכתובתם נפתרת בזמן ריצה על ידי המקשר הדינמי היות וכתובותיהן לא ידועות בזמן הקישור והן כוללות </w:t>
      </w:r>
      <w:r w:rsidRPr="00BD74ED">
        <w:t>stubs jump</w:t>
      </w:r>
      <w:r w:rsidRPr="00BD74ED">
        <w:rPr>
          <w:rFonts w:hint="cs"/>
          <w:rtl/>
        </w:rPr>
        <w:t xml:space="preserve">. </w:t>
      </w:r>
      <w:r w:rsidRPr="00BD74ED">
        <w:rPr>
          <w:rFonts w:hint="cs"/>
        </w:rPr>
        <w:t>GOT</w:t>
      </w:r>
      <w:r w:rsidRPr="00BD74ED">
        <w:rPr>
          <w:rFonts w:hint="cs"/>
          <w:rtl/>
        </w:rPr>
        <w:t xml:space="preserve"> הוא מערך בר כתיבה הנמצא בזיכרון המשמש לאחסון מצביעים לפונקציות שנפתרו ומשתנים גלובליים שכרגע התהליך משתמש בהם, כלומר </w:t>
      </w:r>
      <w:r w:rsidRPr="00BD74ED">
        <w:rPr>
          <w:rFonts w:hint="cs"/>
        </w:rPr>
        <w:t>GOT</w:t>
      </w:r>
      <w:r w:rsidRPr="00BD74ED">
        <w:rPr>
          <w:rFonts w:hint="cs"/>
          <w:rtl/>
        </w:rPr>
        <w:t xml:space="preserve"> מכיל את הכתובות הישירות של פונקציות בתוך הספרייה החיצונית. למשל, </w:t>
      </w:r>
      <w:proofErr w:type="spellStart"/>
      <w:r w:rsidRPr="00BD74ED">
        <w:t>puts@got</w:t>
      </w:r>
      <w:proofErr w:type="spellEnd"/>
      <w:r w:rsidRPr="00BD74ED">
        <w:rPr>
          <w:rFonts w:hint="cs"/>
          <w:rtl/>
        </w:rPr>
        <w:t xml:space="preserve"> יכיל את הכתובת של </w:t>
      </w:r>
      <w:r w:rsidRPr="00BD74ED">
        <w:t>puts</w:t>
      </w:r>
      <w:r w:rsidRPr="00BD74ED">
        <w:rPr>
          <w:rFonts w:hint="cs"/>
          <w:rtl/>
        </w:rPr>
        <w:t xml:space="preserve"> בזיכרון. </w:t>
      </w:r>
      <w:r w:rsidRPr="00BD74ED">
        <w:rPr>
          <w:rFonts w:cs="Arial"/>
          <w:rtl/>
        </w:rPr>
        <w:t>כאשר ה-</w:t>
      </w:r>
      <w:r w:rsidRPr="00BD74ED">
        <w:t>PLT</w:t>
      </w:r>
      <w:r w:rsidRPr="00BD74ED">
        <w:rPr>
          <w:rFonts w:cs="Arial"/>
          <w:rtl/>
        </w:rPr>
        <w:t xml:space="preserve"> נקרא, הוא קורא את כתובת ה-</w:t>
      </w:r>
      <w:r w:rsidRPr="00BD74ED">
        <w:t>GOT</w:t>
      </w:r>
      <w:r w:rsidRPr="00BD74ED">
        <w:rPr>
          <w:rFonts w:cs="Arial"/>
          <w:rtl/>
        </w:rPr>
        <w:t xml:space="preserve"> ומנתב את הביצוע לשם</w:t>
      </w:r>
      <w:r w:rsidRPr="00BD74ED">
        <w:rPr>
          <w:rFonts w:hint="cs"/>
          <w:rtl/>
        </w:rPr>
        <w:t>. אחרת, אם הכתובת בכניסה ה-</w:t>
      </w:r>
      <w:proofErr w:type="spellStart"/>
      <w:r w:rsidRPr="00BD74ED">
        <w:t>i</w:t>
      </w:r>
      <w:proofErr w:type="spellEnd"/>
      <w:r w:rsidRPr="00BD74ED">
        <w:rPr>
          <w:rFonts w:hint="cs"/>
          <w:rtl/>
        </w:rPr>
        <w:t xml:space="preserve"> של </w:t>
      </w:r>
      <w:r w:rsidRPr="00BD74ED">
        <w:t>GOT</w:t>
      </w:r>
      <w:r w:rsidRPr="00BD74ED">
        <w:rPr>
          <w:rFonts w:hint="cs"/>
          <w:rtl/>
        </w:rPr>
        <w:t xml:space="preserve"> ריקה, הוא מתאם עם ה-</w:t>
      </w:r>
      <w:r w:rsidRPr="00BD74ED">
        <w:t>id.so</w:t>
      </w:r>
      <w:r w:rsidRPr="00BD74ED">
        <w:rPr>
          <w:rFonts w:hint="cs"/>
          <w:rtl/>
        </w:rPr>
        <w:t xml:space="preserve"> (נקרא גם מקשר דינמי</w:t>
      </w:r>
      <w:r w:rsidRPr="00BD74ED">
        <w:t>/</w:t>
      </w:r>
      <w:r w:rsidRPr="00BD74ED">
        <w:rPr>
          <w:rFonts w:hint="cs"/>
          <w:rtl/>
        </w:rPr>
        <w:t>טוען) כדי לקבל את כתובת הפונקציה ומאחסן אותה ב</w:t>
      </w:r>
      <w:r w:rsidRPr="00BD74ED">
        <w:rPr>
          <w:rFonts w:hint="cs"/>
        </w:rPr>
        <w:t>GOT</w:t>
      </w:r>
      <w:r w:rsidRPr="00BD74ED">
        <w:rPr>
          <w:rFonts w:hint="cs"/>
          <w:rtl/>
        </w:rPr>
        <w:t>. הכתובת ה-</w:t>
      </w:r>
      <w:proofErr w:type="spellStart"/>
      <w:r w:rsidRPr="00BD74ED">
        <w:t>i</w:t>
      </w:r>
      <w:proofErr w:type="spellEnd"/>
      <w:r w:rsidRPr="00BD74ED">
        <w:rPr>
          <w:rFonts w:hint="cs"/>
          <w:rtl/>
        </w:rPr>
        <w:t xml:space="preserve"> ב-</w:t>
      </w:r>
      <w:r w:rsidRPr="00BD74ED">
        <w:rPr>
          <w:rFonts w:hint="cs"/>
        </w:rPr>
        <w:t>P</w:t>
      </w:r>
      <w:r w:rsidRPr="00BD74ED">
        <w:t>LT</w:t>
      </w:r>
      <w:r w:rsidRPr="00BD74ED">
        <w:rPr>
          <w:rFonts w:hint="cs"/>
          <w:rtl/>
        </w:rPr>
        <w:t xml:space="preserve"> מכילה הוראת קפיצה שקופצת לכתובת הישירה השמורה בכניסה ה-</w:t>
      </w:r>
      <w:proofErr w:type="spellStart"/>
      <w:r w:rsidRPr="00BD74ED">
        <w:t>i</w:t>
      </w:r>
      <w:proofErr w:type="spellEnd"/>
      <w:r w:rsidRPr="00BD74ED">
        <w:rPr>
          <w:rFonts w:hint="cs"/>
          <w:rtl/>
        </w:rPr>
        <w:t xml:space="preserve"> ב-</w:t>
      </w:r>
      <w:r w:rsidRPr="00BD74ED">
        <w:rPr>
          <w:rFonts w:hint="cs"/>
        </w:rPr>
        <w:t>GOT</w:t>
      </w:r>
      <w:r w:rsidRPr="00BD74ED">
        <w:rPr>
          <w:rFonts w:hint="cs"/>
          <w:rtl/>
        </w:rPr>
        <w:t>.</w:t>
      </w:r>
      <w:r w:rsidR="00042F57" w:rsidRPr="00BD74ED">
        <w:rPr>
          <w:rFonts w:hint="cs"/>
          <w:rtl/>
        </w:rPr>
        <w:t xml:space="preserve"> </w:t>
      </w:r>
      <w:r w:rsidR="00042F57" w:rsidRPr="00BD74ED">
        <w:rPr>
          <w:rFonts w:cs="Arial"/>
          <w:rtl/>
        </w:rPr>
        <w:t xml:space="preserve">ניתן להבין זאת בעזרת איור </w:t>
      </w:r>
      <w:r w:rsidR="00042F57" w:rsidRPr="00BD74ED">
        <w:rPr>
          <w:rFonts w:cs="Arial" w:hint="cs"/>
          <w:rtl/>
        </w:rPr>
        <w:t>3</w:t>
      </w:r>
      <w:r w:rsidR="00042F57" w:rsidRPr="00BD74ED">
        <w:rPr>
          <w:rFonts w:cs="Arial"/>
          <w:rtl/>
        </w:rPr>
        <w:t xml:space="preserve">, שמראה כיצד </w:t>
      </w:r>
      <w:proofErr w:type="spellStart"/>
      <w:r w:rsidR="00042F57" w:rsidRPr="00BD74ED">
        <w:t>print@plt</w:t>
      </w:r>
      <w:proofErr w:type="spellEnd"/>
      <w:r w:rsidR="00042F57" w:rsidRPr="00BD74ED">
        <w:rPr>
          <w:rFonts w:cs="Arial"/>
          <w:rtl/>
        </w:rPr>
        <w:t xml:space="preserve"> בקוד </w:t>
      </w:r>
      <w:r w:rsidR="00042F57" w:rsidRPr="00BD74ED">
        <w:t>C</w:t>
      </w:r>
      <w:r w:rsidR="00042F57" w:rsidRPr="00BD74ED">
        <w:rPr>
          <w:rFonts w:cs="Arial"/>
          <w:rtl/>
        </w:rPr>
        <w:t xml:space="preserve"> מצביע לעבר ערך ה-</w:t>
      </w:r>
      <w:r w:rsidR="00042F57" w:rsidRPr="00BD74ED">
        <w:t>.PLT</w:t>
      </w:r>
      <w:r w:rsidR="00042F57" w:rsidRPr="00BD74ED">
        <w:rPr>
          <w:rFonts w:cs="Arial"/>
          <w:rtl/>
        </w:rPr>
        <w:t xml:space="preserve"> בתוך </w:t>
      </w:r>
      <w:r w:rsidR="00042F57" w:rsidRPr="00BD74ED">
        <w:t>PLT</w:t>
      </w:r>
      <w:r w:rsidR="00042F57" w:rsidRPr="00BD74ED">
        <w:rPr>
          <w:rFonts w:cs="Arial"/>
          <w:rtl/>
        </w:rPr>
        <w:t>, מתבצעת קפיצ</w:t>
      </w:r>
      <w:r w:rsidR="00042F57" w:rsidRPr="00BD74ED">
        <w:rPr>
          <w:rFonts w:cs="Arial" w:hint="cs"/>
          <w:rtl/>
        </w:rPr>
        <w:t xml:space="preserve">ה </w:t>
      </w:r>
      <w:r w:rsidR="00042F57" w:rsidRPr="00BD74ED">
        <w:rPr>
          <w:rFonts w:cs="Arial"/>
          <w:rtl/>
        </w:rPr>
        <w:t>עקיפה</w:t>
      </w:r>
      <w:r w:rsidR="00042F57" w:rsidRPr="00BD74ED">
        <w:rPr>
          <w:rFonts w:cs="Arial" w:hint="cs"/>
          <w:rtl/>
        </w:rPr>
        <w:t xml:space="preserve"> באמצעות</w:t>
      </w:r>
      <w:r w:rsidR="00042F57" w:rsidRPr="00BD74ED">
        <w:rPr>
          <w:rFonts w:cs="Arial"/>
          <w:rtl/>
        </w:rPr>
        <w:t xml:space="preserve"> מצביע </w:t>
      </w:r>
      <w:r w:rsidR="00042F57" w:rsidRPr="00BD74ED">
        <w:rPr>
          <w:rFonts w:cs="Arial" w:hint="cs"/>
          <w:rtl/>
        </w:rPr>
        <w:t>אשר קופץ</w:t>
      </w:r>
      <w:r w:rsidR="00042F57" w:rsidRPr="00BD74ED">
        <w:rPr>
          <w:rFonts w:cs="Arial"/>
          <w:rtl/>
        </w:rPr>
        <w:t xml:space="preserve"> לכתובת בתוך </w:t>
      </w:r>
      <w:r w:rsidR="00042F57" w:rsidRPr="00BD74ED">
        <w:t>GOT</w:t>
      </w:r>
      <w:r w:rsidR="00042F57" w:rsidRPr="00BD74ED">
        <w:rPr>
          <w:rFonts w:cs="Arial"/>
          <w:rtl/>
        </w:rPr>
        <w:t>.</w:t>
      </w:r>
      <w:r w:rsidRPr="00BD74ED">
        <w:rPr>
          <w:rFonts w:hint="cs"/>
          <w:rtl/>
        </w:rPr>
        <w:t xml:space="preserve"> כתוצאה מכך, על ידי קריאה ל-</w:t>
      </w:r>
      <w:proofErr w:type="spellStart"/>
      <w:r w:rsidRPr="00BD74ED">
        <w:t>stdout</w:t>
      </w:r>
      <w:proofErr w:type="spellEnd"/>
      <w:r w:rsidRPr="00BD74ED">
        <w:rPr>
          <w:rFonts w:hint="cs"/>
          <w:rtl/>
        </w:rPr>
        <w:t xml:space="preserve"> מהשימוש בכתובת ה-</w:t>
      </w:r>
      <w:r w:rsidRPr="00BD74ED">
        <w:rPr>
          <w:rFonts w:hint="cs"/>
        </w:rPr>
        <w:t>PLT</w:t>
      </w:r>
      <w:r w:rsidRPr="00BD74ED">
        <w:rPr>
          <w:rFonts w:hint="cs"/>
          <w:rtl/>
        </w:rPr>
        <w:t xml:space="preserve"> להפניה לכתובת </w:t>
      </w:r>
      <w:r w:rsidRPr="00BD74ED">
        <w:rPr>
          <w:rFonts w:hint="cs"/>
        </w:rPr>
        <w:t>GOT</w:t>
      </w:r>
      <w:r w:rsidRPr="00BD74ED">
        <w:rPr>
          <w:rFonts w:hint="cs"/>
          <w:rtl/>
        </w:rPr>
        <w:t xml:space="preserve">, נוכל לקבל בפועל את הכתובת של הספרייה החיצונית הטעונה[10]. </w:t>
      </w:r>
      <w:bookmarkStart w:id="7" w:name="_Hlk121920499"/>
      <w:r w:rsidRPr="00BD74ED">
        <w:rPr>
          <w:rFonts w:hint="cs"/>
          <w:rtl/>
        </w:rPr>
        <w:t>את השימוש בטכניקת הדלפת כתובת זיכרון מ-</w:t>
      </w:r>
      <w:r w:rsidRPr="00BD74ED">
        <w:rPr>
          <w:rFonts w:hint="cs"/>
        </w:rPr>
        <w:t>GOT</w:t>
      </w:r>
      <w:r w:rsidRPr="00BD74ED">
        <w:rPr>
          <w:rFonts w:hint="cs"/>
          <w:rtl/>
        </w:rPr>
        <w:t xml:space="preserve"> נוכל לראות בהמשך בסעיף 7.2 שם נדליף ערכי </w:t>
      </w:r>
      <w:r w:rsidRPr="00BD74ED">
        <w:rPr>
          <w:rFonts w:hint="cs"/>
        </w:rPr>
        <w:t>GOT</w:t>
      </w:r>
      <w:r w:rsidRPr="00BD74ED">
        <w:rPr>
          <w:rFonts w:hint="cs"/>
          <w:rtl/>
        </w:rPr>
        <w:t xml:space="preserve"> על מנת לשבור את מנגנון ה-</w:t>
      </w:r>
      <w:r w:rsidRPr="00BD74ED">
        <w:rPr>
          <w:rFonts w:hint="cs"/>
        </w:rPr>
        <w:t>ASLR</w:t>
      </w:r>
      <w:r w:rsidRPr="00BD74ED">
        <w:rPr>
          <w:rFonts w:hint="cs"/>
          <w:rtl/>
        </w:rPr>
        <w:t xml:space="preserve">. טכניקה זו שמישה רק במרחב המשתמש </w:t>
      </w:r>
      <w:r w:rsidRPr="00BD74ED">
        <w:rPr>
          <w:rtl/>
        </w:rPr>
        <w:t>–</w:t>
      </w:r>
      <w:r w:rsidRPr="00BD74ED">
        <w:rPr>
          <w:rFonts w:hint="cs"/>
          <w:rtl/>
        </w:rPr>
        <w:t xml:space="preserve"> זה נובע מהבדלים בפעולת הקוד במרחב המשתמש ובמרחב הליבה [11].</w:t>
      </w:r>
    </w:p>
    <w:bookmarkEnd w:id="7"/>
    <w:p w14:paraId="7F16DC9A" w14:textId="77777777" w:rsidR="006C6C4B" w:rsidRPr="001940BB" w:rsidRDefault="006C6C4B" w:rsidP="006C6C4B">
      <w:pPr>
        <w:rPr>
          <w:sz w:val="24"/>
          <w:szCs w:val="24"/>
          <w:rtl/>
        </w:rPr>
      </w:pPr>
    </w:p>
    <w:p w14:paraId="2B19F1D7" w14:textId="77777777" w:rsidR="006C6C4B" w:rsidRPr="00CE39AD" w:rsidRDefault="006C6C4B" w:rsidP="006C6C4B">
      <w:pPr>
        <w:pStyle w:val="a8"/>
        <w:ind w:left="0"/>
        <w:rPr>
          <w:sz w:val="24"/>
          <w:szCs w:val="24"/>
          <w:rtl/>
        </w:rPr>
      </w:pPr>
      <w:r>
        <w:rPr>
          <w:noProof/>
          <w:sz w:val="24"/>
          <w:szCs w:val="24"/>
        </w:rPr>
        <w:lastRenderedPageBreak/>
        <w:drawing>
          <wp:inline distT="0" distB="0" distL="0" distR="0" wp14:anchorId="6F2F159D" wp14:editId="7C5D0851">
            <wp:extent cx="3724275" cy="266813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505" cy="2681915"/>
                    </a:xfrm>
                    <a:prstGeom prst="rect">
                      <a:avLst/>
                    </a:prstGeom>
                    <a:noFill/>
                    <a:ln>
                      <a:noFill/>
                    </a:ln>
                  </pic:spPr>
                </pic:pic>
              </a:graphicData>
            </a:graphic>
          </wp:inline>
        </w:drawing>
      </w:r>
    </w:p>
    <w:p w14:paraId="1D5F7C2E" w14:textId="1CEF301B" w:rsidR="006C6C4B" w:rsidRDefault="006C6C4B" w:rsidP="006C6C4B">
      <w:pPr>
        <w:pStyle w:val="a8"/>
        <w:ind w:left="0"/>
        <w:rPr>
          <w:sz w:val="24"/>
          <w:szCs w:val="24"/>
          <w:rtl/>
        </w:rPr>
      </w:pPr>
      <w:r w:rsidRPr="006621FD">
        <w:rPr>
          <w:rFonts w:hint="cs"/>
          <w:b/>
          <w:bCs/>
          <w:sz w:val="24"/>
          <w:szCs w:val="24"/>
          <w:rtl/>
        </w:rPr>
        <w:t>איור 3.</w:t>
      </w:r>
      <w:r>
        <w:rPr>
          <w:rFonts w:hint="cs"/>
          <w:sz w:val="24"/>
          <w:szCs w:val="24"/>
          <w:rtl/>
        </w:rPr>
        <w:t xml:space="preserve"> אילוסטרציה של </w:t>
      </w:r>
      <w:r>
        <w:rPr>
          <w:rFonts w:hint="cs"/>
          <w:sz w:val="24"/>
          <w:szCs w:val="24"/>
        </w:rPr>
        <w:t>PLT</w:t>
      </w:r>
      <w:r>
        <w:rPr>
          <w:rFonts w:hint="cs"/>
          <w:sz w:val="24"/>
          <w:szCs w:val="24"/>
          <w:rtl/>
        </w:rPr>
        <w:t xml:space="preserve"> ו-</w:t>
      </w:r>
      <w:r>
        <w:rPr>
          <w:rFonts w:hint="cs"/>
          <w:sz w:val="24"/>
          <w:szCs w:val="24"/>
        </w:rPr>
        <w:t>GOT</w:t>
      </w:r>
      <w:r w:rsidR="00677443">
        <w:rPr>
          <w:rFonts w:hint="cs"/>
          <w:sz w:val="24"/>
          <w:szCs w:val="24"/>
          <w:rtl/>
        </w:rPr>
        <w:t xml:space="preserve"> [10].</w:t>
      </w:r>
    </w:p>
    <w:p w14:paraId="3F900038" w14:textId="4C0C8700" w:rsidR="00D96631" w:rsidRPr="00FA38BB" w:rsidRDefault="00D96631" w:rsidP="00114F44">
      <w:pPr>
        <w:contextualSpacing/>
        <w:rPr>
          <w:rFonts w:cs="Arial"/>
          <w:sz w:val="24"/>
          <w:szCs w:val="24"/>
          <w:rtl/>
        </w:rPr>
      </w:pPr>
    </w:p>
    <w:p w14:paraId="47155487" w14:textId="2E98CB71" w:rsidR="00F11B4D" w:rsidRDefault="00893A08" w:rsidP="00533172">
      <w:pPr>
        <w:contextualSpacing/>
        <w:rPr>
          <w:b/>
          <w:bCs/>
          <w:sz w:val="24"/>
          <w:szCs w:val="24"/>
          <w:rtl/>
        </w:rPr>
      </w:pPr>
      <w:r w:rsidRPr="00187F7A">
        <w:rPr>
          <w:rFonts w:cs="Arial" w:hint="cs"/>
          <w:b/>
          <w:bCs/>
          <w:sz w:val="24"/>
          <w:szCs w:val="24"/>
          <w:rtl/>
        </w:rPr>
        <w:t>2.4</w:t>
      </w:r>
      <w:bookmarkStart w:id="8" w:name="_Hlk124632679"/>
      <w:r w:rsidRPr="00187F7A">
        <w:rPr>
          <w:rFonts w:cs="Arial" w:hint="cs"/>
          <w:b/>
          <w:bCs/>
          <w:sz w:val="24"/>
          <w:szCs w:val="24"/>
          <w:rtl/>
        </w:rPr>
        <w:t xml:space="preserve">. </w:t>
      </w:r>
      <w:r w:rsidR="00237EE0" w:rsidRPr="00187F7A">
        <w:rPr>
          <w:rFonts w:hint="cs"/>
          <w:b/>
          <w:bCs/>
          <w:sz w:val="24"/>
          <w:szCs w:val="24"/>
          <w:rtl/>
        </w:rPr>
        <w:t xml:space="preserve">מספר פונקציות של ספריית </w:t>
      </w:r>
      <w:r w:rsidR="00237EE0" w:rsidRPr="00187F7A">
        <w:rPr>
          <w:rFonts w:hint="cs"/>
          <w:b/>
          <w:bCs/>
          <w:sz w:val="24"/>
          <w:szCs w:val="24"/>
        </w:rPr>
        <w:t>C</w:t>
      </w:r>
      <w:r w:rsidR="00237EE0" w:rsidRPr="00187F7A">
        <w:rPr>
          <w:rFonts w:hint="cs"/>
          <w:b/>
          <w:bCs/>
          <w:sz w:val="24"/>
          <w:szCs w:val="24"/>
          <w:rtl/>
        </w:rPr>
        <w:t xml:space="preserve"> הידועות כפגיעות לגלישת חוצץ וחלופות לשימוש בטוח</w:t>
      </w:r>
    </w:p>
    <w:p w14:paraId="4CC7E637" w14:textId="38A46613" w:rsidR="00AB14B1" w:rsidRPr="00F11B4D" w:rsidRDefault="00AB14B1" w:rsidP="00F11B4D">
      <w:pPr>
        <w:contextualSpacing/>
        <w:rPr>
          <w:b/>
          <w:bCs/>
          <w:sz w:val="24"/>
          <w:szCs w:val="24"/>
        </w:rPr>
      </w:pPr>
      <w:r w:rsidRPr="00237EE0">
        <w:rPr>
          <w:rFonts w:cs="Arial" w:hint="cs"/>
          <w:rtl/>
        </w:rPr>
        <w:t xml:space="preserve">אחת </w:t>
      </w:r>
      <w:r w:rsidR="00F11B4D">
        <w:rPr>
          <w:rFonts w:cs="Arial" w:hint="cs"/>
          <w:rtl/>
        </w:rPr>
        <w:t>מה</w:t>
      </w:r>
      <w:r w:rsidRPr="00237EE0">
        <w:rPr>
          <w:rFonts w:cs="Arial" w:hint="cs"/>
          <w:rtl/>
        </w:rPr>
        <w:t xml:space="preserve">דרכים שיכולות להוביל לגלישת חוצץ </w:t>
      </w:r>
      <w:r w:rsidRPr="00BD74ED">
        <w:rPr>
          <w:rFonts w:cs="Arial" w:hint="cs"/>
          <w:rtl/>
        </w:rPr>
        <w:t>היא</w:t>
      </w:r>
      <w:r w:rsidRPr="00237EE0">
        <w:rPr>
          <w:rFonts w:cs="Arial" w:hint="cs"/>
          <w:rtl/>
        </w:rPr>
        <w:t xml:space="preserve"> </w:t>
      </w:r>
      <w:r w:rsidRPr="00BD74ED">
        <w:rPr>
          <w:rFonts w:cs="Arial" w:hint="cs"/>
          <w:rtl/>
        </w:rPr>
        <w:t>ה</w:t>
      </w:r>
      <w:r w:rsidRPr="00237EE0">
        <w:rPr>
          <w:rFonts w:cs="Arial" w:hint="cs"/>
          <w:rtl/>
        </w:rPr>
        <w:t xml:space="preserve">שימוש בפונקציות בשפת התכנות </w:t>
      </w:r>
      <w:r w:rsidRPr="00237EE0">
        <w:rPr>
          <w:rFonts w:cs="Arial" w:hint="cs"/>
        </w:rPr>
        <w:t>C</w:t>
      </w:r>
      <w:r w:rsidRPr="00237EE0">
        <w:rPr>
          <w:rFonts w:cs="Arial" w:hint="cs"/>
          <w:rtl/>
        </w:rPr>
        <w:t xml:space="preserve"> אשר נחשבות ללא בטוחות </w:t>
      </w:r>
      <w:r w:rsidRPr="00BD74ED">
        <w:rPr>
          <w:rFonts w:cs="Arial" w:hint="cs"/>
          <w:rtl/>
        </w:rPr>
        <w:t>ו</w:t>
      </w:r>
      <w:r>
        <w:rPr>
          <w:rFonts w:cs="Arial" w:hint="cs"/>
          <w:rtl/>
        </w:rPr>
        <w:t xml:space="preserve">כן </w:t>
      </w:r>
      <w:r w:rsidRPr="00237EE0">
        <w:rPr>
          <w:rFonts w:cs="Arial" w:hint="cs"/>
          <w:rtl/>
        </w:rPr>
        <w:t>בעזרתן תוקף זדוני יכול להפעיל התקפות גלישת חוצץ ולנצל תוכנית פגיעה המכילה אותן.</w:t>
      </w:r>
      <w:r>
        <w:rPr>
          <w:rFonts w:cs="Arial" w:hint="cs"/>
          <w:rtl/>
        </w:rPr>
        <w:t xml:space="preserve"> חלק מהפונקציות הללו הן הפונקציות </w:t>
      </w:r>
      <w:r>
        <w:rPr>
          <w:rFonts w:cs="Arial"/>
        </w:rPr>
        <w:t>gets()</w:t>
      </w:r>
      <w:r>
        <w:rPr>
          <w:rFonts w:cs="Arial" w:hint="cs"/>
          <w:rtl/>
        </w:rPr>
        <w:t xml:space="preserve">, </w:t>
      </w:r>
      <w:proofErr w:type="spellStart"/>
      <w:r>
        <w:rPr>
          <w:rFonts w:cs="Arial"/>
        </w:rPr>
        <w:t>strcpy</w:t>
      </w:r>
      <w:proofErr w:type="spellEnd"/>
      <w:r>
        <w:rPr>
          <w:rFonts w:cs="Arial"/>
        </w:rPr>
        <w:t>()</w:t>
      </w:r>
      <w:r>
        <w:rPr>
          <w:rFonts w:cs="Arial" w:hint="cs"/>
          <w:rtl/>
        </w:rPr>
        <w:t xml:space="preserve"> ו-</w:t>
      </w:r>
      <w:proofErr w:type="spellStart"/>
      <w:r>
        <w:rPr>
          <w:rFonts w:cs="Arial"/>
        </w:rPr>
        <w:t>memcpy</w:t>
      </w:r>
      <w:proofErr w:type="spellEnd"/>
      <w:r>
        <w:rPr>
          <w:rFonts w:cs="Arial"/>
        </w:rPr>
        <w:t>()</w:t>
      </w:r>
      <w:r>
        <w:rPr>
          <w:rFonts w:cs="Arial" w:hint="cs"/>
          <w:rtl/>
        </w:rPr>
        <w:t xml:space="preserve"> אשר נחשבות מסוכנות לשימוש ולכן לינוקס ומייקרוסופט הציגו חלופות לשימוש בטוח לכל אחת מהפונקציות הנ"ל.</w:t>
      </w:r>
    </w:p>
    <w:p w14:paraId="568C5F16" w14:textId="77777777" w:rsidR="00AB14B1" w:rsidRPr="00533172" w:rsidRDefault="00AB14B1" w:rsidP="00AB14B1">
      <w:pPr>
        <w:contextualSpacing/>
        <w:rPr>
          <w:b/>
          <w:bCs/>
          <w:sz w:val="24"/>
          <w:szCs w:val="24"/>
          <w:rtl/>
        </w:rPr>
      </w:pPr>
    </w:p>
    <w:p w14:paraId="7CA2BD50" w14:textId="77777777" w:rsidR="00F11B4D" w:rsidRDefault="00237EE0" w:rsidP="00F11B4D">
      <w:pPr>
        <w:rPr>
          <w:rFonts w:cs="Arial"/>
          <w:b/>
          <w:bCs/>
          <w:sz w:val="24"/>
          <w:szCs w:val="24"/>
          <w:rtl/>
        </w:rPr>
      </w:pPr>
      <w:r w:rsidRPr="00187F7A">
        <w:rPr>
          <w:rFonts w:cs="Arial" w:hint="cs"/>
          <w:b/>
          <w:bCs/>
          <w:sz w:val="24"/>
          <w:szCs w:val="24"/>
          <w:rtl/>
        </w:rPr>
        <w:t xml:space="preserve">2.4.1. הפונקציה </w:t>
      </w:r>
      <w:bookmarkStart w:id="9" w:name="_Hlk122219630"/>
      <w:r w:rsidRPr="00187F7A">
        <w:rPr>
          <w:rFonts w:cs="Arial"/>
          <w:b/>
          <w:bCs/>
          <w:sz w:val="24"/>
          <w:szCs w:val="24"/>
        </w:rPr>
        <w:t>char *gets(char *s)</w:t>
      </w:r>
      <w:bookmarkEnd w:id="9"/>
    </w:p>
    <w:p w14:paraId="24F07CC8" w14:textId="7F7312BC" w:rsidR="00237EE0" w:rsidRPr="00F11B4D" w:rsidRDefault="00237EE0" w:rsidP="00F11B4D">
      <w:pPr>
        <w:rPr>
          <w:rFonts w:cs="Arial"/>
          <w:b/>
          <w:bCs/>
          <w:sz w:val="24"/>
          <w:szCs w:val="24"/>
          <w:rtl/>
        </w:rPr>
      </w:pPr>
      <w:r w:rsidRPr="00BD74ED">
        <w:rPr>
          <w:rFonts w:cs="Arial" w:hint="cs"/>
          <w:rtl/>
        </w:rPr>
        <w:t xml:space="preserve">הפונקציה </w:t>
      </w:r>
      <w:r w:rsidRPr="00BD74ED">
        <w:rPr>
          <w:rFonts w:cs="Arial"/>
        </w:rPr>
        <w:t>gets()</w:t>
      </w:r>
      <w:r w:rsidRPr="00BD74ED">
        <w:rPr>
          <w:rFonts w:cs="Arial" w:hint="cs"/>
          <w:rtl/>
        </w:rPr>
        <w:t xml:space="preserve"> מקבלת מחרוזת מה-</w:t>
      </w:r>
      <w:r w:rsidRPr="00BD74ED">
        <w:rPr>
          <w:rFonts w:cs="Arial"/>
        </w:rPr>
        <w:t>standard input</w:t>
      </w:r>
      <w:r w:rsidRPr="00BD74ED">
        <w:rPr>
          <w:rFonts w:cs="Arial" w:hint="cs"/>
          <w:rtl/>
        </w:rPr>
        <w:t>, היא קוראת שורה מ-</w:t>
      </w:r>
      <w:r w:rsidRPr="00BD74ED">
        <w:rPr>
          <w:rFonts w:cs="Arial"/>
        </w:rPr>
        <w:t>stdin</w:t>
      </w:r>
      <w:r w:rsidRPr="00BD74ED">
        <w:rPr>
          <w:rFonts w:cs="Arial" w:hint="cs"/>
          <w:rtl/>
        </w:rPr>
        <w:t xml:space="preserve"> לתוך החוצץ אליו מצביע </w:t>
      </w:r>
      <w:r w:rsidRPr="00BD74ED">
        <w:rPr>
          <w:rFonts w:cs="Arial"/>
        </w:rPr>
        <w:t>s</w:t>
      </w:r>
      <w:r w:rsidRPr="00BD74ED">
        <w:rPr>
          <w:rFonts w:cs="Arial" w:hint="cs"/>
          <w:rtl/>
        </w:rPr>
        <w:t xml:space="preserve"> עד לשורה חדשה שמסתיימת או </w:t>
      </w:r>
      <w:r w:rsidRPr="00BD74ED">
        <w:rPr>
          <w:rFonts w:cs="Arial" w:hint="cs"/>
        </w:rPr>
        <w:t>EO</w:t>
      </w:r>
      <w:r w:rsidRPr="00BD74ED">
        <w:rPr>
          <w:rFonts w:cs="Arial"/>
        </w:rPr>
        <w:t>F</w:t>
      </w:r>
      <w:r w:rsidRPr="00BD74ED">
        <w:rPr>
          <w:rFonts w:cs="Arial" w:hint="cs"/>
          <w:rtl/>
        </w:rPr>
        <w:t>, שהיא מחליפה ב-</w:t>
      </w:r>
      <w:r w:rsidRPr="00BD74ED">
        <w:rPr>
          <w:rFonts w:cs="Arial"/>
        </w:rPr>
        <w:t>null byte</w:t>
      </w:r>
      <w:r w:rsidRPr="00BD74ED">
        <w:rPr>
          <w:rFonts w:cs="Arial" w:hint="cs"/>
          <w:rtl/>
        </w:rPr>
        <w:t xml:space="preserve"> (</w:t>
      </w:r>
      <w:r w:rsidRPr="00BD74ED">
        <w:rPr>
          <w:rFonts w:cs="Arial"/>
        </w:rPr>
        <w:t>'\0'</w:t>
      </w:r>
      <w:r w:rsidRPr="00BD74ED">
        <w:rPr>
          <w:rFonts w:cs="Arial" w:hint="cs"/>
          <w:rtl/>
        </w:rPr>
        <w:t xml:space="preserve">). מתוך התיעוד של </w:t>
      </w:r>
      <w:r w:rsidRPr="00BD74ED">
        <w:rPr>
          <w:rFonts w:cs="Arial"/>
        </w:rPr>
        <w:t>gets()</w:t>
      </w:r>
      <w:r w:rsidRPr="00BD74ED">
        <w:rPr>
          <w:rFonts w:cs="Arial" w:hint="cs"/>
          <w:rtl/>
        </w:rPr>
        <w:t xml:space="preserve"> מתוך דף מדריך לינוקס (</w:t>
      </w:r>
      <w:r w:rsidRPr="00BD74ED">
        <w:rPr>
          <w:rFonts w:cs="Arial" w:hint="cs"/>
        </w:rPr>
        <w:t>L</w:t>
      </w:r>
      <w:r w:rsidRPr="00BD74ED">
        <w:rPr>
          <w:rFonts w:cs="Arial"/>
        </w:rPr>
        <w:t>inux manual page</w:t>
      </w:r>
      <w:r w:rsidRPr="00BD74ED">
        <w:rPr>
          <w:rFonts w:cs="Arial" w:hint="cs"/>
          <w:rtl/>
        </w:rPr>
        <w:t xml:space="preserve">) נאמר שלעולם אין להשתמש בפונקציה </w:t>
      </w:r>
      <w:r w:rsidRPr="00BD74ED">
        <w:rPr>
          <w:rFonts w:cs="Arial"/>
        </w:rPr>
        <w:t>gets()</w:t>
      </w:r>
      <w:r w:rsidRPr="00BD74ED">
        <w:rPr>
          <w:rFonts w:cs="Arial" w:hint="cs"/>
          <w:rtl/>
        </w:rPr>
        <w:t xml:space="preserve"> מכיוון שאי אפשר לדעת כמה תווים </w:t>
      </w:r>
      <w:r w:rsidRPr="00BD74ED">
        <w:rPr>
          <w:rFonts w:cs="Arial"/>
        </w:rPr>
        <w:t>gets()</w:t>
      </w:r>
      <w:r w:rsidRPr="00BD74ED">
        <w:rPr>
          <w:rFonts w:cs="Arial" w:hint="cs"/>
          <w:rtl/>
        </w:rPr>
        <w:t xml:space="preserve"> תקרא אם לא נדע את כמות הנתונים מראש שהיא מקבלת כקלט, ומכיוון ש-</w:t>
      </w:r>
      <w:r w:rsidRPr="00BD74ED">
        <w:rPr>
          <w:rFonts w:cs="Arial"/>
        </w:rPr>
        <w:t>gets()</w:t>
      </w:r>
      <w:r w:rsidRPr="00BD74ED">
        <w:rPr>
          <w:rFonts w:cs="Arial" w:hint="cs"/>
          <w:rtl/>
        </w:rPr>
        <w:t xml:space="preserve"> תמשיך לאחסן תווים מעבר לסוף החוצץ, השימוש בה מסוכן ביותר ויש להשתמש בפונקציה </w:t>
      </w:r>
      <w:proofErr w:type="spellStart"/>
      <w:r w:rsidRPr="00BD74ED">
        <w:rPr>
          <w:rFonts w:cs="Arial"/>
        </w:rPr>
        <w:t>fgets</w:t>
      </w:r>
      <w:proofErr w:type="spellEnd"/>
      <w:r w:rsidRPr="00BD74ED">
        <w:rPr>
          <w:rFonts w:cs="Arial"/>
        </w:rPr>
        <w:t>()</w:t>
      </w:r>
      <w:r w:rsidRPr="00BD74ED">
        <w:rPr>
          <w:rFonts w:cs="Arial" w:hint="cs"/>
          <w:rtl/>
        </w:rPr>
        <w:t xml:space="preserve"> במקום</w:t>
      </w:r>
      <w:r w:rsidR="00C07912" w:rsidRPr="00BD74ED">
        <w:rPr>
          <w:rFonts w:cs="Arial" w:hint="cs"/>
          <w:rtl/>
        </w:rPr>
        <w:t xml:space="preserve"> [22].</w:t>
      </w:r>
    </w:p>
    <w:p w14:paraId="249FAFA4" w14:textId="4679A686" w:rsidR="00187F7A" w:rsidRPr="00187F7A" w:rsidRDefault="00237EE0" w:rsidP="00237EE0">
      <w:pPr>
        <w:rPr>
          <w:rFonts w:cs="Arial"/>
          <w:b/>
          <w:bCs/>
          <w:sz w:val="24"/>
          <w:szCs w:val="24"/>
          <w:rtl/>
        </w:rPr>
      </w:pPr>
      <w:r w:rsidRPr="00187F7A">
        <w:rPr>
          <w:rFonts w:cs="Arial" w:hint="cs"/>
          <w:b/>
          <w:bCs/>
          <w:sz w:val="24"/>
          <w:szCs w:val="24"/>
          <w:rtl/>
        </w:rPr>
        <w:t xml:space="preserve">2.4.2. הפונקציה </w:t>
      </w:r>
      <w:r w:rsidRPr="00187F7A">
        <w:rPr>
          <w:rFonts w:cs="Arial"/>
          <w:b/>
          <w:bCs/>
          <w:sz w:val="24"/>
          <w:szCs w:val="24"/>
        </w:rPr>
        <w:t xml:space="preserve"> char *</w:t>
      </w:r>
      <w:proofErr w:type="spellStart"/>
      <w:r w:rsidRPr="00187F7A">
        <w:rPr>
          <w:rFonts w:cs="Arial"/>
          <w:b/>
          <w:bCs/>
          <w:sz w:val="24"/>
          <w:szCs w:val="24"/>
        </w:rPr>
        <w:t>strcpy</w:t>
      </w:r>
      <w:proofErr w:type="spellEnd"/>
      <w:r w:rsidRPr="00187F7A">
        <w:rPr>
          <w:rFonts w:cs="Arial"/>
          <w:b/>
          <w:bCs/>
          <w:sz w:val="24"/>
          <w:szCs w:val="24"/>
        </w:rPr>
        <w:t xml:space="preserve">(char *restrict </w:t>
      </w:r>
      <w:proofErr w:type="spellStart"/>
      <w:r w:rsidRPr="00187F7A">
        <w:rPr>
          <w:rFonts w:cs="Arial"/>
          <w:b/>
          <w:bCs/>
          <w:sz w:val="24"/>
          <w:szCs w:val="24"/>
        </w:rPr>
        <w:t>dest</w:t>
      </w:r>
      <w:proofErr w:type="spellEnd"/>
      <w:r w:rsidRPr="00187F7A">
        <w:rPr>
          <w:rFonts w:cs="Arial"/>
          <w:b/>
          <w:bCs/>
          <w:sz w:val="24"/>
          <w:szCs w:val="24"/>
        </w:rPr>
        <w:t>, const char *</w:t>
      </w:r>
      <w:proofErr w:type="spellStart"/>
      <w:r w:rsidRPr="00187F7A">
        <w:rPr>
          <w:rFonts w:cs="Arial"/>
          <w:b/>
          <w:bCs/>
          <w:sz w:val="24"/>
          <w:szCs w:val="24"/>
        </w:rPr>
        <w:t>src</w:t>
      </w:r>
      <w:proofErr w:type="spellEnd"/>
      <w:r w:rsidR="00187F7A" w:rsidRPr="00187F7A">
        <w:rPr>
          <w:rFonts w:cs="Arial"/>
          <w:b/>
          <w:bCs/>
          <w:sz w:val="24"/>
          <w:szCs w:val="24"/>
        </w:rPr>
        <w:t>)</w:t>
      </w:r>
      <w:r w:rsidRPr="00187F7A">
        <w:rPr>
          <w:rFonts w:cs="Arial" w:hint="cs"/>
          <w:b/>
          <w:bCs/>
          <w:sz w:val="24"/>
          <w:szCs w:val="24"/>
          <w:rtl/>
        </w:rPr>
        <w:t xml:space="preserve"> </w:t>
      </w:r>
    </w:p>
    <w:p w14:paraId="65E3731F" w14:textId="3C826201" w:rsidR="00237EE0" w:rsidRPr="00BD74ED" w:rsidRDefault="00237EE0" w:rsidP="00237EE0">
      <w:pPr>
        <w:rPr>
          <w:rFonts w:cs="Arial"/>
          <w:rtl/>
        </w:rPr>
      </w:pPr>
      <w:r w:rsidRPr="00BD74ED">
        <w:rPr>
          <w:rFonts w:cs="Arial" w:hint="cs"/>
          <w:rtl/>
        </w:rPr>
        <w:t xml:space="preserve">הפונקציה </w:t>
      </w:r>
      <w:proofErr w:type="spellStart"/>
      <w:r w:rsidRPr="00BD74ED">
        <w:rPr>
          <w:rFonts w:cs="Arial"/>
        </w:rPr>
        <w:t>strcpy</w:t>
      </w:r>
      <w:proofErr w:type="spellEnd"/>
      <w:r w:rsidRPr="00BD74ED">
        <w:rPr>
          <w:rFonts w:cs="Arial"/>
        </w:rPr>
        <w:t>()</w:t>
      </w:r>
      <w:r w:rsidRPr="00BD74ED">
        <w:rPr>
          <w:rFonts w:cs="Arial" w:hint="cs"/>
          <w:rtl/>
        </w:rPr>
        <w:t xml:space="preserve"> מעתיקה את המחרוזת עליה שעליה מצביע </w:t>
      </w:r>
      <w:proofErr w:type="spellStart"/>
      <w:r w:rsidRPr="00BD74ED">
        <w:rPr>
          <w:rFonts w:cs="Arial"/>
        </w:rPr>
        <w:t>src</w:t>
      </w:r>
      <w:proofErr w:type="spellEnd"/>
      <w:r w:rsidRPr="00BD74ED">
        <w:rPr>
          <w:rFonts w:cs="Arial" w:hint="cs"/>
          <w:rtl/>
        </w:rPr>
        <w:t xml:space="preserve"> (כולל את התו </w:t>
      </w:r>
      <w:r w:rsidRPr="00BD74ED">
        <w:rPr>
          <w:rFonts w:cs="Arial"/>
        </w:rPr>
        <w:t>'\0'</w:t>
      </w:r>
      <w:r w:rsidRPr="00BD74ED">
        <w:rPr>
          <w:rFonts w:cs="Arial" w:hint="cs"/>
          <w:rtl/>
        </w:rPr>
        <w:t xml:space="preserve">) לחוצץ שעליו מצביע </w:t>
      </w:r>
      <w:proofErr w:type="spellStart"/>
      <w:r w:rsidRPr="00BD74ED">
        <w:rPr>
          <w:rFonts w:cs="Arial"/>
        </w:rPr>
        <w:t>dest</w:t>
      </w:r>
      <w:proofErr w:type="spellEnd"/>
      <w:r w:rsidRPr="00BD74ED">
        <w:rPr>
          <w:rFonts w:cs="Arial" w:hint="cs"/>
          <w:rtl/>
        </w:rPr>
        <w:t xml:space="preserve">. בעת ביצוע העתקה כזו, ייתכן והמחרוזות </w:t>
      </w:r>
      <w:proofErr w:type="spellStart"/>
      <w:r w:rsidRPr="00BD74ED">
        <w:rPr>
          <w:rFonts w:cs="Arial"/>
        </w:rPr>
        <w:t>src</w:t>
      </w:r>
      <w:proofErr w:type="spellEnd"/>
      <w:r w:rsidRPr="00BD74ED">
        <w:rPr>
          <w:rFonts w:cs="Arial" w:hint="cs"/>
          <w:rtl/>
        </w:rPr>
        <w:t xml:space="preserve"> ו-</w:t>
      </w:r>
      <w:proofErr w:type="spellStart"/>
      <w:r w:rsidRPr="00BD74ED">
        <w:rPr>
          <w:rFonts w:cs="Arial"/>
        </w:rPr>
        <w:t>dest</w:t>
      </w:r>
      <w:proofErr w:type="spellEnd"/>
      <w:r w:rsidRPr="00BD74ED">
        <w:rPr>
          <w:rFonts w:cs="Arial" w:hint="cs"/>
          <w:rtl/>
        </w:rPr>
        <w:t xml:space="preserve"> אינן חופפות ו-</w:t>
      </w:r>
      <w:proofErr w:type="spellStart"/>
      <w:r w:rsidRPr="00BD74ED">
        <w:rPr>
          <w:rFonts w:cs="Arial"/>
        </w:rPr>
        <w:t>dest</w:t>
      </w:r>
      <w:proofErr w:type="spellEnd"/>
      <w:r w:rsidRPr="00BD74ED">
        <w:rPr>
          <w:rFonts w:cs="Arial" w:hint="cs"/>
          <w:rtl/>
        </w:rPr>
        <w:t xml:space="preserve"> חייב להיות גדול מספיק כדי לקבל את העותק. מתוך התיעוד של </w:t>
      </w:r>
      <w:proofErr w:type="spellStart"/>
      <w:r w:rsidRPr="00BD74ED">
        <w:rPr>
          <w:rFonts w:cs="Arial"/>
        </w:rPr>
        <w:t>strcpy</w:t>
      </w:r>
      <w:proofErr w:type="spellEnd"/>
      <w:r w:rsidRPr="00BD74ED">
        <w:rPr>
          <w:rFonts w:cs="Arial"/>
        </w:rPr>
        <w:t>()</w:t>
      </w:r>
      <w:r w:rsidRPr="00BD74ED">
        <w:rPr>
          <w:rFonts w:cs="Arial" w:hint="cs"/>
          <w:rtl/>
        </w:rPr>
        <w:t xml:space="preserve"> מתוך דף מדריך לינוקס (</w:t>
      </w:r>
      <w:r w:rsidRPr="00BD74ED">
        <w:rPr>
          <w:rFonts w:cs="Arial" w:hint="cs"/>
        </w:rPr>
        <w:t>L</w:t>
      </w:r>
      <w:r w:rsidRPr="00BD74ED">
        <w:rPr>
          <w:rFonts w:cs="Arial"/>
        </w:rPr>
        <w:t>inux manual page</w:t>
      </w:r>
      <w:r w:rsidRPr="00BD74ED">
        <w:rPr>
          <w:rFonts w:cs="Arial" w:hint="cs"/>
          <w:rtl/>
        </w:rPr>
        <w:t xml:space="preserve">) נאמר שאם מחרוזת היעד של </w:t>
      </w:r>
      <w:proofErr w:type="spellStart"/>
      <w:r w:rsidRPr="00BD74ED">
        <w:rPr>
          <w:rFonts w:cs="Arial"/>
        </w:rPr>
        <w:t>strcpy</w:t>
      </w:r>
      <w:proofErr w:type="spellEnd"/>
      <w:r w:rsidRPr="00BD74ED">
        <w:rPr>
          <w:rFonts w:cs="Arial"/>
        </w:rPr>
        <w:t>()</w:t>
      </w:r>
      <w:r w:rsidRPr="00BD74ED">
        <w:rPr>
          <w:rFonts w:cs="Arial" w:hint="cs"/>
          <w:rtl/>
        </w:rPr>
        <w:t xml:space="preserve"> אינה גדולה מספיק, אזי כל דבר עלול לקרות, שכן הצפת חוצץ בעל גודל קבוע היא הטכניקה המועדפת לפריצה והשתלטות מלאה על מכונה. לכן בכל פעם שתוכנית מעתיקה נתונים לחוצץ, התוכנית צריכה לבדוק תחילה שיש מספיק מקום. על מנת לפתור את התוכנית מבדיקה בכל פעם שמועתקים נתונים לחוצץ, ניתן להשתמש בפונקציה </w:t>
      </w:r>
      <w:proofErr w:type="spellStart"/>
      <w:r w:rsidRPr="00BD74ED">
        <w:rPr>
          <w:rFonts w:cs="Arial"/>
        </w:rPr>
        <w:t>strncpy</w:t>
      </w:r>
      <w:proofErr w:type="spellEnd"/>
      <w:r w:rsidRPr="00BD74ED">
        <w:rPr>
          <w:rFonts w:cs="Arial"/>
        </w:rPr>
        <w:t>()</w:t>
      </w:r>
      <w:r w:rsidRPr="00BD74ED">
        <w:rPr>
          <w:rFonts w:cs="Arial" w:hint="cs"/>
          <w:rtl/>
        </w:rPr>
        <w:t xml:space="preserve"> שתעשה את זה במקומה </w:t>
      </w:r>
      <w:r w:rsidRPr="00BD74ED">
        <w:rPr>
          <w:rFonts w:asciiTheme="minorBidi" w:hAnsiTheme="minorBidi"/>
          <w:rtl/>
        </w:rPr>
        <w:t>[</w:t>
      </w:r>
      <w:r w:rsidR="00C07912" w:rsidRPr="00BD74ED">
        <w:rPr>
          <w:rFonts w:asciiTheme="minorBidi" w:hAnsiTheme="minorBidi"/>
        </w:rPr>
        <w:t>22</w:t>
      </w:r>
      <w:r w:rsidR="00C07912" w:rsidRPr="00BD74ED">
        <w:rPr>
          <w:rFonts w:asciiTheme="minorBidi" w:hAnsiTheme="minorBidi"/>
          <w:rtl/>
        </w:rPr>
        <w:t>]</w:t>
      </w:r>
      <w:r w:rsidRPr="00BD74ED">
        <w:rPr>
          <w:rFonts w:asciiTheme="minorBidi" w:hAnsiTheme="minorBidi"/>
          <w:rtl/>
        </w:rPr>
        <w:t>.</w:t>
      </w:r>
    </w:p>
    <w:p w14:paraId="271E2F34" w14:textId="43F6340D" w:rsidR="00187F7A" w:rsidRPr="00187F7A" w:rsidRDefault="00237EE0" w:rsidP="00237EE0">
      <w:pPr>
        <w:rPr>
          <w:rFonts w:cs="Arial"/>
          <w:b/>
          <w:bCs/>
          <w:sz w:val="24"/>
          <w:szCs w:val="24"/>
          <w:rtl/>
        </w:rPr>
      </w:pPr>
      <w:r w:rsidRPr="00187F7A">
        <w:rPr>
          <w:rFonts w:cs="Arial" w:hint="cs"/>
          <w:b/>
          <w:bCs/>
          <w:sz w:val="24"/>
          <w:szCs w:val="24"/>
          <w:rtl/>
        </w:rPr>
        <w:t xml:space="preserve">2.4.3. הפונקציה </w:t>
      </w:r>
      <w:r w:rsidRPr="00187F7A">
        <w:rPr>
          <w:rFonts w:cs="Arial"/>
          <w:b/>
          <w:bCs/>
          <w:sz w:val="24"/>
          <w:szCs w:val="24"/>
        </w:rPr>
        <w:t>void *</w:t>
      </w:r>
      <w:proofErr w:type="spellStart"/>
      <w:r w:rsidRPr="00187F7A">
        <w:rPr>
          <w:rFonts w:cs="Arial"/>
          <w:b/>
          <w:bCs/>
          <w:sz w:val="24"/>
          <w:szCs w:val="24"/>
        </w:rPr>
        <w:t>memcpy</w:t>
      </w:r>
      <w:proofErr w:type="spellEnd"/>
      <w:r w:rsidRPr="00187F7A">
        <w:rPr>
          <w:rFonts w:cs="Arial"/>
          <w:b/>
          <w:bCs/>
          <w:sz w:val="24"/>
          <w:szCs w:val="24"/>
        </w:rPr>
        <w:t xml:space="preserve">(void *restrict </w:t>
      </w:r>
      <w:proofErr w:type="spellStart"/>
      <w:r w:rsidRPr="00187F7A">
        <w:rPr>
          <w:rFonts w:cs="Arial"/>
          <w:b/>
          <w:bCs/>
          <w:sz w:val="24"/>
          <w:szCs w:val="24"/>
        </w:rPr>
        <w:t>dest</w:t>
      </w:r>
      <w:proofErr w:type="spellEnd"/>
      <w:r w:rsidRPr="00187F7A">
        <w:rPr>
          <w:rFonts w:cs="Arial"/>
          <w:b/>
          <w:bCs/>
          <w:sz w:val="24"/>
          <w:szCs w:val="24"/>
        </w:rPr>
        <w:t xml:space="preserve">, const void *restrict </w:t>
      </w:r>
      <w:proofErr w:type="spellStart"/>
      <w:r w:rsidRPr="00187F7A">
        <w:rPr>
          <w:rFonts w:cs="Arial"/>
          <w:b/>
          <w:bCs/>
          <w:sz w:val="24"/>
          <w:szCs w:val="24"/>
        </w:rPr>
        <w:t>src</w:t>
      </w:r>
      <w:proofErr w:type="spellEnd"/>
      <w:r w:rsidRPr="00187F7A">
        <w:rPr>
          <w:rFonts w:cs="Arial"/>
          <w:b/>
          <w:bCs/>
          <w:sz w:val="24"/>
          <w:szCs w:val="24"/>
        </w:rPr>
        <w:t xml:space="preserve">, </w:t>
      </w:r>
      <w:proofErr w:type="spellStart"/>
      <w:r w:rsidRPr="00187F7A">
        <w:rPr>
          <w:rFonts w:cs="Arial"/>
          <w:b/>
          <w:bCs/>
          <w:sz w:val="24"/>
          <w:szCs w:val="24"/>
        </w:rPr>
        <w:t>size_t</w:t>
      </w:r>
      <w:proofErr w:type="spellEnd"/>
      <w:r w:rsidRPr="00187F7A">
        <w:rPr>
          <w:rFonts w:cs="Arial"/>
          <w:b/>
          <w:bCs/>
          <w:sz w:val="24"/>
          <w:szCs w:val="24"/>
        </w:rPr>
        <w:t xml:space="preserve"> n)</w:t>
      </w:r>
    </w:p>
    <w:p w14:paraId="600C743D" w14:textId="06F8243C" w:rsidR="00237EE0" w:rsidRPr="00BD74ED" w:rsidRDefault="00237EE0" w:rsidP="00AE1FD6">
      <w:pPr>
        <w:rPr>
          <w:rFonts w:cs="Arial"/>
          <w:rtl/>
        </w:rPr>
      </w:pPr>
      <w:r w:rsidRPr="00BD74ED">
        <w:rPr>
          <w:rFonts w:cs="Arial"/>
          <w:rtl/>
        </w:rPr>
        <w:t xml:space="preserve">הפונקציה </w:t>
      </w:r>
      <w:proofErr w:type="spellStart"/>
      <w:r w:rsidRPr="00BD74ED">
        <w:rPr>
          <w:rFonts w:cs="Arial"/>
        </w:rPr>
        <w:t>memcpy</w:t>
      </w:r>
      <w:proofErr w:type="spellEnd"/>
      <w:r w:rsidR="00677443">
        <w:rPr>
          <w:rFonts w:cs="Arial"/>
        </w:rPr>
        <w:t>()</w:t>
      </w:r>
      <w:r w:rsidRPr="00BD74ED">
        <w:rPr>
          <w:rFonts w:cs="Arial"/>
          <w:rtl/>
        </w:rPr>
        <w:t xml:space="preserve"> מעתיקה </w:t>
      </w:r>
      <w:r w:rsidRPr="00BD74ED">
        <w:rPr>
          <w:rFonts w:cs="Arial"/>
        </w:rPr>
        <w:t>n</w:t>
      </w:r>
      <w:r w:rsidRPr="00BD74ED">
        <w:rPr>
          <w:rFonts w:cs="Arial"/>
          <w:rtl/>
        </w:rPr>
        <w:t xml:space="preserve"> בתים מאזור הזיכרון </w:t>
      </w:r>
      <w:proofErr w:type="spellStart"/>
      <w:r w:rsidRPr="00BD74ED">
        <w:rPr>
          <w:rFonts w:cs="Arial"/>
        </w:rPr>
        <w:t>src</w:t>
      </w:r>
      <w:proofErr w:type="spellEnd"/>
      <w:r w:rsidRPr="00BD74ED">
        <w:rPr>
          <w:rFonts w:cs="Arial"/>
          <w:rtl/>
        </w:rPr>
        <w:t xml:space="preserve"> אל אזור הזיכרון </w:t>
      </w:r>
      <w:proofErr w:type="spellStart"/>
      <w:r w:rsidRPr="00BD74ED">
        <w:rPr>
          <w:rFonts w:cs="Arial"/>
        </w:rPr>
        <w:t>dest</w:t>
      </w:r>
      <w:proofErr w:type="spellEnd"/>
      <w:r w:rsidRPr="00BD74ED">
        <w:rPr>
          <w:rFonts w:cs="Arial" w:hint="cs"/>
          <w:rtl/>
        </w:rPr>
        <w:t xml:space="preserve">. על מנת לא לקבל התנהגות בלי מוגדרת אסור לאזורי הזיכרון לחפוף וכן על מנת למנוע הצפת חוצץ יש לוודא כי שחוצץ היעד או באותו גודל או גדול מחוצץ המקור. גם מיקרוסופט וגם לינוקס ממליצים להשתמש בפונקציה </w:t>
      </w:r>
      <w:proofErr w:type="spellStart"/>
      <w:r w:rsidRPr="00BD74ED">
        <w:rPr>
          <w:rFonts w:cs="Arial"/>
        </w:rPr>
        <w:t>memmove</w:t>
      </w:r>
      <w:proofErr w:type="spellEnd"/>
      <w:r w:rsidRPr="00BD74ED">
        <w:rPr>
          <w:rFonts w:cs="Arial"/>
        </w:rPr>
        <w:t>()</w:t>
      </w:r>
      <w:r w:rsidRPr="00BD74ED">
        <w:rPr>
          <w:rFonts w:cs="Arial" w:hint="cs"/>
          <w:rtl/>
        </w:rPr>
        <w:t xml:space="preserve"> כתחלופה לפונקציה </w:t>
      </w:r>
      <w:proofErr w:type="spellStart"/>
      <w:r w:rsidRPr="00BD74ED">
        <w:rPr>
          <w:rFonts w:cs="Arial"/>
        </w:rPr>
        <w:t>memcpy</w:t>
      </w:r>
      <w:proofErr w:type="spellEnd"/>
      <w:r w:rsidRPr="00BD74ED">
        <w:rPr>
          <w:rFonts w:cs="Arial"/>
        </w:rPr>
        <w:t>()</w:t>
      </w:r>
      <w:r w:rsidRPr="00BD74ED">
        <w:rPr>
          <w:rFonts w:cs="Arial" w:hint="cs"/>
          <w:rtl/>
        </w:rPr>
        <w:t xml:space="preserve"> על מנת למנוע חפיפ</w:t>
      </w:r>
      <w:r w:rsidR="00017E9F" w:rsidRPr="00BD74ED">
        <w:rPr>
          <w:rFonts w:cs="Arial" w:hint="cs"/>
          <w:rtl/>
        </w:rPr>
        <w:t>ה</w:t>
      </w:r>
      <w:r w:rsidRPr="00BD74ED">
        <w:rPr>
          <w:rFonts w:cs="Arial" w:hint="cs"/>
          <w:rtl/>
        </w:rPr>
        <w:t xml:space="preserve"> בין אזורי הזיכרון הגורמת להתנהגות בלתי מוגדרת [</w:t>
      </w:r>
      <w:r w:rsidR="00004541" w:rsidRPr="00BD74ED">
        <w:rPr>
          <w:rFonts w:asciiTheme="minorBidi" w:hAnsiTheme="minorBidi"/>
        </w:rPr>
        <w:t>23</w:t>
      </w:r>
      <w:r w:rsidRPr="00BD74ED">
        <w:rPr>
          <w:rFonts w:cs="Arial" w:hint="cs"/>
          <w:rtl/>
        </w:rPr>
        <w:t xml:space="preserve">] </w:t>
      </w:r>
      <w:r w:rsidR="00C07912" w:rsidRPr="00BD74ED">
        <w:rPr>
          <w:rFonts w:cs="Arial" w:hint="cs"/>
          <w:rtl/>
        </w:rPr>
        <w:t>[22]</w:t>
      </w:r>
      <w:r w:rsidR="00AE1FD6" w:rsidRPr="00BD74ED">
        <w:rPr>
          <w:rFonts w:cs="Arial" w:hint="cs"/>
          <w:rtl/>
        </w:rPr>
        <w:t>.</w:t>
      </w:r>
    </w:p>
    <w:p w14:paraId="4654D16D" w14:textId="7B25893F" w:rsidR="00AE1FD6" w:rsidRDefault="00AE1FD6" w:rsidP="00AE1FD6">
      <w:pPr>
        <w:rPr>
          <w:rFonts w:cs="Arial"/>
          <w:sz w:val="24"/>
          <w:szCs w:val="24"/>
          <w:rtl/>
        </w:rPr>
      </w:pPr>
    </w:p>
    <w:bookmarkEnd w:id="8"/>
    <w:p w14:paraId="5CF6F963" w14:textId="77777777" w:rsidR="00BD74ED" w:rsidRPr="00237EE0" w:rsidRDefault="00BD74ED" w:rsidP="00AE1FD6">
      <w:pPr>
        <w:rPr>
          <w:rFonts w:cs="Arial"/>
          <w:sz w:val="24"/>
          <w:szCs w:val="24"/>
        </w:rPr>
      </w:pPr>
    </w:p>
    <w:p w14:paraId="77E79F35" w14:textId="495FB555" w:rsidR="00F64023" w:rsidRPr="00F64023" w:rsidRDefault="00DA2913" w:rsidP="00B239D6">
      <w:pPr>
        <w:ind w:left="-360"/>
        <w:rPr>
          <w:i/>
          <w:iCs/>
          <w:color w:val="4472C4" w:themeColor="accent1"/>
          <w:sz w:val="28"/>
          <w:szCs w:val="28"/>
          <w:rtl/>
        </w:rPr>
      </w:pPr>
      <w:r w:rsidRPr="008363A2">
        <w:rPr>
          <w:rStyle w:val="ab"/>
          <w:rFonts w:hint="cs"/>
          <w:sz w:val="28"/>
          <w:szCs w:val="28"/>
          <w:rtl/>
        </w:rPr>
        <w:t xml:space="preserve">3. </w:t>
      </w:r>
      <w:proofErr w:type="spellStart"/>
      <w:r w:rsidRPr="008363A2">
        <w:rPr>
          <w:rStyle w:val="ab"/>
          <w:rFonts w:hint="cs"/>
          <w:sz w:val="28"/>
          <w:szCs w:val="28"/>
          <w:rtl/>
        </w:rPr>
        <w:t>פגיעויות</w:t>
      </w:r>
      <w:proofErr w:type="spellEnd"/>
      <w:r w:rsidR="006C6C4B">
        <w:rPr>
          <w:rStyle w:val="ab"/>
          <w:rFonts w:hint="cs"/>
          <w:sz w:val="28"/>
          <w:szCs w:val="28"/>
          <w:rtl/>
        </w:rPr>
        <w:t xml:space="preserve"> הקשורות לגלישת חוצץ היכולות להתעורר בליבת לינוקס </w:t>
      </w:r>
    </w:p>
    <w:p w14:paraId="515799ED" w14:textId="3EF32461" w:rsidR="00F64023" w:rsidRPr="00F64023" w:rsidRDefault="00F64023" w:rsidP="00AE1FD6">
      <w:pPr>
        <w:rPr>
          <w:rFonts w:cs="Arial"/>
        </w:rPr>
      </w:pPr>
      <w:r w:rsidRPr="00F64023">
        <w:rPr>
          <w:rFonts w:cs="Arial"/>
          <w:rtl/>
        </w:rPr>
        <w:t xml:space="preserve">מערכת הפעלה מבצעת קוד בינארי במרחב הכתובות הווירטואלי של התהליך. במרחב זה, מערכת ההפעלה שומרת את קוד ההפעלה של הבינארי בלבד, יחד עם כל הקוד הבינארי שהיה מקושר (למשל, ממשקי </w:t>
      </w:r>
      <w:r w:rsidRPr="00F64023">
        <w:rPr>
          <w:rFonts w:cs="Arial"/>
        </w:rPr>
        <w:t>API</w:t>
      </w:r>
      <w:r w:rsidRPr="00F64023">
        <w:rPr>
          <w:rFonts w:cs="Arial"/>
          <w:rtl/>
        </w:rPr>
        <w:t xml:space="preserve"> של מערכת ההפעלה). בנוסף לקוד הבינארי הניתן להפעלה, מרחב הכתובות הווירטואלי מכיל קטעי נתונים כגון מקטעי המחסנית עבור כל שרשור פועל, בלוקי ערימה ומשתנים גלובליים. החלוקה של שטח הזיכרון מאפשרת למערכת ההפעלה להפריד בין תהליכים, והיא מבטיחה שלבינאריים פועלים שונים אין גישה ישירה זה לזה. נקודת התורפה של מבנה נתונים זה היא העובדה שהקוד והנתונים נמצאים יחד באותו מרחב כתובות וירטואלי; אם אין הגנה מתאימה, הדבר עלול להוביל לסוגים שונים של פגיעה בזיכרון, כגון ביצוע נתונים כקוד, או החלפת הקוד באמצעות נתונים. הצפת </w:t>
      </w:r>
      <w:r w:rsidRPr="00F64023">
        <w:rPr>
          <w:rFonts w:cs="Arial" w:hint="cs"/>
          <w:rtl/>
        </w:rPr>
        <w:t>חוצץ</w:t>
      </w:r>
      <w:r w:rsidRPr="00F64023">
        <w:rPr>
          <w:rFonts w:cs="Arial"/>
          <w:rtl/>
        </w:rPr>
        <w:t xml:space="preserve"> פוגעת במרחב הכתובות הווירטואלי על ידי הצפת מקום האחסון שהוקצה לנתונים. פעולה זו יכולה להוביל לשינוי של מרחב הכתובות הווירטואלי, למשל, על ידי החלפת נתחי הערימה או מסגרות המחסנית של השיטות הרצות בתוך הבינארי</w:t>
      </w:r>
      <w:r w:rsidRPr="00F64023">
        <w:rPr>
          <w:rFonts w:cs="Arial" w:hint="cs"/>
          <w:rtl/>
        </w:rPr>
        <w:t xml:space="preserve"> [13]. להלן </w:t>
      </w:r>
      <w:r w:rsidR="00754C1B" w:rsidRPr="00BD74ED">
        <w:rPr>
          <w:rFonts w:cs="Arial" w:hint="cs"/>
          <w:rtl/>
        </w:rPr>
        <w:t>יוצגו</w:t>
      </w:r>
      <w:r w:rsidRPr="00F64023">
        <w:rPr>
          <w:rFonts w:cs="Arial" w:hint="cs"/>
          <w:rtl/>
        </w:rPr>
        <w:t xml:space="preserve"> מספר </w:t>
      </w:r>
      <w:proofErr w:type="spellStart"/>
      <w:r w:rsidRPr="00F64023">
        <w:rPr>
          <w:rFonts w:cs="Arial" w:hint="cs"/>
          <w:rtl/>
        </w:rPr>
        <w:t>פגיעויות</w:t>
      </w:r>
      <w:proofErr w:type="spellEnd"/>
      <w:r w:rsidRPr="00F64023">
        <w:rPr>
          <w:rFonts w:cs="Arial" w:hint="cs"/>
          <w:rtl/>
        </w:rPr>
        <w:t>\חולשות נבחרות הקשורות להצפת חוצץ היכולות להתעורר בליבת לינוקס:</w:t>
      </w:r>
    </w:p>
    <w:p w14:paraId="25627FFA" w14:textId="5737BA9A" w:rsidR="00187F7A" w:rsidRPr="00187F7A" w:rsidRDefault="00F64023" w:rsidP="00F64023">
      <w:pPr>
        <w:rPr>
          <w:rFonts w:cs="Arial"/>
          <w:b/>
          <w:bCs/>
          <w:sz w:val="24"/>
          <w:szCs w:val="24"/>
          <w:rtl/>
        </w:rPr>
      </w:pPr>
      <w:r w:rsidRPr="00F64023">
        <w:rPr>
          <w:rFonts w:cs="Arial" w:hint="cs"/>
          <w:b/>
          <w:bCs/>
          <w:sz w:val="24"/>
          <w:szCs w:val="24"/>
          <w:rtl/>
        </w:rPr>
        <w:t>3.1. גלישת מספרים שלמים (</w:t>
      </w:r>
      <w:r w:rsidRPr="00F64023">
        <w:rPr>
          <w:rFonts w:cs="Arial" w:hint="cs"/>
          <w:b/>
          <w:bCs/>
          <w:sz w:val="24"/>
          <w:szCs w:val="24"/>
        </w:rPr>
        <w:t>CWE</w:t>
      </w:r>
      <w:r w:rsidRPr="00F64023">
        <w:rPr>
          <w:rFonts w:cs="Arial"/>
          <w:b/>
          <w:bCs/>
          <w:sz w:val="24"/>
          <w:szCs w:val="24"/>
        </w:rPr>
        <w:t>-190: Integer Overflow or Wraparound</w:t>
      </w:r>
      <w:r w:rsidRPr="00F64023">
        <w:rPr>
          <w:rFonts w:cs="Arial" w:hint="cs"/>
          <w:b/>
          <w:bCs/>
          <w:sz w:val="24"/>
          <w:szCs w:val="24"/>
          <w:rtl/>
        </w:rPr>
        <w:t>)</w:t>
      </w:r>
      <w:r w:rsidR="00187F7A" w:rsidRPr="00187F7A">
        <w:rPr>
          <w:rFonts w:cs="Arial" w:hint="cs"/>
          <w:b/>
          <w:bCs/>
          <w:sz w:val="24"/>
          <w:szCs w:val="24"/>
          <w:rtl/>
        </w:rPr>
        <w:t xml:space="preserve"> </w:t>
      </w:r>
    </w:p>
    <w:p w14:paraId="0D0D7F49" w14:textId="59D8C33F" w:rsidR="00AE1FD6" w:rsidRPr="00F64023" w:rsidRDefault="00F64023" w:rsidP="00AE1FD6">
      <w:pPr>
        <w:rPr>
          <w:rFonts w:cs="Arial"/>
          <w:rtl/>
        </w:rPr>
      </w:pPr>
      <w:r w:rsidRPr="00F64023">
        <w:rPr>
          <w:rFonts w:cs="Arial" w:hint="cs"/>
          <w:rtl/>
        </w:rPr>
        <w:t>ז</w:t>
      </w:r>
      <w:r w:rsidR="00042F57" w:rsidRPr="00BD74ED">
        <w:rPr>
          <w:rFonts w:cs="Arial" w:hint="cs"/>
          <w:rtl/>
        </w:rPr>
        <w:t>והי</w:t>
      </w:r>
      <w:r w:rsidRPr="00F64023">
        <w:rPr>
          <w:rFonts w:cs="Arial" w:hint="cs"/>
          <w:rtl/>
        </w:rPr>
        <w:t xml:space="preserve"> פגיעות </w:t>
      </w:r>
      <w:r w:rsidR="00042F57" w:rsidRPr="00BD74ED">
        <w:rPr>
          <w:rFonts w:cs="Arial" w:hint="cs"/>
          <w:rtl/>
        </w:rPr>
        <w:t>ה</w:t>
      </w:r>
      <w:r w:rsidRPr="00F64023">
        <w:rPr>
          <w:rFonts w:cs="Arial" w:hint="cs"/>
          <w:rtl/>
        </w:rPr>
        <w:t xml:space="preserve">מתרחשת כאשר תוצאתה של פעולה אריתמטית שבה מעורב משתנה מסוג מספר שלם מעובדת בצורה שגויה וערכו של המספר השלם נשלט\נקבע על ידי המשתמש. ברוב שפות התכנות, ערכי מספרים שלמים מוקצים בדרך כלל אך ורק עם מספר קבוע של סיביות בזיכרון. חריגה מכמות הסיביות, כלומר שימוש בערכים מחוץ לטווח המוגדר על ידי שפת התכנות הוא הוא שנקרא גלישת מספר שלמים או גלישה נומרית. ברוב שפות התכנות </w:t>
      </w:r>
      <w:r w:rsidRPr="00F64023">
        <w:rPr>
          <w:rFonts w:cs="Arial"/>
          <w:rtl/>
        </w:rPr>
        <w:t>משתנה</w:t>
      </w:r>
      <w:r w:rsidRPr="00F64023">
        <w:rPr>
          <w:rFonts w:cs="Arial" w:hint="cs"/>
          <w:rtl/>
        </w:rPr>
        <w:t xml:space="preserve"> מסוג</w:t>
      </w:r>
      <w:r w:rsidRPr="00F64023">
        <w:rPr>
          <w:rFonts w:cs="Arial"/>
          <w:rtl/>
        </w:rPr>
        <w:t xml:space="preserve"> מספר שלם</w:t>
      </w:r>
      <w:r w:rsidRPr="00F64023">
        <w:rPr>
          <w:rFonts w:cs="Arial" w:hint="cs"/>
          <w:rtl/>
        </w:rPr>
        <w:t xml:space="preserve"> ללא סימן (</w:t>
      </w:r>
      <w:r w:rsidRPr="00F64023">
        <w:rPr>
          <w:rFonts w:cs="Arial"/>
        </w:rPr>
        <w:t>unsigned int</w:t>
      </w:r>
      <w:r w:rsidRPr="00F64023">
        <w:rPr>
          <w:rFonts w:cs="Arial" w:hint="cs"/>
          <w:rtl/>
        </w:rPr>
        <w:t>)</w:t>
      </w:r>
      <w:r w:rsidRPr="00F64023">
        <w:rPr>
          <w:rFonts w:cs="Arial"/>
          <w:rtl/>
        </w:rPr>
        <w:t xml:space="preserve"> </w:t>
      </w:r>
      <w:r w:rsidRPr="00F64023">
        <w:rPr>
          <w:rFonts w:cs="Arial" w:hint="cs"/>
          <w:rtl/>
        </w:rPr>
        <w:t>שמתפרס בזיכרון על פני</w:t>
      </w:r>
      <w:r w:rsidRPr="00F64023">
        <w:rPr>
          <w:rFonts w:cs="Arial"/>
          <w:rtl/>
        </w:rPr>
        <w:t xml:space="preserve"> 32 סיביות יכול לאחסן ערכים בטווח שבין 0 ל-4,294,967,295 אך </w:t>
      </w:r>
      <w:r w:rsidRPr="00F64023">
        <w:rPr>
          <w:rFonts w:cs="Arial" w:hint="cs"/>
          <w:rtl/>
        </w:rPr>
        <w:t xml:space="preserve">אותו משתנה מסוג מספר שלם עם </w:t>
      </w:r>
      <w:r w:rsidRPr="00F64023">
        <w:rPr>
          <w:rFonts w:cs="Arial"/>
          <w:rtl/>
        </w:rPr>
        <w:t>סימן</w:t>
      </w:r>
      <w:r w:rsidRPr="00F64023">
        <w:rPr>
          <w:rFonts w:cs="Arial" w:hint="cs"/>
          <w:rtl/>
        </w:rPr>
        <w:t xml:space="preserve"> יכול לאחסן ערכים בטווח</w:t>
      </w:r>
      <w:r w:rsidRPr="00F64023">
        <w:rPr>
          <w:rFonts w:cs="Arial"/>
          <w:rtl/>
        </w:rPr>
        <w:t xml:space="preserve"> מ-2,147,483,648 עד 2,147,483,647.</w:t>
      </w:r>
      <w:r w:rsidRPr="00F64023">
        <w:rPr>
          <w:rFonts w:cs="Arial" w:hint="cs"/>
          <w:rtl/>
        </w:rPr>
        <w:t xml:space="preserve"> כל חריגה בהשמת ערך לאחד המשתנים שהוזכרו לעיל תגרום לגלישה. ראוי לציין כי</w:t>
      </w:r>
      <w:r w:rsidRPr="00F64023">
        <w:rPr>
          <w:rFonts w:cs="Arial"/>
          <w:rtl/>
        </w:rPr>
        <w:t xml:space="preserve"> הסיבית הראשונה של משתנה</w:t>
      </w:r>
      <w:r w:rsidRPr="00F64023">
        <w:rPr>
          <w:rFonts w:cs="Arial" w:hint="cs"/>
          <w:rtl/>
        </w:rPr>
        <w:t xml:space="preserve"> מסוג</w:t>
      </w:r>
      <w:r w:rsidRPr="00F64023">
        <w:rPr>
          <w:rFonts w:cs="Arial"/>
          <w:rtl/>
        </w:rPr>
        <w:t xml:space="preserve"> מספר שלם </w:t>
      </w:r>
      <w:r w:rsidRPr="00F64023">
        <w:rPr>
          <w:rFonts w:cs="Arial" w:hint="cs"/>
          <w:rtl/>
        </w:rPr>
        <w:t>היא סיבית הסימן והיא</w:t>
      </w:r>
      <w:r w:rsidRPr="00F64023">
        <w:rPr>
          <w:rFonts w:cs="Arial"/>
          <w:rtl/>
        </w:rPr>
        <w:t xml:space="preserve"> מציינת אם המספר חיובי או שלילי</w:t>
      </w:r>
      <w:r w:rsidRPr="00F64023">
        <w:rPr>
          <w:rFonts w:cs="Arial" w:hint="cs"/>
          <w:rtl/>
        </w:rPr>
        <w:t xml:space="preserve"> [11]. לפי ארגון האבטחה </w:t>
      </w:r>
      <w:r w:rsidRPr="00F64023">
        <w:rPr>
          <w:rFonts w:cs="Arial" w:hint="cs"/>
        </w:rPr>
        <w:t>C</w:t>
      </w:r>
      <w:r w:rsidRPr="00F64023">
        <w:rPr>
          <w:rFonts w:cs="Arial"/>
        </w:rPr>
        <w:t>WE</w:t>
      </w:r>
      <w:r w:rsidRPr="00F64023">
        <w:rPr>
          <w:rFonts w:cs="Arial" w:hint="cs"/>
          <w:rtl/>
        </w:rPr>
        <w:t>, גלישת מספרים שלמים יכולה להוביל לגלישת חוצץ (</w:t>
      </w:r>
      <w:r w:rsidRPr="00F64023">
        <w:rPr>
          <w:rFonts w:cs="Arial" w:hint="cs"/>
        </w:rPr>
        <w:t>CWE</w:t>
      </w:r>
      <w:r w:rsidRPr="00F64023">
        <w:rPr>
          <w:rFonts w:cs="Arial"/>
        </w:rPr>
        <w:t>-680</w:t>
      </w:r>
      <w:r w:rsidRPr="00F64023">
        <w:rPr>
          <w:rFonts w:cs="Arial" w:hint="cs"/>
          <w:rtl/>
        </w:rPr>
        <w:t>), זה קורה כאשר תוכנה</w:t>
      </w:r>
      <w:r w:rsidRPr="00F64023">
        <w:rPr>
          <w:rFonts w:cs="Arial"/>
        </w:rPr>
        <w:t>/</w:t>
      </w:r>
      <w:r w:rsidRPr="00F64023">
        <w:rPr>
          <w:rFonts w:cs="Arial" w:hint="cs"/>
          <w:rtl/>
        </w:rPr>
        <w:t xml:space="preserve">מוצר מבצע חישוב על מנת לקבוע כמה זיכרון להקצות, אך עלולה להתרחש הצפת מספרים שלמים שגורמת להקצאת פחות מהזיכרון מהמצופה, מה שמוביל להצפת חוצץ. דוגמה לגלישת מספרים שלמים המובילה לגלישת חוצץ התרחשה במערכות </w:t>
      </w:r>
      <w:r w:rsidRPr="00F64023">
        <w:rPr>
          <w:rFonts w:cs="Arial" w:hint="cs"/>
        </w:rPr>
        <w:t>UNIX</w:t>
      </w:r>
      <w:r w:rsidRPr="00F64023">
        <w:rPr>
          <w:rFonts w:cs="Arial" w:hint="cs"/>
          <w:rtl/>
        </w:rPr>
        <w:t xml:space="preserve"> בשכבת ה-</w:t>
      </w:r>
      <w:r w:rsidRPr="00F64023">
        <w:rPr>
          <w:rFonts w:cs="Arial" w:hint="cs"/>
        </w:rPr>
        <w:t>IPC</w:t>
      </w:r>
      <w:r w:rsidRPr="00F64023">
        <w:rPr>
          <w:rFonts w:cs="Arial" w:hint="cs"/>
          <w:rtl/>
        </w:rPr>
        <w:t xml:space="preserve"> ב-</w:t>
      </w:r>
      <w:proofErr w:type="spellStart"/>
      <w:r w:rsidRPr="00F64023">
        <w:rPr>
          <w:rFonts w:cs="Arial" w:hint="cs"/>
        </w:rPr>
        <w:t>W</w:t>
      </w:r>
      <w:r w:rsidRPr="00F64023">
        <w:rPr>
          <w:rFonts w:cs="Arial"/>
        </w:rPr>
        <w:t>ebKit</w:t>
      </w:r>
      <w:proofErr w:type="spellEnd"/>
      <w:r w:rsidRPr="00F64023">
        <w:rPr>
          <w:rFonts w:cs="Arial" w:hint="cs"/>
          <w:rtl/>
        </w:rPr>
        <w:t xml:space="preserve">, כולל </w:t>
      </w:r>
      <w:proofErr w:type="spellStart"/>
      <w:r w:rsidRPr="00F64023">
        <w:rPr>
          <w:rFonts w:cs="Arial" w:hint="cs"/>
        </w:rPr>
        <w:t>W</w:t>
      </w:r>
      <w:r w:rsidRPr="00F64023">
        <w:rPr>
          <w:rFonts w:cs="Arial"/>
        </w:rPr>
        <w:t>ebKitGTK</w:t>
      </w:r>
      <w:proofErr w:type="spellEnd"/>
      <w:r w:rsidRPr="00F64023">
        <w:rPr>
          <w:rFonts w:cs="Arial"/>
        </w:rPr>
        <w:t>+</w:t>
      </w:r>
      <w:r w:rsidRPr="00F64023">
        <w:rPr>
          <w:rFonts w:cs="Arial" w:hint="cs"/>
          <w:rtl/>
        </w:rPr>
        <w:t xml:space="preserve"> לפני גרסה 2.16.3 (</w:t>
      </w:r>
      <w:r w:rsidRPr="00F64023">
        <w:rPr>
          <w:rFonts w:cs="Arial" w:hint="cs"/>
        </w:rPr>
        <w:t>CVE</w:t>
      </w:r>
      <w:r w:rsidRPr="00F64023">
        <w:rPr>
          <w:rFonts w:cs="Arial"/>
        </w:rPr>
        <w:t>-2017-1000121</w:t>
      </w:r>
      <w:r w:rsidRPr="00F64023">
        <w:rPr>
          <w:rFonts w:cs="Arial" w:hint="cs"/>
          <w:rtl/>
        </w:rPr>
        <w:t>): אי בדיקה של גודל המטא-נתונים (</w:t>
      </w:r>
      <w:r w:rsidRPr="00F64023">
        <w:rPr>
          <w:rFonts w:cs="Arial"/>
        </w:rPr>
        <w:t>metadata</w:t>
      </w:r>
      <w:r w:rsidRPr="00F64023">
        <w:rPr>
          <w:rFonts w:cs="Arial" w:hint="cs"/>
          <w:rtl/>
        </w:rPr>
        <w:t xml:space="preserve">) גרם לגלישת מספרים שלמים שהוביל בתורו לגלישת חוצץ </w:t>
      </w:r>
      <w:r w:rsidRPr="00F64023">
        <w:rPr>
          <w:rFonts w:asciiTheme="minorBidi" w:hAnsiTheme="minorBidi"/>
          <w:rtl/>
        </w:rPr>
        <w:t>[</w:t>
      </w:r>
      <w:r w:rsidR="00C07912" w:rsidRPr="00BD74ED">
        <w:rPr>
          <w:rFonts w:asciiTheme="minorBidi" w:hAnsiTheme="minorBidi"/>
        </w:rPr>
        <w:t>20</w:t>
      </w:r>
      <w:r w:rsidRPr="00F64023">
        <w:rPr>
          <w:rFonts w:asciiTheme="minorBidi" w:hAnsiTheme="minorBidi"/>
          <w:rtl/>
        </w:rPr>
        <w:t>].</w:t>
      </w:r>
    </w:p>
    <w:p w14:paraId="3F200677" w14:textId="0FFE84A8" w:rsidR="00187F7A" w:rsidRPr="00582A41" w:rsidRDefault="00F64023" w:rsidP="00F64023">
      <w:pPr>
        <w:rPr>
          <w:rFonts w:cs="Arial"/>
          <w:b/>
          <w:bCs/>
          <w:sz w:val="24"/>
          <w:szCs w:val="24"/>
          <w:rtl/>
        </w:rPr>
      </w:pPr>
      <w:r w:rsidRPr="00F64023">
        <w:rPr>
          <w:rFonts w:cs="Arial" w:hint="cs"/>
          <w:b/>
          <w:bCs/>
          <w:sz w:val="24"/>
          <w:szCs w:val="24"/>
          <w:rtl/>
        </w:rPr>
        <w:t>3.2 גלישת חוצץ מבוססת מחסנית</w:t>
      </w:r>
      <w:r w:rsidR="00187F7A" w:rsidRPr="00582A41">
        <w:rPr>
          <w:rFonts w:cs="Arial" w:hint="cs"/>
          <w:b/>
          <w:bCs/>
          <w:sz w:val="24"/>
          <w:szCs w:val="24"/>
          <w:rtl/>
        </w:rPr>
        <w:t xml:space="preserve"> (</w:t>
      </w:r>
      <w:r w:rsidR="00187F7A" w:rsidRPr="00582A41">
        <w:rPr>
          <w:rFonts w:hint="cs"/>
          <w:b/>
          <w:bCs/>
          <w:sz w:val="24"/>
          <w:szCs w:val="24"/>
        </w:rPr>
        <w:t>CWE</w:t>
      </w:r>
      <w:r w:rsidR="00187F7A" w:rsidRPr="00582A41">
        <w:rPr>
          <w:b/>
          <w:bCs/>
          <w:sz w:val="24"/>
          <w:szCs w:val="24"/>
        </w:rPr>
        <w:t>-121: Stack-based Buffer Overflow</w:t>
      </w:r>
      <w:r w:rsidR="00187F7A" w:rsidRPr="00582A41">
        <w:rPr>
          <w:rFonts w:hint="cs"/>
          <w:b/>
          <w:bCs/>
          <w:sz w:val="24"/>
          <w:szCs w:val="24"/>
          <w:rtl/>
        </w:rPr>
        <w:t>)</w:t>
      </w:r>
    </w:p>
    <w:p w14:paraId="37F55986" w14:textId="4DCE7713" w:rsidR="00F64023" w:rsidRPr="00F64023" w:rsidRDefault="00F64023" w:rsidP="00187F7A">
      <w:pPr>
        <w:rPr>
          <w:rFonts w:cs="Arial"/>
          <w:rtl/>
        </w:rPr>
      </w:pPr>
      <w:r w:rsidRPr="00F64023">
        <w:rPr>
          <w:rFonts w:cs="Arial" w:hint="cs"/>
          <w:rtl/>
        </w:rPr>
        <w:t xml:space="preserve">מצב של גלישת חוצץ מבוססת מחסנית מתרחש כאשר החוצץ שחרג מאיבר גבולות הזיכרון לו הוקצה מוקצה על המחסנית (כלומר, הוא או משתנה מקומי, או לעיתים נדירות פרמטר\ארגומנט לפונקציה) </w:t>
      </w:r>
      <w:r w:rsidRPr="00F64023">
        <w:rPr>
          <w:rFonts w:ascii="Arial" w:hAnsi="Arial" w:cs="Arial"/>
          <w:rtl/>
        </w:rPr>
        <w:t>[</w:t>
      </w:r>
      <w:r w:rsidR="00C07912" w:rsidRPr="00BD74ED">
        <w:rPr>
          <w:rFonts w:ascii="Arial" w:hAnsi="Arial" w:cs="Arial"/>
          <w:rtl/>
        </w:rPr>
        <w:t>20</w:t>
      </w:r>
      <w:r w:rsidRPr="00F64023">
        <w:rPr>
          <w:rFonts w:ascii="Arial" w:hAnsi="Arial" w:cs="Arial"/>
          <w:rtl/>
        </w:rPr>
        <w:t>]</w:t>
      </w:r>
      <w:r w:rsidRPr="00F64023">
        <w:rPr>
          <w:rFonts w:cs="Arial"/>
          <w:rtl/>
        </w:rPr>
        <w:t>. לפיכך,</w:t>
      </w:r>
      <w:r w:rsidRPr="00F64023">
        <w:rPr>
          <w:rFonts w:cs="Arial" w:hint="cs"/>
          <w:rtl/>
        </w:rPr>
        <w:t xml:space="preserve"> תוקף זדוני יכול להשפיע </w:t>
      </w:r>
      <w:r w:rsidRPr="00F64023">
        <w:rPr>
          <w:rFonts w:cs="Arial"/>
          <w:rtl/>
        </w:rPr>
        <w:t>על התקדמות התוכנית על ידי העברת</w:t>
      </w:r>
      <w:r w:rsidRPr="00F64023">
        <w:rPr>
          <w:rFonts w:cs="Arial" w:hint="cs"/>
          <w:rtl/>
        </w:rPr>
        <w:t xml:space="preserve"> ערכים מותאמים אישית אל מצביע המחסנית </w:t>
      </w:r>
      <w:r w:rsidRPr="00F64023">
        <w:rPr>
          <w:rFonts w:cs="Arial" w:hint="cs"/>
        </w:rPr>
        <w:t>SP</w:t>
      </w:r>
      <w:r w:rsidRPr="00F64023">
        <w:rPr>
          <w:rFonts w:cs="Arial" w:hint="cs"/>
          <w:rtl/>
        </w:rPr>
        <w:t xml:space="preserve"> [11] . </w:t>
      </w:r>
      <w:r w:rsidRPr="00F64023">
        <w:rPr>
          <w:rFonts w:cs="Arial"/>
          <w:rtl/>
        </w:rPr>
        <w:t xml:space="preserve">מחסנית התוכנית מכילה נתוני זרימת בקרה קריטיים עבור יישום - כגון מצביעי החזרת פונקציות - ומהווה יעד נפוץ להתקפות הצפת </w:t>
      </w:r>
      <w:r w:rsidRPr="00F64023">
        <w:rPr>
          <w:rFonts w:cs="Arial" w:hint="cs"/>
          <w:rtl/>
        </w:rPr>
        <w:t>חוצץ.</w:t>
      </w:r>
      <w:r w:rsidRPr="00F64023">
        <w:rPr>
          <w:rFonts w:cs="Arial"/>
          <w:rtl/>
        </w:rPr>
        <w:t xml:space="preserve"> החלפת מצביע החזרה עלולה לגרום לתוכנית לקפוץ</w:t>
      </w:r>
      <w:r w:rsidR="00187F7A" w:rsidRPr="00BD74ED">
        <w:rPr>
          <w:rFonts w:cs="Arial" w:hint="cs"/>
          <w:rtl/>
        </w:rPr>
        <w:t xml:space="preserve"> </w:t>
      </w:r>
      <w:r w:rsidRPr="00F64023">
        <w:rPr>
          <w:rFonts w:cs="Arial"/>
          <w:rtl/>
        </w:rPr>
        <w:t>לנתונים הנשלטים על ידי תוקף ולהפעיל אותם כקוד, מה שמאפשר לתוקף להריץ קוד עם אותן הרשאות כמו היישום</w:t>
      </w:r>
      <w:r w:rsidRPr="00F64023">
        <w:rPr>
          <w:rFonts w:cs="Arial" w:hint="cs"/>
          <w:rtl/>
        </w:rPr>
        <w:t xml:space="preserve"> </w:t>
      </w:r>
      <w:r w:rsidR="00C07912" w:rsidRPr="00BD74ED">
        <w:rPr>
          <w:rFonts w:cs="Arial" w:hint="cs"/>
          <w:rtl/>
        </w:rPr>
        <w:t>[24].</w:t>
      </w:r>
    </w:p>
    <w:p w14:paraId="13333F62" w14:textId="3233EB49" w:rsidR="00187F7A" w:rsidRPr="00187F7A" w:rsidRDefault="00F64023" w:rsidP="00F64023">
      <w:pPr>
        <w:rPr>
          <w:rFonts w:cs="Arial"/>
          <w:b/>
          <w:bCs/>
          <w:sz w:val="24"/>
          <w:szCs w:val="24"/>
          <w:rtl/>
        </w:rPr>
      </w:pPr>
      <w:r w:rsidRPr="00F64023">
        <w:rPr>
          <w:rFonts w:cs="Arial" w:hint="cs"/>
          <w:b/>
          <w:bCs/>
          <w:sz w:val="24"/>
          <w:szCs w:val="24"/>
          <w:rtl/>
        </w:rPr>
        <w:t>3.3 גלישת חוצץ מבוססת ערמה</w:t>
      </w:r>
      <w:r w:rsidR="00187F7A" w:rsidRPr="00187F7A">
        <w:rPr>
          <w:rFonts w:cs="Arial" w:hint="cs"/>
          <w:b/>
          <w:bCs/>
          <w:sz w:val="24"/>
          <w:szCs w:val="24"/>
          <w:rtl/>
        </w:rPr>
        <w:t xml:space="preserve"> (</w:t>
      </w:r>
      <w:r w:rsidR="00187F7A" w:rsidRPr="00187F7A">
        <w:rPr>
          <w:rFonts w:hint="cs"/>
          <w:b/>
          <w:bCs/>
        </w:rPr>
        <w:t>CWE</w:t>
      </w:r>
      <w:r w:rsidR="00187F7A" w:rsidRPr="00187F7A">
        <w:rPr>
          <w:b/>
          <w:bCs/>
        </w:rPr>
        <w:t>-122: Heap-based Buffer Overflow</w:t>
      </w:r>
      <w:r w:rsidR="00187F7A" w:rsidRPr="00187F7A">
        <w:rPr>
          <w:rFonts w:hint="cs"/>
          <w:b/>
          <w:bCs/>
          <w:rtl/>
        </w:rPr>
        <w:t>)</w:t>
      </w:r>
      <w:r w:rsidRPr="00F64023">
        <w:rPr>
          <w:rFonts w:cs="Arial" w:hint="cs"/>
          <w:b/>
          <w:bCs/>
          <w:sz w:val="24"/>
          <w:szCs w:val="24"/>
          <w:rtl/>
        </w:rPr>
        <w:t xml:space="preserve"> </w:t>
      </w:r>
    </w:p>
    <w:p w14:paraId="53868E31" w14:textId="043075C5" w:rsidR="00F64023" w:rsidRDefault="00F64023" w:rsidP="005765D0">
      <w:pPr>
        <w:rPr>
          <w:rFonts w:cs="Arial"/>
          <w:rtl/>
        </w:rPr>
      </w:pPr>
      <w:r w:rsidRPr="00F64023">
        <w:rPr>
          <w:rFonts w:cs="Arial"/>
          <w:rtl/>
        </w:rPr>
        <w:t xml:space="preserve">ערמת </w:t>
      </w:r>
      <w:r w:rsidRPr="00F64023">
        <w:rPr>
          <w:rFonts w:cs="Arial" w:hint="cs"/>
          <w:rtl/>
        </w:rPr>
        <w:t>תוכנית</w:t>
      </w:r>
      <w:r w:rsidRPr="00F64023">
        <w:rPr>
          <w:rFonts w:cs="Arial"/>
          <w:rtl/>
        </w:rPr>
        <w:t xml:space="preserve"> משמשת להקצאה דינמית של זיכרון למשתנים שגודלם אינו מוגדר בעת הידור של התוכנית.</w:t>
      </w:r>
      <w:r w:rsidRPr="00F64023">
        <w:rPr>
          <w:rFonts w:cs="Arial" w:hint="cs"/>
          <w:rtl/>
        </w:rPr>
        <w:t xml:space="preserve"> גלישת חוצץ מבוססת ערמה היא סוג של גלישת חוצץ. זה מתרחש כאשר החוצץ שאותו ניתן לדרוס מוקצה בחלק הערימה של הזיכרון, בדרך כלל החוצץ הוקצה באמצעות שגרה כמו </w:t>
      </w:r>
      <w:r w:rsidRPr="00F64023">
        <w:rPr>
          <w:rFonts w:cs="Arial"/>
        </w:rPr>
        <w:t>malloc()</w:t>
      </w:r>
      <w:r w:rsidRPr="00F64023">
        <w:rPr>
          <w:rFonts w:cs="Arial" w:hint="cs"/>
          <w:rtl/>
        </w:rPr>
        <w:t xml:space="preserve">. </w:t>
      </w:r>
      <w:r w:rsidRPr="00F64023">
        <w:rPr>
          <w:rFonts w:cs="Arial"/>
          <w:rtl/>
        </w:rPr>
        <w:t xml:space="preserve">על ידי ניצול פגיעות של הצפת </w:t>
      </w:r>
      <w:r w:rsidRPr="00F64023">
        <w:rPr>
          <w:rFonts w:cs="Arial" w:hint="cs"/>
          <w:rtl/>
        </w:rPr>
        <w:t>חוצץ</w:t>
      </w:r>
      <w:r w:rsidRPr="00F64023">
        <w:rPr>
          <w:rFonts w:cs="Arial"/>
          <w:rtl/>
        </w:rPr>
        <w:t xml:space="preserve"> והצפת ע</w:t>
      </w:r>
      <w:r w:rsidRPr="00F64023">
        <w:rPr>
          <w:rFonts w:cs="Arial" w:hint="cs"/>
          <w:rtl/>
        </w:rPr>
        <w:t>רמת</w:t>
      </w:r>
      <w:r w:rsidRPr="00F64023">
        <w:rPr>
          <w:rFonts w:cs="Arial"/>
          <w:rtl/>
        </w:rPr>
        <w:t xml:space="preserve"> המערכת, תוקף יכול להחליף נתוני אפליקציה קריטיים</w:t>
      </w:r>
      <w:r w:rsidRPr="00F64023">
        <w:rPr>
          <w:rFonts w:cs="Arial" w:hint="cs"/>
          <w:rtl/>
        </w:rPr>
        <w:t xml:space="preserve"> </w:t>
      </w:r>
      <w:r w:rsidR="00C07912" w:rsidRPr="00BD74ED">
        <w:rPr>
          <w:rFonts w:cs="Arial" w:hint="cs"/>
          <w:rtl/>
        </w:rPr>
        <w:t>[20].</w:t>
      </w:r>
      <w:r w:rsidRPr="00F64023">
        <w:rPr>
          <w:rFonts w:cs="Arial" w:hint="cs"/>
          <w:rtl/>
        </w:rPr>
        <w:t xml:space="preserve"> </w:t>
      </w:r>
    </w:p>
    <w:p w14:paraId="5222BD90" w14:textId="19CF2398" w:rsidR="005765D0" w:rsidRDefault="005765D0" w:rsidP="005765D0">
      <w:pPr>
        <w:rPr>
          <w:rFonts w:cs="Arial"/>
          <w:rtl/>
        </w:rPr>
      </w:pPr>
    </w:p>
    <w:p w14:paraId="3A952F5F" w14:textId="77777777" w:rsidR="005765D0" w:rsidRPr="00F64023" w:rsidRDefault="005765D0" w:rsidP="005765D0">
      <w:pPr>
        <w:rPr>
          <w:rFonts w:cs="Arial"/>
          <w:rtl/>
        </w:rPr>
      </w:pPr>
    </w:p>
    <w:p w14:paraId="6CAD876C" w14:textId="0CD62996" w:rsidR="00187F7A" w:rsidRPr="00187F7A" w:rsidRDefault="00F64023" w:rsidP="008363A2">
      <w:pPr>
        <w:rPr>
          <w:rFonts w:cs="Arial"/>
          <w:b/>
          <w:bCs/>
          <w:sz w:val="24"/>
          <w:szCs w:val="24"/>
          <w:rtl/>
        </w:rPr>
      </w:pPr>
      <w:r w:rsidRPr="00F64023">
        <w:rPr>
          <w:rFonts w:cs="Arial" w:hint="cs"/>
          <w:b/>
          <w:bCs/>
          <w:sz w:val="24"/>
          <w:szCs w:val="24"/>
          <w:rtl/>
        </w:rPr>
        <w:lastRenderedPageBreak/>
        <w:t>3.4. שימוש לאחר השחרור (</w:t>
      </w:r>
      <w:r w:rsidRPr="00F64023">
        <w:rPr>
          <w:rFonts w:cs="Arial" w:hint="cs"/>
          <w:b/>
          <w:bCs/>
          <w:sz w:val="24"/>
          <w:szCs w:val="24"/>
        </w:rPr>
        <w:t>CWE</w:t>
      </w:r>
      <w:r w:rsidRPr="00F64023">
        <w:rPr>
          <w:rFonts w:cs="Arial"/>
          <w:b/>
          <w:bCs/>
          <w:sz w:val="24"/>
          <w:szCs w:val="24"/>
        </w:rPr>
        <w:t>-416: Use After Free</w:t>
      </w:r>
      <w:r w:rsidRPr="00F64023">
        <w:rPr>
          <w:rFonts w:cs="Arial" w:hint="cs"/>
          <w:b/>
          <w:bCs/>
          <w:sz w:val="24"/>
          <w:szCs w:val="24"/>
          <w:rtl/>
        </w:rPr>
        <w:t>)</w:t>
      </w:r>
    </w:p>
    <w:p w14:paraId="1F780A1B" w14:textId="49DD8BEB" w:rsidR="00FE5C5E" w:rsidRPr="00F64023" w:rsidRDefault="00F64023" w:rsidP="008046D8">
      <w:pPr>
        <w:rPr>
          <w:rFonts w:cs="Arial"/>
          <w:rtl/>
        </w:rPr>
      </w:pPr>
      <w:r w:rsidRPr="00F64023">
        <w:rPr>
          <w:rFonts w:cs="Arial" w:hint="cs"/>
          <w:rtl/>
        </w:rPr>
        <w:t xml:space="preserve">שגיאות שימוש לאחר השחרור מתרחשות כאשר תוכנית ממשיכה להשתמש במצביע לאחר שהוא שוחרר [16]. </w:t>
      </w:r>
      <w:r w:rsidRPr="00F64023">
        <w:rPr>
          <w:rFonts w:cs="Arial"/>
          <w:rtl/>
        </w:rPr>
        <w:t xml:space="preserve">השימוש בזיכרון שהוקצה </w:t>
      </w:r>
      <w:r w:rsidRPr="00F64023">
        <w:rPr>
          <w:rFonts w:cs="Arial" w:hint="cs"/>
          <w:rtl/>
        </w:rPr>
        <w:t>בערמה</w:t>
      </w:r>
      <w:r w:rsidRPr="00F64023">
        <w:rPr>
          <w:rFonts w:cs="Arial"/>
          <w:rtl/>
        </w:rPr>
        <w:t xml:space="preserve"> לאחר שחרורו או מחיקתו מוביל להתנהגות מערכת לא מוגדרת, ובמקרים רבים למצב של</w:t>
      </w:r>
      <w:r w:rsidRPr="00F64023">
        <w:rPr>
          <w:rFonts w:cs="Arial" w:hint="cs"/>
          <w:rtl/>
        </w:rPr>
        <w:t xml:space="preserve"> תנאי </w:t>
      </w:r>
      <w:r w:rsidR="000A7986" w:rsidRPr="00BD74ED">
        <w:rPr>
          <w:rFonts w:cs="Arial"/>
        </w:rPr>
        <w:t>W</w:t>
      </w:r>
      <w:r w:rsidRPr="00F64023">
        <w:rPr>
          <w:rFonts w:cs="Arial"/>
        </w:rPr>
        <w:t>rite-</w:t>
      </w:r>
      <w:r w:rsidR="000A7986" w:rsidRPr="00BD74ED">
        <w:rPr>
          <w:rFonts w:cs="Arial"/>
        </w:rPr>
        <w:t>w</w:t>
      </w:r>
      <w:r w:rsidRPr="00F64023">
        <w:rPr>
          <w:rFonts w:cs="Arial"/>
        </w:rPr>
        <w:t>hat-</w:t>
      </w:r>
      <w:r w:rsidR="000A7986" w:rsidRPr="00BD74ED">
        <w:rPr>
          <w:rFonts w:cs="Arial"/>
        </w:rPr>
        <w:t>w</w:t>
      </w:r>
      <w:r w:rsidRPr="00F64023">
        <w:rPr>
          <w:rFonts w:cs="Arial"/>
        </w:rPr>
        <w:t>here</w:t>
      </w:r>
      <w:r w:rsidRPr="00F64023">
        <w:rPr>
          <w:rFonts w:cs="Arial"/>
          <w:rtl/>
        </w:rPr>
        <w:t>.</w:t>
      </w:r>
      <w:r w:rsidR="000A7986" w:rsidRPr="00BD74ED">
        <w:rPr>
          <w:rFonts w:cs="Arial" w:hint="cs"/>
        </w:rPr>
        <w:t xml:space="preserve"> </w:t>
      </w:r>
      <w:r w:rsidR="00854800" w:rsidRPr="00DA2913">
        <w:rPr>
          <w:rFonts w:cs="Arial" w:hint="cs"/>
        </w:rPr>
        <w:t>W</w:t>
      </w:r>
      <w:r w:rsidR="00854800" w:rsidRPr="00DA2913">
        <w:rPr>
          <w:rFonts w:cs="Arial"/>
        </w:rPr>
        <w:t>rite-what-where Condition</w:t>
      </w:r>
      <w:r w:rsidR="00854800" w:rsidRPr="00DA2913">
        <w:rPr>
          <w:rFonts w:cs="Arial" w:hint="cs"/>
          <w:rtl/>
        </w:rPr>
        <w:t xml:space="preserve"> </w:t>
      </w:r>
      <w:r w:rsidR="000A7986" w:rsidRPr="00DA2913">
        <w:rPr>
          <w:rFonts w:cs="Arial" w:hint="cs"/>
          <w:rtl/>
        </w:rPr>
        <w:t>זהו בעצם כל מצב שבו לתוקף זדוני ניתנת היכולת לכתוב ערך שרירותי למיקום שרירותי, לעיתים קרובות זה ניתן כתוצאה מהצפת חוצץ</w:t>
      </w:r>
      <w:r w:rsidR="000A7986" w:rsidRPr="00BD74ED">
        <w:rPr>
          <w:rFonts w:cs="Arial" w:hint="cs"/>
          <w:rtl/>
        </w:rPr>
        <w:t xml:space="preserve">. </w:t>
      </w:r>
      <w:r w:rsidRPr="00F64023">
        <w:rPr>
          <w:rFonts w:cs="Arial" w:hint="cs"/>
          <w:rtl/>
        </w:rPr>
        <w:t>מצב זה של הפניה לזיכרון לאחר שחרורו יכולה להוביל לקריסת התוכנית, שימוש בערכים בלתי צפויים או לביצוע קוד [</w:t>
      </w:r>
      <w:r w:rsidR="00C07912" w:rsidRPr="00BD74ED">
        <w:rPr>
          <w:rFonts w:ascii="Arial" w:hAnsi="Arial" w:cs="Arial"/>
          <w:rtl/>
        </w:rPr>
        <w:t>20</w:t>
      </w:r>
      <w:r w:rsidRPr="00F64023">
        <w:rPr>
          <w:rFonts w:ascii="Arial" w:hAnsi="Arial" w:cs="Arial"/>
          <w:rtl/>
        </w:rPr>
        <w:t>]</w:t>
      </w:r>
      <w:r w:rsidRPr="00F64023">
        <w:rPr>
          <w:rFonts w:cs="Arial" w:hint="cs"/>
          <w:rtl/>
        </w:rPr>
        <w:t>. מבחינה טכנית, תוקף יכול להקצות מחדש את הזיכרון המשוחרר ואף להשתמש בהקצאה זו מחדש כדי להפעיל התקפת גלישת חוצץ</w:t>
      </w:r>
      <w:r w:rsidR="008046D8" w:rsidRPr="00BD74ED">
        <w:rPr>
          <w:rFonts w:cs="Arial" w:hint="cs"/>
          <w:rtl/>
        </w:rPr>
        <w:t xml:space="preserve"> [24]. ניתן להשתמש בפתרון מסחרי שהוצע על מנת להפחית שגיאות של שימוש לאחר השחרור הנקרא </w:t>
      </w:r>
      <w:r w:rsidR="008046D8" w:rsidRPr="00F64023">
        <w:rPr>
          <w:rFonts w:cs="Arial" w:hint="cs"/>
          <w:rtl/>
        </w:rPr>
        <w:t>חיטוי כתובות ליבה (</w:t>
      </w:r>
      <w:r w:rsidR="008046D8" w:rsidRPr="00F64023">
        <w:rPr>
          <w:rFonts w:cs="Arial" w:hint="cs"/>
        </w:rPr>
        <w:t>KASAN</w:t>
      </w:r>
      <w:r w:rsidR="008046D8" w:rsidRPr="00F64023">
        <w:rPr>
          <w:rFonts w:cs="Arial"/>
        </w:rPr>
        <w:t>- Kernel Address Sanitizer</w:t>
      </w:r>
      <w:r w:rsidR="008046D8" w:rsidRPr="00F64023">
        <w:rPr>
          <w:rFonts w:cs="Arial" w:hint="cs"/>
          <w:rtl/>
        </w:rPr>
        <w:t>)</w:t>
      </w:r>
      <w:r w:rsidR="008046D8" w:rsidRPr="00BD74ED">
        <w:rPr>
          <w:rFonts w:cs="Arial" w:hint="cs"/>
          <w:rtl/>
        </w:rPr>
        <w:t xml:space="preserve">. </w:t>
      </w:r>
      <w:r w:rsidR="008046D8" w:rsidRPr="00F64023">
        <w:rPr>
          <w:rFonts w:cs="Arial" w:hint="cs"/>
        </w:rPr>
        <w:t>KASAN</w:t>
      </w:r>
      <w:r w:rsidR="008046D8" w:rsidRPr="00F64023">
        <w:rPr>
          <w:rFonts w:cs="Arial" w:hint="cs"/>
          <w:rtl/>
        </w:rPr>
        <w:t xml:space="preserve"> הוא תוסף </w:t>
      </w:r>
      <w:r w:rsidR="008046D8" w:rsidRPr="00F64023">
        <w:rPr>
          <w:rFonts w:cs="Arial" w:hint="cs"/>
        </w:rPr>
        <w:t>GCC</w:t>
      </w:r>
      <w:r w:rsidR="008046D8" w:rsidRPr="00F64023">
        <w:rPr>
          <w:rFonts w:cs="Arial" w:hint="cs"/>
          <w:rtl/>
        </w:rPr>
        <w:t xml:space="preserve"> שמטרתו לעקוב אחר הקצאות זיכרון דינמיות בליבה והוא עושה זאת באמצעות טכניקות מכשור מהדר כדי למנוע הצבעות לאזורי זיכרון בלתי חוקיים [16].</w:t>
      </w:r>
    </w:p>
    <w:p w14:paraId="7BB5164D" w14:textId="0F061FB6" w:rsidR="00B14339" w:rsidRDefault="00F64023" w:rsidP="00B14339">
      <w:pPr>
        <w:rPr>
          <w:rFonts w:cs="Arial"/>
          <w:b/>
          <w:bCs/>
          <w:sz w:val="24"/>
          <w:szCs w:val="24"/>
          <w:rtl/>
        </w:rPr>
      </w:pPr>
      <w:r w:rsidRPr="00F64023">
        <w:rPr>
          <w:rFonts w:cs="Arial" w:hint="cs"/>
          <w:b/>
          <w:bCs/>
          <w:sz w:val="24"/>
          <w:szCs w:val="24"/>
          <w:rtl/>
        </w:rPr>
        <w:t xml:space="preserve">3.5. </w:t>
      </w:r>
      <w:r w:rsidRPr="00F64023">
        <w:rPr>
          <w:rFonts w:cs="Arial"/>
          <w:b/>
          <w:bCs/>
          <w:sz w:val="24"/>
          <w:szCs w:val="24"/>
          <w:rtl/>
        </w:rPr>
        <w:t>שחרור כפול (</w:t>
      </w:r>
      <w:r w:rsidRPr="00F64023">
        <w:rPr>
          <w:rFonts w:cs="Arial"/>
          <w:b/>
          <w:bCs/>
          <w:sz w:val="24"/>
          <w:szCs w:val="24"/>
        </w:rPr>
        <w:t>CWE-415: Double Free</w:t>
      </w:r>
      <w:r w:rsidRPr="00F64023">
        <w:rPr>
          <w:rFonts w:cs="Arial"/>
          <w:b/>
          <w:bCs/>
          <w:sz w:val="24"/>
          <w:szCs w:val="24"/>
          <w:rtl/>
        </w:rPr>
        <w:t xml:space="preserve">) </w:t>
      </w:r>
    </w:p>
    <w:p w14:paraId="63B69CBB" w14:textId="5ADAD3BE" w:rsidR="00907A51" w:rsidRPr="00F64023" w:rsidRDefault="00F64023" w:rsidP="001631E1">
      <w:pPr>
        <w:rPr>
          <w:rFonts w:cs="Arial"/>
          <w:rtl/>
        </w:rPr>
      </w:pPr>
      <w:r w:rsidRPr="00F64023">
        <w:rPr>
          <w:rFonts w:cs="Arial"/>
          <w:rtl/>
        </w:rPr>
        <w:t xml:space="preserve">לפי רשומת </w:t>
      </w:r>
      <w:r w:rsidRPr="00F64023">
        <w:rPr>
          <w:rFonts w:cs="Arial"/>
        </w:rPr>
        <w:t>CVE-2022-34495</w:t>
      </w:r>
      <w:r w:rsidRPr="00F64023">
        <w:rPr>
          <w:rFonts w:cs="Arial"/>
          <w:rtl/>
        </w:rPr>
        <w:t xml:space="preserve"> ל- </w:t>
      </w:r>
      <w:proofErr w:type="spellStart"/>
      <w:r w:rsidRPr="00F64023">
        <w:rPr>
          <w:rFonts w:cs="Arial"/>
        </w:rPr>
        <w:t>rpmsg_vitrio_add_atrl_dev</w:t>
      </w:r>
      <w:proofErr w:type="spellEnd"/>
      <w:r w:rsidRPr="00F64023">
        <w:rPr>
          <w:rFonts w:cs="Arial"/>
          <w:rtl/>
        </w:rPr>
        <w:t xml:space="preserve"> הנמצא ב- </w:t>
      </w:r>
      <w:r w:rsidRPr="00F64023">
        <w:rPr>
          <w:rFonts w:cs="Arial"/>
        </w:rPr>
        <w:t>drivers/</w:t>
      </w:r>
      <w:proofErr w:type="spellStart"/>
      <w:r w:rsidRPr="00F64023">
        <w:rPr>
          <w:rFonts w:cs="Arial"/>
        </w:rPr>
        <w:t>rpmsg</w:t>
      </w:r>
      <w:proofErr w:type="spellEnd"/>
      <w:r w:rsidRPr="00F64023">
        <w:rPr>
          <w:rFonts w:cs="Arial"/>
        </w:rPr>
        <w:t>/</w:t>
      </w:r>
      <w:proofErr w:type="spellStart"/>
      <w:r w:rsidRPr="00F64023">
        <w:rPr>
          <w:rFonts w:cs="Arial"/>
        </w:rPr>
        <w:t>virtio_rpmsg_bus.c</w:t>
      </w:r>
      <w:proofErr w:type="spellEnd"/>
      <w:r w:rsidRPr="00F64023">
        <w:rPr>
          <w:rFonts w:cs="Arial"/>
          <w:rtl/>
        </w:rPr>
        <w:t xml:space="preserve"> בגרסאות שלפני 5.18.4 בליבת לינוקס היה שחרור כפול </w:t>
      </w:r>
      <w:r w:rsidRPr="00F64023">
        <w:rPr>
          <w:rFonts w:asciiTheme="minorBidi" w:hAnsiTheme="minorBidi"/>
          <w:rtl/>
        </w:rPr>
        <w:t>[</w:t>
      </w:r>
      <w:r w:rsidR="00BA21F6" w:rsidRPr="00BD74ED">
        <w:rPr>
          <w:rFonts w:asciiTheme="minorBidi" w:hAnsiTheme="minorBidi"/>
        </w:rPr>
        <w:t>25</w:t>
      </w:r>
      <w:r w:rsidRPr="00F64023">
        <w:rPr>
          <w:rFonts w:asciiTheme="minorBidi" w:hAnsiTheme="minorBidi"/>
          <w:rtl/>
        </w:rPr>
        <w:t>]</w:t>
      </w:r>
      <w:r w:rsidRPr="00F64023">
        <w:rPr>
          <w:rFonts w:cs="Arial"/>
          <w:rtl/>
        </w:rPr>
        <w:t xml:space="preserve">. שגיאות שחרור כפול מתרחשות כאשר הפונקציה </w:t>
      </w:r>
      <w:r w:rsidRPr="00F64023">
        <w:rPr>
          <w:rFonts w:cs="Arial"/>
        </w:rPr>
        <w:t>free()</w:t>
      </w:r>
      <w:r w:rsidRPr="00F64023">
        <w:rPr>
          <w:rFonts w:cs="Arial"/>
          <w:rtl/>
        </w:rPr>
        <w:t xml:space="preserve"> נקראת יותר מפעם אחת עם אותה כתובת הזיכרון כארגומנט. קריאה ל-</w:t>
      </w:r>
      <w:r w:rsidRPr="00F64023">
        <w:rPr>
          <w:rFonts w:cs="Arial"/>
        </w:rPr>
        <w:t>free</w:t>
      </w:r>
      <w:r w:rsidR="00907A51" w:rsidRPr="00BD74ED">
        <w:rPr>
          <w:rFonts w:cs="Arial"/>
        </w:rPr>
        <w:t>()</w:t>
      </w:r>
      <w:r w:rsidRPr="00F64023">
        <w:rPr>
          <w:rFonts w:cs="Arial"/>
          <w:rtl/>
        </w:rPr>
        <w:t xml:space="preserve"> פעמיים על אותו ערך עלולה להוביל לדליפת זיכרון. כאשר תוכנית קוראת ל-</w:t>
      </w:r>
      <w:r w:rsidRPr="00F64023">
        <w:rPr>
          <w:rFonts w:cs="Arial"/>
        </w:rPr>
        <w:t>free()</w:t>
      </w:r>
      <w:r w:rsidRPr="00F64023">
        <w:rPr>
          <w:rFonts w:cs="Arial"/>
          <w:rtl/>
        </w:rPr>
        <w:t xml:space="preserve"> פעמיים עם אותו ארגומנט, מבני הנתונים של ניהול הזיכרון של התוכנית נפגמים ועלולים לאפשר למשתמש זדוני לכתוב ערכים במרחבי זיכרון שרירותיים. השחתת זיכרון זו עלולה לגרום לתוכנית לקרוס או, בנסיבות מסוימות, לגרום לשתי קריאות מאוחרות יותר ל-</w:t>
      </w:r>
      <w:r w:rsidRPr="00F64023">
        <w:rPr>
          <w:rFonts w:cs="Arial"/>
        </w:rPr>
        <w:t>malloc()</w:t>
      </w:r>
      <w:r w:rsidRPr="00F64023">
        <w:rPr>
          <w:rFonts w:cs="Arial"/>
          <w:rtl/>
        </w:rPr>
        <w:t xml:space="preserve"> להחזיר את אותו מצביע. אם </w:t>
      </w:r>
      <w:r w:rsidRPr="00F64023">
        <w:rPr>
          <w:rFonts w:cs="Arial"/>
        </w:rPr>
        <w:t>malloc()</w:t>
      </w:r>
      <w:r w:rsidRPr="00F64023">
        <w:rPr>
          <w:rFonts w:cs="Arial"/>
          <w:rtl/>
        </w:rPr>
        <w:t xml:space="preserve"> מחזירה את אותו ערך פעמיים והתוכנית נותנת מאוחר יותר לתוקף שליטה על הנתונים שנכתבים לזיכרון הכפול שהוקצה, התוכנית הופכת לפגיעה להתקפת הצפת חוצץ </w:t>
      </w:r>
      <w:r w:rsidR="00C07912" w:rsidRPr="00BD74ED">
        <w:rPr>
          <w:rFonts w:cs="Arial" w:hint="cs"/>
          <w:rtl/>
        </w:rPr>
        <w:t xml:space="preserve">[20][24]. </w:t>
      </w:r>
      <w:r w:rsidRPr="00F64023">
        <w:rPr>
          <w:rFonts w:cs="Arial" w:hint="cs"/>
          <w:rtl/>
        </w:rPr>
        <w:t xml:space="preserve">ראוי לציין כי שחרור כפול נובע בדרך כלל מחולשה אחרת, כגון שגיאה שלא מטופלת או מצב מרוץ בין </w:t>
      </w:r>
      <w:proofErr w:type="spellStart"/>
      <w:r w:rsidRPr="00F64023">
        <w:rPr>
          <w:rFonts w:cs="Arial" w:hint="cs"/>
          <w:rtl/>
        </w:rPr>
        <w:t>תהליכונים</w:t>
      </w:r>
      <w:proofErr w:type="spellEnd"/>
      <w:r w:rsidRPr="00F64023">
        <w:rPr>
          <w:rFonts w:cs="Arial" w:hint="cs"/>
          <w:rtl/>
        </w:rPr>
        <w:t xml:space="preserve"> (</w:t>
      </w:r>
      <w:r w:rsidRPr="00F64023">
        <w:rPr>
          <w:rFonts w:cs="Arial"/>
        </w:rPr>
        <w:t>CWE-366: Race Condition within a Thread</w:t>
      </w:r>
      <w:r w:rsidRPr="00F64023">
        <w:rPr>
          <w:rFonts w:cs="Arial" w:hint="cs"/>
          <w:rtl/>
        </w:rPr>
        <w:t>).</w:t>
      </w:r>
      <w:r w:rsidR="00907A51" w:rsidRPr="00BD74ED">
        <w:rPr>
          <w:rFonts w:cs="Arial" w:hint="cs"/>
          <w:rtl/>
        </w:rPr>
        <w:t xml:space="preserve"> מצב של מרוץ בין </w:t>
      </w:r>
      <w:proofErr w:type="spellStart"/>
      <w:r w:rsidR="00907A51" w:rsidRPr="00BD74ED">
        <w:rPr>
          <w:rFonts w:cs="Arial" w:hint="cs"/>
          <w:rtl/>
        </w:rPr>
        <w:t>תהליכונים</w:t>
      </w:r>
      <w:proofErr w:type="spellEnd"/>
      <w:r w:rsidR="00907A51" w:rsidRPr="00BD74ED">
        <w:rPr>
          <w:rFonts w:cs="Arial" w:hint="cs"/>
          <w:rtl/>
        </w:rPr>
        <w:t xml:space="preserve"> יכול להתרחש כאשר שני </w:t>
      </w:r>
      <w:proofErr w:type="spellStart"/>
      <w:r w:rsidR="00907A51" w:rsidRPr="00BD74ED">
        <w:rPr>
          <w:rFonts w:cs="Arial" w:hint="cs"/>
          <w:rtl/>
        </w:rPr>
        <w:t>תהליכונים</w:t>
      </w:r>
      <w:proofErr w:type="spellEnd"/>
      <w:r w:rsidR="00907A51" w:rsidRPr="00BD74ED">
        <w:rPr>
          <w:rFonts w:cs="Arial" w:hint="cs"/>
          <w:rtl/>
        </w:rPr>
        <w:t xml:space="preserve"> של ביצוע משתמשים באותו משאב בו זמנית, לכן קיימת האפשרות לשימוש במשאבים כשהם לא חוקיים (לדוגמה, </w:t>
      </w:r>
      <w:r w:rsidR="00732877" w:rsidRPr="00BD74ED">
        <w:rPr>
          <w:rFonts w:cs="Arial" w:hint="cs"/>
          <w:rtl/>
        </w:rPr>
        <w:t xml:space="preserve">כאשר </w:t>
      </w:r>
      <w:proofErr w:type="spellStart"/>
      <w:r w:rsidR="00732877" w:rsidRPr="00BD74ED">
        <w:rPr>
          <w:rFonts w:cs="Arial" w:hint="cs"/>
          <w:rtl/>
        </w:rPr>
        <w:t>תהליכון</w:t>
      </w:r>
      <w:proofErr w:type="spellEnd"/>
      <w:r w:rsidR="00732877" w:rsidRPr="00BD74ED">
        <w:rPr>
          <w:rFonts w:cs="Arial" w:hint="cs"/>
          <w:rtl/>
        </w:rPr>
        <w:t xml:space="preserve"> אחד קורא את ערכו של משתנה גלובלי בתוכנית בזמן שהשני משנה את ערכו</w:t>
      </w:r>
      <w:r w:rsidR="00907A51" w:rsidRPr="00BD74ED">
        <w:rPr>
          <w:rFonts w:cs="Arial" w:hint="cs"/>
          <w:rtl/>
        </w:rPr>
        <w:t>), מה שהופך את הביצוע ללא מוגדר.</w:t>
      </w:r>
      <w:r w:rsidR="007A380A" w:rsidRPr="00BD74ED">
        <w:rPr>
          <w:rFonts w:cs="Arial" w:hint="cs"/>
          <w:rtl/>
        </w:rPr>
        <w:t xml:space="preserve"> אחד הפתרונות האפשריים והמומלצים למנוע את מצב המרוץ בין </w:t>
      </w:r>
      <w:proofErr w:type="spellStart"/>
      <w:r w:rsidR="007A380A" w:rsidRPr="00BD74ED">
        <w:rPr>
          <w:rFonts w:cs="Arial" w:hint="cs"/>
          <w:rtl/>
        </w:rPr>
        <w:t>תהליכונים</w:t>
      </w:r>
      <w:proofErr w:type="spellEnd"/>
      <w:r w:rsidR="007A380A" w:rsidRPr="00BD74ED">
        <w:rPr>
          <w:rFonts w:cs="Arial" w:hint="cs"/>
          <w:rtl/>
        </w:rPr>
        <w:t xml:space="preserve"> הוא להשתמש בפונקציונליות נעילה כמו </w:t>
      </w:r>
      <w:r w:rsidR="007A380A" w:rsidRPr="00BD74ED">
        <w:rPr>
          <w:rFonts w:cs="Arial"/>
        </w:rPr>
        <w:t>mutex</w:t>
      </w:r>
      <w:r w:rsidR="007A380A" w:rsidRPr="00BD74ED">
        <w:rPr>
          <w:rFonts w:cs="Arial" w:hint="cs"/>
          <w:rtl/>
        </w:rPr>
        <w:t xml:space="preserve">. בפתרון זה, </w:t>
      </w:r>
      <w:r w:rsidR="00732877" w:rsidRPr="00BD74ED">
        <w:rPr>
          <w:rFonts w:cs="Arial" w:hint="cs"/>
          <w:rtl/>
        </w:rPr>
        <w:t xml:space="preserve">נדרש להטמיע צורה כלשהי של מנגנון נעילה סביב קוד שמשנה או קורא נתונים מתמשכים בסביבה מרובת </w:t>
      </w:r>
      <w:proofErr w:type="spellStart"/>
      <w:r w:rsidR="00732877" w:rsidRPr="00BD74ED">
        <w:rPr>
          <w:rFonts w:cs="Arial" w:hint="cs"/>
          <w:rtl/>
        </w:rPr>
        <w:t>תהליכונים</w:t>
      </w:r>
      <w:proofErr w:type="spellEnd"/>
      <w:r w:rsidR="001631E1" w:rsidRPr="00BD74ED">
        <w:rPr>
          <w:rFonts w:cs="Arial" w:hint="cs"/>
          <w:rtl/>
        </w:rPr>
        <w:t xml:space="preserve"> [20]</w:t>
      </w:r>
      <w:r w:rsidR="00732877" w:rsidRPr="00BD74ED">
        <w:rPr>
          <w:rFonts w:cs="Arial" w:hint="cs"/>
          <w:rtl/>
        </w:rPr>
        <w:t>.</w:t>
      </w:r>
      <w:r w:rsidR="007A380A" w:rsidRPr="00BD74ED">
        <w:rPr>
          <w:rFonts w:cs="Arial" w:hint="cs"/>
          <w:b/>
          <w:bCs/>
          <w:rtl/>
        </w:rPr>
        <w:t xml:space="preserve"> </w:t>
      </w:r>
    </w:p>
    <w:p w14:paraId="00E06663" w14:textId="78FB2FC7" w:rsidR="00187F7A" w:rsidRPr="00187F7A" w:rsidRDefault="00F64023" w:rsidP="00187F7A">
      <w:pPr>
        <w:rPr>
          <w:rFonts w:cs="Arial"/>
          <w:b/>
          <w:bCs/>
          <w:sz w:val="24"/>
          <w:szCs w:val="24"/>
          <w:rtl/>
        </w:rPr>
      </w:pPr>
      <w:r w:rsidRPr="00F64023">
        <w:rPr>
          <w:rFonts w:cs="Arial" w:hint="cs"/>
          <w:b/>
          <w:bCs/>
          <w:sz w:val="24"/>
          <w:szCs w:val="24"/>
          <w:rtl/>
        </w:rPr>
        <w:t>3.6. מחרוזת פורמט (</w:t>
      </w:r>
      <w:r w:rsidRPr="00F64023">
        <w:rPr>
          <w:rFonts w:cs="Arial"/>
          <w:b/>
          <w:bCs/>
          <w:sz w:val="24"/>
          <w:szCs w:val="24"/>
        </w:rPr>
        <w:t>CWE-134: Use of Externally-Controlled Format String</w:t>
      </w:r>
      <w:r w:rsidRPr="00F64023">
        <w:rPr>
          <w:rFonts w:cs="Arial" w:hint="cs"/>
          <w:b/>
          <w:bCs/>
          <w:sz w:val="24"/>
          <w:szCs w:val="24"/>
          <w:rtl/>
        </w:rPr>
        <w:t xml:space="preserve">) </w:t>
      </w:r>
    </w:p>
    <w:p w14:paraId="33A9DFCE" w14:textId="5F26FDA2" w:rsidR="00F64023" w:rsidRPr="00F64023" w:rsidRDefault="00F64023" w:rsidP="00187F7A">
      <w:pPr>
        <w:rPr>
          <w:rFonts w:cs="Arial"/>
          <w:rtl/>
        </w:rPr>
      </w:pPr>
      <w:r w:rsidRPr="00F64023">
        <w:rPr>
          <w:rFonts w:cs="Arial" w:hint="cs"/>
          <w:rtl/>
        </w:rPr>
        <w:t>פגיעות</w:t>
      </w:r>
      <w:r w:rsidR="001631E1" w:rsidRPr="00BD74ED">
        <w:rPr>
          <w:rFonts w:cs="Arial" w:hint="cs"/>
          <w:rtl/>
        </w:rPr>
        <w:t xml:space="preserve"> של</w:t>
      </w:r>
      <w:r w:rsidRPr="00F64023">
        <w:rPr>
          <w:rFonts w:cs="Arial" w:hint="cs"/>
          <w:rtl/>
        </w:rPr>
        <w:t xml:space="preserve"> מחרוזת פורמט מתרחשת כאשר </w:t>
      </w:r>
      <w:r w:rsidRPr="00F64023">
        <w:rPr>
          <w:rFonts w:cs="Arial"/>
          <w:rtl/>
        </w:rPr>
        <w:t>התוכנה משתמשת בפונקציה שמקבלת מחרוזת פורמט כארגומנט, אך מחרוזת הפורמט מקורה במקור חיצוני.</w:t>
      </w:r>
      <w:r w:rsidRPr="00F64023">
        <w:rPr>
          <w:rFonts w:cs="Arial" w:hint="cs"/>
          <w:rtl/>
        </w:rPr>
        <w:t xml:space="preserve"> </w:t>
      </w:r>
      <w:r w:rsidRPr="00F64023">
        <w:rPr>
          <w:rFonts w:cs="Arial"/>
          <w:rtl/>
        </w:rPr>
        <w:t xml:space="preserve">בעוד </w:t>
      </w:r>
      <w:proofErr w:type="spellStart"/>
      <w:r w:rsidRPr="00F64023">
        <w:rPr>
          <w:rFonts w:cs="Arial"/>
          <w:rtl/>
        </w:rPr>
        <w:t>שפגיעויות</w:t>
      </w:r>
      <w:proofErr w:type="spellEnd"/>
      <w:r w:rsidRPr="00F64023">
        <w:rPr>
          <w:rFonts w:cs="Arial"/>
          <w:rtl/>
        </w:rPr>
        <w:t xml:space="preserve"> של מחרוזת פורמט נופלות בדרך כלל תחת קטגוריית </w:t>
      </w:r>
      <w:r w:rsidRPr="00F64023">
        <w:rPr>
          <w:rFonts w:cs="Arial" w:hint="cs"/>
          <w:rtl/>
        </w:rPr>
        <w:t>הצפת חוצץ</w:t>
      </w:r>
      <w:r w:rsidRPr="00F64023">
        <w:rPr>
          <w:rFonts w:cs="Arial"/>
          <w:rtl/>
        </w:rPr>
        <w:t xml:space="preserve">, מבחינה טכנית הן אינן חוצצים מוצפים. הפגיעות של מחרוזת </w:t>
      </w:r>
      <w:r w:rsidRPr="00F64023">
        <w:rPr>
          <w:rFonts w:cs="Arial" w:hint="cs"/>
          <w:rtl/>
        </w:rPr>
        <w:t>פורמט</w:t>
      </w:r>
      <w:r w:rsidRPr="00F64023">
        <w:rPr>
          <w:rFonts w:cs="Arial"/>
          <w:rtl/>
        </w:rPr>
        <w:t xml:space="preserve"> היא חדשה למדי (בערך 1999) ונובעת מהעובדה שאין דרך ריאלית לפונקציה שלוקחת מספר משתנה של ארגומנטים לקבוע כמה ארגומנטים הועברו פנימה. הפונקציות הנפוצות ביותר שלוקחות משתנה מספר הארגומנטים, כולל פונקציות זמן ריצה של </w:t>
      </w:r>
      <w:r w:rsidRPr="00F64023">
        <w:rPr>
          <w:rFonts w:cs="Arial"/>
        </w:rPr>
        <w:t>C</w:t>
      </w:r>
      <w:r w:rsidRPr="00F64023">
        <w:rPr>
          <w:rFonts w:cs="Arial"/>
          <w:rtl/>
        </w:rPr>
        <w:t>, הם משפחת הקריאות</w:t>
      </w:r>
      <w:r w:rsidRPr="00F64023">
        <w:rPr>
          <w:rFonts w:cs="Arial" w:hint="cs"/>
          <w:rtl/>
        </w:rPr>
        <w:t xml:space="preserve"> </w:t>
      </w:r>
      <w:proofErr w:type="spellStart"/>
      <w:r w:rsidRPr="00F64023">
        <w:rPr>
          <w:rFonts w:cs="Arial"/>
        </w:rPr>
        <w:t>printf</w:t>
      </w:r>
      <w:proofErr w:type="spellEnd"/>
      <w:r w:rsidRPr="00F64023">
        <w:rPr>
          <w:rFonts w:cs="Arial"/>
        </w:rPr>
        <w:t>()</w:t>
      </w:r>
      <w:r w:rsidRPr="00F64023">
        <w:rPr>
          <w:rFonts w:cs="Arial" w:hint="cs"/>
          <w:rtl/>
        </w:rPr>
        <w:t>. ב</w:t>
      </w:r>
      <w:r w:rsidRPr="00F64023">
        <w:rPr>
          <w:rFonts w:cs="Arial"/>
          <w:rtl/>
        </w:rPr>
        <w:t xml:space="preserve">עיית </w:t>
      </w:r>
      <w:r w:rsidRPr="00F64023">
        <w:rPr>
          <w:rFonts w:cs="Arial" w:hint="cs"/>
          <w:rtl/>
        </w:rPr>
        <w:t>מחרוזת הפורמט</w:t>
      </w:r>
      <w:r w:rsidRPr="00F64023">
        <w:rPr>
          <w:rFonts w:cs="Arial"/>
          <w:rtl/>
        </w:rPr>
        <w:t xml:space="preserve"> מופיעה במספר דרכים</w:t>
      </w:r>
      <w:r w:rsidRPr="00F64023">
        <w:rPr>
          <w:rFonts w:cs="Arial" w:hint="cs"/>
          <w:rtl/>
        </w:rPr>
        <w:t xml:space="preserve">. קריאה לפונקציה </w:t>
      </w:r>
      <w:proofErr w:type="spellStart"/>
      <w:r w:rsidRPr="00F64023">
        <w:rPr>
          <w:rFonts w:cs="Arial"/>
        </w:rPr>
        <w:t>printf</w:t>
      </w:r>
      <w:proofErr w:type="spellEnd"/>
      <w:r w:rsidRPr="00F64023">
        <w:rPr>
          <w:rFonts w:cs="Arial"/>
        </w:rPr>
        <w:t>()</w:t>
      </w:r>
      <w:r w:rsidRPr="00F64023">
        <w:rPr>
          <w:rFonts w:cs="Arial" w:hint="cs"/>
          <w:rtl/>
        </w:rPr>
        <w:t xml:space="preserve"> ללא מזהה פורמט מסוכנת וניתנת לניצול. לדוגמה, </w:t>
      </w:r>
      <w:proofErr w:type="spellStart"/>
      <w:r w:rsidRPr="00F64023">
        <w:rPr>
          <w:rFonts w:cs="Arial"/>
        </w:rPr>
        <w:t>printf</w:t>
      </w:r>
      <w:proofErr w:type="spellEnd"/>
      <w:r w:rsidRPr="00F64023">
        <w:rPr>
          <w:rFonts w:cs="Arial"/>
        </w:rPr>
        <w:t>(input)</w:t>
      </w:r>
      <w:r w:rsidRPr="00F64023">
        <w:rPr>
          <w:rFonts w:cs="Arial" w:hint="cs"/>
          <w:rtl/>
        </w:rPr>
        <w:t xml:space="preserve"> ניתן לניצול, בעוד ש-</w:t>
      </w:r>
      <w:r w:rsidRPr="00F64023">
        <w:rPr>
          <w:rFonts w:cs="Arial"/>
        </w:rPr>
        <w:t xml:space="preserve"> </w:t>
      </w:r>
      <w:proofErr w:type="spellStart"/>
      <w:r w:rsidRPr="00F64023">
        <w:rPr>
          <w:rFonts w:cs="Arial"/>
        </w:rPr>
        <w:t>printf</w:t>
      </w:r>
      <w:proofErr w:type="spellEnd"/>
      <w:r w:rsidRPr="00F64023">
        <w:rPr>
          <w:rFonts w:cs="Arial"/>
        </w:rPr>
        <w:t>(</w:t>
      </w:r>
      <w:proofErr w:type="spellStart"/>
      <w:r w:rsidRPr="00F64023">
        <w:rPr>
          <w:rFonts w:cs="Arial"/>
        </w:rPr>
        <w:t>x,input</w:t>
      </w:r>
      <w:proofErr w:type="spellEnd"/>
      <w:r w:rsidRPr="00F64023">
        <w:rPr>
          <w:rFonts w:cs="Arial"/>
        </w:rPr>
        <w:t>)</w:t>
      </w:r>
      <w:r w:rsidRPr="00F64023">
        <w:rPr>
          <w:rFonts w:cs="Arial" w:hint="cs"/>
          <w:rtl/>
        </w:rPr>
        <w:t xml:space="preserve"> לא ניתן לניצול בהקשר זה. בשימוש שגוי, התוצאה של הקריאה הראשונה מאפשרת לתוקף להציץ בזיכרון המחסנית שכן מחרוזת הקלט תשמש במקרה זה כמזהה הפורמט. התוקף יכול למלא את מחרוזת הקלט במזהי פורמט ולהתחיל לקרוא ערכי מחסנית מכיוון ששאר הפרמטרים יישלפו מהמחסנית. </w:t>
      </w:r>
      <w:r w:rsidRPr="00F64023">
        <w:rPr>
          <w:rFonts w:cs="Arial"/>
          <w:rtl/>
        </w:rPr>
        <w:t>כאשר תוקף יכול לשנות מחרוזת פורמט בשליטה חיצונית, הדבר עלול להוביל להצפת מאגר, מניעת שירות או בעיות ייצוג נתונים</w:t>
      </w:r>
      <w:r w:rsidRPr="00F64023">
        <w:rPr>
          <w:rFonts w:cs="Arial" w:hint="cs"/>
          <w:rtl/>
        </w:rPr>
        <w:t xml:space="preserve">. חשוב לציין כי </w:t>
      </w:r>
      <w:r w:rsidRPr="00F64023">
        <w:rPr>
          <w:rFonts w:cs="Arial"/>
          <w:rtl/>
        </w:rPr>
        <w:t>אם המקור של מחרוזות הפורמט הללו הוא מהימן (למשל, כלול רק בקובצי ספרייה הניתנים לשינוי רק על ידי מנהל המערכת), ייתכן שהבקרה החיצונית בעצמה אינה מהווה פגיעות</w:t>
      </w:r>
      <w:r w:rsidRPr="00F64023">
        <w:rPr>
          <w:rFonts w:cs="Arial" w:hint="cs"/>
          <w:rtl/>
        </w:rPr>
        <w:t xml:space="preserve"> [</w:t>
      </w:r>
      <w:r w:rsidR="00C07912" w:rsidRPr="00BD74ED">
        <w:rPr>
          <w:rFonts w:asciiTheme="minorBidi" w:hAnsiTheme="minorBidi"/>
        </w:rPr>
        <w:t>20</w:t>
      </w:r>
      <w:r w:rsidRPr="00F64023">
        <w:rPr>
          <w:rFonts w:cs="Arial" w:hint="cs"/>
          <w:rtl/>
        </w:rPr>
        <w:t xml:space="preserve">]. באמצעות ניצול הפגיעות של מחרוזת פורמט נוכל להדליף כתובות זיכרון של בינארי פגיע ולאחר מכן להשתמש בהן במטען לניצול שנכין, שבתורו יגרום לגלישת החוצץ ולניצול הבינארי הפגיע [10][14]. </w:t>
      </w:r>
      <w:r w:rsidRPr="00F64023">
        <w:rPr>
          <w:rFonts w:cs="Arial"/>
          <w:rtl/>
        </w:rPr>
        <w:t xml:space="preserve">בעיות במחרוזת פורמט הן בעיה קלאסית של </w:t>
      </w:r>
      <w:r w:rsidRPr="00F64023">
        <w:rPr>
          <w:rFonts w:cs="Arial" w:hint="cs"/>
        </w:rPr>
        <w:t>C</w:t>
      </w:r>
      <w:r w:rsidRPr="00F64023">
        <w:rPr>
          <w:rFonts w:cs="Arial"/>
        </w:rPr>
        <w:t>/C++</w:t>
      </w:r>
      <w:r w:rsidRPr="00F64023">
        <w:rPr>
          <w:rFonts w:cs="Arial" w:hint="cs"/>
          <w:rtl/>
        </w:rPr>
        <w:t xml:space="preserve"> </w:t>
      </w:r>
      <w:r w:rsidRPr="00F64023">
        <w:rPr>
          <w:rFonts w:cs="Arial"/>
          <w:rtl/>
        </w:rPr>
        <w:t xml:space="preserve">שכעת הן נדירות בגלל קלות הגילוי. אחת הסיבות העיקריות שניתן לנצל </w:t>
      </w:r>
      <w:proofErr w:type="spellStart"/>
      <w:r w:rsidRPr="00F64023">
        <w:rPr>
          <w:rFonts w:cs="Arial"/>
          <w:rtl/>
        </w:rPr>
        <w:t>פגיעויות</w:t>
      </w:r>
      <w:proofErr w:type="spellEnd"/>
      <w:r w:rsidRPr="00F64023">
        <w:rPr>
          <w:rFonts w:cs="Arial"/>
          <w:rtl/>
        </w:rPr>
        <w:t xml:space="preserve"> של מחרוזת פורמטים היא בגלל האופרטור </w:t>
      </w:r>
      <w:r w:rsidRPr="00F64023">
        <w:rPr>
          <w:rFonts w:cs="Arial"/>
        </w:rPr>
        <w:t>%n</w:t>
      </w:r>
      <w:r w:rsidRPr="00F64023">
        <w:rPr>
          <w:rFonts w:cs="Arial"/>
          <w:rtl/>
        </w:rPr>
        <w:t xml:space="preserve">. האופרטור </w:t>
      </w:r>
      <w:r w:rsidRPr="00F64023">
        <w:rPr>
          <w:rFonts w:cs="Arial"/>
        </w:rPr>
        <w:t>%n</w:t>
      </w:r>
      <w:r w:rsidRPr="00F64023">
        <w:rPr>
          <w:rFonts w:cs="Arial"/>
          <w:rtl/>
        </w:rPr>
        <w:t xml:space="preserve"> יכתוב </w:t>
      </w:r>
      <w:r w:rsidRPr="00F64023">
        <w:rPr>
          <w:rFonts w:cs="Arial"/>
          <w:rtl/>
        </w:rPr>
        <w:lastRenderedPageBreak/>
        <w:t xml:space="preserve">את מספר התווים </w:t>
      </w:r>
      <w:r w:rsidRPr="00F64023">
        <w:rPr>
          <w:rFonts w:cs="Arial" w:hint="cs"/>
          <w:rtl/>
        </w:rPr>
        <w:t>ש</w:t>
      </w:r>
      <w:r w:rsidRPr="00F64023">
        <w:rPr>
          <w:rFonts w:cs="Arial"/>
          <w:rtl/>
        </w:rPr>
        <w:t xml:space="preserve">הודפסו על ידי מחרוזת הפורמט עד כה, לזיכרון שעליו מצביע הארגומנט שלו. באמצעות יצירה מיומנת של מחרוזת פורמט, משתמש זדוני עלול להשתמש בערכים במחסנית כדי ליצור תנאי לכתוב-מה-היכן. ברגע שזה מושג, הם יכולים להפעיל קוד שרירותי. ניתן להשתמש גם באופרטורים אחרים; לדוגמה, </w:t>
      </w:r>
      <w:r w:rsidR="009F0ECC">
        <w:rPr>
          <w:rFonts w:cs="Arial" w:hint="cs"/>
          <w:rtl/>
        </w:rPr>
        <w:t>ה</w:t>
      </w:r>
      <w:r w:rsidRPr="00F64023">
        <w:rPr>
          <w:rFonts w:cs="Arial"/>
          <w:rtl/>
        </w:rPr>
        <w:t>אופרטור</w:t>
      </w:r>
      <w:r w:rsidRPr="00F64023">
        <w:rPr>
          <w:rFonts w:cs="Arial"/>
        </w:rPr>
        <w:t xml:space="preserve"> %999s </w:t>
      </w:r>
      <w:r w:rsidRPr="00F64023">
        <w:rPr>
          <w:rFonts w:cs="Arial"/>
          <w:rtl/>
        </w:rPr>
        <w:t xml:space="preserve"> יכול גם ל</w:t>
      </w:r>
      <w:r w:rsidRPr="00F64023">
        <w:rPr>
          <w:rFonts w:cs="Arial" w:hint="cs"/>
          <w:rtl/>
        </w:rPr>
        <w:t>אפשר את</w:t>
      </w:r>
      <w:r w:rsidRPr="00F64023">
        <w:rPr>
          <w:rFonts w:cs="Arial"/>
          <w:rtl/>
        </w:rPr>
        <w:t xml:space="preserve"> הצפת</w:t>
      </w:r>
      <w:r w:rsidRPr="00F64023">
        <w:rPr>
          <w:rFonts w:cs="Arial" w:hint="cs"/>
          <w:rtl/>
        </w:rPr>
        <w:t xml:space="preserve"> חוצץ</w:t>
      </w:r>
      <w:r w:rsidRPr="00F64023">
        <w:rPr>
          <w:rFonts w:cs="Arial"/>
          <w:rtl/>
        </w:rPr>
        <w:t xml:space="preserve">, או בשימוש בפונקציות עיצוב קבצים כמו </w:t>
      </w:r>
      <w:proofErr w:type="spellStart"/>
      <w:r w:rsidRPr="00F64023">
        <w:rPr>
          <w:rFonts w:cs="Arial"/>
        </w:rPr>
        <w:t>fprintf</w:t>
      </w:r>
      <w:proofErr w:type="spellEnd"/>
      <w:r w:rsidRPr="00F64023">
        <w:rPr>
          <w:rFonts w:cs="Arial"/>
        </w:rPr>
        <w:t>()</w:t>
      </w:r>
      <w:r w:rsidRPr="00F64023">
        <w:rPr>
          <w:rFonts w:cs="Arial"/>
          <w:rtl/>
        </w:rPr>
        <w:t>, הוא יכול ליצור פלט גדול בהרבה מהמתוכנן</w:t>
      </w:r>
      <w:r w:rsidRPr="00F64023">
        <w:rPr>
          <w:rFonts w:cs="Arial" w:hint="cs"/>
          <w:rtl/>
        </w:rPr>
        <w:t xml:space="preserve"> [</w:t>
      </w:r>
      <w:r w:rsidR="000A7986" w:rsidRPr="00BD74ED">
        <w:rPr>
          <w:rFonts w:cs="Arial" w:hint="cs"/>
          <w:rtl/>
        </w:rPr>
        <w:t>20].</w:t>
      </w:r>
    </w:p>
    <w:p w14:paraId="11A7630D" w14:textId="5764DB01" w:rsidR="00187F7A" w:rsidRPr="00187F7A" w:rsidRDefault="00F64023" w:rsidP="008363A2">
      <w:pPr>
        <w:rPr>
          <w:rFonts w:cs="Arial"/>
          <w:b/>
          <w:bCs/>
          <w:sz w:val="24"/>
          <w:szCs w:val="24"/>
          <w:rtl/>
        </w:rPr>
      </w:pPr>
      <w:r w:rsidRPr="00F64023">
        <w:rPr>
          <w:rFonts w:cs="Arial" w:hint="cs"/>
          <w:b/>
          <w:bCs/>
          <w:sz w:val="24"/>
          <w:szCs w:val="24"/>
          <w:rtl/>
        </w:rPr>
        <w:t>3.7. חריגה באחד (</w:t>
      </w:r>
      <w:r w:rsidRPr="00F64023">
        <w:rPr>
          <w:rFonts w:cs="Arial"/>
          <w:b/>
          <w:bCs/>
          <w:sz w:val="24"/>
          <w:szCs w:val="24"/>
        </w:rPr>
        <w:t>CWE-193: Off-by-one Error</w:t>
      </w:r>
      <w:r w:rsidRPr="00F64023">
        <w:rPr>
          <w:rFonts w:cs="Arial" w:hint="cs"/>
          <w:b/>
          <w:bCs/>
          <w:sz w:val="24"/>
          <w:szCs w:val="24"/>
          <w:rtl/>
        </w:rPr>
        <w:t xml:space="preserve">) </w:t>
      </w:r>
    </w:p>
    <w:p w14:paraId="70AFF467" w14:textId="7B7B7A9B" w:rsidR="00BD74ED" w:rsidRDefault="00F64023" w:rsidP="00C917FC">
      <w:pPr>
        <w:rPr>
          <w:rFonts w:cs="Arial"/>
          <w:rtl/>
        </w:rPr>
      </w:pPr>
      <w:r w:rsidRPr="00F64023">
        <w:rPr>
          <w:rFonts w:cs="Arial"/>
          <w:rtl/>
        </w:rPr>
        <w:t>טעויות נקודתיות קורות כאשר מפתחים אינם מיישמים כהלכה תנאי גבול בקוד. טעויות כאלה מתרחשות לעתים קרובות כאשר מפתחים משתמשים ב-'&gt;' או '&lt;' במקרים שבהם הם היו צריכים להשתמש ב-'=&gt;' או '&lt;=', או להיפך</w:t>
      </w:r>
      <w:r w:rsidRPr="00F64023">
        <w:rPr>
          <w:rFonts w:cs="Arial" w:hint="cs"/>
          <w:rtl/>
        </w:rPr>
        <w:t xml:space="preserve"> [4]</w:t>
      </w:r>
      <w:r w:rsidRPr="00F64023">
        <w:rPr>
          <w:rFonts w:cs="Arial"/>
          <w:rtl/>
        </w:rPr>
        <w:t xml:space="preserve">. </w:t>
      </w:r>
      <w:r w:rsidRPr="00F64023">
        <w:rPr>
          <w:rFonts w:cs="Arial" w:hint="cs"/>
          <w:rtl/>
        </w:rPr>
        <w:t xml:space="preserve">לפי </w:t>
      </w:r>
      <w:r w:rsidRPr="00F64023">
        <w:rPr>
          <w:rFonts w:cs="Arial" w:hint="cs"/>
        </w:rPr>
        <w:t>CWE</w:t>
      </w:r>
      <w:r w:rsidRPr="00F64023">
        <w:rPr>
          <w:rFonts w:cs="Arial" w:hint="cs"/>
          <w:rtl/>
        </w:rPr>
        <w:t xml:space="preserve">, שגיאות חריגה באחד מתרחשות כאשר תוכנה מחשבת או משתמשת בערך מקסימלי או מינימלי באופן שגוי </w:t>
      </w:r>
      <w:r w:rsidRPr="00F64023">
        <w:rPr>
          <w:rFonts w:cs="Arial"/>
          <w:rtl/>
        </w:rPr>
        <w:t>–</w:t>
      </w:r>
      <w:r w:rsidRPr="00F64023">
        <w:rPr>
          <w:rFonts w:cs="Arial" w:hint="cs"/>
          <w:rtl/>
        </w:rPr>
        <w:t xml:space="preserve"> אחד יותר או פחות מהערך הנכון. </w:t>
      </w:r>
      <w:r w:rsidRPr="00F64023">
        <w:rPr>
          <w:rFonts w:cs="Arial"/>
          <w:rtl/>
        </w:rPr>
        <w:t xml:space="preserve">חולשה זו יכולה לפעמים לעורר </w:t>
      </w:r>
      <w:r w:rsidRPr="00F64023">
        <w:rPr>
          <w:rFonts w:cs="Arial" w:hint="cs"/>
          <w:rtl/>
        </w:rPr>
        <w:t>אירוע הצפת חוצץ</w:t>
      </w:r>
      <w:r w:rsidRPr="00F64023">
        <w:rPr>
          <w:rFonts w:cs="Arial"/>
          <w:rtl/>
        </w:rPr>
        <w:t xml:space="preserve"> שניתן להשתמש ב</w:t>
      </w:r>
      <w:r w:rsidRPr="00F64023">
        <w:rPr>
          <w:rFonts w:cs="Arial" w:hint="cs"/>
          <w:rtl/>
        </w:rPr>
        <w:t>ו</w:t>
      </w:r>
      <w:r w:rsidRPr="00F64023">
        <w:rPr>
          <w:rFonts w:cs="Arial"/>
          <w:rtl/>
        </w:rPr>
        <w:t xml:space="preserve"> לביצוע קוד שרירותי. זה בדרך כלל מחוץ לתחום מדיניות האבטחה המרומזת של תוכנית</w:t>
      </w:r>
      <w:r w:rsidR="001631E1" w:rsidRPr="00BD74ED">
        <w:rPr>
          <w:rFonts w:cs="Arial" w:hint="cs"/>
          <w:rtl/>
        </w:rPr>
        <w:t xml:space="preserve">. </w:t>
      </w:r>
      <w:r w:rsidR="00B75141" w:rsidRPr="00BD74ED">
        <w:rPr>
          <w:rFonts w:cs="Arial"/>
          <w:rtl/>
        </w:rPr>
        <w:t>בעת העתקת מערכי תווים או שימוש בשיטות מניפולציה של תווים</w:t>
      </w:r>
      <w:r w:rsidR="00B75141" w:rsidRPr="00BD74ED">
        <w:rPr>
          <w:rFonts w:cs="Arial" w:hint="cs"/>
          <w:rtl/>
        </w:rPr>
        <w:t xml:space="preserve"> </w:t>
      </w:r>
      <w:r w:rsidR="001631E1" w:rsidRPr="00BD74ED">
        <w:rPr>
          <w:rFonts w:cs="Arial" w:hint="cs"/>
          <w:rtl/>
        </w:rPr>
        <w:t xml:space="preserve">ניתן </w:t>
      </w:r>
      <w:r w:rsidR="00854800" w:rsidRPr="00BD74ED">
        <w:rPr>
          <w:rFonts w:cs="Arial" w:hint="cs"/>
          <w:rtl/>
        </w:rPr>
        <w:t>להפחית</w:t>
      </w:r>
      <w:r w:rsidR="001631E1" w:rsidRPr="00BD74ED">
        <w:rPr>
          <w:rFonts w:cs="Arial" w:hint="cs"/>
          <w:rtl/>
        </w:rPr>
        <w:t xml:space="preserve"> שגיאות של חריגה באחד</w:t>
      </w:r>
      <w:r w:rsidR="00B75141" w:rsidRPr="00BD74ED">
        <w:rPr>
          <w:rFonts w:cs="Arial" w:hint="cs"/>
          <w:rtl/>
        </w:rPr>
        <w:t xml:space="preserve"> מלהתרחש </w:t>
      </w:r>
      <w:r w:rsidR="001631E1" w:rsidRPr="00BD74ED">
        <w:rPr>
          <w:rFonts w:cs="Arial" w:hint="cs"/>
          <w:rtl/>
        </w:rPr>
        <w:t xml:space="preserve">על ידי שימוש בפרמטר הגודל הנכון </w:t>
      </w:r>
      <w:r w:rsidR="00B75141" w:rsidRPr="00BD74ED">
        <w:rPr>
          <w:rFonts w:cs="Arial" w:hint="cs"/>
          <w:rtl/>
        </w:rPr>
        <w:t>וזאת על מנת</w:t>
      </w:r>
      <w:r w:rsidR="001631E1" w:rsidRPr="00BD74ED">
        <w:rPr>
          <w:rFonts w:cs="Arial" w:hint="cs"/>
          <w:rtl/>
        </w:rPr>
        <w:t xml:space="preserve"> לקחת בחשבון את </w:t>
      </w:r>
      <w:r w:rsidR="00B75141" w:rsidRPr="00BD74ED">
        <w:rPr>
          <w:rFonts w:cs="Arial" w:hint="cs"/>
          <w:rtl/>
        </w:rPr>
        <w:t>תו ה-</w:t>
      </w:r>
      <w:r w:rsidR="00B75141" w:rsidRPr="00BD74ED">
        <w:rPr>
          <w:rFonts w:cs="Arial"/>
        </w:rPr>
        <w:t>null</w:t>
      </w:r>
      <w:r w:rsidR="00B75141" w:rsidRPr="00BD74ED">
        <w:rPr>
          <w:rFonts w:cs="Arial" w:hint="cs"/>
          <w:rtl/>
        </w:rPr>
        <w:t xml:space="preserve"> המשמש כתו מסיים, שיש להוסיף בסוף המערך. דוגמאות לפונקציות הרגישות לחולשה זו בשפת </w:t>
      </w:r>
      <w:r w:rsidR="00B75141" w:rsidRPr="00BD74ED">
        <w:rPr>
          <w:rFonts w:cs="Arial" w:hint="cs"/>
        </w:rPr>
        <w:t>C</w:t>
      </w:r>
      <w:r w:rsidR="00B75141" w:rsidRPr="00BD74ED">
        <w:rPr>
          <w:rFonts w:cs="Arial" w:hint="cs"/>
          <w:rtl/>
        </w:rPr>
        <w:t xml:space="preserve"> כוללות את </w:t>
      </w:r>
      <w:proofErr w:type="spellStart"/>
      <w:r w:rsidR="00B75141" w:rsidRPr="00BD74ED">
        <w:rPr>
          <w:rFonts w:cs="Arial"/>
        </w:rPr>
        <w:t>strcpy</w:t>
      </w:r>
      <w:proofErr w:type="spellEnd"/>
      <w:r w:rsidR="00B75141" w:rsidRPr="00BD74ED">
        <w:rPr>
          <w:rFonts w:cs="Arial"/>
        </w:rPr>
        <w:t>()</w:t>
      </w:r>
      <w:r w:rsidR="00B75141" w:rsidRPr="00BD74ED">
        <w:rPr>
          <w:rFonts w:cs="Arial" w:hint="cs"/>
          <w:rtl/>
        </w:rPr>
        <w:t xml:space="preserve">, </w:t>
      </w:r>
      <w:proofErr w:type="spellStart"/>
      <w:r w:rsidR="00B75141" w:rsidRPr="00BD74ED">
        <w:rPr>
          <w:rFonts w:cs="Arial"/>
        </w:rPr>
        <w:t>strncpy</w:t>
      </w:r>
      <w:proofErr w:type="spellEnd"/>
      <w:r w:rsidR="00B75141" w:rsidRPr="00BD74ED">
        <w:rPr>
          <w:rFonts w:cs="Arial"/>
        </w:rPr>
        <w:t>()</w:t>
      </w:r>
      <w:r w:rsidR="00B75141" w:rsidRPr="00BD74ED">
        <w:rPr>
          <w:rFonts w:cs="Arial" w:hint="cs"/>
          <w:rtl/>
        </w:rPr>
        <w:t xml:space="preserve">, </w:t>
      </w:r>
      <w:proofErr w:type="spellStart"/>
      <w:r w:rsidR="00B75141" w:rsidRPr="00BD74ED">
        <w:rPr>
          <w:rFonts w:cs="Arial"/>
        </w:rPr>
        <w:t>strcat</w:t>
      </w:r>
      <w:proofErr w:type="spellEnd"/>
      <w:r w:rsidR="00B75141" w:rsidRPr="00BD74ED">
        <w:rPr>
          <w:rFonts w:cs="Arial"/>
        </w:rPr>
        <w:t>()</w:t>
      </w:r>
      <w:r w:rsidR="00B75141" w:rsidRPr="00BD74ED">
        <w:rPr>
          <w:rFonts w:cs="Arial" w:hint="cs"/>
          <w:rtl/>
        </w:rPr>
        <w:t xml:space="preserve">, </w:t>
      </w:r>
      <w:proofErr w:type="spellStart"/>
      <w:r w:rsidR="00B75141" w:rsidRPr="00BD74ED">
        <w:rPr>
          <w:rFonts w:cs="Arial"/>
        </w:rPr>
        <w:t>strncat</w:t>
      </w:r>
      <w:proofErr w:type="spellEnd"/>
      <w:r w:rsidR="00B75141" w:rsidRPr="00BD74ED">
        <w:rPr>
          <w:rFonts w:cs="Arial"/>
        </w:rPr>
        <w:t>()</w:t>
      </w:r>
      <w:r w:rsidR="00B75141" w:rsidRPr="00BD74ED">
        <w:rPr>
          <w:rFonts w:cs="Arial" w:hint="cs"/>
          <w:rtl/>
        </w:rPr>
        <w:t xml:space="preserve">, </w:t>
      </w:r>
      <w:proofErr w:type="spellStart"/>
      <w:r w:rsidR="00B75141" w:rsidRPr="00BD74ED">
        <w:rPr>
          <w:rFonts w:cs="Arial"/>
        </w:rPr>
        <w:t>printf</w:t>
      </w:r>
      <w:proofErr w:type="spellEnd"/>
      <w:r w:rsidR="00B75141" w:rsidRPr="00BD74ED">
        <w:rPr>
          <w:rFonts w:cs="Arial"/>
        </w:rPr>
        <w:t>()</w:t>
      </w:r>
      <w:r w:rsidR="00B75141" w:rsidRPr="00BD74ED">
        <w:rPr>
          <w:rFonts w:cs="Arial" w:hint="cs"/>
          <w:rtl/>
        </w:rPr>
        <w:t xml:space="preserve">, </w:t>
      </w:r>
      <w:r w:rsidR="00B75141" w:rsidRPr="00BD74ED">
        <w:rPr>
          <w:rFonts w:cs="Arial"/>
        </w:rPr>
        <w:t>sprint()</w:t>
      </w:r>
      <w:r w:rsidR="00B75141" w:rsidRPr="00BD74ED">
        <w:rPr>
          <w:rFonts w:cs="Arial" w:hint="cs"/>
          <w:rtl/>
        </w:rPr>
        <w:t xml:space="preserve">, </w:t>
      </w:r>
      <w:proofErr w:type="spellStart"/>
      <w:r w:rsidR="00B75141" w:rsidRPr="00BD74ED">
        <w:rPr>
          <w:rFonts w:cs="Arial"/>
        </w:rPr>
        <w:t>scanf</w:t>
      </w:r>
      <w:proofErr w:type="spellEnd"/>
      <w:r w:rsidR="00B75141" w:rsidRPr="00BD74ED">
        <w:rPr>
          <w:rFonts w:cs="Arial"/>
        </w:rPr>
        <w:t>()</w:t>
      </w:r>
      <w:r w:rsidR="00B75141" w:rsidRPr="00BD74ED">
        <w:rPr>
          <w:rFonts w:cs="Arial" w:hint="cs"/>
          <w:rtl/>
        </w:rPr>
        <w:t xml:space="preserve"> ו-</w:t>
      </w:r>
      <w:proofErr w:type="spellStart"/>
      <w:r w:rsidR="00B75141" w:rsidRPr="00BD74ED">
        <w:rPr>
          <w:rFonts w:cs="Arial"/>
        </w:rPr>
        <w:t>sscanf</w:t>
      </w:r>
      <w:proofErr w:type="spellEnd"/>
      <w:r w:rsidR="00B75141" w:rsidRPr="00BD74ED">
        <w:rPr>
          <w:rFonts w:cs="Arial"/>
        </w:rPr>
        <w:t>()</w:t>
      </w:r>
      <w:r w:rsidR="00B75141" w:rsidRPr="00BD74ED">
        <w:rPr>
          <w:rFonts w:cs="Arial" w:hint="cs"/>
          <w:rtl/>
        </w:rPr>
        <w:t xml:space="preserve">. </w:t>
      </w:r>
      <w:r w:rsidRPr="00F64023">
        <w:rPr>
          <w:rFonts w:cs="Arial" w:hint="cs"/>
          <w:rtl/>
        </w:rPr>
        <w:t>[</w:t>
      </w:r>
      <w:r w:rsidR="000A7986" w:rsidRPr="00BD74ED">
        <w:rPr>
          <w:rFonts w:asciiTheme="minorBidi" w:hAnsiTheme="minorBidi"/>
        </w:rPr>
        <w:t>20</w:t>
      </w:r>
      <w:r w:rsidRPr="00F64023">
        <w:rPr>
          <w:rFonts w:cs="Arial" w:hint="cs"/>
          <w:rtl/>
        </w:rPr>
        <w:t>]</w:t>
      </w:r>
      <w:r w:rsidRPr="00F64023">
        <w:rPr>
          <w:rFonts w:cs="Arial"/>
          <w:rtl/>
        </w:rPr>
        <w:t>.</w:t>
      </w:r>
    </w:p>
    <w:p w14:paraId="4B1B96B3" w14:textId="77777777" w:rsidR="00C917FC" w:rsidRPr="00C917FC" w:rsidRDefault="00C917FC" w:rsidP="00C917FC">
      <w:pPr>
        <w:rPr>
          <w:rFonts w:cs="Arial"/>
          <w:rtl/>
        </w:rPr>
      </w:pPr>
    </w:p>
    <w:p w14:paraId="7500E246" w14:textId="34D8E98B" w:rsidR="00DA2913" w:rsidRPr="00DA2913" w:rsidRDefault="00DA2913" w:rsidP="00B239D6">
      <w:pPr>
        <w:ind w:left="-360"/>
        <w:rPr>
          <w:rStyle w:val="ab"/>
          <w:sz w:val="28"/>
          <w:szCs w:val="28"/>
        </w:rPr>
      </w:pPr>
      <w:r w:rsidRPr="008363A2">
        <w:rPr>
          <w:rStyle w:val="ab"/>
          <w:rFonts w:hint="cs"/>
          <w:sz w:val="28"/>
          <w:szCs w:val="28"/>
          <w:rtl/>
        </w:rPr>
        <w:t>4. עוד על גלישת חוצץ מבוססת מחסנית</w:t>
      </w:r>
    </w:p>
    <w:p w14:paraId="0F3D50D4" w14:textId="06A917CB" w:rsidR="00DA2913" w:rsidRPr="00DA2913" w:rsidRDefault="004D402F" w:rsidP="003A7EEB">
      <w:pPr>
        <w:rPr>
          <w:rFonts w:cs="Arial"/>
          <w:rtl/>
        </w:rPr>
      </w:pPr>
      <w:r w:rsidRPr="00BD74ED">
        <w:rPr>
          <w:rFonts w:cs="Arial" w:hint="cs"/>
          <w:rtl/>
        </w:rPr>
        <w:t>במהלך חמשת השנים האחרונות דווחו</w:t>
      </w:r>
      <w:r w:rsidRPr="00BD74ED">
        <w:rPr>
          <w:rFonts w:cs="Arial"/>
          <w:rtl/>
        </w:rPr>
        <w:t xml:space="preserve"> 188 </w:t>
      </w:r>
      <w:r w:rsidRPr="00BD74ED">
        <w:t>CVEs</w:t>
      </w:r>
      <w:r w:rsidRPr="00BD74ED">
        <w:rPr>
          <w:rFonts w:cs="Arial"/>
          <w:rtl/>
        </w:rPr>
        <w:t xml:space="preserve"> הקשורים ל</w:t>
      </w:r>
      <w:r w:rsidRPr="00BD74ED">
        <w:rPr>
          <w:rFonts w:cs="Arial" w:hint="cs"/>
          <w:rtl/>
        </w:rPr>
        <w:t>הצפת</w:t>
      </w:r>
      <w:r w:rsidRPr="00BD74ED">
        <w:rPr>
          <w:rFonts w:cs="Arial"/>
          <w:rtl/>
        </w:rPr>
        <w:t xml:space="preserve"> מחסנית</w:t>
      </w:r>
      <w:r w:rsidRPr="00BD74ED">
        <w:rPr>
          <w:rFonts w:cs="Arial" w:hint="cs"/>
          <w:rtl/>
        </w:rPr>
        <w:t xml:space="preserve"> [</w:t>
      </w:r>
      <w:r w:rsidR="002878FD" w:rsidRPr="00BD74ED">
        <w:rPr>
          <w:rFonts w:cs="Arial" w:hint="cs"/>
          <w:rtl/>
        </w:rPr>
        <w:t>19</w:t>
      </w:r>
      <w:r w:rsidRPr="00BD74ED">
        <w:rPr>
          <w:rFonts w:cs="Arial" w:hint="cs"/>
          <w:rtl/>
        </w:rPr>
        <w:t xml:space="preserve">]. </w:t>
      </w:r>
      <w:r w:rsidR="00DA2913" w:rsidRPr="00DA2913">
        <w:rPr>
          <w:rFonts w:cs="Arial"/>
          <w:rtl/>
        </w:rPr>
        <w:t xml:space="preserve">הצפת </w:t>
      </w:r>
      <w:r w:rsidR="00DA2913" w:rsidRPr="00DA2913">
        <w:rPr>
          <w:rFonts w:cs="Arial" w:hint="cs"/>
          <w:rtl/>
        </w:rPr>
        <w:t>חוצץ</w:t>
      </w:r>
      <w:r w:rsidR="00DA2913" w:rsidRPr="00DA2913">
        <w:rPr>
          <w:rFonts w:cs="Arial"/>
          <w:rtl/>
        </w:rPr>
        <w:t xml:space="preserve"> מבוססת מחסנית היא אחת </w:t>
      </w:r>
      <w:proofErr w:type="spellStart"/>
      <w:r w:rsidR="00DA2913" w:rsidRPr="00DA2913">
        <w:rPr>
          <w:rFonts w:cs="Arial"/>
          <w:rtl/>
        </w:rPr>
        <w:t>מהפגיעויות</w:t>
      </w:r>
      <w:proofErr w:type="spellEnd"/>
      <w:r w:rsidR="00DA2913" w:rsidRPr="00DA2913">
        <w:rPr>
          <w:rFonts w:cs="Arial"/>
          <w:rtl/>
        </w:rPr>
        <w:t xml:space="preserve"> הידועות ביותר והיא עדיין</w:t>
      </w:r>
      <w:r w:rsidR="00DA2913" w:rsidRPr="00DA2913">
        <w:rPr>
          <w:rFonts w:cs="Arial" w:hint="cs"/>
          <w:rtl/>
        </w:rPr>
        <w:t xml:space="preserve"> נחשבת</w:t>
      </w:r>
      <w:r w:rsidR="00DA2913" w:rsidRPr="00DA2913">
        <w:rPr>
          <w:rFonts w:cs="Arial"/>
          <w:rtl/>
        </w:rPr>
        <w:t xml:space="preserve"> </w:t>
      </w:r>
      <w:r w:rsidR="00DA2913" w:rsidRPr="00DA2913">
        <w:rPr>
          <w:rFonts w:cs="Arial" w:hint="cs"/>
          <w:rtl/>
        </w:rPr>
        <w:t>כ</w:t>
      </w:r>
      <w:r w:rsidR="00DA2913" w:rsidRPr="00DA2913">
        <w:rPr>
          <w:rFonts w:cs="Arial"/>
          <w:rtl/>
        </w:rPr>
        <w:t xml:space="preserve">אחת </w:t>
      </w:r>
      <w:proofErr w:type="spellStart"/>
      <w:r w:rsidR="00DA2913" w:rsidRPr="00DA2913">
        <w:rPr>
          <w:rFonts w:cs="Arial"/>
          <w:rtl/>
        </w:rPr>
        <w:t>מהפגיעויות</w:t>
      </w:r>
      <w:proofErr w:type="spellEnd"/>
      <w:r w:rsidR="00DA2913" w:rsidRPr="00DA2913">
        <w:rPr>
          <w:rFonts w:cs="Arial"/>
          <w:rtl/>
        </w:rPr>
        <w:t xml:space="preserve"> המנוצלות ביותר שמשפיעות על תוכנה ומערכות הפעלה</w:t>
      </w:r>
      <w:r w:rsidRPr="00BD74ED">
        <w:rPr>
          <w:rFonts w:cs="Arial" w:hint="cs"/>
          <w:rtl/>
        </w:rPr>
        <w:t>.</w:t>
      </w:r>
      <w:r w:rsidRPr="00BD74ED">
        <w:rPr>
          <w:rFonts w:hint="cs"/>
          <w:rtl/>
        </w:rPr>
        <w:t xml:space="preserve"> </w:t>
      </w:r>
      <w:r w:rsidR="00DA2913" w:rsidRPr="00DA2913">
        <w:rPr>
          <w:rFonts w:cs="Arial" w:hint="cs"/>
          <w:rtl/>
        </w:rPr>
        <w:t>התקפה באמצעות הצפת מחסנית נחשבת לסוג הנפוץ ביותר של גלישת חוצץ. גלישה זו משחיתה את מסגרת המחסנית או את רשומת הפעלת הפונקציה</w:t>
      </w:r>
      <w:r w:rsidR="001D13AF" w:rsidRPr="00BD74ED">
        <w:rPr>
          <w:rFonts w:cs="Arial" w:hint="cs"/>
          <w:rtl/>
        </w:rPr>
        <w:t xml:space="preserve"> [10]</w:t>
      </w:r>
      <w:r w:rsidR="00DA2913" w:rsidRPr="00DA2913">
        <w:rPr>
          <w:rFonts w:cs="Arial" w:hint="cs"/>
          <w:rtl/>
        </w:rPr>
        <w:t>.</w:t>
      </w:r>
      <w:r w:rsidR="004060E6" w:rsidRPr="00BD74ED">
        <w:rPr>
          <w:rFonts w:cs="Arial" w:hint="cs"/>
          <w:rtl/>
        </w:rPr>
        <w:t xml:space="preserve"> </w:t>
      </w:r>
      <w:r w:rsidR="004060E6" w:rsidRPr="00BD74ED">
        <w:rPr>
          <w:rFonts w:cs="Arial"/>
          <w:rtl/>
        </w:rPr>
        <w:t xml:space="preserve">עבור תוכנית </w:t>
      </w:r>
      <w:r w:rsidR="004060E6" w:rsidRPr="00BD74ED">
        <w:rPr>
          <w:rFonts w:cs="Arial"/>
        </w:rPr>
        <w:t>ELF x64</w:t>
      </w:r>
      <w:r w:rsidR="004060E6" w:rsidRPr="00BD74ED">
        <w:rPr>
          <w:rFonts w:cs="Arial"/>
          <w:rtl/>
        </w:rPr>
        <w:t xml:space="preserve"> </w:t>
      </w:r>
      <w:r w:rsidR="001D13AF" w:rsidRPr="00BD74ED">
        <w:rPr>
          <w:rFonts w:cs="Arial" w:hint="cs"/>
          <w:rtl/>
        </w:rPr>
        <w:t>שעברה הידור</w:t>
      </w:r>
      <w:r w:rsidR="004060E6" w:rsidRPr="00BD74ED">
        <w:rPr>
          <w:rFonts w:cs="Arial"/>
          <w:rtl/>
        </w:rPr>
        <w:t xml:space="preserve"> על ידי שפת </w:t>
      </w:r>
      <w:r w:rsidR="001D13AF" w:rsidRPr="00BD74ED">
        <w:rPr>
          <w:rFonts w:cs="Arial" w:hint="cs"/>
        </w:rPr>
        <w:t>C</w:t>
      </w:r>
      <w:r w:rsidR="001D13AF" w:rsidRPr="00BD74ED">
        <w:rPr>
          <w:rFonts w:cs="Arial"/>
        </w:rPr>
        <w:t>/C++</w:t>
      </w:r>
      <w:r w:rsidR="001D13AF" w:rsidRPr="00BD74ED">
        <w:rPr>
          <w:rFonts w:cs="Arial" w:hint="cs"/>
          <w:rtl/>
        </w:rPr>
        <w:t xml:space="preserve">, </w:t>
      </w:r>
      <w:r w:rsidR="004060E6" w:rsidRPr="00BD74ED">
        <w:rPr>
          <w:rFonts w:cs="Arial"/>
          <w:rtl/>
        </w:rPr>
        <w:t>תהליך הביצוע של התוכנית הוא תהליך הקריאה של הפונקציה</w:t>
      </w:r>
      <w:r w:rsidR="001D13AF" w:rsidRPr="00BD74ED">
        <w:rPr>
          <w:rFonts w:cs="Arial" w:hint="cs"/>
          <w:rtl/>
        </w:rPr>
        <w:t>. יש</w:t>
      </w:r>
      <w:r w:rsidR="001D13AF" w:rsidRPr="00BD74ED">
        <w:rPr>
          <w:rFonts w:cs="Arial"/>
          <w:rtl/>
        </w:rPr>
        <w:t xml:space="preserve"> יחס קריאה מקוננ</w:t>
      </w:r>
      <w:r w:rsidR="001D13AF" w:rsidRPr="00BD74ED">
        <w:rPr>
          <w:rFonts w:cs="Arial" w:hint="cs"/>
          <w:rtl/>
        </w:rPr>
        <w:t>ן</w:t>
      </w:r>
      <w:r w:rsidR="001D13AF" w:rsidRPr="00BD74ED">
        <w:rPr>
          <w:rFonts w:cs="Arial"/>
          <w:rtl/>
        </w:rPr>
        <w:t xml:space="preserve"> בין פונקציות, וכל פונקציה </w:t>
      </w:r>
      <w:r w:rsidR="001D13AF" w:rsidRPr="00BD74ED">
        <w:rPr>
          <w:rFonts w:cs="Arial" w:hint="cs"/>
          <w:rtl/>
        </w:rPr>
        <w:t>שעדיין לא סיימה את ריצתה</w:t>
      </w:r>
      <w:r w:rsidR="001D13AF" w:rsidRPr="00BD74ED">
        <w:rPr>
          <w:rFonts w:cs="Arial"/>
          <w:rtl/>
        </w:rPr>
        <w:t xml:space="preserve"> תופסת </w:t>
      </w:r>
      <w:r w:rsidR="001D13AF" w:rsidRPr="00BD74ED">
        <w:rPr>
          <w:rFonts w:cs="Arial" w:hint="cs"/>
          <w:rtl/>
        </w:rPr>
        <w:t>מ</w:t>
      </w:r>
      <w:r w:rsidR="001D13AF" w:rsidRPr="00BD74ED">
        <w:rPr>
          <w:rFonts w:cs="Arial"/>
          <w:rtl/>
        </w:rPr>
        <w:t xml:space="preserve">קטע מחסנית, שנקרא מסגרת מחסנית. מסגרת </w:t>
      </w:r>
      <w:r w:rsidR="001D13AF" w:rsidRPr="00BD74ED">
        <w:rPr>
          <w:rFonts w:cs="Arial" w:hint="cs"/>
          <w:rtl/>
        </w:rPr>
        <w:t>ה</w:t>
      </w:r>
      <w:r w:rsidR="001D13AF" w:rsidRPr="00BD74ED">
        <w:rPr>
          <w:rFonts w:cs="Arial"/>
          <w:rtl/>
        </w:rPr>
        <w:t>מחסנית מוכנסת ויוצאת מ</w:t>
      </w:r>
      <w:r w:rsidR="001D13AF" w:rsidRPr="00BD74ED">
        <w:rPr>
          <w:rFonts w:cs="Arial" w:hint="cs"/>
          <w:rtl/>
        </w:rPr>
        <w:t>המחסנית</w:t>
      </w:r>
      <w:r w:rsidR="001D13AF" w:rsidRPr="00BD74ED">
        <w:rPr>
          <w:rFonts w:cs="Arial"/>
          <w:rtl/>
        </w:rPr>
        <w:t xml:space="preserve"> עם הקריאה של הפונקציה</w:t>
      </w:r>
      <w:r w:rsidR="001D13AF" w:rsidRPr="00BD74ED">
        <w:rPr>
          <w:rFonts w:cs="Arial" w:hint="cs"/>
          <w:rtl/>
        </w:rPr>
        <w:t xml:space="preserve"> [</w:t>
      </w:r>
      <w:r w:rsidR="002878FD" w:rsidRPr="00BD74ED">
        <w:rPr>
          <w:rFonts w:cs="Arial" w:hint="cs"/>
          <w:rtl/>
        </w:rPr>
        <w:t>19</w:t>
      </w:r>
      <w:r w:rsidR="001D13AF" w:rsidRPr="00BD74ED">
        <w:rPr>
          <w:rFonts w:cs="Arial" w:hint="cs"/>
          <w:rtl/>
        </w:rPr>
        <w:t>].</w:t>
      </w:r>
      <w:r w:rsidR="00DA2913" w:rsidRPr="00DA2913">
        <w:rPr>
          <w:rFonts w:cs="Arial" w:hint="cs"/>
          <w:rtl/>
        </w:rPr>
        <w:t xml:space="preserve"> </w:t>
      </w:r>
      <w:r w:rsidR="00DA2913" w:rsidRPr="00DA2913">
        <w:rPr>
          <w:rFonts w:cs="Arial"/>
          <w:rtl/>
        </w:rPr>
        <w:t xml:space="preserve">הבנה ברורה של גלישת </w:t>
      </w:r>
      <w:r w:rsidR="00DA2913" w:rsidRPr="00DA2913">
        <w:rPr>
          <w:rFonts w:cs="Arial" w:hint="cs"/>
          <w:rtl/>
        </w:rPr>
        <w:t>חוצץ</w:t>
      </w:r>
      <w:r w:rsidR="00DA2913" w:rsidRPr="00DA2913">
        <w:rPr>
          <w:rFonts w:cs="Arial"/>
          <w:rtl/>
        </w:rPr>
        <w:t xml:space="preserve"> מבוססת מחסנ</w:t>
      </w:r>
      <w:r w:rsidR="00DA2913" w:rsidRPr="00DA2913">
        <w:rPr>
          <w:rFonts w:cs="Arial" w:hint="cs"/>
          <w:rtl/>
        </w:rPr>
        <w:t>י</w:t>
      </w:r>
      <w:r w:rsidR="00DA2913" w:rsidRPr="00DA2913">
        <w:rPr>
          <w:rFonts w:cs="Arial"/>
          <w:rtl/>
        </w:rPr>
        <w:t>ת דורשת הבהרה של היסודות של מרחב כתובות תהליך והפריסה של מחסנית בהתייחסות למאגרי מחסנית</w:t>
      </w:r>
      <w:r w:rsidR="00DA2913" w:rsidRPr="00DA2913">
        <w:rPr>
          <w:rFonts w:cs="Arial" w:hint="cs"/>
          <w:rtl/>
        </w:rPr>
        <w:t xml:space="preserve"> [10].</w:t>
      </w:r>
    </w:p>
    <w:p w14:paraId="70982EB9" w14:textId="1CBE9835" w:rsidR="00187F7A" w:rsidRPr="00187F7A" w:rsidRDefault="00DA2913" w:rsidP="00DA2913">
      <w:pPr>
        <w:rPr>
          <w:rFonts w:cs="Arial"/>
          <w:b/>
          <w:bCs/>
          <w:sz w:val="24"/>
          <w:szCs w:val="24"/>
          <w:rtl/>
        </w:rPr>
      </w:pPr>
      <w:r w:rsidRPr="00DA2913">
        <w:rPr>
          <w:rFonts w:cs="Arial" w:hint="cs"/>
          <w:b/>
          <w:bCs/>
          <w:sz w:val="24"/>
          <w:szCs w:val="24"/>
          <w:rtl/>
        </w:rPr>
        <w:t xml:space="preserve">4.1. מחסנית </w:t>
      </w:r>
      <w:r w:rsidR="00057BA9">
        <w:rPr>
          <w:rFonts w:cs="Arial" w:hint="cs"/>
          <w:b/>
          <w:bCs/>
          <w:sz w:val="24"/>
          <w:szCs w:val="24"/>
          <w:rtl/>
        </w:rPr>
        <w:t>זמן ריצה</w:t>
      </w:r>
      <w:r w:rsidRPr="00DA2913">
        <w:rPr>
          <w:rFonts w:cs="Arial" w:hint="cs"/>
          <w:b/>
          <w:bCs/>
          <w:sz w:val="24"/>
          <w:szCs w:val="24"/>
          <w:rtl/>
        </w:rPr>
        <w:t xml:space="preserve"> </w:t>
      </w:r>
    </w:p>
    <w:p w14:paraId="04401D1D" w14:textId="26857EE7" w:rsidR="00BD74ED" w:rsidRDefault="00DA2913" w:rsidP="00BD74ED">
      <w:pPr>
        <w:rPr>
          <w:rFonts w:cs="Arial"/>
          <w:rtl/>
        </w:rPr>
      </w:pPr>
      <w:r w:rsidRPr="00DA2913">
        <w:rPr>
          <w:rFonts w:cs="Arial" w:hint="cs"/>
          <w:rtl/>
        </w:rPr>
        <w:t xml:space="preserve">מחסנית </w:t>
      </w:r>
      <w:r w:rsidR="00057BA9">
        <w:rPr>
          <w:rFonts w:cs="Arial" w:hint="cs"/>
          <w:rtl/>
        </w:rPr>
        <w:t>זמן ריצה</w:t>
      </w:r>
      <w:r w:rsidRPr="00DA2913">
        <w:rPr>
          <w:rFonts w:cs="Arial" w:hint="cs"/>
          <w:rtl/>
        </w:rPr>
        <w:t xml:space="preserve"> היא מבנה נתונים מסוג מחסנית, המשמש לאחסון מידע אודות ה</w:t>
      </w:r>
      <w:r w:rsidR="004D402F" w:rsidRPr="00BD74ED">
        <w:rPr>
          <w:rFonts w:cs="Arial" w:hint="cs"/>
          <w:rtl/>
        </w:rPr>
        <w:t>פונקציות\השגרות</w:t>
      </w:r>
      <w:r w:rsidRPr="00DA2913">
        <w:rPr>
          <w:rFonts w:cs="Arial" w:hint="cs"/>
          <w:rtl/>
        </w:rPr>
        <w:t xml:space="preserve"> הפעילות של תוכנית מחשב. </w:t>
      </w:r>
      <w:r w:rsidRPr="00DA2913">
        <w:rPr>
          <w:rFonts w:cs="Arial"/>
          <w:rtl/>
        </w:rPr>
        <w:t>ב-</w:t>
      </w:r>
      <w:r w:rsidRPr="00DA2913">
        <w:rPr>
          <w:rFonts w:cs="Arial"/>
        </w:rPr>
        <w:t>x86-64</w:t>
      </w:r>
      <w:r w:rsidRPr="00DA2913">
        <w:rPr>
          <w:rFonts w:cs="Arial"/>
          <w:rtl/>
        </w:rPr>
        <w:t xml:space="preserve">, קטע הקוד מתחיל מכתובת </w:t>
      </w:r>
      <w:r w:rsidRPr="00DA2913">
        <w:rPr>
          <w:rFonts w:cs="Arial"/>
        </w:rPr>
        <w:t>0x0400000</w:t>
      </w:r>
      <w:r w:rsidRPr="00DA2913">
        <w:rPr>
          <w:rFonts w:cs="Arial"/>
          <w:rtl/>
        </w:rPr>
        <w:t>, ואז יש לנו את קטעי הנתונים המאוחלים והלא מאותחלים, מעל זה יש לנו את זיכרון הערימה המשמש להקצאת זיכרון זמן ריצה</w:t>
      </w:r>
      <w:r w:rsidRPr="00DA2913">
        <w:rPr>
          <w:rFonts w:cs="Arial" w:hint="cs"/>
          <w:rtl/>
        </w:rPr>
        <w:t xml:space="preserve">. </w:t>
      </w:r>
      <w:r w:rsidRPr="00DA2913">
        <w:rPr>
          <w:rFonts w:cs="Arial"/>
          <w:rtl/>
        </w:rPr>
        <w:t xml:space="preserve">בארכיטקטורות כמו </w:t>
      </w:r>
      <w:r w:rsidRPr="00DA2913">
        <w:rPr>
          <w:rFonts w:cs="Arial"/>
        </w:rPr>
        <w:t>x86-64</w:t>
      </w:r>
      <w:r w:rsidRPr="00DA2913">
        <w:rPr>
          <w:rFonts w:cs="Arial"/>
          <w:rtl/>
        </w:rPr>
        <w:t>, המחסנית גדלה לעבר כתובות נמוכות יותר (</w:t>
      </w:r>
      <w:r w:rsidRPr="00DA2913">
        <w:rPr>
          <w:rFonts w:cs="Arial"/>
        </w:rPr>
        <w:t>Aleph 1996</w:t>
      </w:r>
      <w:r w:rsidRPr="00DA2913">
        <w:rPr>
          <w:rFonts w:cs="Arial"/>
          <w:rtl/>
        </w:rPr>
        <w:t>) החל מ-</w:t>
      </w:r>
      <w:r w:rsidRPr="00DA2913">
        <w:rPr>
          <w:rFonts w:cs="Arial"/>
        </w:rPr>
        <w:t>0x080000000000</w:t>
      </w:r>
      <w:r w:rsidRPr="00DA2913">
        <w:rPr>
          <w:rFonts w:cs="Arial" w:hint="cs"/>
          <w:rtl/>
        </w:rPr>
        <w:t>. איור 4 מציג מסגרת מחסנית בארכיטקטורת</w:t>
      </w:r>
      <w:r w:rsidRPr="00DA2913">
        <w:rPr>
          <w:rFonts w:cs="Arial"/>
          <w:rtl/>
        </w:rPr>
        <w:t xml:space="preserve"> </w:t>
      </w:r>
      <w:r w:rsidRPr="00DA2913">
        <w:rPr>
          <w:rFonts w:cs="Arial"/>
        </w:rPr>
        <w:t>x86-64</w:t>
      </w:r>
      <w:r w:rsidRPr="00DA2913">
        <w:rPr>
          <w:rFonts w:cs="Arial" w:hint="cs"/>
          <w:rtl/>
        </w:rPr>
        <w:t xml:space="preserve">, </w:t>
      </w:r>
      <w:r w:rsidRPr="00DA2913">
        <w:rPr>
          <w:rFonts w:cs="Arial"/>
          <w:rtl/>
        </w:rPr>
        <w:t xml:space="preserve">עם רישום </w:t>
      </w:r>
      <w:proofErr w:type="spellStart"/>
      <w:r w:rsidRPr="00DA2913">
        <w:rPr>
          <w:rFonts w:cs="Arial"/>
        </w:rPr>
        <w:t>rbp</w:t>
      </w:r>
      <w:proofErr w:type="spellEnd"/>
      <w:r w:rsidRPr="00DA2913">
        <w:rPr>
          <w:rFonts w:cs="Arial"/>
          <w:rtl/>
        </w:rPr>
        <w:t xml:space="preserve"> ו-</w:t>
      </w:r>
      <w:proofErr w:type="spellStart"/>
      <w:r w:rsidRPr="00DA2913">
        <w:rPr>
          <w:rFonts w:cs="Arial"/>
        </w:rPr>
        <w:t>rsp</w:t>
      </w:r>
      <w:proofErr w:type="spellEnd"/>
      <w:r w:rsidRPr="00DA2913">
        <w:rPr>
          <w:rFonts w:cs="Arial"/>
          <w:rtl/>
        </w:rPr>
        <w:t xml:space="preserve"> מצביעים על הבסיס והחלק העליון של ה-</w:t>
      </w:r>
      <w:r w:rsidRPr="00DA2913">
        <w:rPr>
          <w:rFonts w:cs="Arial"/>
        </w:rPr>
        <w:t>FSF</w:t>
      </w:r>
      <w:r w:rsidRPr="00DA2913">
        <w:rPr>
          <w:rFonts w:cs="Arial" w:hint="cs"/>
          <w:rtl/>
        </w:rPr>
        <w:t xml:space="preserve"> (מסגרת המחסנית)</w:t>
      </w:r>
      <w:r w:rsidRPr="00DA2913">
        <w:rPr>
          <w:rFonts w:cs="Arial"/>
          <w:rtl/>
        </w:rPr>
        <w:t xml:space="preserve"> הפעיל בהתאמה</w:t>
      </w:r>
      <w:r w:rsidRPr="00DA2913">
        <w:rPr>
          <w:rFonts w:cs="Arial" w:hint="cs"/>
          <w:rtl/>
        </w:rPr>
        <w:t xml:space="preserve">. </w:t>
      </w:r>
      <w:r w:rsidRPr="00DA2913">
        <w:rPr>
          <w:rFonts w:cs="Arial"/>
          <w:rtl/>
        </w:rPr>
        <w:t xml:space="preserve">עבור </w:t>
      </w:r>
      <w:r w:rsidRPr="00DA2913">
        <w:rPr>
          <w:rFonts w:cs="Arial"/>
        </w:rPr>
        <w:t>x86-64</w:t>
      </w:r>
      <w:r w:rsidRPr="00DA2913">
        <w:rPr>
          <w:rFonts w:cs="Arial"/>
          <w:rtl/>
        </w:rPr>
        <w:t xml:space="preserve"> עם מערכת הפעלה מבוססת </w:t>
      </w:r>
      <w:r w:rsidRPr="00DA2913">
        <w:rPr>
          <w:rFonts w:cs="Arial"/>
        </w:rPr>
        <w:t>UNIX</w:t>
      </w:r>
      <w:r w:rsidRPr="00DA2913">
        <w:rPr>
          <w:rFonts w:cs="Arial"/>
          <w:rtl/>
        </w:rPr>
        <w:t>, שישה ארגומנטים שלמים ושישה נקודה צפה ראשונים מועברים דרך אוגרים והשאר נדחפים ב</w:t>
      </w:r>
      <w:r w:rsidRPr="00DA2913">
        <w:rPr>
          <w:rFonts w:cs="Arial" w:hint="cs"/>
          <w:rtl/>
        </w:rPr>
        <w:t>מחסנית</w:t>
      </w:r>
      <w:r w:rsidRPr="00DA2913">
        <w:rPr>
          <w:rFonts w:cs="Arial"/>
          <w:rtl/>
        </w:rPr>
        <w:t xml:space="preserve"> (אם </w:t>
      </w:r>
      <w:r w:rsidRPr="00DA2913">
        <w:rPr>
          <w:rFonts w:cs="Arial" w:hint="cs"/>
          <w:rtl/>
        </w:rPr>
        <w:t>מספר הארגומנטים הנדרש</w:t>
      </w:r>
      <w:r w:rsidRPr="00DA2913">
        <w:rPr>
          <w:rFonts w:cs="Arial"/>
          <w:rtl/>
        </w:rPr>
        <w:t xml:space="preserve"> גדול משישה)</w:t>
      </w:r>
      <w:r w:rsidRPr="00DA2913">
        <w:rPr>
          <w:rFonts w:cs="Arial" w:hint="cs"/>
          <w:rtl/>
        </w:rPr>
        <w:t xml:space="preserve"> [10]. בארכיטקטורה זו הרגיסטר </w:t>
      </w:r>
      <w:proofErr w:type="spellStart"/>
      <w:r w:rsidRPr="00DA2913">
        <w:rPr>
          <w:rFonts w:cs="Arial"/>
        </w:rPr>
        <w:t>rdi</w:t>
      </w:r>
      <w:proofErr w:type="spellEnd"/>
      <w:r w:rsidRPr="00DA2913">
        <w:rPr>
          <w:rFonts w:cs="Arial" w:hint="cs"/>
          <w:rtl/>
        </w:rPr>
        <w:t xml:space="preserve"> משמש להעברת הארגומנט הראשון לפונקציה (או </w:t>
      </w:r>
      <w:proofErr w:type="spellStart"/>
      <w:r w:rsidRPr="00DA2913">
        <w:rPr>
          <w:rFonts w:cs="Arial" w:hint="cs"/>
          <w:rtl/>
        </w:rPr>
        <w:t>תהליכון</w:t>
      </w:r>
      <w:proofErr w:type="spellEnd"/>
      <w:r w:rsidRPr="00DA2913">
        <w:rPr>
          <w:rFonts w:cs="Arial" w:hint="cs"/>
          <w:rtl/>
        </w:rPr>
        <w:t xml:space="preserve">) ואילו הרגיסטר </w:t>
      </w:r>
      <w:proofErr w:type="spellStart"/>
      <w:r w:rsidRPr="00DA2913">
        <w:rPr>
          <w:rFonts w:cs="Arial"/>
        </w:rPr>
        <w:t>rsi</w:t>
      </w:r>
      <w:proofErr w:type="spellEnd"/>
      <w:r w:rsidRPr="00DA2913">
        <w:rPr>
          <w:rFonts w:cs="Arial" w:hint="cs"/>
          <w:rtl/>
        </w:rPr>
        <w:t xml:space="preserve"> משמש </w:t>
      </w:r>
      <w:r w:rsidR="00854800" w:rsidRPr="00BD74ED">
        <w:rPr>
          <w:rFonts w:cs="Arial" w:hint="cs"/>
          <w:rtl/>
        </w:rPr>
        <w:t>בהקשר זה</w:t>
      </w:r>
      <w:r w:rsidRPr="00DA2913">
        <w:rPr>
          <w:rFonts w:cs="Arial" w:hint="cs"/>
          <w:rtl/>
        </w:rPr>
        <w:t xml:space="preserve"> להעברת הארגומנט השני</w:t>
      </w:r>
      <w:r w:rsidR="00854800" w:rsidRPr="00BD74ED">
        <w:rPr>
          <w:rFonts w:cs="Arial" w:hint="cs"/>
          <w:rtl/>
        </w:rPr>
        <w:t>.</w:t>
      </w:r>
      <w:r w:rsidRPr="00DA2913">
        <w:rPr>
          <w:rFonts w:cs="Arial" w:hint="cs"/>
          <w:rtl/>
        </w:rPr>
        <w:t xml:space="preserve"> </w:t>
      </w:r>
      <w:r w:rsidRPr="00DA2913">
        <w:rPr>
          <w:rFonts w:cs="Arial"/>
          <w:rtl/>
        </w:rPr>
        <w:t>לאחר הארגומנטים</w:t>
      </w:r>
      <w:r w:rsidRPr="00DA2913">
        <w:rPr>
          <w:rFonts w:cs="Arial" w:hint="cs"/>
          <w:rtl/>
        </w:rPr>
        <w:t xml:space="preserve"> נמצאת</w:t>
      </w:r>
      <w:r w:rsidRPr="00DA2913">
        <w:rPr>
          <w:rFonts w:cs="Arial"/>
          <w:rtl/>
        </w:rPr>
        <w:t xml:space="preserve"> כתובת ההחזרה והתוכן של אוגר </w:t>
      </w:r>
      <w:proofErr w:type="spellStart"/>
      <w:r w:rsidRPr="00DA2913">
        <w:rPr>
          <w:rFonts w:cs="Arial"/>
        </w:rPr>
        <w:t>rbp</w:t>
      </w:r>
      <w:proofErr w:type="spellEnd"/>
      <w:r w:rsidRPr="00DA2913">
        <w:rPr>
          <w:rFonts w:cs="Arial"/>
          <w:rtl/>
        </w:rPr>
        <w:t xml:space="preserve"> נדחפים על המחסנית ואז לבסוף יש לנו מקום למשתנים מקומיים של אותה פונקציה. בארכיטקטורת </w:t>
      </w:r>
      <w:r w:rsidRPr="00DA2913">
        <w:rPr>
          <w:rFonts w:cs="Arial"/>
        </w:rPr>
        <w:t>x86-64</w:t>
      </w:r>
      <w:r w:rsidRPr="00DA2913">
        <w:rPr>
          <w:rFonts w:cs="Arial"/>
          <w:rtl/>
        </w:rPr>
        <w:t>, ברגע שהבקרה מועברת למתקשר, הוא מבצע פרולוג פרוצדורה שמגדיל את מחסנית התהליך ויוצר את ה-</w:t>
      </w:r>
      <w:r w:rsidRPr="00DA2913">
        <w:rPr>
          <w:rFonts w:cs="Arial"/>
        </w:rPr>
        <w:t>FSF</w:t>
      </w:r>
      <w:r w:rsidRPr="00DA2913">
        <w:rPr>
          <w:rFonts w:cs="Arial"/>
          <w:rtl/>
        </w:rPr>
        <w:t xml:space="preserve">, ושתי הוראות </w:t>
      </w:r>
      <w:proofErr w:type="spellStart"/>
      <w:r w:rsidRPr="00DA2913">
        <w:rPr>
          <w:rFonts w:cs="Arial"/>
          <w:rtl/>
        </w:rPr>
        <w:t>ה</w:t>
      </w:r>
      <w:r w:rsidRPr="00DA2913">
        <w:rPr>
          <w:rFonts w:cs="Arial" w:hint="cs"/>
          <w:rtl/>
        </w:rPr>
        <w:t>אסמבלי</w:t>
      </w:r>
      <w:proofErr w:type="spellEnd"/>
      <w:r w:rsidRPr="00DA2913">
        <w:rPr>
          <w:rFonts w:cs="Arial"/>
          <w:rtl/>
        </w:rPr>
        <w:t xml:space="preserve"> האחרונות של הפונקציה נקראות פרוצדורה </w:t>
      </w:r>
      <w:r w:rsidRPr="00DA2913">
        <w:rPr>
          <w:rFonts w:cs="Arial"/>
        </w:rPr>
        <w:t>epilog</w:t>
      </w:r>
      <w:r w:rsidRPr="00DA2913">
        <w:rPr>
          <w:rFonts w:cs="Arial"/>
          <w:rtl/>
        </w:rPr>
        <w:t xml:space="preserve"> אשר</w:t>
      </w:r>
      <w:r w:rsidRPr="00DA2913">
        <w:rPr>
          <w:rFonts w:cs="Arial" w:hint="cs"/>
          <w:rtl/>
        </w:rPr>
        <w:t xml:space="preserve"> הן בתורן</w:t>
      </w:r>
      <w:r w:rsidRPr="00DA2913">
        <w:rPr>
          <w:rFonts w:cs="Arial"/>
          <w:rtl/>
        </w:rPr>
        <w:t xml:space="preserve"> אחראיות על פירוק ה</w:t>
      </w:r>
      <w:r w:rsidRPr="00DA2913">
        <w:rPr>
          <w:rFonts w:cs="Arial" w:hint="cs"/>
          <w:rtl/>
        </w:rPr>
        <w:t xml:space="preserve">מחסנית. </w:t>
      </w:r>
      <w:r w:rsidRPr="00DA2913">
        <w:rPr>
          <w:rFonts w:cs="Arial"/>
          <w:rtl/>
        </w:rPr>
        <w:t xml:space="preserve">תופעה שכיחה בין ערכות הוראות </w:t>
      </w:r>
      <w:r w:rsidRPr="00DA2913">
        <w:rPr>
          <w:rFonts w:cs="Arial"/>
        </w:rPr>
        <w:t>x86-64</w:t>
      </w:r>
      <w:r w:rsidRPr="00DA2913">
        <w:rPr>
          <w:rFonts w:cs="Arial"/>
          <w:rtl/>
        </w:rPr>
        <w:t xml:space="preserve"> ו-</w:t>
      </w:r>
      <w:r w:rsidRPr="00DA2913">
        <w:rPr>
          <w:rFonts w:cs="Arial"/>
        </w:rPr>
        <w:t>MIPS</w:t>
      </w:r>
      <w:r w:rsidRPr="00DA2913">
        <w:rPr>
          <w:rFonts w:cs="Arial"/>
          <w:rtl/>
        </w:rPr>
        <w:t xml:space="preserve"> ומגוון רחב של שפות תכנות היא השימוש ב</w:t>
      </w:r>
      <w:r w:rsidRPr="00DA2913">
        <w:rPr>
          <w:rFonts w:cs="Arial" w:hint="cs"/>
          <w:rtl/>
        </w:rPr>
        <w:t>מסגרת מחסנית</w:t>
      </w:r>
      <w:r w:rsidRPr="00DA2913">
        <w:rPr>
          <w:rFonts w:cs="Arial"/>
          <w:rtl/>
        </w:rPr>
        <w:t xml:space="preserve"> כדי לאחסן את כתובת ההחזרה במהלך קריאת פרוצדורה ש</w:t>
      </w:r>
      <w:r w:rsidRPr="00DA2913">
        <w:rPr>
          <w:rFonts w:cs="Arial" w:hint="cs"/>
          <w:rtl/>
        </w:rPr>
        <w:t>אותה ניתן</w:t>
      </w:r>
      <w:r w:rsidRPr="00DA2913">
        <w:rPr>
          <w:rFonts w:cs="Arial"/>
          <w:rtl/>
        </w:rPr>
        <w:t xml:space="preserve"> לעקוף</w:t>
      </w:r>
      <w:r w:rsidRPr="00DA2913">
        <w:rPr>
          <w:rFonts w:cs="Arial" w:hint="cs"/>
          <w:rtl/>
        </w:rPr>
        <w:t xml:space="preserve"> </w:t>
      </w:r>
      <w:r w:rsidRPr="00DA2913">
        <w:rPr>
          <w:rFonts w:cs="Arial"/>
          <w:rtl/>
        </w:rPr>
        <w:t xml:space="preserve">בקלות על ידי התקפת </w:t>
      </w:r>
      <w:r w:rsidRPr="00DA2913">
        <w:rPr>
          <w:rFonts w:cs="Arial" w:hint="cs"/>
          <w:rtl/>
        </w:rPr>
        <w:t>גלישת חוצץ</w:t>
      </w:r>
      <w:r w:rsidRPr="00DA2913">
        <w:rPr>
          <w:rFonts w:cs="Arial"/>
          <w:rtl/>
        </w:rPr>
        <w:t xml:space="preserve">. לכן, שינוי כתובת ההחזרה היא השיטה הנפוצה ביותר להפעלת התקפות </w:t>
      </w:r>
      <w:r w:rsidRPr="00DA2913">
        <w:rPr>
          <w:rFonts w:cs="Arial" w:hint="cs"/>
          <w:rtl/>
        </w:rPr>
        <w:t xml:space="preserve">גלישת חוצץ. </w:t>
      </w:r>
      <w:r w:rsidRPr="00DA2913">
        <w:rPr>
          <w:rFonts w:cs="Arial"/>
          <w:rtl/>
        </w:rPr>
        <w:t xml:space="preserve">איור </w:t>
      </w:r>
      <w:r w:rsidRPr="00DA2913">
        <w:rPr>
          <w:rFonts w:cs="Arial" w:hint="cs"/>
          <w:rtl/>
        </w:rPr>
        <w:t>5</w:t>
      </w:r>
      <w:r w:rsidRPr="00DA2913">
        <w:rPr>
          <w:rFonts w:cs="Arial"/>
          <w:rtl/>
        </w:rPr>
        <w:t xml:space="preserve"> מכיל תוכנית </w:t>
      </w:r>
      <w:r w:rsidRPr="00DA2913">
        <w:rPr>
          <w:rFonts w:cs="Arial"/>
        </w:rPr>
        <w:t>C</w:t>
      </w:r>
      <w:r w:rsidRPr="00DA2913">
        <w:rPr>
          <w:rFonts w:cs="Arial"/>
          <w:rtl/>
        </w:rPr>
        <w:t xml:space="preserve"> בסיסית </w:t>
      </w:r>
      <w:r w:rsidRPr="00DA2913">
        <w:rPr>
          <w:rFonts w:cs="Arial" w:hint="cs"/>
          <w:rtl/>
        </w:rPr>
        <w:t xml:space="preserve">שמנוצלת באמצעות פגיעות גלישת חוצץ הקיימת בפונקציה </w:t>
      </w:r>
      <w:proofErr w:type="spellStart"/>
      <w:r w:rsidRPr="00DA2913">
        <w:rPr>
          <w:rFonts w:cs="Arial"/>
        </w:rPr>
        <w:t>copy_buff</w:t>
      </w:r>
      <w:proofErr w:type="spellEnd"/>
      <w:r w:rsidRPr="00DA2913">
        <w:rPr>
          <w:rFonts w:cs="Arial"/>
        </w:rPr>
        <w:t>()</w:t>
      </w:r>
      <w:r w:rsidRPr="00DA2913">
        <w:rPr>
          <w:rFonts w:cs="Arial" w:hint="cs"/>
          <w:rtl/>
        </w:rPr>
        <w:t>.</w:t>
      </w:r>
      <w:r w:rsidRPr="00DA2913">
        <w:rPr>
          <w:rFonts w:cs="Arial"/>
          <w:rtl/>
        </w:rPr>
        <w:t xml:space="preserve"> איור </w:t>
      </w:r>
      <w:r w:rsidRPr="00DA2913">
        <w:rPr>
          <w:rFonts w:cs="Arial" w:hint="cs"/>
          <w:rtl/>
        </w:rPr>
        <w:t>6</w:t>
      </w:r>
      <w:r w:rsidRPr="00DA2913">
        <w:rPr>
          <w:rFonts w:cs="Arial"/>
          <w:rtl/>
        </w:rPr>
        <w:t xml:space="preserve"> מציג </w:t>
      </w:r>
      <w:r w:rsidRPr="00DA2913">
        <w:rPr>
          <w:rFonts w:cs="Arial"/>
          <w:rtl/>
        </w:rPr>
        <w:lastRenderedPageBreak/>
        <w:t xml:space="preserve">את </w:t>
      </w:r>
      <w:r w:rsidRPr="00DA2913">
        <w:rPr>
          <w:rFonts w:cs="Arial" w:hint="cs"/>
          <w:rtl/>
        </w:rPr>
        <w:t xml:space="preserve">קוד </w:t>
      </w:r>
      <w:proofErr w:type="spellStart"/>
      <w:r w:rsidRPr="00DA2913">
        <w:rPr>
          <w:rFonts w:cs="Arial" w:hint="cs"/>
          <w:rtl/>
        </w:rPr>
        <w:t>האסמבלי</w:t>
      </w:r>
      <w:proofErr w:type="spellEnd"/>
      <w:r w:rsidRPr="00DA2913">
        <w:rPr>
          <w:rFonts w:cs="Arial" w:hint="cs"/>
          <w:rtl/>
        </w:rPr>
        <w:t xml:space="preserve"> של</w:t>
      </w:r>
      <w:r w:rsidRPr="00DA2913">
        <w:rPr>
          <w:rFonts w:cs="Arial"/>
          <w:rtl/>
        </w:rPr>
        <w:t xml:space="preserve"> הפונקציה </w:t>
      </w:r>
      <w:proofErr w:type="spellStart"/>
      <w:r w:rsidRPr="00DA2913">
        <w:rPr>
          <w:rFonts w:cs="Arial"/>
        </w:rPr>
        <w:t>copy_buff</w:t>
      </w:r>
      <w:proofErr w:type="spellEnd"/>
      <w:r w:rsidRPr="00DA2913">
        <w:rPr>
          <w:rFonts w:cs="Arial"/>
        </w:rPr>
        <w:t>()</w:t>
      </w:r>
      <w:r w:rsidRPr="00DA2913">
        <w:rPr>
          <w:rFonts w:cs="Arial"/>
          <w:rtl/>
        </w:rPr>
        <w:t xml:space="preserve"> עם פרולוג הפרוצדורה והאפ</w:t>
      </w:r>
      <w:r w:rsidRPr="00DA2913">
        <w:rPr>
          <w:rFonts w:cs="Arial" w:hint="cs"/>
          <w:rtl/>
        </w:rPr>
        <w:t>י</w:t>
      </w:r>
      <w:r w:rsidRPr="00DA2913">
        <w:rPr>
          <w:rFonts w:cs="Arial"/>
          <w:rtl/>
        </w:rPr>
        <w:t>לוג מודגשים</w:t>
      </w:r>
      <w:r w:rsidRPr="00DA2913">
        <w:rPr>
          <w:rFonts w:cs="Arial" w:hint="cs"/>
          <w:rtl/>
        </w:rPr>
        <w:t>, ואיור 7 ממחיש את כתיבת הבתים הנוספים בחוצץ בגודל 10 שגורמת לגלישת החוצץ לאזורי זיכרון סמוכים [10].</w:t>
      </w:r>
    </w:p>
    <w:p w14:paraId="16112309" w14:textId="77777777" w:rsidR="00BD74ED" w:rsidRPr="00DA2913" w:rsidRDefault="00BD74ED" w:rsidP="00BD74ED">
      <w:pPr>
        <w:rPr>
          <w:rFonts w:cs="Arial"/>
          <w:rtl/>
        </w:rPr>
      </w:pPr>
    </w:p>
    <w:p w14:paraId="246576C4" w14:textId="77777777" w:rsidR="00DA2913" w:rsidRPr="00DA2913" w:rsidRDefault="00DA2913" w:rsidP="001323FA">
      <w:pPr>
        <w:contextualSpacing/>
        <w:rPr>
          <w:rFonts w:cs="Arial"/>
          <w:sz w:val="24"/>
          <w:szCs w:val="24"/>
          <w:rtl/>
        </w:rPr>
      </w:pPr>
      <w:r w:rsidRPr="00DA2913">
        <w:rPr>
          <w:rFonts w:cs="Arial" w:hint="cs"/>
          <w:noProof/>
          <w:sz w:val="24"/>
          <w:szCs w:val="24"/>
        </w:rPr>
        <w:drawing>
          <wp:inline distT="0" distB="0" distL="0" distR="0" wp14:anchorId="42CF5EF6" wp14:editId="287AD20B">
            <wp:extent cx="2838450" cy="30480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3048000"/>
                    </a:xfrm>
                    <a:prstGeom prst="rect">
                      <a:avLst/>
                    </a:prstGeom>
                    <a:noFill/>
                    <a:ln>
                      <a:noFill/>
                    </a:ln>
                  </pic:spPr>
                </pic:pic>
              </a:graphicData>
            </a:graphic>
          </wp:inline>
        </w:drawing>
      </w:r>
    </w:p>
    <w:p w14:paraId="638A147F" w14:textId="77777777" w:rsidR="00DA2913" w:rsidRPr="00DA2913" w:rsidRDefault="00DA2913" w:rsidP="001323FA">
      <w:pPr>
        <w:contextualSpacing/>
        <w:rPr>
          <w:rFonts w:cs="Arial"/>
          <w:sz w:val="24"/>
          <w:szCs w:val="24"/>
          <w:rtl/>
        </w:rPr>
      </w:pPr>
      <w:r w:rsidRPr="00DA2913">
        <w:rPr>
          <w:rFonts w:cs="Arial" w:hint="cs"/>
          <w:sz w:val="24"/>
          <w:szCs w:val="24"/>
          <w:rtl/>
        </w:rPr>
        <w:t xml:space="preserve">               </w:t>
      </w:r>
      <w:r w:rsidRPr="00DA2913">
        <w:rPr>
          <w:rFonts w:cs="Arial" w:hint="cs"/>
          <w:b/>
          <w:bCs/>
          <w:sz w:val="24"/>
          <w:szCs w:val="24"/>
          <w:rtl/>
        </w:rPr>
        <w:t>איור 4.</w:t>
      </w:r>
      <w:r w:rsidRPr="00DA2913">
        <w:rPr>
          <w:rFonts w:cs="Arial" w:hint="cs"/>
          <w:sz w:val="24"/>
          <w:szCs w:val="24"/>
          <w:rtl/>
        </w:rPr>
        <w:t xml:space="preserve"> מסגרת מחסנית</w:t>
      </w:r>
    </w:p>
    <w:p w14:paraId="43412E11" w14:textId="77777777" w:rsidR="00DA2913" w:rsidRPr="00DA2913" w:rsidRDefault="00DA2913" w:rsidP="00DA2913">
      <w:pPr>
        <w:rPr>
          <w:rFonts w:cs="Arial"/>
          <w:sz w:val="24"/>
          <w:szCs w:val="24"/>
          <w:rtl/>
        </w:rPr>
      </w:pPr>
    </w:p>
    <w:p w14:paraId="36912B87" w14:textId="77777777" w:rsidR="00DA2913" w:rsidRPr="00DA2913" w:rsidRDefault="00DA2913" w:rsidP="00DA2913">
      <w:pPr>
        <w:rPr>
          <w:rFonts w:cs="Arial"/>
          <w:sz w:val="24"/>
          <w:szCs w:val="24"/>
          <w:rtl/>
        </w:rPr>
      </w:pPr>
      <w:r w:rsidRPr="00DA2913">
        <w:rPr>
          <w:rFonts w:cs="Arial"/>
          <w:noProof/>
          <w:sz w:val="24"/>
          <w:szCs w:val="24"/>
        </w:rPr>
        <w:drawing>
          <wp:inline distT="0" distB="0" distL="0" distR="0" wp14:anchorId="0AD8BF33" wp14:editId="382BBAC7">
            <wp:extent cx="3105150" cy="1895475"/>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14:paraId="755E1F61" w14:textId="6890A981" w:rsidR="00DA2913" w:rsidRPr="00DA2913" w:rsidRDefault="00DA2913" w:rsidP="001323FA">
      <w:pPr>
        <w:rPr>
          <w:rFonts w:cs="Arial"/>
          <w:sz w:val="24"/>
          <w:szCs w:val="24"/>
          <w:rtl/>
        </w:rPr>
      </w:pPr>
      <w:r w:rsidRPr="00DA2913">
        <w:rPr>
          <w:rFonts w:cs="Arial" w:hint="cs"/>
          <w:b/>
          <w:bCs/>
          <w:sz w:val="24"/>
          <w:szCs w:val="24"/>
          <w:rtl/>
        </w:rPr>
        <w:t>איור 5.</w:t>
      </w:r>
      <w:r w:rsidRPr="00DA2913">
        <w:rPr>
          <w:rFonts w:cs="Arial" w:hint="cs"/>
          <w:sz w:val="24"/>
          <w:szCs w:val="24"/>
          <w:rtl/>
        </w:rPr>
        <w:t xml:space="preserve"> תוכנית </w:t>
      </w:r>
      <w:r w:rsidRPr="00DA2913">
        <w:rPr>
          <w:rFonts w:cs="Arial" w:hint="cs"/>
          <w:sz w:val="24"/>
          <w:szCs w:val="24"/>
        </w:rPr>
        <w:t>C</w:t>
      </w:r>
      <w:r w:rsidRPr="00DA2913">
        <w:rPr>
          <w:rFonts w:cs="Arial" w:hint="cs"/>
          <w:sz w:val="24"/>
          <w:szCs w:val="24"/>
          <w:rtl/>
        </w:rPr>
        <w:t xml:space="preserve"> בסיסית</w:t>
      </w:r>
    </w:p>
    <w:p w14:paraId="36E6C1A7" w14:textId="77777777" w:rsidR="00DA2913" w:rsidRPr="00DA2913" w:rsidRDefault="00DA2913" w:rsidP="001323FA">
      <w:pPr>
        <w:contextualSpacing/>
        <w:rPr>
          <w:rFonts w:cs="Arial"/>
          <w:sz w:val="24"/>
          <w:szCs w:val="24"/>
          <w:rtl/>
        </w:rPr>
      </w:pPr>
      <w:r w:rsidRPr="00DA2913">
        <w:rPr>
          <w:rFonts w:cs="Arial"/>
          <w:noProof/>
          <w:sz w:val="24"/>
          <w:szCs w:val="24"/>
        </w:rPr>
        <w:drawing>
          <wp:inline distT="0" distB="0" distL="0" distR="0" wp14:anchorId="00A9476D" wp14:editId="7925DFFC">
            <wp:extent cx="3324225" cy="1924050"/>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1924050"/>
                    </a:xfrm>
                    <a:prstGeom prst="rect">
                      <a:avLst/>
                    </a:prstGeom>
                    <a:noFill/>
                    <a:ln>
                      <a:noFill/>
                    </a:ln>
                  </pic:spPr>
                </pic:pic>
              </a:graphicData>
            </a:graphic>
          </wp:inline>
        </w:drawing>
      </w:r>
    </w:p>
    <w:p w14:paraId="4D9FEF6C" w14:textId="77777777" w:rsidR="00DA2913" w:rsidRPr="00DA2913" w:rsidRDefault="00DA2913" w:rsidP="001323FA">
      <w:pPr>
        <w:contextualSpacing/>
        <w:rPr>
          <w:rFonts w:cs="Arial"/>
          <w:sz w:val="24"/>
          <w:szCs w:val="24"/>
          <w:rtl/>
        </w:rPr>
      </w:pPr>
      <w:r w:rsidRPr="00DA2913">
        <w:rPr>
          <w:rFonts w:cs="Arial" w:hint="cs"/>
          <w:b/>
          <w:bCs/>
          <w:sz w:val="24"/>
          <w:szCs w:val="24"/>
          <w:rtl/>
        </w:rPr>
        <w:t>איור 6.</w:t>
      </w:r>
      <w:r w:rsidRPr="00DA2913">
        <w:rPr>
          <w:rFonts w:cs="Arial" w:hint="cs"/>
          <w:sz w:val="24"/>
          <w:szCs w:val="24"/>
          <w:rtl/>
        </w:rPr>
        <w:t xml:space="preserve"> קוד </w:t>
      </w:r>
      <w:proofErr w:type="spellStart"/>
      <w:r w:rsidRPr="00DA2913">
        <w:rPr>
          <w:rFonts w:cs="Arial" w:hint="cs"/>
          <w:sz w:val="24"/>
          <w:szCs w:val="24"/>
          <w:rtl/>
        </w:rPr>
        <w:t>האסמבלי</w:t>
      </w:r>
      <w:proofErr w:type="spellEnd"/>
      <w:r w:rsidRPr="00DA2913">
        <w:rPr>
          <w:rFonts w:cs="Arial" w:hint="cs"/>
          <w:sz w:val="24"/>
          <w:szCs w:val="24"/>
          <w:rtl/>
        </w:rPr>
        <w:t xml:space="preserve"> של הפונקציה הפגיעה </w:t>
      </w:r>
      <w:proofErr w:type="spellStart"/>
      <w:r w:rsidRPr="00DA2913">
        <w:rPr>
          <w:rFonts w:cs="Arial"/>
          <w:sz w:val="24"/>
          <w:szCs w:val="24"/>
        </w:rPr>
        <w:t>copy_buff</w:t>
      </w:r>
      <w:proofErr w:type="spellEnd"/>
      <w:r w:rsidRPr="00DA2913">
        <w:rPr>
          <w:rFonts w:cs="Arial"/>
          <w:sz w:val="24"/>
          <w:szCs w:val="24"/>
        </w:rPr>
        <w:t>()</w:t>
      </w:r>
    </w:p>
    <w:p w14:paraId="7675D904" w14:textId="77777777" w:rsidR="00DA2913" w:rsidRPr="00DA2913" w:rsidRDefault="00DA2913" w:rsidP="00DA2913">
      <w:pPr>
        <w:rPr>
          <w:rFonts w:cs="Arial"/>
          <w:sz w:val="24"/>
          <w:szCs w:val="24"/>
          <w:rtl/>
        </w:rPr>
      </w:pPr>
    </w:p>
    <w:p w14:paraId="22136A76" w14:textId="77777777" w:rsidR="00DA2913" w:rsidRPr="00DA2913" w:rsidRDefault="00DA2913" w:rsidP="001323FA">
      <w:pPr>
        <w:contextualSpacing/>
        <w:rPr>
          <w:rFonts w:cs="Arial"/>
          <w:sz w:val="24"/>
          <w:szCs w:val="24"/>
        </w:rPr>
      </w:pPr>
      <w:r w:rsidRPr="00DA2913">
        <w:rPr>
          <w:rFonts w:cs="Arial" w:hint="cs"/>
          <w:noProof/>
          <w:sz w:val="24"/>
          <w:szCs w:val="24"/>
        </w:rPr>
        <w:drawing>
          <wp:inline distT="0" distB="0" distL="0" distR="0" wp14:anchorId="3D0EBA03" wp14:editId="416F5EB2">
            <wp:extent cx="5543550" cy="131445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314450"/>
                    </a:xfrm>
                    <a:prstGeom prst="rect">
                      <a:avLst/>
                    </a:prstGeom>
                    <a:noFill/>
                    <a:ln>
                      <a:noFill/>
                    </a:ln>
                  </pic:spPr>
                </pic:pic>
              </a:graphicData>
            </a:graphic>
          </wp:inline>
        </w:drawing>
      </w:r>
    </w:p>
    <w:p w14:paraId="5DE7FC05" w14:textId="2ECDB9C6" w:rsidR="00DA2913" w:rsidRPr="00DA2913" w:rsidRDefault="00DA2913" w:rsidP="001323FA">
      <w:pPr>
        <w:contextualSpacing/>
        <w:rPr>
          <w:rFonts w:cs="Arial"/>
          <w:sz w:val="24"/>
          <w:szCs w:val="24"/>
          <w:rtl/>
        </w:rPr>
      </w:pPr>
      <w:r w:rsidRPr="00DA2913">
        <w:rPr>
          <w:rFonts w:cs="Arial" w:hint="cs"/>
          <w:b/>
          <w:bCs/>
          <w:sz w:val="24"/>
          <w:szCs w:val="24"/>
          <w:rtl/>
        </w:rPr>
        <w:t>איור 7.</w:t>
      </w:r>
      <w:r w:rsidRPr="00DA2913">
        <w:rPr>
          <w:rFonts w:cs="Arial" w:hint="cs"/>
          <w:sz w:val="24"/>
          <w:szCs w:val="24"/>
          <w:rtl/>
        </w:rPr>
        <w:t xml:space="preserve"> דוגמה פשוטה של הצפת חוצץ.</w:t>
      </w:r>
    </w:p>
    <w:p w14:paraId="27BC2CC7" w14:textId="77777777" w:rsidR="00DA2913" w:rsidRPr="00DA2913" w:rsidRDefault="00DA2913" w:rsidP="00DA2913">
      <w:pPr>
        <w:rPr>
          <w:rFonts w:cs="Arial"/>
          <w:sz w:val="24"/>
          <w:szCs w:val="24"/>
          <w:rtl/>
        </w:rPr>
      </w:pPr>
    </w:p>
    <w:p w14:paraId="0B8C7B84" w14:textId="6BD5B623" w:rsidR="00187F7A" w:rsidRPr="00187F7A" w:rsidRDefault="00DA2913" w:rsidP="00DA2913">
      <w:pPr>
        <w:rPr>
          <w:rFonts w:cs="Arial"/>
          <w:b/>
          <w:bCs/>
          <w:sz w:val="24"/>
          <w:szCs w:val="24"/>
          <w:rtl/>
        </w:rPr>
      </w:pPr>
      <w:r w:rsidRPr="00DA2913">
        <w:rPr>
          <w:rFonts w:cs="Arial" w:hint="cs"/>
          <w:b/>
          <w:bCs/>
          <w:sz w:val="24"/>
          <w:szCs w:val="24"/>
          <w:rtl/>
        </w:rPr>
        <w:t xml:space="preserve">4.2. מספר נתונים קריטיים לאבטחה במחסנית </w:t>
      </w:r>
      <w:r w:rsidR="00057BA9">
        <w:rPr>
          <w:rFonts w:cs="Arial" w:hint="cs"/>
          <w:b/>
          <w:bCs/>
          <w:sz w:val="24"/>
          <w:szCs w:val="24"/>
          <w:rtl/>
        </w:rPr>
        <w:t>זמן ריצה</w:t>
      </w:r>
      <w:r w:rsidRPr="00DA2913">
        <w:rPr>
          <w:rFonts w:cs="Arial"/>
          <w:b/>
          <w:bCs/>
          <w:sz w:val="24"/>
          <w:szCs w:val="24"/>
          <w:rtl/>
        </w:rPr>
        <w:t xml:space="preserve"> </w:t>
      </w:r>
    </w:p>
    <w:p w14:paraId="3D0EFB25" w14:textId="2156B4B4" w:rsidR="00DA2913" w:rsidRPr="00DA2913" w:rsidRDefault="00DA2913" w:rsidP="00187F7A">
      <w:pPr>
        <w:rPr>
          <w:rFonts w:cs="Arial"/>
          <w:rtl/>
        </w:rPr>
      </w:pPr>
      <w:r w:rsidRPr="00DA2913">
        <w:rPr>
          <w:rFonts w:cs="Arial"/>
          <w:rtl/>
        </w:rPr>
        <w:t xml:space="preserve">בדרך כלל ישנם מספר נתונים קריטיים לאבטחה </w:t>
      </w:r>
      <w:r w:rsidRPr="00DA2913">
        <w:rPr>
          <w:rFonts w:cs="Arial" w:hint="cs"/>
          <w:rtl/>
        </w:rPr>
        <w:t xml:space="preserve">במחסנית </w:t>
      </w:r>
      <w:r w:rsidR="00057BA9">
        <w:rPr>
          <w:rFonts w:cs="Arial" w:hint="cs"/>
          <w:rtl/>
        </w:rPr>
        <w:t>זמן ריצה</w:t>
      </w:r>
      <w:r w:rsidRPr="00DA2913">
        <w:rPr>
          <w:rFonts w:cs="Arial"/>
          <w:rtl/>
        </w:rPr>
        <w:t xml:space="preserve"> שיכולים להוביל לביצוע קוד שרירותי. הבולטת ביותר היא כתובת החזרה המאוחסנת, כתובת הזיכרון שבה הביצוע אמור להמשיך לאחר סיום ביצוע הפונקציה הנוכחית</w:t>
      </w:r>
      <w:r w:rsidRPr="00DA2913">
        <w:rPr>
          <w:rFonts w:cs="Arial" w:hint="cs"/>
          <w:rtl/>
        </w:rPr>
        <w:t xml:space="preserve"> [</w:t>
      </w:r>
      <w:r w:rsidR="000A7986" w:rsidRPr="00BD74ED">
        <w:rPr>
          <w:rFonts w:asciiTheme="minorBidi" w:hAnsiTheme="minorBidi"/>
        </w:rPr>
        <w:t>20</w:t>
      </w:r>
      <w:r w:rsidRPr="00DA2913">
        <w:rPr>
          <w:rFonts w:cs="Arial" w:hint="cs"/>
          <w:rtl/>
        </w:rPr>
        <w:t>]</w:t>
      </w:r>
      <w:r w:rsidRPr="00DA2913">
        <w:rPr>
          <w:rFonts w:cs="Arial"/>
          <w:rtl/>
        </w:rPr>
        <w:t>.</w:t>
      </w:r>
      <w:r w:rsidRPr="00DA2913">
        <w:rPr>
          <w:rFonts w:cs="Arial" w:hint="cs"/>
          <w:rtl/>
        </w:rPr>
        <w:t xml:space="preserve"> </w:t>
      </w:r>
      <w:r w:rsidRPr="00DA2913">
        <w:rPr>
          <w:rFonts w:cs="Arial"/>
          <w:rtl/>
        </w:rPr>
        <w:t>בכל פעם שפונקציה נקראת, היא מניחה רשומת הפעלה על המחסנית</w:t>
      </w:r>
      <w:r w:rsidRPr="00DA2913">
        <w:rPr>
          <w:rFonts w:cs="Arial" w:hint="cs"/>
          <w:rtl/>
        </w:rPr>
        <w:t xml:space="preserve"> (נקרא גם לפעמים מסגרת מחסנית)</w:t>
      </w:r>
      <w:r w:rsidRPr="00DA2913">
        <w:rPr>
          <w:rFonts w:cs="Arial"/>
          <w:rtl/>
        </w:rPr>
        <w:t xml:space="preserve">  הכוללת, בין היתר, את כתובת ההחזרה שהתוכנית צריכה לקפוץ אליה כשהפונקציה </w:t>
      </w:r>
      <w:r w:rsidRPr="00DA2913">
        <w:rPr>
          <w:rFonts w:cs="Arial" w:hint="cs"/>
          <w:rtl/>
        </w:rPr>
        <w:t>מסיימת את ריצתה [3].</w:t>
      </w:r>
      <w:r w:rsidRPr="00DA2913">
        <w:rPr>
          <w:rFonts w:cs="Arial"/>
          <w:rtl/>
        </w:rPr>
        <w:t xml:space="preserve"> התוקף יכול להחליף את הערך הזה בכתובת זיכרון כלשהי שאליה יש לתוקף גישת כתיבה, אליה הוא מכניס קוד שרירותי שיופעל עם ההרשאות המלאות של התוכנית הפגיעה. לחלופין, התוקף יכול לספק את הכתובת של קריאה חשובה, למשל הקריאה </w:t>
      </w:r>
      <w:r w:rsidRPr="00DA2913">
        <w:rPr>
          <w:rFonts w:cs="Arial" w:hint="cs"/>
        </w:rPr>
        <w:t>POSIX</w:t>
      </w:r>
      <w:r w:rsidRPr="00DA2913">
        <w:rPr>
          <w:rFonts w:cs="Arial"/>
        </w:rPr>
        <w:t xml:space="preserve"> system()</w:t>
      </w:r>
      <w:r w:rsidRPr="00DA2913">
        <w:rPr>
          <w:rFonts w:cs="Arial"/>
          <w:rtl/>
        </w:rPr>
        <w:t xml:space="preserve"> ולהשאיר ארגומנטים לקריאה ב</w:t>
      </w:r>
      <w:r w:rsidRPr="00DA2913">
        <w:rPr>
          <w:rFonts w:cs="Arial" w:hint="cs"/>
          <w:rtl/>
        </w:rPr>
        <w:t>מחסנית</w:t>
      </w:r>
      <w:r w:rsidRPr="00DA2913">
        <w:rPr>
          <w:rFonts w:cs="Arial"/>
          <w:rtl/>
        </w:rPr>
        <w:t xml:space="preserve">. זה נקרא לעתים קרובות </w:t>
      </w:r>
      <w:r w:rsidRPr="00DA2913">
        <w:rPr>
          <w:rFonts w:cs="Arial" w:hint="cs"/>
          <w:rtl/>
        </w:rPr>
        <w:t xml:space="preserve">ניצול </w:t>
      </w:r>
      <w:r w:rsidRPr="00DA2913">
        <w:rPr>
          <w:rFonts w:cs="Arial"/>
          <w:rtl/>
        </w:rPr>
        <w:t>חזרה</w:t>
      </w:r>
      <w:r w:rsidRPr="00DA2913">
        <w:rPr>
          <w:rFonts w:cs="Arial" w:hint="cs"/>
          <w:rtl/>
        </w:rPr>
        <w:t xml:space="preserve"> ל-</w:t>
      </w:r>
      <w:proofErr w:type="spellStart"/>
      <w:r w:rsidRPr="00DA2913">
        <w:rPr>
          <w:rFonts w:cs="Arial"/>
        </w:rPr>
        <w:t>libc</w:t>
      </w:r>
      <w:proofErr w:type="spellEnd"/>
      <w:r w:rsidRPr="00DA2913">
        <w:rPr>
          <w:rFonts w:cs="Arial" w:hint="cs"/>
          <w:rtl/>
        </w:rPr>
        <w:t xml:space="preserve"> (</w:t>
      </w:r>
      <w:r w:rsidRPr="00DA2913">
        <w:rPr>
          <w:rFonts w:cs="Arial" w:hint="cs"/>
        </w:rPr>
        <w:t>R</w:t>
      </w:r>
      <w:r w:rsidRPr="00DA2913">
        <w:rPr>
          <w:rFonts w:cs="Arial"/>
        </w:rPr>
        <w:t>eturn-to-</w:t>
      </w:r>
      <w:proofErr w:type="spellStart"/>
      <w:r w:rsidRPr="00DA2913">
        <w:rPr>
          <w:rFonts w:cs="Arial"/>
        </w:rPr>
        <w:t>libc</w:t>
      </w:r>
      <w:proofErr w:type="spellEnd"/>
      <w:r w:rsidRPr="00DA2913">
        <w:rPr>
          <w:rFonts w:cs="Arial" w:hint="cs"/>
          <w:rtl/>
        </w:rPr>
        <w:t>) וזאת</w:t>
      </w:r>
      <w:r w:rsidRPr="00DA2913">
        <w:rPr>
          <w:rFonts w:cs="Arial"/>
          <w:rtl/>
        </w:rPr>
        <w:t xml:space="preserve"> מכיוון שהתוקף מאלץ את התוכנית לקפוץ בזמן החזרה לשגרה מעניינת </w:t>
      </w:r>
      <w:r w:rsidRPr="00DA2913">
        <w:rPr>
          <w:rFonts w:cs="Arial" w:hint="cs"/>
          <w:rtl/>
        </w:rPr>
        <w:t xml:space="preserve">הנמצאת </w:t>
      </w:r>
      <w:r w:rsidRPr="00DA2913">
        <w:rPr>
          <w:rFonts w:cs="Arial"/>
          <w:rtl/>
        </w:rPr>
        <w:t>בספריית התקן</w:t>
      </w:r>
      <w:r w:rsidRPr="00DA2913">
        <w:rPr>
          <w:rFonts w:cs="Arial" w:hint="cs"/>
          <w:rtl/>
        </w:rPr>
        <w:t xml:space="preserve"> </w:t>
      </w:r>
      <w:r w:rsidRPr="00DA2913">
        <w:rPr>
          <w:rFonts w:cs="Arial" w:hint="cs"/>
        </w:rPr>
        <w:t>C</w:t>
      </w:r>
      <w:r w:rsidRPr="00DA2913">
        <w:rPr>
          <w:rFonts w:cs="Arial"/>
          <w:rtl/>
        </w:rPr>
        <w:t xml:space="preserve"> </w:t>
      </w:r>
      <w:r w:rsidRPr="00DA2913">
        <w:rPr>
          <w:rFonts w:cs="Arial"/>
        </w:rPr>
        <w:t>(</w:t>
      </w:r>
      <w:proofErr w:type="spellStart"/>
      <w:r w:rsidRPr="00DA2913">
        <w:rPr>
          <w:rFonts w:cs="Arial"/>
        </w:rPr>
        <w:t>libc</w:t>
      </w:r>
      <w:proofErr w:type="spellEnd"/>
      <w:r w:rsidRPr="00DA2913">
        <w:rPr>
          <w:rFonts w:cs="Arial"/>
        </w:rPr>
        <w:t>)</w:t>
      </w:r>
      <w:r w:rsidRPr="00DA2913">
        <w:rPr>
          <w:rFonts w:cs="Arial"/>
          <w:rtl/>
        </w:rPr>
        <w:t xml:space="preserve">. נתונים חשובים אחרים הנפוצים במחסנית כוללים את מצביע המחסנית ומצביע המסגרת, שני ערכים המציינים קיזוזים עבור </w:t>
      </w:r>
      <w:r w:rsidRPr="00DA2913">
        <w:rPr>
          <w:rFonts w:cs="Arial" w:hint="cs"/>
          <w:rtl/>
        </w:rPr>
        <w:t>חישוב</w:t>
      </w:r>
      <w:r w:rsidRPr="00DA2913">
        <w:rPr>
          <w:rFonts w:cs="Arial"/>
          <w:rtl/>
        </w:rPr>
        <w:t xml:space="preserve"> כתובות זיכרון. לעתים קרובות ניתן למנף שינוי ערכים אלה למצב של</w:t>
      </w:r>
      <w:r w:rsidR="000A7986" w:rsidRPr="00BD74ED">
        <w:rPr>
          <w:rFonts w:cs="Arial" w:hint="cs"/>
          <w:rtl/>
        </w:rPr>
        <w:t xml:space="preserve"> </w:t>
      </w:r>
      <w:r w:rsidRPr="00DA2913">
        <w:rPr>
          <w:rFonts w:cs="Arial"/>
        </w:rPr>
        <w:t>Write-what-where Condition</w:t>
      </w:r>
      <w:r w:rsidR="00B14339" w:rsidRPr="00BD74ED">
        <w:rPr>
          <w:rFonts w:cs="Arial" w:hint="cs"/>
          <w:rtl/>
        </w:rPr>
        <w:t xml:space="preserve"> [20]</w:t>
      </w:r>
      <w:r w:rsidR="00000A1B" w:rsidRPr="00BD74ED">
        <w:rPr>
          <w:rFonts w:cs="Arial" w:hint="cs"/>
          <w:rtl/>
        </w:rPr>
        <w:t>.</w:t>
      </w:r>
      <w:r w:rsidRPr="00DA2913">
        <w:rPr>
          <w:rFonts w:cs="Arial" w:hint="cs"/>
          <w:rtl/>
        </w:rPr>
        <w:t xml:space="preserve"> </w:t>
      </w:r>
    </w:p>
    <w:p w14:paraId="003C4A5E" w14:textId="00B9573A" w:rsidR="00187F7A" w:rsidRPr="00187F7A" w:rsidRDefault="00DA2913" w:rsidP="00DA2913">
      <w:pPr>
        <w:rPr>
          <w:rFonts w:cs="Arial"/>
          <w:b/>
          <w:bCs/>
          <w:sz w:val="24"/>
          <w:szCs w:val="24"/>
          <w:rtl/>
        </w:rPr>
      </w:pPr>
      <w:r w:rsidRPr="00DA2913">
        <w:rPr>
          <w:rFonts w:cs="Arial" w:hint="cs"/>
          <w:b/>
          <w:bCs/>
          <w:sz w:val="24"/>
          <w:szCs w:val="24"/>
          <w:rtl/>
        </w:rPr>
        <w:t>4.3. ריסוק מחסנית (</w:t>
      </w:r>
      <w:r w:rsidRPr="00DA2913">
        <w:rPr>
          <w:rFonts w:cs="Arial"/>
          <w:b/>
          <w:bCs/>
          <w:sz w:val="24"/>
          <w:szCs w:val="24"/>
        </w:rPr>
        <w:t>stack smashing</w:t>
      </w:r>
      <w:r w:rsidRPr="00DA2913">
        <w:rPr>
          <w:rFonts w:cs="Arial" w:hint="cs"/>
          <w:b/>
          <w:bCs/>
          <w:sz w:val="24"/>
          <w:szCs w:val="24"/>
          <w:rtl/>
        </w:rPr>
        <w:t>) וקנרית המחסנית</w:t>
      </w:r>
    </w:p>
    <w:p w14:paraId="02C590EA" w14:textId="0123E10C" w:rsidR="00DA2913" w:rsidRPr="00DA2913" w:rsidRDefault="00DA2913" w:rsidP="00DA2913">
      <w:pPr>
        <w:rPr>
          <w:rFonts w:cs="Arial"/>
          <w:rtl/>
        </w:rPr>
      </w:pPr>
      <w:r w:rsidRPr="00DA2913">
        <w:rPr>
          <w:rFonts w:cs="Arial"/>
          <w:rtl/>
        </w:rPr>
        <w:t>ריסוק מחסנית היא האסטרטגיה הנפוצה ביותר בה משתמשים תוקפים כדי לנצל את ה</w:t>
      </w:r>
      <w:r w:rsidRPr="00DA2913">
        <w:rPr>
          <w:rFonts w:cs="Arial" w:hint="cs"/>
          <w:rtl/>
        </w:rPr>
        <w:t>חוצצים</w:t>
      </w:r>
      <w:r w:rsidRPr="00DA2913">
        <w:rPr>
          <w:rFonts w:cs="Arial"/>
          <w:rtl/>
        </w:rPr>
        <w:t xml:space="preserve"> המקומיים שנוצרו בזיכרון המחסנית ולבצע את הצפת המחסנית. זה דורש תוכנית פגיעה והחדרת קוד זדוני בתוך מרחב הכתובות של אותה תוכנית פגיעה. תוקפים יכולים לנצל את הפגיעות של </w:t>
      </w:r>
      <w:r w:rsidRPr="00DA2913">
        <w:rPr>
          <w:rFonts w:cs="Arial" w:hint="cs"/>
          <w:rtl/>
        </w:rPr>
        <w:t>גלישת חוצץ</w:t>
      </w:r>
      <w:r w:rsidRPr="00DA2913">
        <w:rPr>
          <w:rFonts w:cs="Arial"/>
          <w:rtl/>
        </w:rPr>
        <w:t xml:space="preserve"> על ידי הכרת </w:t>
      </w:r>
      <w:r w:rsidRPr="00DA2913">
        <w:rPr>
          <w:rFonts w:cs="Arial" w:hint="cs"/>
          <w:rtl/>
        </w:rPr>
        <w:t>מבנה</w:t>
      </w:r>
      <w:r w:rsidRPr="00DA2913">
        <w:rPr>
          <w:rFonts w:cs="Arial"/>
          <w:rtl/>
        </w:rPr>
        <w:t xml:space="preserve"> המחסנית והחלפת כתובת ההחזרה הנוכחית של </w:t>
      </w:r>
      <w:r w:rsidRPr="00DA2913">
        <w:rPr>
          <w:rFonts w:cs="Arial" w:hint="cs"/>
          <w:rtl/>
        </w:rPr>
        <w:t>מסגרת המחסנית</w:t>
      </w:r>
      <w:r w:rsidRPr="00DA2913">
        <w:rPr>
          <w:rFonts w:cs="Arial"/>
          <w:rtl/>
        </w:rPr>
        <w:t xml:space="preserve"> למיקום</w:t>
      </w:r>
      <w:r w:rsidRPr="00DA2913">
        <w:rPr>
          <w:rFonts w:cs="Arial" w:hint="cs"/>
          <w:rtl/>
        </w:rPr>
        <w:t xml:space="preserve"> כזה</w:t>
      </w:r>
      <w:r w:rsidRPr="00DA2913">
        <w:rPr>
          <w:rFonts w:cs="Arial"/>
          <w:rtl/>
        </w:rPr>
        <w:t xml:space="preserve"> המכיל קוד זדוני. התוקף יכול לקבל גישה מלאה למחשב הקורבן באמצעות מתקפת הזרקת קוד המשמשת להחדרת קוד זדוני ל</w:t>
      </w:r>
      <w:r w:rsidRPr="00DA2913">
        <w:rPr>
          <w:rFonts w:cs="Arial" w:hint="cs"/>
          <w:rtl/>
        </w:rPr>
        <w:t>תוכנית</w:t>
      </w:r>
      <w:r w:rsidRPr="00DA2913">
        <w:rPr>
          <w:rFonts w:cs="Arial"/>
          <w:rtl/>
        </w:rPr>
        <w:t xml:space="preserve"> פגיעה</w:t>
      </w:r>
      <w:r w:rsidRPr="00DA2913">
        <w:rPr>
          <w:rFonts w:cs="Arial" w:hint="cs"/>
          <w:rtl/>
        </w:rPr>
        <w:t xml:space="preserve">. </w:t>
      </w:r>
      <w:r w:rsidRPr="00DA2913">
        <w:rPr>
          <w:rFonts w:cs="Arial"/>
          <w:rtl/>
        </w:rPr>
        <w:t>הקוד המוזרק פועל עם ההרשאות של אותו יישום פגיע, ו</w:t>
      </w:r>
      <w:r w:rsidRPr="00DA2913">
        <w:rPr>
          <w:rFonts w:cs="Arial" w:hint="cs"/>
          <w:rtl/>
        </w:rPr>
        <w:t>בעזרת</w:t>
      </w:r>
      <w:r w:rsidRPr="00DA2913">
        <w:rPr>
          <w:rFonts w:cs="Arial"/>
          <w:rtl/>
        </w:rPr>
        <w:t xml:space="preserve"> הרשאות מספיקות, תוקף</w:t>
      </w:r>
      <w:r w:rsidRPr="00DA2913">
        <w:rPr>
          <w:rFonts w:cs="Arial" w:hint="cs"/>
          <w:rtl/>
        </w:rPr>
        <w:t xml:space="preserve"> זדוני</w:t>
      </w:r>
      <w:r w:rsidRPr="00DA2913">
        <w:rPr>
          <w:rFonts w:cs="Arial"/>
          <w:rtl/>
        </w:rPr>
        <w:t xml:space="preserve"> יכול לקבל גישה מרחוק למחשב המארח</w:t>
      </w:r>
      <w:r w:rsidRPr="00DA2913">
        <w:rPr>
          <w:rFonts w:cs="Arial" w:hint="cs"/>
          <w:rtl/>
        </w:rPr>
        <w:t xml:space="preserve"> [10]</w:t>
      </w:r>
      <w:r w:rsidRPr="00DA2913">
        <w:rPr>
          <w:rFonts w:cs="Arial"/>
          <w:rtl/>
        </w:rPr>
        <w:t>.</w:t>
      </w:r>
      <w:r w:rsidRPr="00DA2913">
        <w:rPr>
          <w:rFonts w:cs="Arial" w:hint="cs"/>
          <w:rtl/>
        </w:rPr>
        <w:t xml:space="preserve"> </w:t>
      </w:r>
      <w:r w:rsidRPr="00DA2913">
        <w:rPr>
          <w:rFonts w:cs="Arial"/>
          <w:rtl/>
        </w:rPr>
        <w:t>באופן קונבנציונלי, תוקף</w:t>
      </w:r>
      <w:r w:rsidRPr="00DA2913">
        <w:rPr>
          <w:rFonts w:cs="Arial" w:hint="cs"/>
          <w:rtl/>
        </w:rPr>
        <w:t xml:space="preserve"> זדוני</w:t>
      </w:r>
      <w:r w:rsidRPr="00DA2913">
        <w:rPr>
          <w:rFonts w:cs="Arial"/>
          <w:rtl/>
        </w:rPr>
        <w:t xml:space="preserve"> משתמש בטכניקת הזרקת קוד כדי להחדיר קוד זדוני להשגת מעטפת מרוחקת על מערכת היעד</w:t>
      </w:r>
      <w:r w:rsidRPr="00DA2913">
        <w:rPr>
          <w:rFonts w:cs="Arial" w:hint="cs"/>
          <w:rtl/>
        </w:rPr>
        <w:t xml:space="preserve"> ולכן קודים זדוניים אלה לעיתים נקראים גם קודי מעטפת (</w:t>
      </w:r>
      <w:r w:rsidRPr="00DA2913">
        <w:rPr>
          <w:rFonts w:cs="Arial"/>
        </w:rPr>
        <w:t>shell code</w:t>
      </w:r>
      <w:r w:rsidRPr="00DA2913">
        <w:rPr>
          <w:rFonts w:cs="Arial" w:hint="cs"/>
          <w:rtl/>
        </w:rPr>
        <w:t>)</w:t>
      </w:r>
      <w:r w:rsidRPr="00DA2913">
        <w:rPr>
          <w:rFonts w:cs="Arial"/>
          <w:rtl/>
        </w:rPr>
        <w:t xml:space="preserve"> </w:t>
      </w:r>
      <w:r w:rsidRPr="00DA2913">
        <w:rPr>
          <w:rFonts w:cs="Arial" w:hint="cs"/>
          <w:rtl/>
        </w:rPr>
        <w:t>ו</w:t>
      </w:r>
      <w:r w:rsidRPr="00DA2913">
        <w:rPr>
          <w:rFonts w:cs="Arial"/>
          <w:rtl/>
        </w:rPr>
        <w:t>לכן, קודים זדוניים אלה נקראים גם קודי מעטפת</w:t>
      </w:r>
      <w:r w:rsidRPr="00DA2913">
        <w:rPr>
          <w:rFonts w:cs="Arial" w:hint="cs"/>
          <w:rtl/>
        </w:rPr>
        <w:t xml:space="preserve"> (</w:t>
      </w:r>
      <w:r w:rsidRPr="00DA2913">
        <w:rPr>
          <w:rFonts w:cs="Arial"/>
        </w:rPr>
        <w:t>shell code</w:t>
      </w:r>
      <w:r w:rsidRPr="00DA2913">
        <w:rPr>
          <w:rFonts w:cs="Arial" w:hint="cs"/>
          <w:rtl/>
        </w:rPr>
        <w:t>)</w:t>
      </w:r>
      <w:r w:rsidRPr="00DA2913">
        <w:rPr>
          <w:rFonts w:cs="Arial"/>
          <w:rtl/>
        </w:rPr>
        <w:t>.</w:t>
      </w:r>
      <w:r w:rsidR="00754C1B" w:rsidRPr="00BD74ED">
        <w:rPr>
          <w:rFonts w:cs="Arial" w:hint="cs"/>
          <w:rtl/>
        </w:rPr>
        <w:t xml:space="preserve"> </w:t>
      </w:r>
      <w:r w:rsidRPr="00DA2913">
        <w:rPr>
          <w:rFonts w:cs="Arial" w:hint="cs"/>
          <w:rtl/>
        </w:rPr>
        <w:t>הנקודה החשובה ביותר בתכנון מטען מותאם אישית כדי לנצל את פגיעות הצפת החוצץ היא מיקום כתובת ההתחלה של קוד המעטפת במקום הנכון במטען כך  שיחליף בדיוק את כתובת החזרת הפונקציה (כלומר הכתובת של ההוראה הבאה לביצוע לאחר שהפונקציה סיימה את ה-</w:t>
      </w:r>
      <w:r w:rsidRPr="00DA2913">
        <w:rPr>
          <w:rFonts w:cs="Arial"/>
        </w:rPr>
        <w:t>scope</w:t>
      </w:r>
      <w:r w:rsidRPr="00DA2913">
        <w:rPr>
          <w:rFonts w:cs="Arial" w:hint="cs"/>
          <w:rtl/>
        </w:rPr>
        <w:t xml:space="preserve"> שלה) השמורה בתוך מסגרת המחסנית [10].</w:t>
      </w:r>
    </w:p>
    <w:p w14:paraId="705505A5" w14:textId="084BBA58" w:rsidR="00DA2913" w:rsidRPr="00DA2913" w:rsidRDefault="00DA2913" w:rsidP="00DA2913">
      <w:pPr>
        <w:rPr>
          <w:rFonts w:cs="Arial"/>
          <w:rtl/>
        </w:rPr>
      </w:pPr>
      <w:r w:rsidRPr="00DA2913">
        <w:rPr>
          <w:rFonts w:cs="Arial" w:hint="cs"/>
          <w:rtl/>
        </w:rPr>
        <w:t xml:space="preserve">קנרית המחסנית הוא אחד ממנגנוני ההגנה החזקים שהוצגו מפני התקפות ריסוק מחסנית טיפוסיות. התקפה גלישה סטנדרטית מבוססת מחסנית משנה את כתובת ההחזרה ומשנה את זרימת הביצוע באפליקציה באמצעות שיטת הזרקת קוד כלשהי. על מנת להפחית התקפות הצפת חוצץ, טכניקות הגנה וזיהוי שונות הוצעו. אחד מהרעיונות שהוצעו הוא הרעיון של קנרית המחסנית שבה טכניקת ההגנה\ההפחתה המוצעת מבוססת על המהדר (ברמת הקומפיילר) והיא ידועה בשם </w:t>
      </w:r>
      <w:proofErr w:type="spellStart"/>
      <w:r w:rsidRPr="00DA2913">
        <w:rPr>
          <w:rFonts w:cs="Arial" w:hint="cs"/>
        </w:rPr>
        <w:t>S</w:t>
      </w:r>
      <w:r w:rsidRPr="00DA2913">
        <w:rPr>
          <w:rFonts w:cs="Arial"/>
        </w:rPr>
        <w:t>tackGuard</w:t>
      </w:r>
      <w:proofErr w:type="spellEnd"/>
      <w:r w:rsidRPr="00DA2913">
        <w:rPr>
          <w:rFonts w:cs="Arial" w:hint="cs"/>
          <w:rtl/>
        </w:rPr>
        <w:t xml:space="preserve">. זהו תוסף למהדר </w:t>
      </w:r>
      <w:r w:rsidRPr="00DA2913">
        <w:rPr>
          <w:rFonts w:cs="Arial" w:hint="cs"/>
        </w:rPr>
        <w:t>GCC</w:t>
      </w:r>
      <w:r w:rsidRPr="00DA2913">
        <w:rPr>
          <w:rFonts w:cs="Arial" w:hint="cs"/>
          <w:rtl/>
        </w:rPr>
        <w:t xml:space="preserve"> המנסה להפחית את ההסתברות להתקפות הצפת חוצץ. </w:t>
      </w:r>
      <w:proofErr w:type="spellStart"/>
      <w:r w:rsidRPr="00DA2913">
        <w:rPr>
          <w:rFonts w:cs="Arial" w:hint="cs"/>
        </w:rPr>
        <w:t>S</w:t>
      </w:r>
      <w:r w:rsidRPr="00DA2913">
        <w:rPr>
          <w:rFonts w:cs="Arial"/>
        </w:rPr>
        <w:t>tackGuard</w:t>
      </w:r>
      <w:proofErr w:type="spellEnd"/>
      <w:r w:rsidRPr="00DA2913">
        <w:rPr>
          <w:rFonts w:cs="Arial" w:hint="cs"/>
          <w:rtl/>
        </w:rPr>
        <w:t xml:space="preserve"> מונעת את שינוי כתובת ההחזרה על ידי הכנסת "קנרית" ליד כתובת ההחזרה [10]. מטרת "הקנרית" היא למנוע ביצוע קוד שרירותי כאשר מתרחשת גלישת חוצץ במחסנית וזאת על ידי מניעת שינוי כתובת ההחזרה [11]. שיטה זו מבטיחה שנתוני המחסנית אינם נפגמים או נמחקים מנתונים לא מהימנים שסופקו על ידי המשתמש והיא עושה זאת </w:t>
      </w:r>
      <w:r w:rsidRPr="00DA2913">
        <w:rPr>
          <w:rFonts w:cs="Arial"/>
          <w:rtl/>
        </w:rPr>
        <w:t xml:space="preserve">כאשר הבקרה </w:t>
      </w:r>
      <w:r w:rsidRPr="00DA2913">
        <w:rPr>
          <w:rFonts w:cs="Arial"/>
          <w:rtl/>
        </w:rPr>
        <w:lastRenderedPageBreak/>
        <w:t>חוזרת לאחר ביצוע גוף הפונקציה</w:t>
      </w:r>
      <w:r w:rsidRPr="00DA2913">
        <w:rPr>
          <w:rFonts w:cs="Arial" w:hint="cs"/>
          <w:rtl/>
        </w:rPr>
        <w:t>.</w:t>
      </w:r>
      <w:r w:rsidRPr="00DA2913">
        <w:rPr>
          <w:rFonts w:cs="Arial"/>
          <w:rtl/>
        </w:rPr>
        <w:t xml:space="preserve"> היא בודקת אם הקנרית לא משתנה על ידי השוואה עם העותק שלה שנשמר במקום אחר, לפני שהוא קופץ לכתובת ההחזרה של הפונקציה. מנגנון זה מניח שהקנרית שלמה, ואז כתובת ההחזרה לא משתנה. בהתקפות מחסניות סטנדרטיות, האסטרטגיה היחידה שבה משתמש התוקף היא החלפת הבתים באופן ליניארי, ברצף ובסדר עולה. בדרך זו, כמעט בלתי אפשרי לשנות את כתובת ההחזרה מבלי לדרוס את הקנרית</w:t>
      </w:r>
      <w:r w:rsidRPr="00DA2913">
        <w:rPr>
          <w:rFonts w:cs="Arial" w:hint="cs"/>
          <w:rtl/>
        </w:rPr>
        <w:t xml:space="preserve"> [10]. עם חזרה מהפונקציה, המהדר מכניס קוד כדי לבדוק את ערך הקנרית, אם הערכים של קנרית המחסנית ישתנו, כלומר יעברו שינוי מהערך ההתחלתי שאליהם הותחלו לראשונה, אזי בהכרח נוכל להיות בטוחים שהתרחשה גלישת חוצץ לא מורשית, מערכת ההפעלה תתריע על כך ואף במקרים מסוימים תגרום לקריסת התוכנית ואף למניעת שירותים (אם התוכנית נועדה לתת כאלה) [11] </w:t>
      </w:r>
      <w:r w:rsidRPr="00DA2913">
        <w:rPr>
          <w:rFonts w:cs="Arial"/>
          <w:rtl/>
        </w:rPr>
        <w:t xml:space="preserve">. </w:t>
      </w:r>
      <w:proofErr w:type="spellStart"/>
      <w:r w:rsidRPr="00DA2913">
        <w:rPr>
          <w:rFonts w:cs="Arial"/>
          <w:rtl/>
        </w:rPr>
        <w:t>בהטמעות</w:t>
      </w:r>
      <w:proofErr w:type="spellEnd"/>
      <w:r w:rsidRPr="00DA2913">
        <w:rPr>
          <w:rFonts w:cs="Arial"/>
          <w:rtl/>
        </w:rPr>
        <w:t xml:space="preserve"> ראשוניות של </w:t>
      </w:r>
      <w:proofErr w:type="spellStart"/>
      <w:r w:rsidRPr="00DA2913">
        <w:rPr>
          <w:rFonts w:cs="Arial"/>
        </w:rPr>
        <w:t>StackGuard</w:t>
      </w:r>
      <w:proofErr w:type="spellEnd"/>
      <w:r w:rsidRPr="00DA2913">
        <w:rPr>
          <w:rFonts w:cs="Arial"/>
          <w:rtl/>
        </w:rPr>
        <w:t xml:space="preserve">, נעשה שימוש במספר אקראי של 32 סיביות ליצירת ערכים </w:t>
      </w:r>
      <w:r w:rsidRPr="00DA2913">
        <w:rPr>
          <w:rFonts w:cs="Arial" w:hint="cs"/>
          <w:rtl/>
        </w:rPr>
        <w:t>"</w:t>
      </w:r>
      <w:proofErr w:type="spellStart"/>
      <w:r w:rsidRPr="00DA2913">
        <w:rPr>
          <w:rFonts w:cs="Arial"/>
          <w:rtl/>
        </w:rPr>
        <w:t>קנריים</w:t>
      </w:r>
      <w:proofErr w:type="spellEnd"/>
      <w:r w:rsidRPr="00DA2913">
        <w:rPr>
          <w:rFonts w:cs="Arial" w:hint="cs"/>
          <w:rtl/>
        </w:rPr>
        <w:t>"</w:t>
      </w:r>
      <w:r w:rsidRPr="00DA2913">
        <w:rPr>
          <w:rFonts w:cs="Arial"/>
          <w:rtl/>
        </w:rPr>
        <w:t xml:space="preserve"> באופן אקראי. יש גם סוגים אחרים של כנריות. לדוגמה, ערך קבוע </w:t>
      </w:r>
      <w:r w:rsidRPr="00DA2913">
        <w:rPr>
          <w:rFonts w:cs="Arial"/>
        </w:rPr>
        <w:t>0x00000000</w:t>
      </w:r>
      <w:r w:rsidRPr="00DA2913">
        <w:rPr>
          <w:rFonts w:cs="Arial"/>
          <w:rtl/>
        </w:rPr>
        <w:t xml:space="preserve"> שימש ככנרית </w:t>
      </w:r>
      <w:r w:rsidRPr="00DA2913">
        <w:rPr>
          <w:rFonts w:cs="Arial"/>
        </w:rPr>
        <w:t>NULL</w:t>
      </w:r>
      <w:r w:rsidRPr="00DA2913">
        <w:rPr>
          <w:rFonts w:cs="Arial"/>
          <w:rtl/>
        </w:rPr>
        <w:t xml:space="preserve"> בגרסאות </w:t>
      </w:r>
      <w:proofErr w:type="spellStart"/>
      <w:r w:rsidRPr="00DA2913">
        <w:rPr>
          <w:rFonts w:cs="Arial"/>
        </w:rPr>
        <w:t>StackGuard</w:t>
      </w:r>
      <w:proofErr w:type="spellEnd"/>
      <w:r w:rsidRPr="00DA2913">
        <w:rPr>
          <w:rFonts w:cs="Arial"/>
          <w:rtl/>
        </w:rPr>
        <w:t xml:space="preserve"> המוקדמות. </w:t>
      </w:r>
      <w:r w:rsidRPr="00DA2913">
        <w:rPr>
          <w:rFonts w:cs="Arial"/>
        </w:rPr>
        <w:t>XOR</w:t>
      </w:r>
      <w:r w:rsidRPr="00DA2913">
        <w:rPr>
          <w:rFonts w:cs="Arial"/>
          <w:rtl/>
        </w:rPr>
        <w:t xml:space="preserve"> קנרי אקראי נוצר בזמן ריצה, הוא מספר אקראי שנשמר ב</w:t>
      </w:r>
      <w:r w:rsidRPr="00DA2913">
        <w:rPr>
          <w:rFonts w:cs="Arial" w:hint="cs"/>
          <w:rtl/>
        </w:rPr>
        <w:t>מחסנית</w:t>
      </w:r>
      <w:r w:rsidRPr="00DA2913">
        <w:rPr>
          <w:rFonts w:cs="Arial"/>
          <w:rtl/>
        </w:rPr>
        <w:t xml:space="preserve">, לאחר </w:t>
      </w:r>
      <w:r w:rsidRPr="00DA2913">
        <w:rPr>
          <w:rFonts w:cs="Arial"/>
        </w:rPr>
        <w:t>XOR</w:t>
      </w:r>
      <w:r w:rsidRPr="00DA2913">
        <w:rPr>
          <w:rFonts w:cs="Arial"/>
          <w:rtl/>
        </w:rPr>
        <w:t xml:space="preserve"> עם כתובת ההחזרה. מספר קבוע 0</w:t>
      </w:r>
      <w:r w:rsidRPr="00DA2913">
        <w:rPr>
          <w:rFonts w:cs="Arial"/>
        </w:rPr>
        <w:t>x000aff0d</w:t>
      </w:r>
      <w:r w:rsidRPr="00DA2913">
        <w:rPr>
          <w:rFonts w:cs="Arial"/>
          <w:rtl/>
        </w:rPr>
        <w:t xml:space="preserve"> שימש גם ככנרית בגרסה 2.0.1 של </w:t>
      </w:r>
      <w:proofErr w:type="spellStart"/>
      <w:r w:rsidRPr="00DA2913">
        <w:rPr>
          <w:rFonts w:cs="Arial"/>
        </w:rPr>
        <w:t>StackGaurd</w:t>
      </w:r>
      <w:proofErr w:type="spellEnd"/>
      <w:r w:rsidRPr="00DA2913">
        <w:rPr>
          <w:rFonts w:cs="Arial"/>
          <w:rtl/>
        </w:rPr>
        <w:t xml:space="preserve"> בשם </w:t>
      </w:r>
      <w:r w:rsidRPr="00DA2913">
        <w:rPr>
          <w:rFonts w:cs="Arial"/>
        </w:rPr>
        <w:t>Terminator Canary</w:t>
      </w:r>
      <w:r w:rsidRPr="00DA2913">
        <w:rPr>
          <w:rFonts w:cs="Arial" w:hint="cs"/>
          <w:rtl/>
        </w:rPr>
        <w:t xml:space="preserve"> [10].(ידוע שקנרית</w:t>
      </w:r>
      <w:r w:rsidRPr="00DA2913">
        <w:rPr>
          <w:rFonts w:cs="Arial"/>
        </w:rPr>
        <w:t xml:space="preserve"> </w:t>
      </w:r>
      <w:r w:rsidRPr="00DA2913">
        <w:rPr>
          <w:rFonts w:cs="Arial" w:hint="cs"/>
          <w:rtl/>
        </w:rPr>
        <w:t>המחסנית מוכלת בליבת לינוקס [7]).</w:t>
      </w:r>
    </w:p>
    <w:p w14:paraId="580A25BD" w14:textId="1F5AB7BC" w:rsidR="00BD74ED" w:rsidRDefault="00DA2913" w:rsidP="00C917FC">
      <w:pPr>
        <w:rPr>
          <w:rFonts w:cs="Arial"/>
          <w:rtl/>
        </w:rPr>
      </w:pPr>
      <w:r w:rsidRPr="00DA2913">
        <w:rPr>
          <w:rFonts w:cs="Arial" w:hint="cs"/>
          <w:rtl/>
        </w:rPr>
        <w:t>למרבה הצער, ניתן לעקוף את הגנת קנרית המחסנית. אחת הדרכים לעקוף את מנגנון ההגנה של קנרית המחסנית הוא ידיעת הערך שאליו אותחלה. לאחר קבלת ערך זה, נדרש להטמיע אותם לחוצץ שבתורו יגרום לגלישה מכמות הזיכרון המוקצה לו, ישכתב מחדש את הנתונים במחסנית הקריאות ויגרום לשינוי ערך קנרית המחסנית לערך הרצוי, כלומר לערך ההתחלתי לו קנרית המחסנית אותחלה [14].</w:t>
      </w:r>
    </w:p>
    <w:p w14:paraId="764757C6" w14:textId="77777777" w:rsidR="00C917FC" w:rsidRPr="00C917FC" w:rsidRDefault="00C917FC" w:rsidP="00C917FC">
      <w:pPr>
        <w:rPr>
          <w:rFonts w:cs="Arial"/>
          <w:rtl/>
        </w:rPr>
      </w:pPr>
    </w:p>
    <w:p w14:paraId="564D6432" w14:textId="148F5598" w:rsidR="00DA2913" w:rsidRPr="00DA2913" w:rsidRDefault="00DA2913" w:rsidP="00257878">
      <w:pPr>
        <w:ind w:left="-360"/>
        <w:rPr>
          <w:rStyle w:val="ab"/>
          <w:sz w:val="28"/>
          <w:szCs w:val="28"/>
          <w:rtl/>
        </w:rPr>
      </w:pPr>
      <w:bookmarkStart w:id="10" w:name="_Hlk121877301"/>
      <w:r w:rsidRPr="008363A2">
        <w:rPr>
          <w:rStyle w:val="ab"/>
          <w:rFonts w:hint="cs"/>
          <w:sz w:val="28"/>
          <w:szCs w:val="28"/>
          <w:rtl/>
        </w:rPr>
        <w:t>5. טכניקות הגנה\הפחתה נפוצות מפני התקפות הצפת</w:t>
      </w:r>
      <w:r w:rsidR="00017E9F">
        <w:rPr>
          <w:rStyle w:val="ab"/>
          <w:rFonts w:hint="cs"/>
          <w:sz w:val="28"/>
          <w:szCs w:val="28"/>
          <w:rtl/>
        </w:rPr>
        <w:t xml:space="preserve"> חוצץ</w:t>
      </w:r>
      <w:r w:rsidRPr="008363A2">
        <w:rPr>
          <w:rStyle w:val="ab"/>
          <w:rFonts w:hint="cs"/>
          <w:sz w:val="28"/>
          <w:szCs w:val="28"/>
          <w:rtl/>
        </w:rPr>
        <w:t xml:space="preserve"> הנתמכות לשימוש במערכת ההפעלה לינוקס</w:t>
      </w:r>
      <w:bookmarkEnd w:id="10"/>
    </w:p>
    <w:p w14:paraId="7209C2DA" w14:textId="28B7DE98" w:rsidR="00DA2913" w:rsidRPr="00DA2913" w:rsidRDefault="00DA2913" w:rsidP="00DA2913">
      <w:pPr>
        <w:rPr>
          <w:rFonts w:cs="Arial"/>
          <w:rtl/>
        </w:rPr>
      </w:pPr>
      <w:r w:rsidRPr="00DA2913">
        <w:rPr>
          <w:rFonts w:cs="Arial" w:hint="cs"/>
          <w:rtl/>
        </w:rPr>
        <w:t xml:space="preserve">בסעיף 4.3 </w:t>
      </w:r>
      <w:r w:rsidR="00754C1B" w:rsidRPr="00BD74ED">
        <w:rPr>
          <w:rFonts w:cs="Arial" w:hint="cs"/>
          <w:rtl/>
        </w:rPr>
        <w:t>הוצגה קנרית המחסנית</w:t>
      </w:r>
      <w:r w:rsidRPr="00DA2913">
        <w:rPr>
          <w:rFonts w:cs="Arial" w:hint="cs"/>
          <w:rtl/>
        </w:rPr>
        <w:t xml:space="preserve"> - טכניקת הפחתה המבוססת על המהדר שהוצגה על מנת למנוע את שינוי כתובת החזרה וכך למנוע את שינוי זרימת הביצוע של התוכנית. למרבה הצער, ניתן לעקוף את מנגנון קנרית המחסנית כפי שהוסבר מעט בסעיף 4.3 וכפי שהוסבר בהרחבה במאמר [12] שמראה שלב אחרי שלב כיצד ניתן לעקוף את הגנת קנרית המחסנית ועוד מספר הגנות המופעלות על הבינארי הפגיע כמו ביט ה-</w:t>
      </w:r>
      <w:r w:rsidRPr="00DA2913">
        <w:rPr>
          <w:rFonts w:cs="Arial" w:hint="cs"/>
        </w:rPr>
        <w:t>NX</w:t>
      </w:r>
      <w:r w:rsidRPr="00DA2913">
        <w:rPr>
          <w:rFonts w:cs="Arial" w:hint="cs"/>
          <w:rtl/>
        </w:rPr>
        <w:t xml:space="preserve">, </w:t>
      </w:r>
      <w:r w:rsidRPr="00DA2913">
        <w:rPr>
          <w:rFonts w:cs="Arial" w:hint="cs"/>
        </w:rPr>
        <w:t>ASL</w:t>
      </w:r>
      <w:r w:rsidRPr="00DA2913">
        <w:rPr>
          <w:rFonts w:cs="Arial"/>
        </w:rPr>
        <w:t>R</w:t>
      </w:r>
      <w:r w:rsidRPr="00DA2913">
        <w:rPr>
          <w:rFonts w:cs="Arial" w:hint="cs"/>
          <w:rtl/>
        </w:rPr>
        <w:t xml:space="preserve">, </w:t>
      </w:r>
      <w:r w:rsidRPr="00DA2913">
        <w:rPr>
          <w:rFonts w:cs="Arial" w:hint="cs"/>
        </w:rPr>
        <w:t>PIE</w:t>
      </w:r>
      <w:r w:rsidRPr="00DA2913">
        <w:rPr>
          <w:rFonts w:cs="Arial" w:hint="cs"/>
          <w:rtl/>
        </w:rPr>
        <w:t xml:space="preserve"> ו-</w:t>
      </w:r>
      <w:r w:rsidRPr="00DA2913">
        <w:rPr>
          <w:rFonts w:cs="Arial" w:hint="cs"/>
        </w:rPr>
        <w:t>RELRO</w:t>
      </w:r>
      <w:r w:rsidRPr="00DA2913">
        <w:rPr>
          <w:rFonts w:cs="Arial" w:hint="cs"/>
          <w:rtl/>
        </w:rPr>
        <w:t xml:space="preserve">. כתוצאה מכך, </w:t>
      </w:r>
      <w:r w:rsidRPr="00DA2913">
        <w:rPr>
          <w:rFonts w:cs="Arial"/>
          <w:rtl/>
        </w:rPr>
        <w:t>מגוון טכניקות הפחתה</w:t>
      </w:r>
      <w:r w:rsidRPr="00DA2913">
        <w:rPr>
          <w:rFonts w:cs="Arial" w:hint="cs"/>
          <w:rtl/>
        </w:rPr>
        <w:t xml:space="preserve"> נפוצות נוספות</w:t>
      </w:r>
      <w:r w:rsidRPr="00DA2913">
        <w:rPr>
          <w:rFonts w:cs="Arial"/>
          <w:rtl/>
        </w:rPr>
        <w:t xml:space="preserve"> הוצעו והוטמעו ברמת החומרה </w:t>
      </w:r>
      <w:r w:rsidRPr="00DA2913">
        <w:rPr>
          <w:rFonts w:cs="Arial" w:hint="cs"/>
          <w:rtl/>
        </w:rPr>
        <w:t>ו</w:t>
      </w:r>
      <w:r w:rsidRPr="00DA2913">
        <w:rPr>
          <w:rFonts w:cs="Arial"/>
          <w:rtl/>
        </w:rPr>
        <w:t>מערכת</w:t>
      </w:r>
      <w:r w:rsidRPr="00DA2913">
        <w:rPr>
          <w:rFonts w:cs="Arial" w:hint="cs"/>
          <w:rtl/>
        </w:rPr>
        <w:t xml:space="preserve"> ההפעלה</w:t>
      </w:r>
      <w:r w:rsidRPr="00DA2913">
        <w:rPr>
          <w:rFonts w:cs="Arial"/>
          <w:rtl/>
        </w:rPr>
        <w:t>.</w:t>
      </w:r>
      <w:r w:rsidRPr="00DA2913">
        <w:rPr>
          <w:rFonts w:cs="Arial" w:hint="cs"/>
          <w:rtl/>
        </w:rPr>
        <w:t xml:space="preserve"> </w:t>
      </w:r>
      <w:r w:rsidRPr="00DA2913">
        <w:rPr>
          <w:rFonts w:cs="Arial"/>
          <w:rtl/>
        </w:rPr>
        <w:t xml:space="preserve">סיבית </w:t>
      </w:r>
      <w:r w:rsidRPr="00DA2913">
        <w:rPr>
          <w:rFonts w:cs="Arial"/>
        </w:rPr>
        <w:t>NX</w:t>
      </w:r>
      <w:r w:rsidRPr="00DA2913">
        <w:rPr>
          <w:rFonts w:cs="Arial"/>
          <w:rtl/>
        </w:rPr>
        <w:t xml:space="preserve"> מונעת ביצוע של קוד זדוני על ידי הפיכת חלקים שונים ממרחב הכתובות של תהליך לבלתי ניתנים להפעלה. אלגוריתם </w:t>
      </w:r>
      <w:r w:rsidRPr="00DA2913">
        <w:rPr>
          <w:rFonts w:cs="Arial"/>
        </w:rPr>
        <w:t>ASLR</w:t>
      </w:r>
      <w:r w:rsidRPr="00DA2913">
        <w:rPr>
          <w:rFonts w:cs="Arial"/>
          <w:rtl/>
        </w:rPr>
        <w:t xml:space="preserve"> מקצה באופן אקראי כתובות לחלקים שונים של מרחב הכתובות הלוגי של תהליך כשהוא נטען בזיכרון לביצוע. </w:t>
      </w:r>
      <w:r w:rsidRPr="00DA2913">
        <w:rPr>
          <w:rFonts w:cs="Arial" w:hint="cs"/>
          <w:rtl/>
        </w:rPr>
        <w:t>בלתי תלוי במיקום בר הפעלה (</w:t>
      </w:r>
      <w:r w:rsidRPr="00DA2913">
        <w:rPr>
          <w:rFonts w:cs="Arial" w:hint="cs"/>
        </w:rPr>
        <w:t>PI</w:t>
      </w:r>
      <w:r w:rsidRPr="00DA2913">
        <w:rPr>
          <w:rFonts w:cs="Arial"/>
        </w:rPr>
        <w:t>E – Position Independent Executable</w:t>
      </w:r>
      <w:r w:rsidRPr="00DA2913">
        <w:rPr>
          <w:rFonts w:cs="Arial" w:hint="cs"/>
          <w:rtl/>
        </w:rPr>
        <w:t>)</w:t>
      </w:r>
      <w:r w:rsidRPr="00DA2913">
        <w:rPr>
          <w:rFonts w:cs="Arial"/>
        </w:rPr>
        <w:t xml:space="preserve"> </w:t>
      </w:r>
      <w:r w:rsidRPr="00DA2913">
        <w:rPr>
          <w:rFonts w:cs="Arial" w:hint="cs"/>
          <w:rtl/>
        </w:rPr>
        <w:t xml:space="preserve"> </w:t>
      </w:r>
      <w:r w:rsidRPr="00DA2913">
        <w:rPr>
          <w:rFonts w:cs="Arial"/>
          <w:rtl/>
        </w:rPr>
        <w:t>ו-</w:t>
      </w:r>
      <w:r w:rsidRPr="00DA2913">
        <w:rPr>
          <w:rFonts w:cs="Arial"/>
        </w:rPr>
        <w:t>ASLR</w:t>
      </w:r>
      <w:r w:rsidRPr="00DA2913">
        <w:rPr>
          <w:rFonts w:cs="Arial"/>
          <w:rtl/>
        </w:rPr>
        <w:t xml:space="preserve"> מספקים הגנה חזקה יותר על ידי יציר</w:t>
      </w:r>
      <w:r w:rsidRPr="00DA2913">
        <w:rPr>
          <w:rFonts w:cs="Arial" w:hint="cs"/>
          <w:rtl/>
        </w:rPr>
        <w:t>ת הקצאה</w:t>
      </w:r>
      <w:r w:rsidRPr="00DA2913">
        <w:rPr>
          <w:rFonts w:cs="Arial"/>
          <w:rtl/>
        </w:rPr>
        <w:t xml:space="preserve"> אקראית </w:t>
      </w:r>
      <w:r w:rsidRPr="00DA2913">
        <w:rPr>
          <w:rFonts w:cs="Arial" w:hint="cs"/>
          <w:rtl/>
        </w:rPr>
        <w:t>ל</w:t>
      </w:r>
      <w:r w:rsidRPr="00DA2913">
        <w:rPr>
          <w:rFonts w:cs="Arial"/>
          <w:rtl/>
        </w:rPr>
        <w:t>מקטעים בינאריים. העברה לקריאה בלבד (</w:t>
      </w:r>
      <w:r w:rsidRPr="00DA2913">
        <w:rPr>
          <w:rFonts w:cs="Arial"/>
        </w:rPr>
        <w:t>RELRO – Relocation Read-Only</w:t>
      </w:r>
      <w:r w:rsidRPr="00DA2913">
        <w:rPr>
          <w:rFonts w:cs="Arial"/>
          <w:rtl/>
        </w:rPr>
        <w:t>) מגינה על טבלת ההיסט הגלובלית (</w:t>
      </w:r>
      <w:r w:rsidRPr="00DA2913">
        <w:rPr>
          <w:rFonts w:cs="Arial"/>
        </w:rPr>
        <w:t>GOT</w:t>
      </w:r>
      <w:r w:rsidRPr="00DA2913">
        <w:rPr>
          <w:rFonts w:cs="Arial"/>
          <w:rtl/>
        </w:rPr>
        <w:t>) מפני התקפות החלפה</w:t>
      </w:r>
      <w:r w:rsidRPr="00DA2913">
        <w:rPr>
          <w:rFonts w:cs="Arial" w:hint="cs"/>
          <w:rtl/>
        </w:rPr>
        <w:t xml:space="preserve"> [10].</w:t>
      </w:r>
    </w:p>
    <w:p w14:paraId="3F0C7F63" w14:textId="40C7B149" w:rsidR="00DA2913" w:rsidRPr="00DA2913" w:rsidRDefault="00DA2913" w:rsidP="00C91145">
      <w:pPr>
        <w:rPr>
          <w:rFonts w:cs="Arial"/>
        </w:rPr>
      </w:pPr>
      <w:r w:rsidRPr="00DA2913">
        <w:rPr>
          <w:rFonts w:cs="Arial" w:hint="cs"/>
          <w:rtl/>
        </w:rPr>
        <w:t xml:space="preserve">כאמור, </w:t>
      </w:r>
      <w:r w:rsidRPr="00DA2913">
        <w:rPr>
          <w:rFonts w:cs="Arial"/>
          <w:rtl/>
        </w:rPr>
        <w:t xml:space="preserve">על ידי ניצול מוצלח של הצפת </w:t>
      </w:r>
      <w:r w:rsidRPr="00DA2913">
        <w:rPr>
          <w:rFonts w:cs="Arial" w:hint="cs"/>
          <w:rtl/>
        </w:rPr>
        <w:t>חוצץ</w:t>
      </w:r>
      <w:r w:rsidRPr="00DA2913">
        <w:rPr>
          <w:rFonts w:cs="Arial"/>
          <w:rtl/>
        </w:rPr>
        <w:t>, יריב</w:t>
      </w:r>
      <w:r w:rsidRPr="00DA2913">
        <w:rPr>
          <w:rFonts w:cs="Arial" w:hint="cs"/>
          <w:rtl/>
        </w:rPr>
        <w:t xml:space="preserve"> זדוני</w:t>
      </w:r>
      <w:r w:rsidRPr="00DA2913">
        <w:rPr>
          <w:rFonts w:cs="Arial"/>
          <w:rtl/>
        </w:rPr>
        <w:t xml:space="preserve"> יכול להשיג ביצוע קוד</w:t>
      </w:r>
      <w:r w:rsidRPr="00DA2913">
        <w:rPr>
          <w:rFonts w:cs="Arial" w:hint="cs"/>
          <w:rtl/>
        </w:rPr>
        <w:t xml:space="preserve"> או להסלים הרשאות (</w:t>
      </w:r>
      <w:r w:rsidRPr="00DA2913">
        <w:rPr>
          <w:rFonts w:cs="Arial"/>
        </w:rPr>
        <w:t>Privilege escalation</w:t>
      </w:r>
      <w:r w:rsidRPr="00DA2913">
        <w:rPr>
          <w:rFonts w:cs="Arial" w:hint="cs"/>
          <w:rtl/>
        </w:rPr>
        <w:t>)</w:t>
      </w:r>
      <w:r w:rsidRPr="00DA2913">
        <w:rPr>
          <w:rFonts w:cs="Arial"/>
          <w:rtl/>
        </w:rPr>
        <w:t xml:space="preserve"> במערכת ההפעלה המושפעת </w:t>
      </w:r>
      <w:r w:rsidRPr="00DA2913">
        <w:rPr>
          <w:rFonts w:cs="Arial" w:hint="cs"/>
          <w:rtl/>
        </w:rPr>
        <w:t>ש</w:t>
      </w:r>
      <w:r w:rsidRPr="00DA2913">
        <w:rPr>
          <w:rFonts w:cs="Arial"/>
          <w:rtl/>
        </w:rPr>
        <w:t>מרי</w:t>
      </w:r>
      <w:r w:rsidRPr="00DA2913">
        <w:rPr>
          <w:rFonts w:cs="Arial" w:hint="cs"/>
          <w:rtl/>
        </w:rPr>
        <w:t>צה</w:t>
      </w:r>
      <w:r w:rsidRPr="00DA2913">
        <w:rPr>
          <w:rFonts w:cs="Arial"/>
          <w:rtl/>
        </w:rPr>
        <w:t xml:space="preserve"> את </w:t>
      </w:r>
      <w:r w:rsidRPr="00DA2913">
        <w:rPr>
          <w:rFonts w:cs="Arial" w:hint="cs"/>
          <w:rtl/>
        </w:rPr>
        <w:t>הבינארי</w:t>
      </w:r>
      <w:r w:rsidRPr="00DA2913">
        <w:rPr>
          <w:rFonts w:cs="Arial"/>
          <w:rtl/>
        </w:rPr>
        <w:t xml:space="preserve"> הפגיע</w:t>
      </w:r>
      <w:r w:rsidRPr="00DA2913">
        <w:rPr>
          <w:rFonts w:cs="Arial" w:hint="cs"/>
          <w:rtl/>
        </w:rPr>
        <w:t xml:space="preserve">. </w:t>
      </w:r>
      <w:r w:rsidRPr="00DA2913">
        <w:rPr>
          <w:rFonts w:cs="Arial"/>
          <w:rtl/>
        </w:rPr>
        <w:t>למערכ</w:t>
      </w:r>
      <w:r w:rsidRPr="00DA2913">
        <w:rPr>
          <w:rFonts w:cs="Arial" w:hint="cs"/>
          <w:rtl/>
        </w:rPr>
        <w:t>ו</w:t>
      </w:r>
      <w:r w:rsidRPr="00DA2913">
        <w:rPr>
          <w:rFonts w:cs="Arial"/>
          <w:rtl/>
        </w:rPr>
        <w:t xml:space="preserve">ת </w:t>
      </w:r>
      <w:r w:rsidRPr="00DA2913">
        <w:rPr>
          <w:rFonts w:cs="Arial" w:hint="cs"/>
          <w:rtl/>
        </w:rPr>
        <w:t>ה</w:t>
      </w:r>
      <w:r w:rsidRPr="00DA2913">
        <w:rPr>
          <w:rFonts w:cs="Arial"/>
          <w:rtl/>
        </w:rPr>
        <w:t>הפעלה המודרנית</w:t>
      </w:r>
      <w:r w:rsidRPr="00DA2913">
        <w:rPr>
          <w:rFonts w:cs="Arial" w:hint="cs"/>
          <w:rtl/>
        </w:rPr>
        <w:t xml:space="preserve"> כמו לינוקס</w:t>
      </w:r>
      <w:r w:rsidRPr="00DA2913">
        <w:rPr>
          <w:rFonts w:cs="Arial"/>
          <w:rtl/>
        </w:rPr>
        <w:t xml:space="preserve"> </w:t>
      </w:r>
      <w:r w:rsidRPr="00DA2913">
        <w:rPr>
          <w:rFonts w:cs="Arial" w:hint="cs"/>
          <w:rtl/>
        </w:rPr>
        <w:t>קיימים</w:t>
      </w:r>
      <w:r w:rsidRPr="00DA2913">
        <w:rPr>
          <w:rFonts w:cs="Arial"/>
          <w:rtl/>
        </w:rPr>
        <w:t xml:space="preserve"> מנגנוני הגנה על מנת למנוע ניצול של בעיות כאלה</w:t>
      </w:r>
      <w:r w:rsidRPr="00DA2913">
        <w:rPr>
          <w:rFonts w:cs="Arial" w:hint="cs"/>
          <w:rtl/>
        </w:rPr>
        <w:t xml:space="preserve">. טכניקות ההפחתה הללו נתמכות לא רק במערכת ההפעלה לינוקס. </w:t>
      </w:r>
      <w:r w:rsidRPr="00DA2913">
        <w:rPr>
          <w:rFonts w:cs="Arial"/>
          <w:rtl/>
        </w:rPr>
        <w:t>כברירת מחדל, מערכות הפעלה מודרניות מ</w:t>
      </w:r>
      <w:r w:rsidRPr="00DA2913">
        <w:rPr>
          <w:rFonts w:cs="Arial" w:hint="cs"/>
          <w:rtl/>
        </w:rPr>
        <w:t>יישמות</w:t>
      </w:r>
      <w:r w:rsidRPr="00DA2913">
        <w:rPr>
          <w:rFonts w:cs="Arial"/>
          <w:rtl/>
        </w:rPr>
        <w:t xml:space="preserve"> תכונות אבטחה אלו. עם זאת, </w:t>
      </w:r>
      <w:r w:rsidRPr="00DA2913">
        <w:rPr>
          <w:rFonts w:cs="Arial" w:hint="cs"/>
          <w:rtl/>
        </w:rPr>
        <w:t>בזמן הידור התוכנית</w:t>
      </w:r>
      <w:r w:rsidRPr="00DA2913">
        <w:rPr>
          <w:rFonts w:cs="Arial"/>
          <w:rtl/>
        </w:rPr>
        <w:t xml:space="preserve"> יש להפעיל אותם במפורש</w:t>
      </w:r>
      <w:r w:rsidRPr="00DA2913">
        <w:rPr>
          <w:rFonts w:cs="Arial" w:hint="cs"/>
          <w:rtl/>
        </w:rPr>
        <w:t xml:space="preserve"> כפי שנראה בסעיף 7.  </w:t>
      </w:r>
      <w:r w:rsidRPr="00DA2913">
        <w:rPr>
          <w:rFonts w:cs="Arial"/>
          <w:rtl/>
        </w:rPr>
        <w:t xml:space="preserve">מכיוון שיש הרבה שינויים </w:t>
      </w:r>
      <w:r w:rsidRPr="00DA2913">
        <w:rPr>
          <w:rFonts w:cs="Arial" w:hint="cs"/>
          <w:rtl/>
        </w:rPr>
        <w:t>בליבת</w:t>
      </w:r>
      <w:r w:rsidRPr="00DA2913">
        <w:rPr>
          <w:rFonts w:cs="Arial"/>
          <w:rtl/>
        </w:rPr>
        <w:t xml:space="preserve"> לינוקס, העבודה</w:t>
      </w:r>
      <w:r w:rsidRPr="00DA2913">
        <w:rPr>
          <w:rFonts w:cs="Arial" w:hint="cs"/>
          <w:rtl/>
        </w:rPr>
        <w:t xml:space="preserve"> בסעיף זה</w:t>
      </w:r>
      <w:r w:rsidRPr="00DA2913">
        <w:rPr>
          <w:rFonts w:cs="Arial"/>
          <w:rtl/>
        </w:rPr>
        <w:t xml:space="preserve"> נחשבה רק לאותן שיטות ואמצעי הגנה שקיימים בענף הראשי של ליבת הלינוקס ונכללים כברירת מחדל ברוב </w:t>
      </w:r>
      <w:proofErr w:type="spellStart"/>
      <w:r w:rsidRPr="00DA2913">
        <w:rPr>
          <w:rFonts w:cs="Arial"/>
          <w:rtl/>
        </w:rPr>
        <w:t>ההפצות</w:t>
      </w:r>
      <w:proofErr w:type="spellEnd"/>
      <w:r w:rsidRPr="00DA2913">
        <w:rPr>
          <w:rFonts w:cs="Arial"/>
          <w:rtl/>
        </w:rPr>
        <w:t xml:space="preserve"> הפועלות על בסיס ליבת לינוקס</w:t>
      </w:r>
      <w:r w:rsidRPr="00DA2913">
        <w:rPr>
          <w:rFonts w:cs="Arial" w:hint="cs"/>
          <w:rtl/>
        </w:rPr>
        <w:t xml:space="preserve"> [11][14].</w:t>
      </w:r>
      <w:r w:rsidRPr="00DA2913">
        <w:rPr>
          <w:rFonts w:cs="Arial"/>
          <w:rtl/>
        </w:rPr>
        <w:t xml:space="preserve"> </w:t>
      </w:r>
      <w:r w:rsidRPr="00DA2913">
        <w:rPr>
          <w:rFonts w:cs="Arial" w:hint="cs"/>
          <w:rtl/>
        </w:rPr>
        <w:t>להלן מספר מטכניקות ההגנה\ההפחתה, הן ברמת מערכת ההפעלה והן ברמת החומרה:</w:t>
      </w:r>
    </w:p>
    <w:p w14:paraId="5D7FCD68" w14:textId="165F1A9C" w:rsidR="00DA2913" w:rsidRPr="00DA2913" w:rsidRDefault="00DA2913" w:rsidP="00DA2913">
      <w:pPr>
        <w:rPr>
          <w:rFonts w:cs="Arial"/>
          <w:b/>
          <w:bCs/>
          <w:sz w:val="24"/>
          <w:szCs w:val="24"/>
          <w:rtl/>
        </w:rPr>
      </w:pPr>
      <w:r w:rsidRPr="00DA2913">
        <w:rPr>
          <w:rFonts w:cs="Arial" w:hint="cs"/>
          <w:b/>
          <w:bCs/>
          <w:sz w:val="24"/>
          <w:szCs w:val="24"/>
          <w:rtl/>
        </w:rPr>
        <w:t>5.1. טכניקת הפחתה</w:t>
      </w:r>
      <w:r w:rsidR="0011153E">
        <w:rPr>
          <w:rFonts w:cs="Arial" w:hint="cs"/>
          <w:b/>
          <w:bCs/>
          <w:sz w:val="24"/>
          <w:szCs w:val="24"/>
          <w:rtl/>
        </w:rPr>
        <w:t xml:space="preserve"> המיושמת</w:t>
      </w:r>
      <w:r w:rsidRPr="00DA2913">
        <w:rPr>
          <w:rFonts w:cs="Arial" w:hint="cs"/>
          <w:b/>
          <w:bCs/>
          <w:sz w:val="24"/>
          <w:szCs w:val="24"/>
          <w:rtl/>
        </w:rPr>
        <w:t xml:space="preserve"> ברמת החומרה - </w:t>
      </w:r>
      <w:r w:rsidRPr="00DA2913">
        <w:rPr>
          <w:rFonts w:cs="Arial"/>
          <w:b/>
          <w:bCs/>
          <w:sz w:val="24"/>
          <w:szCs w:val="24"/>
        </w:rPr>
        <w:t xml:space="preserve"> </w:t>
      </w:r>
      <w:r w:rsidR="00814D0A">
        <w:rPr>
          <w:rFonts w:cs="Arial" w:hint="cs"/>
          <w:b/>
          <w:bCs/>
          <w:sz w:val="24"/>
          <w:szCs w:val="24"/>
          <w:rtl/>
        </w:rPr>
        <w:t>ביט ה-</w:t>
      </w:r>
      <w:r w:rsidR="00814D0A">
        <w:rPr>
          <w:rFonts w:cs="Arial" w:hint="cs"/>
          <w:b/>
          <w:bCs/>
          <w:sz w:val="24"/>
          <w:szCs w:val="24"/>
        </w:rPr>
        <w:t>NX</w:t>
      </w:r>
    </w:p>
    <w:p w14:paraId="00B0BB07" w14:textId="6B1CF6C2" w:rsidR="00DA2913" w:rsidRPr="00DA2913" w:rsidRDefault="00DA2913" w:rsidP="008363A2">
      <w:pPr>
        <w:rPr>
          <w:rFonts w:cs="Arial"/>
          <w:rtl/>
        </w:rPr>
      </w:pPr>
      <w:r w:rsidRPr="00DA2913">
        <w:rPr>
          <w:rFonts w:cs="Arial" w:hint="cs"/>
          <w:rtl/>
        </w:rPr>
        <w:t>ביט ה-</w:t>
      </w:r>
      <w:r w:rsidRPr="00DA2913">
        <w:rPr>
          <w:rFonts w:cs="Arial" w:hint="cs"/>
        </w:rPr>
        <w:t>NX</w:t>
      </w:r>
      <w:r w:rsidRPr="00DA2913">
        <w:rPr>
          <w:rFonts w:cs="Arial"/>
        </w:rPr>
        <w:t xml:space="preserve"> (No-Execute)</w:t>
      </w:r>
      <w:r w:rsidRPr="00DA2913">
        <w:rPr>
          <w:rFonts w:cs="Arial" w:hint="cs"/>
          <w:rtl/>
        </w:rPr>
        <w:t xml:space="preserve"> היא טכניקת הפחתה מבוססת חומרה שהוטמעה לראשונה במעבדי </w:t>
      </w:r>
      <w:r w:rsidRPr="00DA2913">
        <w:rPr>
          <w:rFonts w:cs="Arial" w:hint="cs"/>
        </w:rPr>
        <w:t>AMD</w:t>
      </w:r>
      <w:r w:rsidRPr="00DA2913">
        <w:rPr>
          <w:rFonts w:cs="Arial"/>
        </w:rPr>
        <w:t>64</w:t>
      </w:r>
      <w:r w:rsidRPr="00DA2913">
        <w:rPr>
          <w:rFonts w:cs="Arial" w:hint="cs"/>
          <w:rtl/>
        </w:rPr>
        <w:t xml:space="preserve"> כמדיניות ההגנה שלהם. מאוחר יותר, המחברים של ביט ה-</w:t>
      </w:r>
      <w:r w:rsidRPr="00DA2913">
        <w:rPr>
          <w:rFonts w:cs="Arial" w:hint="cs"/>
        </w:rPr>
        <w:t>NX</w:t>
      </w:r>
      <w:r w:rsidRPr="00DA2913">
        <w:rPr>
          <w:rFonts w:cs="Arial" w:hint="cs"/>
          <w:rtl/>
        </w:rPr>
        <w:t xml:space="preserve"> התמקדו בשימוש בו בין היתר על מנת להגן מפני הצפות חוצץ מבוססות מחסנית. </w:t>
      </w:r>
      <w:r w:rsidRPr="00DA2913">
        <w:rPr>
          <w:rFonts w:cs="Arial"/>
          <w:rtl/>
        </w:rPr>
        <w:t>ארכיטקטורת פון נוימן, עיצוב המשמש בכל המיקרו-מעבדים המ</w:t>
      </w:r>
      <w:r w:rsidRPr="00DA2913">
        <w:rPr>
          <w:rFonts w:cs="Arial" w:hint="cs"/>
          <w:rtl/>
        </w:rPr>
        <w:t>פורסמים</w:t>
      </w:r>
      <w:r w:rsidRPr="00DA2913">
        <w:rPr>
          <w:rFonts w:cs="Arial"/>
          <w:rtl/>
        </w:rPr>
        <w:t xml:space="preserve">, מאפשרת לאותו שטח זיכרון לאחסן גם קוד וגם נתונים. ניתן להשיג זאת באמצעות החלפה, שאינה מאפשרת למשתמש להגדיר הרשאות קריאה, כתיבה וביצוע באופן עצמאי באזור זיכרון ספציפי. שלוש </w:t>
      </w:r>
      <w:r w:rsidRPr="00DA2913">
        <w:rPr>
          <w:rFonts w:cs="Arial"/>
          <w:rtl/>
        </w:rPr>
        <w:lastRenderedPageBreak/>
        <w:t>האפשרויות הבאות זמינות להגדרת הרשאות הגישה לאזור ספציפי: לא נגיש, קריא-ניתן להפעלה (</w:t>
      </w:r>
      <w:r w:rsidRPr="00DA2913">
        <w:rPr>
          <w:rFonts w:cs="Arial"/>
        </w:rPr>
        <w:t>RX</w:t>
      </w:r>
      <w:r w:rsidRPr="00DA2913">
        <w:rPr>
          <w:rFonts w:cs="Arial"/>
          <w:rtl/>
        </w:rPr>
        <w:t>) ו-</w:t>
      </w:r>
      <w:proofErr w:type="spellStart"/>
      <w:r w:rsidRPr="00DA2913">
        <w:rPr>
          <w:rFonts w:cs="Arial"/>
        </w:rPr>
        <w:t>readablewriteable</w:t>
      </w:r>
      <w:proofErr w:type="spellEnd"/>
      <w:r w:rsidRPr="00DA2913">
        <w:rPr>
          <w:rFonts w:cs="Arial"/>
        </w:rPr>
        <w:t>-executable (RWX)</w:t>
      </w:r>
      <w:r w:rsidRPr="00DA2913">
        <w:rPr>
          <w:rFonts w:cs="Arial"/>
          <w:rtl/>
        </w:rPr>
        <w:t>. לכן, אם ביט הקריאה מוגדר, הדף יהיה גם בר הפעלה, וזו הסיבה העיקרית שמאפשרת התקפות הזרקת קוד</w:t>
      </w:r>
      <w:r w:rsidRPr="00DA2913">
        <w:rPr>
          <w:rFonts w:cs="Arial" w:hint="cs"/>
          <w:rtl/>
        </w:rPr>
        <w:t xml:space="preserve">. בשנת 2004 </w:t>
      </w:r>
      <w:r w:rsidRPr="00DA2913">
        <w:rPr>
          <w:rFonts w:cs="Arial" w:hint="cs"/>
        </w:rPr>
        <w:t>A</w:t>
      </w:r>
      <w:r w:rsidRPr="00DA2913">
        <w:rPr>
          <w:rFonts w:cs="Arial"/>
        </w:rPr>
        <w:t xml:space="preserve">ndi </w:t>
      </w:r>
      <w:proofErr w:type="spellStart"/>
      <w:r w:rsidRPr="00DA2913">
        <w:rPr>
          <w:rFonts w:cs="Arial"/>
        </w:rPr>
        <w:t>Kleen</w:t>
      </w:r>
      <w:proofErr w:type="spellEnd"/>
      <w:r w:rsidRPr="00DA2913">
        <w:rPr>
          <w:rFonts w:cs="Arial" w:hint="cs"/>
          <w:rtl/>
        </w:rPr>
        <w:t xml:space="preserve"> הציג לראשונה את ביט ה-</w:t>
      </w:r>
      <w:r w:rsidRPr="00DA2913">
        <w:rPr>
          <w:rFonts w:cs="Arial" w:hint="cs"/>
        </w:rPr>
        <w:t>NX</w:t>
      </w:r>
      <w:r w:rsidRPr="00DA2913">
        <w:rPr>
          <w:rFonts w:cs="Arial" w:hint="cs"/>
          <w:rtl/>
        </w:rPr>
        <w:t xml:space="preserve"> בגרסה 2.6.8 של ליבת לינוקס שנועדה עבור מעבדי 64 ביט. עבור מערכת ההפעלה </w:t>
      </w:r>
      <w:r w:rsidRPr="00DA2913">
        <w:rPr>
          <w:rFonts w:cs="Arial" w:hint="cs"/>
        </w:rPr>
        <w:t>W</w:t>
      </w:r>
      <w:r w:rsidRPr="00DA2913">
        <w:rPr>
          <w:rFonts w:cs="Arial"/>
        </w:rPr>
        <w:t>indows</w:t>
      </w:r>
      <w:r w:rsidRPr="00DA2913">
        <w:rPr>
          <w:rFonts w:cs="Arial" w:hint="cs"/>
          <w:rtl/>
        </w:rPr>
        <w:t xml:space="preserve"> שיטה זו נקראת </w:t>
      </w:r>
      <w:r w:rsidRPr="00DA2913">
        <w:rPr>
          <w:rFonts w:cs="Arial" w:hint="cs"/>
        </w:rPr>
        <w:t>DEP</w:t>
      </w:r>
      <w:r w:rsidRPr="00DA2913">
        <w:rPr>
          <w:rFonts w:cs="Arial" w:hint="cs"/>
          <w:rtl/>
        </w:rPr>
        <w:t xml:space="preserve"> (</w:t>
      </w:r>
      <w:r w:rsidRPr="00DA2913">
        <w:rPr>
          <w:rFonts w:cs="Arial"/>
        </w:rPr>
        <w:t>Data Execution Prevention</w:t>
      </w:r>
      <w:r w:rsidRPr="00DA2913">
        <w:rPr>
          <w:rFonts w:cs="Arial" w:hint="cs"/>
          <w:rtl/>
        </w:rPr>
        <w:t>). הוצע שביט ה-</w:t>
      </w:r>
      <w:r w:rsidRPr="00DA2913">
        <w:rPr>
          <w:rFonts w:cs="Arial" w:hint="cs"/>
        </w:rPr>
        <w:t>NX</w:t>
      </w:r>
      <w:r w:rsidRPr="00DA2913">
        <w:rPr>
          <w:rFonts w:cs="Arial" w:hint="cs"/>
          <w:rtl/>
        </w:rPr>
        <w:t xml:space="preserve"> יוכנס לחומרה על מנת להסיר את הרשאות הביצוע מאזורי זיכרון המכילים נתונים. באמצעות התמיכה בביט ה-</w:t>
      </w:r>
      <w:r w:rsidRPr="00DA2913">
        <w:rPr>
          <w:rFonts w:cs="Arial" w:hint="cs"/>
        </w:rPr>
        <w:t>NX</w:t>
      </w:r>
      <w:r w:rsidRPr="00DA2913">
        <w:rPr>
          <w:rFonts w:cs="Arial" w:hint="cs"/>
          <w:rtl/>
        </w:rPr>
        <w:t>, מערכות הפעלה יכולות לסמן אזורי זיכרון מסוימים (למשל, מחסנית וערמה) כלא ניתנים להפעלה (כלומר, מונעת ממידע מסוים אשר לדוגמה נמצא במחסנית לרוץ או להתבצע כאילו היה קוד לביצוע) ובכך מונעות חלק ניכר מהתקפות הזרקת קוד המנצלות את הצפת החוצץ [10]. כאשר ביט ה-</w:t>
      </w:r>
      <w:r w:rsidRPr="00DA2913">
        <w:rPr>
          <w:rFonts w:cs="Arial" w:hint="cs"/>
        </w:rPr>
        <w:t>NX</w:t>
      </w:r>
      <w:r w:rsidRPr="00DA2913">
        <w:rPr>
          <w:rFonts w:cs="Arial" w:hint="cs"/>
          <w:rtl/>
        </w:rPr>
        <w:t xml:space="preserve"> דולק, הוא פועל ביחד עם המעבד כדי לסייע במניעת התקפות הצפת חוצץ על ידי חסימת ביצוע קוד מהזיכרון המסומן כבלתי ניתן להפעלה [1]. על מנת שהשימוש בביט ה-</w:t>
      </w:r>
      <w:r w:rsidRPr="00DA2913">
        <w:rPr>
          <w:rFonts w:cs="Arial" w:hint="cs"/>
        </w:rPr>
        <w:t>NX</w:t>
      </w:r>
      <w:r w:rsidRPr="00DA2913">
        <w:rPr>
          <w:rFonts w:cs="Arial" w:hint="cs"/>
          <w:rtl/>
        </w:rPr>
        <w:t xml:space="preserve"> יניב יתרונות, אזי בנוסף לתמיכת החומרה נדרשת גם תמיכה של מערכת ההפעלה, שכן טבלת הדפים היא ישות של מערכת ההפעלה. ביט ה-</w:t>
      </w:r>
      <w:r w:rsidRPr="00DA2913">
        <w:rPr>
          <w:rFonts w:cs="Arial" w:hint="cs"/>
        </w:rPr>
        <w:t>NX</w:t>
      </w:r>
      <w:r w:rsidRPr="00DA2913">
        <w:rPr>
          <w:rFonts w:cs="Arial" w:hint="cs"/>
          <w:rtl/>
        </w:rPr>
        <w:t xml:space="preserve"> מתייחס לסיבית מספר 63 (כאשר הספירה מתחילה מ-0) שהוא הסיבית המשמעותית ביותר בטבלת הדפים. אם ביט זה מוגדר לאפס עבור עמוד מסוים, אזי ניתן להריץ מתוך דף קוד. לעומת זאת, אם הוא מוגדר לאחד זהו דף אשר מכיל נתונים בלבד ואינו ניתן להרצה. </w:t>
      </w:r>
      <w:r w:rsidRPr="00DA2913">
        <w:rPr>
          <w:rFonts w:cs="Arial"/>
          <w:rtl/>
        </w:rPr>
        <w:t xml:space="preserve">דבר חשוב בתכונת </w:t>
      </w:r>
      <w:r w:rsidRPr="00DA2913">
        <w:rPr>
          <w:rFonts w:cs="Arial"/>
        </w:rPr>
        <w:t>NX</w:t>
      </w:r>
      <w:r w:rsidRPr="00DA2913">
        <w:rPr>
          <w:rFonts w:cs="Arial"/>
          <w:rtl/>
        </w:rPr>
        <w:t xml:space="preserve"> היא אסטרטגיית זמן הריצה שלה מכיוון שאין צורך בהידור מחדש כדי להפיק תועלת מתכונה זו</w:t>
      </w:r>
      <w:r w:rsidRPr="00DA2913">
        <w:rPr>
          <w:rFonts w:cs="Arial" w:hint="cs"/>
          <w:rtl/>
        </w:rPr>
        <w:t xml:space="preserve"> [10]. לסיכום, מטרתה של הגנה זו היא מניעת ביצוע של קוד זדוני מאזורי זיכרון המיועדים למידע. בצורה זו גם אם התוקף יבצע גלישת חוצץ אל המחסנית וירצה להריץ קוד ישר מערך החוצץ, הוא לא יוכל לעשות זאת [14] . ניתן לעקוף את ההגנה שביט ה-</w:t>
      </w:r>
      <w:r w:rsidRPr="00DA2913">
        <w:rPr>
          <w:rFonts w:cs="Arial" w:hint="cs"/>
        </w:rPr>
        <w:t>NX</w:t>
      </w:r>
      <w:r w:rsidRPr="00DA2913">
        <w:rPr>
          <w:rFonts w:cs="Arial" w:hint="cs"/>
          <w:rtl/>
        </w:rPr>
        <w:t xml:space="preserve"> מספק על ידי שימוש </w:t>
      </w:r>
      <w:r w:rsidRPr="00DA2913">
        <w:rPr>
          <w:rFonts w:cs="Arial"/>
          <w:rtl/>
        </w:rPr>
        <w:t>בגאדג'טים</w:t>
      </w:r>
      <w:r w:rsidRPr="00DA2913">
        <w:rPr>
          <w:rFonts w:cs="Arial" w:hint="cs"/>
          <w:rtl/>
        </w:rPr>
        <w:t xml:space="preserve"> של </w:t>
      </w:r>
      <w:r w:rsidRPr="00DA2913">
        <w:rPr>
          <w:rFonts w:cs="Arial" w:hint="cs"/>
        </w:rPr>
        <w:t>ROP</w:t>
      </w:r>
      <w:r w:rsidRPr="00DA2913">
        <w:rPr>
          <w:rFonts w:cs="Arial" w:hint="cs"/>
          <w:rtl/>
        </w:rPr>
        <w:t xml:space="preserve"> שכבר קיימים במרחב הכתובות של התהליך [10].</w:t>
      </w:r>
    </w:p>
    <w:p w14:paraId="04C29475" w14:textId="21008514" w:rsidR="00DA2913" w:rsidRPr="00DA2913" w:rsidRDefault="00DA2913" w:rsidP="00DA2913">
      <w:pPr>
        <w:rPr>
          <w:rFonts w:cs="Arial"/>
          <w:b/>
          <w:bCs/>
          <w:sz w:val="24"/>
          <w:szCs w:val="24"/>
          <w:rtl/>
        </w:rPr>
      </w:pPr>
      <w:r w:rsidRPr="00DA2913">
        <w:rPr>
          <w:rFonts w:cs="Arial" w:hint="cs"/>
          <w:b/>
          <w:bCs/>
          <w:sz w:val="24"/>
          <w:szCs w:val="24"/>
          <w:rtl/>
        </w:rPr>
        <w:t>5.2. טכניקות הפחתה</w:t>
      </w:r>
      <w:r w:rsidR="0011153E">
        <w:rPr>
          <w:rFonts w:cs="Arial" w:hint="cs"/>
          <w:b/>
          <w:bCs/>
          <w:sz w:val="24"/>
          <w:szCs w:val="24"/>
          <w:rtl/>
        </w:rPr>
        <w:t xml:space="preserve"> המיושמ</w:t>
      </w:r>
      <w:r w:rsidR="00114F44">
        <w:rPr>
          <w:rFonts w:cs="Arial" w:hint="cs"/>
          <w:b/>
          <w:bCs/>
          <w:sz w:val="24"/>
          <w:szCs w:val="24"/>
          <w:rtl/>
        </w:rPr>
        <w:t>ו</w:t>
      </w:r>
      <w:r w:rsidR="0011153E">
        <w:rPr>
          <w:rFonts w:cs="Arial" w:hint="cs"/>
          <w:b/>
          <w:bCs/>
          <w:sz w:val="24"/>
          <w:szCs w:val="24"/>
          <w:rtl/>
        </w:rPr>
        <w:t>ת</w:t>
      </w:r>
      <w:r w:rsidRPr="00DA2913">
        <w:rPr>
          <w:rFonts w:cs="Arial" w:hint="cs"/>
          <w:b/>
          <w:bCs/>
          <w:sz w:val="24"/>
          <w:szCs w:val="24"/>
          <w:rtl/>
        </w:rPr>
        <w:t xml:space="preserve"> ברמת מערכת ההפעלה</w:t>
      </w:r>
    </w:p>
    <w:p w14:paraId="41CAA3FD" w14:textId="2E6A1D9A" w:rsidR="00DA2913" w:rsidRPr="00DA2913" w:rsidRDefault="00DA2913" w:rsidP="008363A2">
      <w:pPr>
        <w:rPr>
          <w:rFonts w:cs="Arial"/>
          <w:rtl/>
        </w:rPr>
      </w:pPr>
      <w:r w:rsidRPr="00DA2913">
        <w:rPr>
          <w:rFonts w:cs="Arial"/>
          <w:rtl/>
        </w:rPr>
        <w:t>מספר אסטרטגיות הגנה אחרות</w:t>
      </w:r>
      <w:r w:rsidRPr="00DA2913">
        <w:rPr>
          <w:rFonts w:cs="Arial" w:hint="cs"/>
          <w:rtl/>
        </w:rPr>
        <w:t xml:space="preserve"> הוצגו</w:t>
      </w:r>
      <w:r w:rsidRPr="00DA2913">
        <w:rPr>
          <w:rFonts w:cs="Arial"/>
          <w:rtl/>
        </w:rPr>
        <w:t xml:space="preserve"> כדי </w:t>
      </w:r>
      <w:r w:rsidRPr="00DA2913">
        <w:rPr>
          <w:rFonts w:cs="Arial" w:hint="cs"/>
          <w:rtl/>
        </w:rPr>
        <w:t xml:space="preserve">להגביר את אבטחת </w:t>
      </w:r>
      <w:r w:rsidRPr="00DA2913">
        <w:rPr>
          <w:rFonts w:cs="Arial"/>
          <w:rtl/>
        </w:rPr>
        <w:t xml:space="preserve">מערכות </w:t>
      </w:r>
      <w:r w:rsidRPr="00DA2913">
        <w:rPr>
          <w:rFonts w:cs="Arial" w:hint="cs"/>
          <w:rtl/>
        </w:rPr>
        <w:t>ה</w:t>
      </w:r>
      <w:r w:rsidRPr="00DA2913">
        <w:rPr>
          <w:rFonts w:cs="Arial"/>
          <w:rtl/>
        </w:rPr>
        <w:t xml:space="preserve">מחשוב. </w:t>
      </w:r>
      <w:r w:rsidRPr="00DA2913">
        <w:rPr>
          <w:rFonts w:cs="Arial" w:hint="cs"/>
          <w:rtl/>
        </w:rPr>
        <w:t xml:space="preserve">להלן </w:t>
      </w:r>
      <w:r w:rsidR="00814D0A" w:rsidRPr="00BD74ED">
        <w:rPr>
          <w:rFonts w:cs="Arial" w:hint="cs"/>
          <w:rtl/>
        </w:rPr>
        <w:t>יוצגו</w:t>
      </w:r>
      <w:r w:rsidRPr="00DA2913">
        <w:rPr>
          <w:rFonts w:cs="Arial" w:hint="cs"/>
          <w:rtl/>
        </w:rPr>
        <w:t xml:space="preserve"> </w:t>
      </w:r>
      <w:r w:rsidRPr="00DA2913">
        <w:rPr>
          <w:rFonts w:cs="Arial"/>
          <w:rtl/>
        </w:rPr>
        <w:t xml:space="preserve">כמה שינויים </w:t>
      </w:r>
      <w:r w:rsidRPr="00DA2913">
        <w:rPr>
          <w:rFonts w:cs="Arial" w:hint="cs"/>
          <w:rtl/>
        </w:rPr>
        <w:t>ש</w:t>
      </w:r>
      <w:r w:rsidRPr="00DA2913">
        <w:rPr>
          <w:rFonts w:cs="Arial"/>
          <w:rtl/>
        </w:rPr>
        <w:t>נעשו</w:t>
      </w:r>
      <w:r w:rsidR="00814D0A" w:rsidRPr="00BD74ED">
        <w:rPr>
          <w:rFonts w:cs="Arial" w:hint="cs"/>
          <w:rtl/>
        </w:rPr>
        <w:t xml:space="preserve"> בשנים האחרונות</w:t>
      </w:r>
      <w:r w:rsidRPr="00DA2913">
        <w:rPr>
          <w:rFonts w:cs="Arial"/>
          <w:rtl/>
        </w:rPr>
        <w:t xml:space="preserve"> ברמת התוכנה או מערכת ההפעלה כדי לספק מנגנוני אבטחה שונים</w:t>
      </w:r>
      <w:r w:rsidR="00814D0A" w:rsidRPr="00BD74ED">
        <w:rPr>
          <w:rFonts w:cs="Arial" w:hint="cs"/>
          <w:rtl/>
        </w:rPr>
        <w:t>.</w:t>
      </w:r>
    </w:p>
    <w:p w14:paraId="1A9747F3" w14:textId="598C9582" w:rsidR="00582A41" w:rsidRPr="00582A41" w:rsidRDefault="00DA2913" w:rsidP="00582A41">
      <w:pPr>
        <w:rPr>
          <w:rFonts w:cs="Arial"/>
          <w:b/>
          <w:bCs/>
          <w:sz w:val="24"/>
          <w:szCs w:val="24"/>
          <w:rtl/>
        </w:rPr>
      </w:pPr>
      <w:r w:rsidRPr="00DA2913">
        <w:rPr>
          <w:rFonts w:cs="Arial" w:hint="cs"/>
          <w:b/>
          <w:bCs/>
          <w:sz w:val="24"/>
          <w:szCs w:val="24"/>
          <w:rtl/>
        </w:rPr>
        <w:t xml:space="preserve">5.2.1. </w:t>
      </w:r>
      <w:proofErr w:type="spellStart"/>
      <w:r w:rsidRPr="00DA2913">
        <w:rPr>
          <w:rFonts w:cs="Arial" w:hint="cs"/>
          <w:b/>
          <w:bCs/>
          <w:sz w:val="24"/>
          <w:szCs w:val="24"/>
          <w:rtl/>
        </w:rPr>
        <w:t>רנדומיזציה</w:t>
      </w:r>
      <w:proofErr w:type="spellEnd"/>
      <w:r w:rsidRPr="00DA2913">
        <w:rPr>
          <w:rFonts w:cs="Arial" w:hint="cs"/>
          <w:b/>
          <w:bCs/>
          <w:sz w:val="24"/>
          <w:szCs w:val="24"/>
          <w:rtl/>
        </w:rPr>
        <w:t xml:space="preserve"> של מרחב הכתובות (</w:t>
      </w:r>
      <w:r w:rsidRPr="00DA2913">
        <w:rPr>
          <w:rFonts w:cs="Arial"/>
          <w:b/>
          <w:bCs/>
          <w:sz w:val="24"/>
          <w:szCs w:val="24"/>
        </w:rPr>
        <w:t>ASLR - Address Space Layout Randomization</w:t>
      </w:r>
      <w:r w:rsidRPr="00DA2913">
        <w:rPr>
          <w:rFonts w:cs="Arial" w:hint="cs"/>
          <w:b/>
          <w:bCs/>
          <w:sz w:val="24"/>
          <w:szCs w:val="24"/>
          <w:rtl/>
        </w:rPr>
        <w:t>)</w:t>
      </w:r>
    </w:p>
    <w:p w14:paraId="1B910001" w14:textId="47E905C0" w:rsidR="00180DDA" w:rsidRPr="00DA2913" w:rsidRDefault="00DA2913" w:rsidP="00C91145">
      <w:pPr>
        <w:rPr>
          <w:rFonts w:cs="Arial"/>
          <w:rtl/>
        </w:rPr>
      </w:pPr>
      <w:bookmarkStart w:id="11" w:name="_Hlk122099149"/>
      <w:r w:rsidRPr="00DA2913">
        <w:rPr>
          <w:rFonts w:cs="Arial" w:hint="cs"/>
          <w:rtl/>
        </w:rPr>
        <w:t>בסעיף 5.1 הוזכר כי ניתן לעקוף את ההגנה שביט ה-</w:t>
      </w:r>
      <w:r w:rsidRPr="00DA2913">
        <w:rPr>
          <w:rFonts w:cs="Arial" w:hint="cs"/>
        </w:rPr>
        <w:t>NX</w:t>
      </w:r>
      <w:r w:rsidRPr="00DA2913">
        <w:rPr>
          <w:rFonts w:cs="Arial" w:hint="cs"/>
          <w:rtl/>
        </w:rPr>
        <w:t xml:space="preserve"> מספק על ידי שימוש </w:t>
      </w:r>
      <w:r w:rsidRPr="00DA2913">
        <w:rPr>
          <w:rFonts w:cs="Arial"/>
          <w:rtl/>
        </w:rPr>
        <w:t>בגאדג'טים</w:t>
      </w:r>
      <w:r w:rsidRPr="00DA2913">
        <w:rPr>
          <w:rFonts w:cs="Arial" w:hint="cs"/>
          <w:rtl/>
        </w:rPr>
        <w:t xml:space="preserve"> של </w:t>
      </w:r>
      <w:r w:rsidRPr="00DA2913">
        <w:rPr>
          <w:rFonts w:cs="Arial" w:hint="cs"/>
        </w:rPr>
        <w:t>ROP</w:t>
      </w:r>
      <w:r w:rsidRPr="00DA2913">
        <w:rPr>
          <w:rFonts w:cs="Arial" w:hint="cs"/>
          <w:rtl/>
        </w:rPr>
        <w:t xml:space="preserve">, לכן כדי להגן מפני התקפות </w:t>
      </w:r>
      <w:r w:rsidRPr="00DA2913">
        <w:rPr>
          <w:rFonts w:cs="Arial" w:hint="cs"/>
        </w:rPr>
        <w:t>ROP</w:t>
      </w:r>
      <w:r w:rsidRPr="00DA2913">
        <w:rPr>
          <w:rFonts w:cs="Arial" w:hint="cs"/>
          <w:rtl/>
        </w:rPr>
        <w:t xml:space="preserve"> הוצג מנגנון ה-</w:t>
      </w:r>
      <w:r w:rsidRPr="00DA2913">
        <w:rPr>
          <w:rFonts w:cs="Arial" w:hint="cs"/>
        </w:rPr>
        <w:t>ASL</w:t>
      </w:r>
      <w:r w:rsidRPr="00DA2913">
        <w:rPr>
          <w:rFonts w:cs="Arial"/>
        </w:rPr>
        <w:t>R</w:t>
      </w:r>
      <w:bookmarkEnd w:id="11"/>
      <w:r w:rsidRPr="00DA2913">
        <w:rPr>
          <w:rFonts w:cs="Arial" w:hint="cs"/>
          <w:rtl/>
        </w:rPr>
        <w:t xml:space="preserve">.  </w:t>
      </w:r>
      <w:r w:rsidRPr="00DA2913">
        <w:rPr>
          <w:rFonts w:cs="Arial" w:hint="cs"/>
        </w:rPr>
        <w:t>ASL</w:t>
      </w:r>
      <w:r w:rsidRPr="00DA2913">
        <w:rPr>
          <w:rFonts w:cs="Arial"/>
        </w:rPr>
        <w:t>R</w:t>
      </w:r>
      <w:r w:rsidRPr="00DA2913">
        <w:rPr>
          <w:rFonts w:cs="Arial" w:hint="cs"/>
          <w:rtl/>
        </w:rPr>
        <w:t xml:space="preserve"> הוא מנגנון הגנה שמיושם על ידי מערכת ההפעלה והוא הראשון שיושם על ידי כל מערכות ההפעלה הגדולות. הוא תוכנן ויושם לראשונה כתיקון לליבת לינוקס ביולי 2001 על ידי פרויקט </w:t>
      </w:r>
      <w:r w:rsidRPr="00DA2913">
        <w:rPr>
          <w:rFonts w:cs="Arial" w:hint="cs"/>
        </w:rPr>
        <w:t>L</w:t>
      </w:r>
      <w:r w:rsidRPr="00DA2913">
        <w:rPr>
          <w:rFonts w:cs="Arial"/>
        </w:rPr>
        <w:t xml:space="preserve">inux </w:t>
      </w:r>
      <w:proofErr w:type="spellStart"/>
      <w:r w:rsidRPr="00DA2913">
        <w:rPr>
          <w:rFonts w:cs="Arial"/>
        </w:rPr>
        <w:t>PaX</w:t>
      </w:r>
      <w:proofErr w:type="spellEnd"/>
      <w:r w:rsidRPr="00DA2913">
        <w:rPr>
          <w:rFonts w:cs="Arial" w:hint="cs"/>
          <w:rtl/>
        </w:rPr>
        <w:t>. ביוני 2005, גרסת ליבת לינוקס 2.6.12 פרסה את מנגנון ה-</w:t>
      </w:r>
      <w:r w:rsidRPr="00DA2913">
        <w:rPr>
          <w:rFonts w:cs="Arial" w:hint="cs"/>
        </w:rPr>
        <w:t>ASLR</w:t>
      </w:r>
      <w:r w:rsidRPr="00DA2913">
        <w:rPr>
          <w:rFonts w:cs="Arial" w:hint="cs"/>
          <w:rtl/>
        </w:rPr>
        <w:t xml:space="preserve"> כברירת מחדל. בשנת 2003 </w:t>
      </w:r>
      <w:r w:rsidRPr="00DA2913">
        <w:rPr>
          <w:rFonts w:cs="Arial" w:hint="cs"/>
        </w:rPr>
        <w:t>O</w:t>
      </w:r>
      <w:r w:rsidRPr="00DA2913">
        <w:rPr>
          <w:rFonts w:cs="Arial"/>
        </w:rPr>
        <w:t>penBSD</w:t>
      </w:r>
      <w:r w:rsidRPr="00DA2913">
        <w:rPr>
          <w:rFonts w:cs="Arial" w:hint="cs"/>
          <w:rtl/>
        </w:rPr>
        <w:t xml:space="preserve"> בגרסה מספר 3.4 הייתה מערכת ההפעלה הראשונה שהציגה את תמיכת ברירת המחדל של </w:t>
      </w:r>
      <w:r w:rsidRPr="00DA2913">
        <w:rPr>
          <w:rFonts w:cs="Arial" w:hint="cs"/>
        </w:rPr>
        <w:t>ASLR</w:t>
      </w:r>
      <w:r w:rsidRPr="00DA2913">
        <w:rPr>
          <w:rFonts w:cs="Arial" w:hint="cs"/>
          <w:rtl/>
        </w:rPr>
        <w:t>. למרות שמאז תכנון והיישום של ה-</w:t>
      </w:r>
      <w:r w:rsidRPr="00DA2913">
        <w:rPr>
          <w:rFonts w:cs="Arial" w:hint="cs"/>
        </w:rPr>
        <w:t>ASLR</w:t>
      </w:r>
      <w:r w:rsidRPr="00DA2913">
        <w:rPr>
          <w:rFonts w:cs="Arial" w:hint="cs"/>
          <w:rtl/>
        </w:rPr>
        <w:t xml:space="preserve"> עברו מעל 20 שנים, </w:t>
      </w:r>
      <w:r w:rsidRPr="00DA2913">
        <w:rPr>
          <w:rFonts w:cs="Arial" w:hint="cs"/>
        </w:rPr>
        <w:t>ASLR</w:t>
      </w:r>
      <w:r w:rsidRPr="00DA2913">
        <w:rPr>
          <w:rFonts w:cs="Arial" w:hint="cs"/>
          <w:rtl/>
        </w:rPr>
        <w:t xml:space="preserve"> עדיין נחשב גישה יעילה למניעה והגנה בפני התקפות מודרניות ויש לו יישומים מרובים עם הבדל בפעולות וביעילותם [10]. </w:t>
      </w:r>
      <w:r w:rsidRPr="00DA2913">
        <w:rPr>
          <w:rFonts w:cs="Arial"/>
          <w:rtl/>
        </w:rPr>
        <w:t>פריסת מרחב כתובות אקראית (</w:t>
      </w:r>
      <w:r w:rsidRPr="00DA2913">
        <w:rPr>
          <w:rFonts w:cs="Arial"/>
        </w:rPr>
        <w:t>ASLR</w:t>
      </w:r>
      <w:r w:rsidRPr="00DA2913">
        <w:rPr>
          <w:rFonts w:cs="Arial"/>
          <w:rtl/>
        </w:rPr>
        <w:t>) מיושמת על ידי הבינארי או על ידי מערכת ההפעלה</w:t>
      </w:r>
      <w:r w:rsidRPr="00DA2913">
        <w:rPr>
          <w:rFonts w:cs="Arial" w:hint="cs"/>
          <w:rtl/>
        </w:rPr>
        <w:t xml:space="preserve"> [14]</w:t>
      </w:r>
      <w:r w:rsidRPr="00DA2913">
        <w:rPr>
          <w:rFonts w:cs="Arial"/>
          <w:rtl/>
        </w:rPr>
        <w:t>.</w:t>
      </w:r>
      <w:r w:rsidRPr="00DA2913">
        <w:rPr>
          <w:rFonts w:cs="Arial" w:hint="cs"/>
          <w:rtl/>
        </w:rPr>
        <w:t xml:space="preserve"> </w:t>
      </w:r>
      <w:r w:rsidRPr="00DA2913">
        <w:rPr>
          <w:rFonts w:cs="Arial"/>
          <w:rtl/>
        </w:rPr>
        <w:t xml:space="preserve">אלגוריתם </w:t>
      </w:r>
      <w:r w:rsidRPr="00DA2913">
        <w:rPr>
          <w:rFonts w:cs="Arial"/>
        </w:rPr>
        <w:t>ASLR</w:t>
      </w:r>
      <w:r w:rsidRPr="00DA2913">
        <w:rPr>
          <w:rFonts w:cs="Arial"/>
          <w:rtl/>
        </w:rPr>
        <w:t xml:space="preserve"> מקצה באופן אקראי כתובות לחלקים שונים של מרחב הכתובות הלוגי של תהליך כשהוא נטען בזיכרון לביצוע.</w:t>
      </w:r>
      <w:r w:rsidRPr="00DA2913">
        <w:rPr>
          <w:rFonts w:cs="Arial" w:hint="cs"/>
          <w:rtl/>
        </w:rPr>
        <w:t xml:space="preserve"> הוא</w:t>
      </w:r>
      <w:r w:rsidRPr="00DA2913">
        <w:rPr>
          <w:rFonts w:cs="Arial"/>
          <w:rtl/>
        </w:rPr>
        <w:t xml:space="preserve"> עושה באקראי את כתובות הבסיס של חלקים שונים של התהליך, כולל המחסנית, הערימה, הספריות המשותפות וקובצי ההפעלה. לכן, התוקף לא יכול להשתמש באותו ניצול בכל פעם כדי להשתמש לרעה באותה תוכנית פגיעה, אלא צריך להשתמש במטען מפורש עבור כל התרחשות של תוכנית אקראית</w:t>
      </w:r>
      <w:r w:rsidRPr="00DA2913">
        <w:rPr>
          <w:rFonts w:cs="Arial" w:hint="cs"/>
          <w:rtl/>
        </w:rPr>
        <w:t xml:space="preserve"> [10]</w:t>
      </w:r>
      <w:r w:rsidRPr="00DA2913">
        <w:rPr>
          <w:rFonts w:cs="Arial"/>
          <w:rtl/>
        </w:rPr>
        <w:t>. ככזה, כל התקפה המבוססת על ערכים ידועים סטטיים תיכשל</w:t>
      </w:r>
      <w:r w:rsidRPr="00DA2913">
        <w:rPr>
          <w:rFonts w:cs="Arial" w:hint="cs"/>
          <w:rtl/>
        </w:rPr>
        <w:t xml:space="preserve"> [14]. בעקבות הקצאת הכתובות בזיכרון כל פעם באופן רנדומלי, לתוקף אפשרי הרוצה לתקוף את המערכת יתעורר סיבוך בתהליך הניצול של אותן </w:t>
      </w:r>
      <w:proofErr w:type="spellStart"/>
      <w:r w:rsidRPr="00DA2913">
        <w:rPr>
          <w:rFonts w:cs="Arial" w:hint="cs"/>
          <w:rtl/>
        </w:rPr>
        <w:t>פגיעויות</w:t>
      </w:r>
      <w:proofErr w:type="spellEnd"/>
      <w:r w:rsidRPr="00DA2913">
        <w:rPr>
          <w:rFonts w:cs="Arial" w:hint="cs"/>
          <w:rtl/>
        </w:rPr>
        <w:t xml:space="preserve"> הדורשות ידע על מרחב הכתובות שבו התכונית פועלת [11]. בלינוקס, </w:t>
      </w:r>
      <w:r w:rsidRPr="00DA2913">
        <w:rPr>
          <w:rFonts w:cs="Arial"/>
          <w:rtl/>
        </w:rPr>
        <w:t>במקרה של מערכות 32 סיביות, רק 16 סיביות זמינות למעשה (או 8 סיביות במערכות לינוקס עם 256 ערכים) ל</w:t>
      </w:r>
      <w:r w:rsidRPr="00DA2913">
        <w:rPr>
          <w:rFonts w:cs="Arial" w:hint="cs"/>
          <w:rtl/>
        </w:rPr>
        <w:t>הקצאה אקראית</w:t>
      </w:r>
      <w:r w:rsidRPr="00DA2913">
        <w:rPr>
          <w:rFonts w:cs="Arial"/>
          <w:rtl/>
        </w:rPr>
        <w:t xml:space="preserve">, שהיא מגבלה של </w:t>
      </w:r>
      <w:r w:rsidRPr="00DA2913">
        <w:rPr>
          <w:rFonts w:cs="Arial"/>
        </w:rPr>
        <w:t>ASLR</w:t>
      </w:r>
      <w:r w:rsidRPr="00DA2913">
        <w:rPr>
          <w:rFonts w:cs="Arial"/>
          <w:rtl/>
        </w:rPr>
        <w:t xml:space="preserve"> במערכות 32 סיביות, מכיוון שניתן להביס את האנטרופיה של 16 סיביות תוך כמה אלפיות שניות תוך שימוש בהתקפת כוח גס</w:t>
      </w:r>
      <w:r w:rsidRPr="00DA2913">
        <w:rPr>
          <w:rFonts w:cs="Arial" w:hint="cs"/>
          <w:rtl/>
        </w:rPr>
        <w:t xml:space="preserve"> (</w:t>
      </w:r>
      <w:r w:rsidRPr="00DA2913">
        <w:rPr>
          <w:rFonts w:cs="Arial"/>
        </w:rPr>
        <w:t>brute force attack</w:t>
      </w:r>
      <w:r w:rsidRPr="00DA2913">
        <w:rPr>
          <w:rFonts w:cs="Arial" w:hint="cs"/>
          <w:rtl/>
        </w:rPr>
        <w:t xml:space="preserve">). </w:t>
      </w:r>
      <w:r w:rsidRPr="00DA2913">
        <w:rPr>
          <w:rFonts w:cs="Arial"/>
          <w:rtl/>
        </w:rPr>
        <w:t>בעוד שמכונה של 64 סיביות מס</w:t>
      </w:r>
      <w:r w:rsidRPr="00DA2913">
        <w:rPr>
          <w:rFonts w:cs="Arial" w:hint="cs"/>
          <w:rtl/>
        </w:rPr>
        <w:t>ו</w:t>
      </w:r>
      <w:r w:rsidRPr="00DA2913">
        <w:rPr>
          <w:rFonts w:cs="Arial"/>
          <w:rtl/>
        </w:rPr>
        <w:t>פק</w:t>
      </w:r>
      <w:r w:rsidRPr="00DA2913">
        <w:rPr>
          <w:rFonts w:cs="Arial" w:hint="cs"/>
          <w:rtl/>
        </w:rPr>
        <w:t>ו</w:t>
      </w:r>
      <w:r w:rsidRPr="00DA2913">
        <w:rPr>
          <w:rFonts w:cs="Arial"/>
          <w:rtl/>
        </w:rPr>
        <w:t>ת 40 סיביות ל</w:t>
      </w:r>
      <w:r w:rsidRPr="00DA2913">
        <w:rPr>
          <w:rFonts w:cs="Arial" w:hint="cs"/>
          <w:rtl/>
        </w:rPr>
        <w:t>הקצאה האקראית</w:t>
      </w:r>
      <w:r w:rsidRPr="00DA2913">
        <w:rPr>
          <w:rFonts w:cs="Arial"/>
          <w:rtl/>
        </w:rPr>
        <w:t>,</w:t>
      </w:r>
      <w:r w:rsidRPr="00DA2913">
        <w:rPr>
          <w:rFonts w:cs="Arial" w:hint="cs"/>
          <w:rtl/>
        </w:rPr>
        <w:t xml:space="preserve"> </w:t>
      </w:r>
      <w:r w:rsidRPr="00DA2913">
        <w:rPr>
          <w:rFonts w:cs="Arial"/>
          <w:rtl/>
        </w:rPr>
        <w:t>זה הופך את התקפת כוח גס לכמעט בלתי אפשרית מכיוון</w:t>
      </w:r>
      <w:r w:rsidRPr="00DA2913">
        <w:rPr>
          <w:rFonts w:cs="Arial" w:hint="cs"/>
          <w:rtl/>
        </w:rPr>
        <w:t xml:space="preserve"> שאז היה</w:t>
      </w:r>
      <w:r w:rsidRPr="00DA2913">
        <w:rPr>
          <w:rFonts w:cs="Arial"/>
          <w:rtl/>
        </w:rPr>
        <w:t xml:space="preserve"> ניתן להבחין בה בקלות. במערכות 64 סיביות המגבלה של מימוש </w:t>
      </w:r>
      <w:r w:rsidRPr="00DA2913">
        <w:rPr>
          <w:rFonts w:cs="Arial"/>
        </w:rPr>
        <w:t>ASLR</w:t>
      </w:r>
      <w:r w:rsidRPr="00DA2913">
        <w:rPr>
          <w:rFonts w:cs="Arial"/>
          <w:rtl/>
        </w:rPr>
        <w:t xml:space="preserve"> היא שהיא חשופה לחשיפת זיכרון והתקפות דליפת מידע. התוקף יכול </w:t>
      </w:r>
      <w:r w:rsidRPr="00DA2913">
        <w:rPr>
          <w:rFonts w:cs="Arial" w:hint="cs"/>
          <w:rtl/>
        </w:rPr>
        <w:t xml:space="preserve">לבחור להשתמש בטכניקת </w:t>
      </w:r>
      <w:r w:rsidRPr="00DA2913">
        <w:rPr>
          <w:rFonts w:cs="Arial" w:hint="cs"/>
        </w:rPr>
        <w:t>ROP</w:t>
      </w:r>
      <w:r w:rsidRPr="00DA2913">
        <w:rPr>
          <w:rFonts w:cs="Arial" w:hint="cs"/>
          <w:rtl/>
        </w:rPr>
        <w:t xml:space="preserve"> </w:t>
      </w:r>
      <w:r w:rsidRPr="00DA2913">
        <w:rPr>
          <w:rFonts w:cs="Arial"/>
          <w:rtl/>
        </w:rPr>
        <w:t>על ידי חשיפת כתובת פונקציה אחת באמצעות התקפת דליפת מידע</w:t>
      </w:r>
      <w:r w:rsidRPr="00DA2913">
        <w:rPr>
          <w:rFonts w:cs="Arial" w:hint="cs"/>
          <w:rtl/>
        </w:rPr>
        <w:t xml:space="preserve"> [10] . במרחב הליבה נעשב שימוש גם ב-</w:t>
      </w:r>
      <w:r w:rsidRPr="00DA2913">
        <w:rPr>
          <w:rFonts w:cs="Arial" w:hint="cs"/>
        </w:rPr>
        <w:t>AS</w:t>
      </w:r>
      <w:r w:rsidRPr="00DA2913">
        <w:rPr>
          <w:rFonts w:cs="Arial"/>
        </w:rPr>
        <w:t>LR</w:t>
      </w:r>
      <w:r w:rsidRPr="00DA2913">
        <w:rPr>
          <w:rFonts w:cs="Arial" w:hint="cs"/>
          <w:rtl/>
        </w:rPr>
        <w:t xml:space="preserve"> ויש לו את שם הליבה </w:t>
      </w:r>
      <w:r w:rsidRPr="00DA2913">
        <w:rPr>
          <w:rFonts w:cs="Arial" w:hint="cs"/>
        </w:rPr>
        <w:t>KASLR</w:t>
      </w:r>
      <w:r w:rsidRPr="00DA2913">
        <w:rPr>
          <w:rFonts w:cs="Arial" w:hint="cs"/>
          <w:rtl/>
        </w:rPr>
        <w:t xml:space="preserve"> (</w:t>
      </w:r>
      <w:r w:rsidRPr="00DA2913">
        <w:rPr>
          <w:rFonts w:cs="Arial" w:hint="cs"/>
        </w:rPr>
        <w:t>K</w:t>
      </w:r>
      <w:r w:rsidRPr="00DA2913">
        <w:rPr>
          <w:rFonts w:cs="Arial"/>
        </w:rPr>
        <w:t>ernel Address Space Layout Randomization</w:t>
      </w:r>
      <w:r w:rsidRPr="00DA2913">
        <w:rPr>
          <w:rFonts w:cs="Arial" w:hint="cs"/>
          <w:rtl/>
        </w:rPr>
        <w:t>) [11]. בעזרת השימוש ב-</w:t>
      </w:r>
      <w:r w:rsidRPr="00DA2913">
        <w:rPr>
          <w:rFonts w:cs="Arial" w:hint="cs"/>
        </w:rPr>
        <w:t xml:space="preserve"> K</w:t>
      </w:r>
      <w:r w:rsidRPr="00DA2913">
        <w:rPr>
          <w:rFonts w:cs="Arial"/>
        </w:rPr>
        <w:t>ASLR</w:t>
      </w:r>
      <w:r w:rsidRPr="00DA2913">
        <w:rPr>
          <w:rFonts w:cs="Arial" w:hint="cs"/>
          <w:rtl/>
        </w:rPr>
        <w:t xml:space="preserve">המיקומים של אזורי זיכרון הליבה נקבעים בזמן האתחול והם לא משתנים עד הכיבוי\אתחול מחדש. </w:t>
      </w:r>
      <w:r w:rsidRPr="00DA2913">
        <w:rPr>
          <w:rFonts w:cs="Arial"/>
          <w:rtl/>
        </w:rPr>
        <w:t xml:space="preserve">לכל יישום יש את המאפיינים המיוחדים </w:t>
      </w:r>
      <w:r w:rsidRPr="00DA2913">
        <w:rPr>
          <w:rFonts w:cs="Arial"/>
          <w:rtl/>
        </w:rPr>
        <w:lastRenderedPageBreak/>
        <w:t xml:space="preserve">שלו, אבל אזורי קוד ונתונים הם בדרך כלל </w:t>
      </w:r>
      <w:r w:rsidRPr="00DA2913">
        <w:rPr>
          <w:rFonts w:cs="Arial" w:hint="cs"/>
          <w:rtl/>
        </w:rPr>
        <w:t xml:space="preserve">נקבעים בצורה אקראית. </w:t>
      </w:r>
      <w:r w:rsidRPr="00DA2913">
        <w:rPr>
          <w:rFonts w:cs="Arial"/>
          <w:rtl/>
        </w:rPr>
        <w:t xml:space="preserve">המספרים האקראיים המשמשים את </w:t>
      </w:r>
      <w:r w:rsidRPr="00DA2913">
        <w:rPr>
          <w:rFonts w:cs="Arial"/>
        </w:rPr>
        <w:t>KASLR</w:t>
      </w:r>
      <w:r w:rsidRPr="00DA2913">
        <w:rPr>
          <w:rFonts w:cs="Arial"/>
          <w:rtl/>
        </w:rPr>
        <w:t xml:space="preserve"> מתבקשים בזמן האתחול, ובשלב זה אין הרבה אנטרופיה זמינה. קיום מספרים אקראיים איכותיים הוא המפתח לקבלת </w:t>
      </w:r>
      <w:r w:rsidRPr="00DA2913">
        <w:rPr>
          <w:rFonts w:cs="Arial"/>
        </w:rPr>
        <w:t>KASLR</w:t>
      </w:r>
      <w:r w:rsidRPr="00DA2913">
        <w:rPr>
          <w:rFonts w:cs="Arial"/>
          <w:rtl/>
        </w:rPr>
        <w:t xml:space="preserve"> יעיל, אחרת הכתובות יהיו צפויות וההגנה חסרת תועלת. </w:t>
      </w:r>
      <w:r w:rsidRPr="00DA2913">
        <w:rPr>
          <w:rFonts w:cs="Arial" w:hint="cs"/>
          <w:rtl/>
        </w:rPr>
        <w:t xml:space="preserve">יכולה להגן מפני התקפות המסתמכות על ידיעת כתובות הליבה. </w:t>
      </w:r>
      <w:r w:rsidRPr="00DA2913">
        <w:rPr>
          <w:rFonts w:cs="Arial"/>
          <w:rtl/>
        </w:rPr>
        <w:t xml:space="preserve">תכונת </w:t>
      </w:r>
      <w:r w:rsidRPr="00DA2913">
        <w:rPr>
          <w:rFonts w:cs="Arial"/>
        </w:rPr>
        <w:t>KASLR</w:t>
      </w:r>
      <w:r w:rsidRPr="00DA2913">
        <w:rPr>
          <w:rFonts w:cs="Arial"/>
          <w:rtl/>
        </w:rPr>
        <w:t xml:space="preserve"> מופעלת </w:t>
      </w:r>
      <w:r w:rsidRPr="00DA2913">
        <w:rPr>
          <w:rFonts w:cs="Arial" w:hint="cs"/>
          <w:rtl/>
        </w:rPr>
        <w:t xml:space="preserve">בלינוקס כברירת מחדל וניתן להשתמש בפרמטר </w:t>
      </w:r>
      <w:proofErr w:type="spellStart"/>
      <w:r w:rsidRPr="00DA2913">
        <w:rPr>
          <w:rFonts w:cs="Arial"/>
        </w:rPr>
        <w:t>nokaslr</w:t>
      </w:r>
      <w:proofErr w:type="spellEnd"/>
      <w:r w:rsidRPr="00DA2913">
        <w:rPr>
          <w:rFonts w:cs="Arial" w:hint="cs"/>
          <w:rtl/>
        </w:rPr>
        <w:t xml:space="preserve"> על מנת להשבית אותה [17].</w:t>
      </w:r>
    </w:p>
    <w:p w14:paraId="0D652987" w14:textId="4C0A798D" w:rsidR="00DA2913" w:rsidRPr="00DA2913" w:rsidRDefault="00DA2913" w:rsidP="00DA2913">
      <w:pPr>
        <w:rPr>
          <w:rFonts w:cs="Arial"/>
          <w:b/>
          <w:bCs/>
          <w:sz w:val="24"/>
          <w:szCs w:val="24"/>
          <w:rtl/>
        </w:rPr>
      </w:pPr>
      <w:r w:rsidRPr="00DA2913">
        <w:rPr>
          <w:rFonts w:cs="Arial" w:hint="cs"/>
          <w:b/>
          <w:bCs/>
          <w:sz w:val="24"/>
          <w:szCs w:val="24"/>
          <w:rtl/>
        </w:rPr>
        <w:t>5.2.2. הגנה על ה-</w:t>
      </w:r>
      <w:r w:rsidRPr="00DA2913">
        <w:rPr>
          <w:rFonts w:cs="Arial" w:hint="cs"/>
          <w:b/>
          <w:bCs/>
          <w:sz w:val="24"/>
          <w:szCs w:val="24"/>
        </w:rPr>
        <w:t>ELF</w:t>
      </w:r>
      <w:r w:rsidRPr="00DA2913">
        <w:rPr>
          <w:rFonts w:cs="Arial" w:hint="cs"/>
          <w:b/>
          <w:bCs/>
          <w:sz w:val="24"/>
          <w:szCs w:val="24"/>
          <w:rtl/>
        </w:rPr>
        <w:t xml:space="preserve"> הבינאריים </w:t>
      </w:r>
      <w:bookmarkStart w:id="12" w:name="_Hlk122099163"/>
    </w:p>
    <w:p w14:paraId="2548598A" w14:textId="1786672C" w:rsidR="00DA2913" w:rsidRPr="00DA2913" w:rsidRDefault="00DA2913" w:rsidP="00DA2913">
      <w:pPr>
        <w:rPr>
          <w:rFonts w:cs="Arial"/>
          <w:rtl/>
        </w:rPr>
      </w:pPr>
      <w:r w:rsidRPr="00DA2913">
        <w:rPr>
          <w:rFonts w:cs="Arial" w:hint="cs"/>
          <w:rtl/>
        </w:rPr>
        <w:t xml:space="preserve">בסעיף </w:t>
      </w:r>
      <w:r w:rsidR="00017E9F" w:rsidRPr="00BD74ED">
        <w:rPr>
          <w:rFonts w:cs="Arial" w:hint="cs"/>
          <w:rtl/>
        </w:rPr>
        <w:t>5.2.1 הוזכר כי</w:t>
      </w:r>
      <w:r w:rsidRPr="00DA2913">
        <w:rPr>
          <w:rFonts w:cs="Arial" w:hint="cs"/>
          <w:rtl/>
        </w:rPr>
        <w:t xml:space="preserve"> ניתן להפעיל </w:t>
      </w:r>
      <w:r w:rsidRPr="00DA2913">
        <w:rPr>
          <w:rFonts w:cs="Arial" w:hint="cs"/>
        </w:rPr>
        <w:t>ROP</w:t>
      </w:r>
      <w:r w:rsidRPr="00DA2913">
        <w:rPr>
          <w:rFonts w:cs="Arial" w:hint="cs"/>
          <w:rtl/>
        </w:rPr>
        <w:t xml:space="preserve"> באמצעות דליפת מידע שתחשוף כתובת פונקציה אחת וכך נוכל לעקוף את מנגנון ה-</w:t>
      </w:r>
      <w:r w:rsidRPr="00DA2913">
        <w:rPr>
          <w:rFonts w:cs="Arial" w:hint="cs"/>
        </w:rPr>
        <w:t>ASLR</w:t>
      </w:r>
      <w:r w:rsidRPr="00DA2913">
        <w:rPr>
          <w:rFonts w:cs="Arial" w:hint="cs"/>
          <w:rtl/>
        </w:rPr>
        <w:t>.</w:t>
      </w:r>
      <w:r w:rsidRPr="00DA2913">
        <w:rPr>
          <w:rFonts w:cs="Arial" w:hint="cs"/>
        </w:rPr>
        <w:t xml:space="preserve"> </w:t>
      </w:r>
      <w:r w:rsidRPr="00DA2913">
        <w:rPr>
          <w:rFonts w:cs="Arial"/>
          <w:rtl/>
        </w:rPr>
        <w:t>כדי לספק הגנה חזקה יותר, קיימ</w:t>
      </w:r>
      <w:r w:rsidRPr="00DA2913">
        <w:rPr>
          <w:rFonts w:cs="Arial" w:hint="cs"/>
          <w:rtl/>
        </w:rPr>
        <w:t>ו</w:t>
      </w:r>
      <w:r w:rsidRPr="00DA2913">
        <w:rPr>
          <w:rFonts w:cs="Arial"/>
          <w:rtl/>
        </w:rPr>
        <w:t>ת הפחת</w:t>
      </w:r>
      <w:r w:rsidRPr="00DA2913">
        <w:rPr>
          <w:rFonts w:cs="Arial" w:hint="cs"/>
          <w:rtl/>
        </w:rPr>
        <w:t>ות</w:t>
      </w:r>
      <w:r w:rsidRPr="00DA2913">
        <w:rPr>
          <w:rFonts w:cs="Arial"/>
          <w:rtl/>
        </w:rPr>
        <w:t xml:space="preserve"> נוספ</w:t>
      </w:r>
      <w:r w:rsidRPr="00DA2913">
        <w:rPr>
          <w:rFonts w:cs="Arial" w:hint="cs"/>
          <w:rtl/>
        </w:rPr>
        <w:t>ו</w:t>
      </w:r>
      <w:r w:rsidRPr="00DA2913">
        <w:rPr>
          <w:rFonts w:cs="Arial"/>
          <w:rtl/>
        </w:rPr>
        <w:t>ת כ</w:t>
      </w:r>
      <w:r w:rsidRPr="00DA2913">
        <w:rPr>
          <w:rFonts w:cs="Arial" w:hint="cs"/>
          <w:rtl/>
        </w:rPr>
        <w:t>מו</w:t>
      </w:r>
      <w:r w:rsidRPr="00DA2913">
        <w:rPr>
          <w:rFonts w:cs="Arial"/>
          <w:rtl/>
        </w:rPr>
        <w:t xml:space="preserve"> קובץ הפעלה בלתי תלוי במיקום (</w:t>
      </w:r>
      <w:r w:rsidRPr="00DA2913">
        <w:rPr>
          <w:rFonts w:cs="Arial"/>
        </w:rPr>
        <w:t>PIE</w:t>
      </w:r>
      <w:r w:rsidRPr="00DA2913">
        <w:rPr>
          <w:rFonts w:cs="Arial"/>
          <w:rtl/>
        </w:rPr>
        <w:t>) ו-</w:t>
      </w:r>
      <w:r w:rsidRPr="00DA2913">
        <w:rPr>
          <w:rFonts w:cs="Arial"/>
        </w:rPr>
        <w:t>Relocation Read-Only (RELRO)</w:t>
      </w:r>
      <w:r w:rsidRPr="00DA2913">
        <w:rPr>
          <w:rFonts w:cs="Arial"/>
          <w:rtl/>
        </w:rPr>
        <w:t xml:space="preserve"> </w:t>
      </w:r>
      <w:r w:rsidRPr="00DA2913">
        <w:rPr>
          <w:rFonts w:cs="Arial" w:hint="cs"/>
          <w:rtl/>
        </w:rPr>
        <w:t xml:space="preserve">שמטרתם הקשחת </w:t>
      </w:r>
      <w:r w:rsidRPr="00DA2913">
        <w:rPr>
          <w:rFonts w:cs="Arial"/>
          <w:rtl/>
        </w:rPr>
        <w:t>הקבצים הבינאריים עצמם</w:t>
      </w:r>
      <w:r w:rsidRPr="00DA2913">
        <w:rPr>
          <w:rFonts w:cs="Arial" w:hint="cs"/>
          <w:rtl/>
        </w:rPr>
        <w:t xml:space="preserve"> כנגד דליפת מידע והתקפות </w:t>
      </w:r>
      <w:r w:rsidRPr="00DA2913">
        <w:rPr>
          <w:rFonts w:cs="Arial" w:hint="cs"/>
        </w:rPr>
        <w:t>ROP</w:t>
      </w:r>
      <w:r w:rsidRPr="00DA2913">
        <w:rPr>
          <w:rFonts w:cs="Arial" w:hint="cs"/>
          <w:rtl/>
        </w:rPr>
        <w:t>:</w:t>
      </w:r>
      <w:bookmarkEnd w:id="12"/>
    </w:p>
    <w:p w14:paraId="101E9390" w14:textId="015076F8" w:rsidR="00187F7A" w:rsidRPr="00187F7A" w:rsidRDefault="00DA2913" w:rsidP="00DA2913">
      <w:pPr>
        <w:rPr>
          <w:rFonts w:cs="Arial"/>
          <w:b/>
          <w:bCs/>
          <w:sz w:val="24"/>
          <w:szCs w:val="24"/>
          <w:rtl/>
        </w:rPr>
      </w:pPr>
      <w:r w:rsidRPr="00DA2913">
        <w:rPr>
          <w:rFonts w:cs="Arial" w:hint="cs"/>
          <w:b/>
          <w:bCs/>
          <w:sz w:val="24"/>
          <w:szCs w:val="24"/>
          <w:rtl/>
        </w:rPr>
        <w:t>5.2.2.1. בלתי תלוי במיקום בר הפעלה (</w:t>
      </w:r>
      <w:r w:rsidRPr="00DA2913">
        <w:rPr>
          <w:rFonts w:cs="Arial" w:hint="cs"/>
          <w:b/>
          <w:bCs/>
          <w:sz w:val="24"/>
          <w:szCs w:val="24"/>
        </w:rPr>
        <w:t>PI</w:t>
      </w:r>
      <w:r w:rsidRPr="00DA2913">
        <w:rPr>
          <w:rFonts w:cs="Arial"/>
          <w:b/>
          <w:bCs/>
          <w:sz w:val="24"/>
          <w:szCs w:val="24"/>
        </w:rPr>
        <w:t>E – Position Independent Executable</w:t>
      </w:r>
      <w:r w:rsidRPr="00DA2913">
        <w:rPr>
          <w:rFonts w:cs="Arial" w:hint="cs"/>
          <w:b/>
          <w:bCs/>
          <w:sz w:val="24"/>
          <w:szCs w:val="24"/>
          <w:rtl/>
        </w:rPr>
        <w:t>)</w:t>
      </w:r>
    </w:p>
    <w:p w14:paraId="17088F9F" w14:textId="518E747C" w:rsidR="0029071F" w:rsidRPr="00DA2913" w:rsidRDefault="00DA2913" w:rsidP="00C91145">
      <w:pPr>
        <w:rPr>
          <w:rFonts w:cs="Arial"/>
          <w:rtl/>
        </w:rPr>
      </w:pPr>
      <w:r w:rsidRPr="00DA2913">
        <w:rPr>
          <w:rFonts w:cs="Arial"/>
          <w:rtl/>
        </w:rPr>
        <w:t xml:space="preserve">הוראות קוד המכונה הנשמרות בזיכרון הראשי ידועות בשם </w:t>
      </w:r>
      <w:r w:rsidRPr="00DA2913">
        <w:rPr>
          <w:rFonts w:cs="Arial"/>
        </w:rPr>
        <w:t>Position Independent Code (PIC)</w:t>
      </w:r>
      <w:r w:rsidRPr="00DA2913">
        <w:rPr>
          <w:rFonts w:cs="Arial"/>
          <w:rtl/>
        </w:rPr>
        <w:t xml:space="preserve">, המסוגל לפעול בצורה נכונה ללא קשר לכתובת. באופן כללי, ספריות משותפות מורכבות כקובצי </w:t>
      </w:r>
      <w:r w:rsidRPr="00DA2913">
        <w:rPr>
          <w:rFonts w:cs="Arial"/>
        </w:rPr>
        <w:t>PIC</w:t>
      </w:r>
      <w:r w:rsidRPr="00DA2913">
        <w:rPr>
          <w:rFonts w:cs="Arial"/>
          <w:rtl/>
        </w:rPr>
        <w:t xml:space="preserve"> כך שניתן לשתף אותם על ידי מספר תהליכים ללא תלות זה בזה. זה מקל על היישום של אקראי לכל תהליך באמצעות </w:t>
      </w:r>
      <w:r w:rsidRPr="00DA2913">
        <w:rPr>
          <w:rFonts w:cs="Arial"/>
        </w:rPr>
        <w:t>ASLR</w:t>
      </w:r>
      <w:r w:rsidRPr="00DA2913">
        <w:rPr>
          <w:rFonts w:cs="Arial"/>
          <w:rtl/>
        </w:rPr>
        <w:t xml:space="preserve">. עבור כל תהליך, נטענות ספריות </w:t>
      </w:r>
      <w:r w:rsidRPr="00DA2913">
        <w:rPr>
          <w:rFonts w:cs="Arial"/>
        </w:rPr>
        <w:t>PIC</w:t>
      </w:r>
      <w:r w:rsidRPr="00DA2913">
        <w:rPr>
          <w:rFonts w:cs="Arial"/>
          <w:rtl/>
        </w:rPr>
        <w:t xml:space="preserve"> שונות. שלא כמו קוד מוחלט שיש לטעון במיקום זיכרון ספציפי, ניתן לטעון את ה-</w:t>
      </w:r>
      <w:r w:rsidRPr="00DA2913">
        <w:rPr>
          <w:rFonts w:cs="Arial"/>
        </w:rPr>
        <w:t>PIC</w:t>
      </w:r>
      <w:r w:rsidRPr="00DA2913">
        <w:rPr>
          <w:rFonts w:cs="Arial"/>
          <w:rtl/>
        </w:rPr>
        <w:t xml:space="preserve"> במספר מיקומי זיכרון ללא כל שינוי. הוראות השייכות למיקום מסוים מבוצעות מהר יותר מאלה המוענקות עם כתובות יחסיות; עם זאת, ההבדל אינו משמעותי במעבדים מודרניים. קוד שאינו תלוי במיקום מופץ בקלות באקראי. הבינארי שנוצר על ידי המהדר כקוד בלתי תלוי במיקום ידוע בשם </w:t>
      </w:r>
      <w:r w:rsidRPr="00DA2913">
        <w:rPr>
          <w:rFonts w:cs="Arial"/>
        </w:rPr>
        <w:t>Position Independent Executable (PIE)</w:t>
      </w:r>
      <w:r w:rsidRPr="00DA2913">
        <w:rPr>
          <w:rFonts w:cs="Arial"/>
          <w:rtl/>
        </w:rPr>
        <w:t>. הוא מספק כתובות בסיס שרירותיות עבור החלקים השונים של בינארי בר ה</w:t>
      </w:r>
      <w:r w:rsidRPr="00DA2913">
        <w:rPr>
          <w:rFonts w:cs="Arial" w:hint="cs"/>
          <w:rtl/>
        </w:rPr>
        <w:t>רצה</w:t>
      </w:r>
      <w:r w:rsidRPr="00DA2913">
        <w:rPr>
          <w:rFonts w:cs="Arial"/>
          <w:rtl/>
        </w:rPr>
        <w:t xml:space="preserve">. </w:t>
      </w:r>
      <w:r w:rsidRPr="00DA2913">
        <w:rPr>
          <w:rFonts w:cs="Arial"/>
        </w:rPr>
        <w:t>PIE</w:t>
      </w:r>
      <w:r w:rsidRPr="00DA2913">
        <w:rPr>
          <w:rFonts w:cs="Arial"/>
          <w:rtl/>
        </w:rPr>
        <w:t xml:space="preserve"> מיישמת את אותה אסטרטגיית אקראיות עבור רכיבי ה</w:t>
      </w:r>
      <w:r w:rsidRPr="00DA2913">
        <w:rPr>
          <w:rFonts w:cs="Arial" w:hint="cs"/>
          <w:rtl/>
        </w:rPr>
        <w:t>רצה</w:t>
      </w:r>
      <w:r w:rsidRPr="00DA2913">
        <w:rPr>
          <w:rFonts w:cs="Arial"/>
          <w:rtl/>
        </w:rPr>
        <w:t>, בדומה לזו המשמשת עבור ספריות משותפות ומקשה על ניצול לתוקפים. אם קובץ בינארי מורכב כ-</w:t>
      </w:r>
      <w:r w:rsidRPr="00DA2913">
        <w:rPr>
          <w:rFonts w:cs="Arial"/>
        </w:rPr>
        <w:t>Position Independent Executable</w:t>
      </w:r>
      <w:r w:rsidRPr="00DA2913">
        <w:rPr>
          <w:rFonts w:cs="Arial"/>
          <w:rtl/>
        </w:rPr>
        <w:t>,</w:t>
      </w:r>
      <w:r w:rsidRPr="00DA2913">
        <w:rPr>
          <w:rFonts w:cs="Arial" w:hint="cs"/>
          <w:rtl/>
        </w:rPr>
        <w:t xml:space="preserve"> אזי</w:t>
      </w:r>
      <w:r w:rsidRPr="00DA2913">
        <w:rPr>
          <w:rFonts w:cs="Arial"/>
          <w:rtl/>
        </w:rPr>
        <w:t xml:space="preserve"> הבינארי הראשי (</w:t>
      </w:r>
      <w:r w:rsidRPr="00DA2913">
        <w:rPr>
          <w:rFonts w:cs="Arial"/>
        </w:rPr>
        <w:t>.text, .</w:t>
      </w:r>
      <w:proofErr w:type="spellStart"/>
      <w:r w:rsidRPr="00DA2913">
        <w:rPr>
          <w:rFonts w:cs="Arial"/>
        </w:rPr>
        <w:t>plt</w:t>
      </w:r>
      <w:proofErr w:type="spellEnd"/>
      <w:r w:rsidRPr="00DA2913">
        <w:rPr>
          <w:rFonts w:cs="Arial"/>
        </w:rPr>
        <w:t>, .got, .</w:t>
      </w:r>
      <w:proofErr w:type="spellStart"/>
      <w:r w:rsidRPr="00DA2913">
        <w:rPr>
          <w:rFonts w:cs="Arial"/>
        </w:rPr>
        <w:t>rodata</w:t>
      </w:r>
      <w:proofErr w:type="spellEnd"/>
      <w:r w:rsidRPr="00DA2913">
        <w:rPr>
          <w:rFonts w:cs="Arial"/>
          <w:rtl/>
        </w:rPr>
        <w:t xml:space="preserve">) גם הוא </w:t>
      </w:r>
      <w:r w:rsidRPr="00DA2913">
        <w:rPr>
          <w:rFonts w:cs="Arial" w:hint="cs"/>
          <w:rtl/>
        </w:rPr>
        <w:t>מוקצה באופן אקראי</w:t>
      </w:r>
      <w:r w:rsidRPr="00DA2913">
        <w:rPr>
          <w:rFonts w:cs="Arial"/>
          <w:rtl/>
        </w:rPr>
        <w:t xml:space="preserve">. </w:t>
      </w:r>
      <w:r w:rsidRPr="00DA2913">
        <w:rPr>
          <w:rFonts w:cs="Arial"/>
        </w:rPr>
        <w:t>PIE</w:t>
      </w:r>
      <w:r w:rsidRPr="00DA2913">
        <w:rPr>
          <w:rFonts w:cs="Arial"/>
          <w:rtl/>
        </w:rPr>
        <w:t xml:space="preserve"> </w:t>
      </w:r>
      <w:r w:rsidRPr="00DA2913">
        <w:rPr>
          <w:rFonts w:cs="Arial" w:hint="cs"/>
          <w:rtl/>
        </w:rPr>
        <w:t>הוא בעצם ה</w:t>
      </w:r>
      <w:r w:rsidRPr="00DA2913">
        <w:rPr>
          <w:rFonts w:cs="Arial"/>
          <w:rtl/>
        </w:rPr>
        <w:t>משלים</w:t>
      </w:r>
      <w:r w:rsidRPr="00DA2913">
        <w:rPr>
          <w:rFonts w:cs="Arial" w:hint="cs"/>
          <w:rtl/>
        </w:rPr>
        <w:t xml:space="preserve"> ל-</w:t>
      </w:r>
      <w:r w:rsidRPr="00DA2913">
        <w:rPr>
          <w:rFonts w:cs="Arial" w:hint="cs"/>
        </w:rPr>
        <w:t>ASLR</w:t>
      </w:r>
      <w:r w:rsidRPr="00DA2913">
        <w:rPr>
          <w:rFonts w:cs="Arial"/>
          <w:rtl/>
        </w:rPr>
        <w:t xml:space="preserve"> כדי למנוע התקפות. </w:t>
      </w:r>
      <w:r w:rsidRPr="00DA2913">
        <w:rPr>
          <w:rFonts w:cs="Arial"/>
        </w:rPr>
        <w:t xml:space="preserve"> PIE</w:t>
      </w:r>
      <w:r w:rsidRPr="00DA2913">
        <w:rPr>
          <w:rFonts w:cs="Arial" w:hint="cs"/>
          <w:rtl/>
        </w:rPr>
        <w:t>מקשה</w:t>
      </w:r>
      <w:r w:rsidRPr="00DA2913">
        <w:rPr>
          <w:rFonts w:cs="Arial"/>
          <w:rtl/>
        </w:rPr>
        <w:t xml:space="preserve"> על יריבים לנחש את כתובת הקוד שנמצאת בקובץ הה</w:t>
      </w:r>
      <w:r w:rsidRPr="00DA2913">
        <w:rPr>
          <w:rFonts w:cs="Arial" w:hint="cs"/>
          <w:rtl/>
        </w:rPr>
        <w:t>רצה</w:t>
      </w:r>
      <w:r w:rsidRPr="00DA2913">
        <w:rPr>
          <w:rFonts w:cs="Arial"/>
          <w:rtl/>
        </w:rPr>
        <w:t xml:space="preserve"> הראשי, בדיוק כמו התקפות שימוש חוזר בקוד באמצעות קוד ספרייה משותפת. האופציה </w:t>
      </w:r>
      <w:r w:rsidRPr="00DA2913">
        <w:rPr>
          <w:rFonts w:cs="Arial"/>
        </w:rPr>
        <w:t>pie</w:t>
      </w:r>
      <w:r w:rsidRPr="00DA2913">
        <w:rPr>
          <w:rFonts w:cs="Arial" w:hint="cs"/>
          <w:rtl/>
        </w:rPr>
        <w:t>-</w:t>
      </w:r>
      <w:r w:rsidRPr="00DA2913">
        <w:rPr>
          <w:rFonts w:cs="Arial"/>
          <w:rtl/>
        </w:rPr>
        <w:t xml:space="preserve"> משמשת בעת </w:t>
      </w:r>
      <w:r w:rsidRPr="00DA2913">
        <w:rPr>
          <w:rFonts w:cs="Arial" w:hint="cs"/>
          <w:rtl/>
        </w:rPr>
        <w:t>הידורה</w:t>
      </w:r>
      <w:r w:rsidRPr="00DA2913">
        <w:rPr>
          <w:rFonts w:cs="Arial"/>
          <w:rtl/>
        </w:rPr>
        <w:t xml:space="preserve"> של תוכנית עם </w:t>
      </w:r>
      <w:r w:rsidRPr="00DA2913">
        <w:rPr>
          <w:rFonts w:cs="Arial"/>
        </w:rPr>
        <w:t>GCC</w:t>
      </w:r>
      <w:r w:rsidRPr="00DA2913">
        <w:rPr>
          <w:rFonts w:cs="Arial"/>
          <w:rtl/>
        </w:rPr>
        <w:t xml:space="preserve"> כדי להפוך את הבינארי כבלתי תלוי במיקום בר</w:t>
      </w:r>
      <w:r w:rsidRPr="00DA2913">
        <w:rPr>
          <w:rFonts w:cs="Arial" w:hint="cs"/>
          <w:rtl/>
        </w:rPr>
        <w:t xml:space="preserve"> הרצה [10].</w:t>
      </w:r>
    </w:p>
    <w:p w14:paraId="0DAB1376" w14:textId="06F0BA4D" w:rsidR="00187F7A" w:rsidRPr="00A0780C" w:rsidRDefault="00DA2913" w:rsidP="00187F7A">
      <w:pPr>
        <w:rPr>
          <w:rFonts w:cs="Arial"/>
          <w:b/>
          <w:bCs/>
          <w:sz w:val="24"/>
          <w:szCs w:val="24"/>
        </w:rPr>
      </w:pPr>
      <w:r w:rsidRPr="00DA2913">
        <w:rPr>
          <w:rFonts w:cs="Arial" w:hint="cs"/>
          <w:b/>
          <w:bCs/>
          <w:sz w:val="24"/>
          <w:szCs w:val="24"/>
          <w:rtl/>
        </w:rPr>
        <w:t>5.2.2.2</w:t>
      </w:r>
      <w:r w:rsidR="00A0780C" w:rsidRPr="00A0780C">
        <w:rPr>
          <w:rFonts w:cs="Arial" w:hint="cs"/>
          <w:b/>
          <w:bCs/>
          <w:sz w:val="24"/>
          <w:szCs w:val="24"/>
          <w:rtl/>
        </w:rPr>
        <w:t xml:space="preserve"> הפנייה מחדש לקריאה בלבד</w:t>
      </w:r>
      <w:r w:rsidRPr="00DA2913">
        <w:rPr>
          <w:rFonts w:cs="Arial" w:hint="cs"/>
          <w:b/>
          <w:bCs/>
          <w:sz w:val="24"/>
          <w:szCs w:val="24"/>
          <w:rtl/>
        </w:rPr>
        <w:t xml:space="preserve"> </w:t>
      </w:r>
      <w:r w:rsidR="00A0780C" w:rsidRPr="00A0780C">
        <w:rPr>
          <w:rFonts w:hint="cs"/>
          <w:b/>
          <w:bCs/>
          <w:sz w:val="24"/>
          <w:szCs w:val="24"/>
        </w:rPr>
        <w:t>(RELRO</w:t>
      </w:r>
      <w:r w:rsidR="00A0780C" w:rsidRPr="00A0780C">
        <w:rPr>
          <w:b/>
          <w:bCs/>
          <w:sz w:val="24"/>
          <w:szCs w:val="24"/>
        </w:rPr>
        <w:t xml:space="preserve"> – Relocation Read-Only</w:t>
      </w:r>
      <w:r w:rsidR="00A0780C" w:rsidRPr="00A0780C">
        <w:rPr>
          <w:rFonts w:hint="cs"/>
          <w:b/>
          <w:bCs/>
          <w:sz w:val="24"/>
          <w:szCs w:val="24"/>
        </w:rPr>
        <w:t>)</w:t>
      </w:r>
    </w:p>
    <w:p w14:paraId="64205821" w14:textId="41E618C3" w:rsidR="00DA2913" w:rsidRPr="00DA2913" w:rsidRDefault="00187F7A" w:rsidP="00187F7A">
      <w:pPr>
        <w:rPr>
          <w:rFonts w:cs="Arial"/>
          <w:rtl/>
        </w:rPr>
      </w:pPr>
      <w:bookmarkStart w:id="13" w:name="_Hlk122104700"/>
      <w:r w:rsidRPr="00BD74ED">
        <w:rPr>
          <w:rFonts w:cs="Arial" w:hint="cs"/>
        </w:rPr>
        <w:t>R</w:t>
      </w:r>
      <w:r w:rsidRPr="00BD74ED">
        <w:rPr>
          <w:rFonts w:cs="Arial"/>
        </w:rPr>
        <w:t>ELRO</w:t>
      </w:r>
      <w:r w:rsidRPr="00BD74ED">
        <w:rPr>
          <w:rFonts w:cs="Arial" w:hint="cs"/>
          <w:rtl/>
        </w:rPr>
        <w:t xml:space="preserve"> </w:t>
      </w:r>
      <w:r w:rsidR="00DA2913" w:rsidRPr="00DA2913">
        <w:rPr>
          <w:rFonts w:cs="Arial" w:hint="cs"/>
          <w:rtl/>
        </w:rPr>
        <w:t xml:space="preserve">הוא מנגנון נוסף שהוצג הנועד להקשיח את קבצי ההרצה הבינאריים. כאמור, </w:t>
      </w:r>
      <w:r w:rsidR="00DA2913" w:rsidRPr="00DA2913">
        <w:rPr>
          <w:rFonts w:cs="Arial"/>
          <w:rtl/>
        </w:rPr>
        <w:t xml:space="preserve">טבלת </w:t>
      </w:r>
      <w:r w:rsidR="00DA2913" w:rsidRPr="00DA2913">
        <w:rPr>
          <w:rFonts w:cs="Arial" w:hint="cs"/>
          <w:rtl/>
        </w:rPr>
        <w:t>ההיסט ה</w:t>
      </w:r>
      <w:r w:rsidR="00DA2913" w:rsidRPr="00DA2913">
        <w:rPr>
          <w:rFonts w:cs="Arial"/>
          <w:rtl/>
        </w:rPr>
        <w:t>גלובלית (</w:t>
      </w:r>
      <w:r w:rsidR="00DA2913" w:rsidRPr="00DA2913">
        <w:rPr>
          <w:rFonts w:cs="Arial"/>
        </w:rPr>
        <w:t>GOT</w:t>
      </w:r>
      <w:r w:rsidR="00DA2913" w:rsidRPr="00DA2913">
        <w:rPr>
          <w:rFonts w:cs="Arial"/>
          <w:rtl/>
        </w:rPr>
        <w:t xml:space="preserve">) משמשת לפתרון פונקציות </w:t>
      </w:r>
      <w:r w:rsidR="00DA2913" w:rsidRPr="00DA2913">
        <w:rPr>
          <w:rFonts w:cs="Arial" w:hint="cs"/>
          <w:rtl/>
        </w:rPr>
        <w:t>הנמצאות בספריות משותפות ה</w:t>
      </w:r>
      <w:r w:rsidR="00DA2913" w:rsidRPr="00DA2913">
        <w:rPr>
          <w:rFonts w:cs="Arial"/>
          <w:rtl/>
        </w:rPr>
        <w:t>מקושרות</w:t>
      </w:r>
      <w:r w:rsidR="00DA2913" w:rsidRPr="00DA2913">
        <w:rPr>
          <w:rFonts w:cs="Arial" w:hint="cs"/>
          <w:rtl/>
        </w:rPr>
        <w:t xml:space="preserve"> באופן</w:t>
      </w:r>
      <w:r w:rsidR="00DA2913" w:rsidRPr="00DA2913">
        <w:rPr>
          <w:rFonts w:cs="Arial"/>
          <w:rtl/>
        </w:rPr>
        <w:t xml:space="preserve"> די</w:t>
      </w:r>
      <w:r w:rsidR="00DA2913" w:rsidRPr="00DA2913">
        <w:rPr>
          <w:rFonts w:cs="Arial" w:hint="cs"/>
          <w:rtl/>
        </w:rPr>
        <w:t>נמי לבינארי</w:t>
      </w:r>
      <w:r w:rsidR="00DA2913" w:rsidRPr="00DA2913">
        <w:rPr>
          <w:rFonts w:cs="Arial"/>
          <w:rtl/>
        </w:rPr>
        <w:t xml:space="preserve">. </w:t>
      </w:r>
      <w:r w:rsidR="00DA2913" w:rsidRPr="00DA2913">
        <w:rPr>
          <w:rFonts w:cs="Arial" w:hint="cs"/>
        </w:rPr>
        <w:t>PL</w:t>
      </w:r>
      <w:r w:rsidR="00DA2913" w:rsidRPr="00DA2913">
        <w:rPr>
          <w:rFonts w:cs="Arial"/>
        </w:rPr>
        <w:t>T</w:t>
      </w:r>
      <w:r w:rsidR="00DA2913" w:rsidRPr="00DA2913">
        <w:rPr>
          <w:rFonts w:cs="Arial"/>
          <w:rtl/>
        </w:rPr>
        <w:t xml:space="preserve"> מכילה בדל קפיצה ל-</w:t>
      </w:r>
      <w:r w:rsidR="00DA2913" w:rsidRPr="00DA2913">
        <w:rPr>
          <w:rFonts w:cs="Arial"/>
        </w:rPr>
        <w:t>GOT</w:t>
      </w:r>
      <w:r w:rsidR="00DA2913" w:rsidRPr="00DA2913">
        <w:rPr>
          <w:rFonts w:cs="Arial"/>
          <w:rtl/>
        </w:rPr>
        <w:t xml:space="preserve"> ונמצאת ב</w:t>
      </w:r>
      <w:r w:rsidR="00DA2913" w:rsidRPr="00DA2913">
        <w:rPr>
          <w:rFonts w:cs="Arial" w:hint="cs"/>
          <w:rtl/>
        </w:rPr>
        <w:t xml:space="preserve">מקטע </w:t>
      </w:r>
      <w:r w:rsidR="00DA2913" w:rsidRPr="00DA2913">
        <w:rPr>
          <w:rFonts w:cs="Arial"/>
        </w:rPr>
        <w:t>(.</w:t>
      </w:r>
      <w:proofErr w:type="spellStart"/>
      <w:r w:rsidR="00DA2913" w:rsidRPr="00DA2913">
        <w:rPr>
          <w:rFonts w:cs="Arial"/>
        </w:rPr>
        <w:t>plt</w:t>
      </w:r>
      <w:proofErr w:type="spellEnd"/>
      <w:r w:rsidR="00DA2913" w:rsidRPr="00DA2913">
        <w:rPr>
          <w:rFonts w:cs="Arial"/>
        </w:rPr>
        <w:t>)</w:t>
      </w:r>
      <w:r w:rsidR="00DA2913" w:rsidRPr="00DA2913">
        <w:rPr>
          <w:rFonts w:cs="Arial" w:hint="cs"/>
          <w:rtl/>
        </w:rPr>
        <w:t>.</w:t>
      </w:r>
      <w:r w:rsidR="00DA2913" w:rsidRPr="00DA2913">
        <w:rPr>
          <w:rFonts w:cs="Arial"/>
          <w:rtl/>
        </w:rPr>
        <w:t xml:space="preserve"> ה</w:t>
      </w:r>
      <w:r w:rsidR="00DA2913" w:rsidRPr="00DA2913">
        <w:rPr>
          <w:rFonts w:cs="Arial" w:hint="cs"/>
          <w:rtl/>
        </w:rPr>
        <w:t>מקטע</w:t>
      </w:r>
      <w:r w:rsidR="00DA2913" w:rsidRPr="00DA2913">
        <w:rPr>
          <w:rFonts w:cs="Arial"/>
          <w:rtl/>
        </w:rPr>
        <w:t xml:space="preserve"> </w:t>
      </w:r>
      <w:r w:rsidR="00DA2913" w:rsidRPr="00DA2913">
        <w:rPr>
          <w:rFonts w:cs="Arial"/>
        </w:rPr>
        <w:t>.</w:t>
      </w:r>
      <w:proofErr w:type="spellStart"/>
      <w:r w:rsidR="00DA2913" w:rsidRPr="00DA2913">
        <w:rPr>
          <w:rFonts w:cs="Arial"/>
        </w:rPr>
        <w:t>plt</w:t>
      </w:r>
      <w:proofErr w:type="spellEnd"/>
      <w:r w:rsidR="00DA2913" w:rsidRPr="00DA2913">
        <w:rPr>
          <w:rFonts w:cs="Arial"/>
          <w:rtl/>
        </w:rPr>
        <w:t xml:space="preserve"> משמש להוראות המצביעות על ה-</w:t>
      </w:r>
      <w:r w:rsidR="00DA2913" w:rsidRPr="00DA2913">
        <w:rPr>
          <w:rFonts w:cs="Arial"/>
        </w:rPr>
        <w:t>GOT</w:t>
      </w:r>
      <w:r w:rsidR="00DA2913" w:rsidRPr="00DA2913">
        <w:rPr>
          <w:rFonts w:cs="Arial"/>
          <w:rtl/>
        </w:rPr>
        <w:t xml:space="preserve"> </w:t>
      </w:r>
      <w:r w:rsidR="00DA2913" w:rsidRPr="00DA2913">
        <w:rPr>
          <w:rFonts w:cs="Arial" w:hint="cs"/>
          <w:rtl/>
        </w:rPr>
        <w:t>ש</w:t>
      </w:r>
      <w:r w:rsidR="00DA2913" w:rsidRPr="00DA2913">
        <w:rPr>
          <w:rFonts w:cs="Arial"/>
          <w:rtl/>
        </w:rPr>
        <w:t>שוכן ב</w:t>
      </w:r>
      <w:r w:rsidR="00DA2913" w:rsidRPr="00DA2913">
        <w:rPr>
          <w:rFonts w:cs="Arial" w:hint="cs"/>
          <w:rtl/>
        </w:rPr>
        <w:t>מקטע</w:t>
      </w:r>
      <w:r w:rsidR="00DA2913" w:rsidRPr="00DA2913">
        <w:rPr>
          <w:rFonts w:cs="Arial"/>
          <w:rtl/>
        </w:rPr>
        <w:t xml:space="preserve"> </w:t>
      </w:r>
      <w:r w:rsidR="00DA2913" w:rsidRPr="00DA2913">
        <w:rPr>
          <w:rFonts w:cs="Arial" w:hint="cs"/>
          <w:rtl/>
        </w:rPr>
        <w:t>(</w:t>
      </w:r>
      <w:r w:rsidR="00DA2913" w:rsidRPr="00DA2913">
        <w:rPr>
          <w:rFonts w:cs="Arial"/>
          <w:rtl/>
        </w:rPr>
        <w:t>.</w:t>
      </w:r>
      <w:proofErr w:type="spellStart"/>
      <w:r w:rsidR="00DA2913" w:rsidRPr="00DA2913">
        <w:rPr>
          <w:rFonts w:cs="Arial"/>
        </w:rPr>
        <w:t>got.plt</w:t>
      </w:r>
      <w:proofErr w:type="spellEnd"/>
      <w:r w:rsidR="00DA2913" w:rsidRPr="00DA2913">
        <w:rPr>
          <w:rFonts w:cs="Arial"/>
          <w:rtl/>
        </w:rPr>
        <w:t>.</w:t>
      </w:r>
      <w:r w:rsidR="00DA2913" w:rsidRPr="00DA2913">
        <w:rPr>
          <w:rFonts w:cs="Arial"/>
        </w:rPr>
        <w:t>(</w:t>
      </w:r>
      <w:r w:rsidR="00DA2913" w:rsidRPr="00DA2913">
        <w:rPr>
          <w:rFonts w:cs="Arial" w:hint="cs"/>
          <w:rtl/>
        </w:rPr>
        <w:t xml:space="preserve">. </w:t>
      </w:r>
      <w:r w:rsidR="00DA2913" w:rsidRPr="00DA2913">
        <w:rPr>
          <w:rFonts w:cs="Arial"/>
          <w:rtl/>
        </w:rPr>
        <w:t xml:space="preserve">כאשר פונקציית ספרייה משותפת נקראת בפעם הראשונה, </w:t>
      </w:r>
      <w:r w:rsidR="00DA2913" w:rsidRPr="00DA2913">
        <w:rPr>
          <w:rFonts w:cs="Arial"/>
        </w:rPr>
        <w:t>GOT</w:t>
      </w:r>
      <w:r w:rsidR="00DA2913" w:rsidRPr="00DA2913">
        <w:rPr>
          <w:rFonts w:cs="Arial"/>
          <w:rtl/>
        </w:rPr>
        <w:t xml:space="preserve"> מצביע חזרה אל ה-</w:t>
      </w:r>
      <w:r w:rsidR="00DA2913" w:rsidRPr="00DA2913">
        <w:rPr>
          <w:rFonts w:cs="Arial"/>
        </w:rPr>
        <w:t>PLT</w:t>
      </w:r>
      <w:r w:rsidR="00DA2913" w:rsidRPr="00DA2913">
        <w:rPr>
          <w:rFonts w:cs="Arial"/>
          <w:rtl/>
        </w:rPr>
        <w:t>, ומתבצעת קריאה למקשר דינמי שמוצא את הכתובת האמיתית של אותה פונקציה</w:t>
      </w:r>
      <w:r w:rsidR="00DA2913" w:rsidRPr="00DA2913">
        <w:rPr>
          <w:rFonts w:cs="Arial" w:hint="cs"/>
          <w:rtl/>
        </w:rPr>
        <w:t xml:space="preserve"> בזיכרון</w:t>
      </w:r>
      <w:r w:rsidR="00DA2913" w:rsidRPr="00DA2913">
        <w:rPr>
          <w:rFonts w:cs="Arial"/>
          <w:rtl/>
        </w:rPr>
        <w:t xml:space="preserve">. לאחר מציאת הכתובת של הפונקציה, היא נכתבת אל </w:t>
      </w:r>
      <w:r w:rsidR="00DA2913" w:rsidRPr="00DA2913">
        <w:rPr>
          <w:rFonts w:cs="Arial"/>
        </w:rPr>
        <w:t>GOT</w:t>
      </w:r>
      <w:r w:rsidR="00DA2913" w:rsidRPr="00DA2913">
        <w:rPr>
          <w:rFonts w:cs="Arial"/>
          <w:rtl/>
        </w:rPr>
        <w:t>. כאשר ה</w:t>
      </w:r>
      <w:r w:rsidR="00DA2913" w:rsidRPr="00DA2913">
        <w:rPr>
          <w:rFonts w:cs="Arial" w:hint="cs"/>
          <w:rtl/>
        </w:rPr>
        <w:t>קריאה</w:t>
      </w:r>
      <w:r w:rsidR="00DA2913" w:rsidRPr="00DA2913">
        <w:rPr>
          <w:rFonts w:cs="Arial"/>
          <w:rtl/>
        </w:rPr>
        <w:t xml:space="preserve"> מתבצעת בפעם השנייה, ה-</w:t>
      </w:r>
      <w:r w:rsidR="00DA2913" w:rsidRPr="00DA2913">
        <w:rPr>
          <w:rFonts w:cs="Arial"/>
        </w:rPr>
        <w:t>GOT</w:t>
      </w:r>
      <w:r w:rsidR="00DA2913" w:rsidRPr="00DA2913">
        <w:rPr>
          <w:rFonts w:cs="Arial"/>
          <w:rtl/>
        </w:rPr>
        <w:t xml:space="preserve"> כבר מכיל את הכתובת. זה ידוע בשם "עקידה עצלנית". הנקודה הבולטת היא ש-</w:t>
      </w:r>
      <w:r w:rsidR="00DA2913" w:rsidRPr="00DA2913">
        <w:rPr>
          <w:rFonts w:cs="Arial"/>
        </w:rPr>
        <w:t>PLT</w:t>
      </w:r>
      <w:r w:rsidR="00DA2913" w:rsidRPr="00DA2913">
        <w:rPr>
          <w:rFonts w:cs="Arial"/>
          <w:rtl/>
        </w:rPr>
        <w:t xml:space="preserve"> צריך להיות במיקום קבוע </w:t>
      </w:r>
      <w:r w:rsidR="00DA2913" w:rsidRPr="00DA2913">
        <w:rPr>
          <w:rFonts w:cs="Arial" w:hint="cs"/>
          <w:rtl/>
        </w:rPr>
        <w:t>ב</w:t>
      </w:r>
      <w:r w:rsidR="00DA2913" w:rsidRPr="00DA2913">
        <w:rPr>
          <w:rFonts w:cs="Arial"/>
          <w:rtl/>
        </w:rPr>
        <w:t xml:space="preserve">מקטע </w:t>
      </w:r>
      <w:r w:rsidR="00DA2913" w:rsidRPr="00DA2913">
        <w:rPr>
          <w:rFonts w:cs="Arial" w:hint="cs"/>
          <w:rtl/>
        </w:rPr>
        <w:t>ה</w:t>
      </w:r>
      <w:r w:rsidR="00DA2913" w:rsidRPr="00DA2913">
        <w:rPr>
          <w:rFonts w:cs="Arial"/>
          <w:rtl/>
        </w:rPr>
        <w:t>טקסט</w:t>
      </w:r>
      <w:r w:rsidR="00DA2913" w:rsidRPr="00DA2913">
        <w:rPr>
          <w:rFonts w:cs="Arial" w:hint="cs"/>
          <w:rtl/>
        </w:rPr>
        <w:t xml:space="preserve"> (</w:t>
      </w:r>
      <w:r w:rsidR="00DA2913" w:rsidRPr="00DA2913">
        <w:rPr>
          <w:rFonts w:cs="Arial"/>
        </w:rPr>
        <w:t>.text section</w:t>
      </w:r>
      <w:r w:rsidR="00DA2913" w:rsidRPr="00DA2913">
        <w:rPr>
          <w:rFonts w:cs="Arial" w:hint="cs"/>
          <w:rtl/>
        </w:rPr>
        <w:t>) ו-</w:t>
      </w:r>
      <w:r w:rsidR="00DA2913" w:rsidRPr="00DA2913">
        <w:rPr>
          <w:rFonts w:cs="Arial"/>
        </w:rPr>
        <w:t>GOT</w:t>
      </w:r>
      <w:r w:rsidR="00DA2913" w:rsidRPr="00DA2913">
        <w:rPr>
          <w:rFonts w:cs="Arial"/>
          <w:rtl/>
        </w:rPr>
        <w:t xml:space="preserve"> צריך להיות במיקום ידוע מכיוון שהוא מכיל מידע הנדרש לתוכנית, </w:t>
      </w:r>
      <w:r w:rsidR="00DA2913" w:rsidRPr="00DA2913">
        <w:rPr>
          <w:rFonts w:cs="Arial" w:hint="cs"/>
          <w:rtl/>
        </w:rPr>
        <w:t xml:space="preserve">ובנוסף הוא גם </w:t>
      </w:r>
      <w:r w:rsidR="00DA2913" w:rsidRPr="00DA2913">
        <w:rPr>
          <w:rFonts w:cs="Arial"/>
          <w:rtl/>
        </w:rPr>
        <w:t>צריך להיות בר כתיבה</w:t>
      </w:r>
      <w:r w:rsidR="00DA2913" w:rsidRPr="00DA2913">
        <w:rPr>
          <w:rFonts w:cs="Arial" w:hint="cs"/>
          <w:rtl/>
        </w:rPr>
        <w:t xml:space="preserve"> לצורך</w:t>
      </w:r>
      <w:r w:rsidR="00DA2913" w:rsidRPr="00DA2913">
        <w:rPr>
          <w:rFonts w:cs="Arial"/>
          <w:rtl/>
        </w:rPr>
        <w:t xml:space="preserve"> ביצוע </w:t>
      </w:r>
      <w:r w:rsidR="00DA2913" w:rsidRPr="00DA2913">
        <w:rPr>
          <w:rFonts w:cs="Arial" w:hint="cs"/>
          <w:rtl/>
        </w:rPr>
        <w:t>העקידה העצלנית</w:t>
      </w:r>
      <w:r w:rsidR="00DA2913" w:rsidRPr="00DA2913">
        <w:rPr>
          <w:rFonts w:cs="Arial"/>
          <w:rtl/>
        </w:rPr>
        <w:t xml:space="preserve">. מכיוון ש- </w:t>
      </w:r>
      <w:r w:rsidR="00DA2913" w:rsidRPr="00DA2913">
        <w:rPr>
          <w:rFonts w:cs="Arial"/>
        </w:rPr>
        <w:t>GOT</w:t>
      </w:r>
      <w:r w:rsidR="00DA2913" w:rsidRPr="00DA2913">
        <w:rPr>
          <w:rFonts w:cs="Arial"/>
          <w:rtl/>
        </w:rPr>
        <w:t xml:space="preserve"> ניתן לכתיבה ושוכן במיקום </w:t>
      </w:r>
      <w:r w:rsidR="00DA2913" w:rsidRPr="00DA2913">
        <w:rPr>
          <w:rFonts w:cs="Arial" w:hint="cs"/>
          <w:rtl/>
        </w:rPr>
        <w:t>ידוע</w:t>
      </w:r>
      <w:r w:rsidR="00DA2913" w:rsidRPr="00DA2913">
        <w:rPr>
          <w:rFonts w:cs="Arial"/>
          <w:rtl/>
        </w:rPr>
        <w:t>, ניתן לנצל אותו כדי להפעיל התקפות גלישת</w:t>
      </w:r>
      <w:r w:rsidR="00DA2913" w:rsidRPr="00DA2913">
        <w:rPr>
          <w:rFonts w:cs="Arial" w:hint="cs"/>
          <w:rtl/>
        </w:rPr>
        <w:t xml:space="preserve"> חוצץ</w:t>
      </w:r>
      <w:r w:rsidR="00DA2913" w:rsidRPr="00DA2913">
        <w:rPr>
          <w:rFonts w:cs="Arial"/>
          <w:rtl/>
        </w:rPr>
        <w:t>. לפיכך, כדי למנוע ניצול של פגיעות זו, יש צורך לפתור את כל הכתובות בהתחלה ולאחר מכן לסמן את ה-</w:t>
      </w:r>
      <w:r w:rsidR="00DA2913" w:rsidRPr="00DA2913">
        <w:rPr>
          <w:rFonts w:cs="Arial"/>
        </w:rPr>
        <w:t>GOT</w:t>
      </w:r>
      <w:r w:rsidR="00DA2913" w:rsidRPr="00DA2913">
        <w:rPr>
          <w:rFonts w:cs="Arial"/>
          <w:rtl/>
        </w:rPr>
        <w:t xml:space="preserve"> כקריאה בלבד</w:t>
      </w:r>
      <w:r w:rsidR="00DA2913" w:rsidRPr="00DA2913">
        <w:rPr>
          <w:rFonts w:cs="Arial" w:hint="cs"/>
          <w:rtl/>
        </w:rPr>
        <w:t>, ככזה שלא ניתן לשנות את ערכיו</w:t>
      </w:r>
      <w:r w:rsidR="00DA2913" w:rsidRPr="00DA2913">
        <w:rPr>
          <w:rFonts w:cs="Arial"/>
          <w:rtl/>
        </w:rPr>
        <w:t xml:space="preserve">. </w:t>
      </w:r>
      <w:r w:rsidR="00DA2913" w:rsidRPr="00DA2913">
        <w:rPr>
          <w:rFonts w:cs="Arial"/>
        </w:rPr>
        <w:t>RELRO</w:t>
      </w:r>
      <w:r w:rsidR="00DA2913" w:rsidRPr="00DA2913">
        <w:rPr>
          <w:rFonts w:cs="Arial"/>
          <w:rtl/>
        </w:rPr>
        <w:t xml:space="preserve"> היא טכניקת הפחתה שבאופן כללי הופכת את </w:t>
      </w:r>
      <w:r w:rsidR="00DA2913" w:rsidRPr="00DA2913">
        <w:rPr>
          <w:rFonts w:cs="Arial" w:hint="cs"/>
        </w:rPr>
        <w:t>GOT</w:t>
      </w:r>
      <w:r w:rsidR="00DA2913" w:rsidRPr="00DA2913">
        <w:rPr>
          <w:rFonts w:cs="Arial"/>
          <w:rtl/>
        </w:rPr>
        <w:t xml:space="preserve"> לקריאה בלבד כך שלא ניתן להשתמש בטכניקות החלפת </w:t>
      </w:r>
      <w:r w:rsidR="00DA2913" w:rsidRPr="00DA2913">
        <w:rPr>
          <w:rFonts w:cs="Arial"/>
        </w:rPr>
        <w:t>GOT</w:t>
      </w:r>
      <w:r w:rsidR="00DA2913" w:rsidRPr="00DA2913">
        <w:rPr>
          <w:rFonts w:cs="Arial"/>
          <w:rtl/>
        </w:rPr>
        <w:t xml:space="preserve"> במהלך ניצול הצפת </w:t>
      </w:r>
      <w:r w:rsidR="00DA2913" w:rsidRPr="00DA2913">
        <w:rPr>
          <w:rFonts w:cs="Arial" w:hint="cs"/>
          <w:rtl/>
        </w:rPr>
        <w:t>החוצץ בבינארי הפגיע</w:t>
      </w:r>
      <w:r w:rsidR="00DA2913" w:rsidRPr="00DA2913">
        <w:rPr>
          <w:rFonts w:cs="Arial"/>
          <w:rtl/>
        </w:rPr>
        <w:t xml:space="preserve">. יש לו שתי רמות הגנה: </w:t>
      </w:r>
      <w:r w:rsidR="00DA2913" w:rsidRPr="00DA2913">
        <w:rPr>
          <w:rFonts w:cs="Arial"/>
        </w:rPr>
        <w:t>RELRO</w:t>
      </w:r>
      <w:r w:rsidR="00DA2913" w:rsidRPr="00DA2913">
        <w:rPr>
          <w:rFonts w:cs="Arial"/>
          <w:rtl/>
        </w:rPr>
        <w:t xml:space="preserve"> חלקית ו-</w:t>
      </w:r>
      <w:r w:rsidR="00DA2913" w:rsidRPr="00DA2913">
        <w:rPr>
          <w:rFonts w:cs="Arial"/>
        </w:rPr>
        <w:t>RELRO</w:t>
      </w:r>
      <w:r w:rsidR="00DA2913" w:rsidRPr="00DA2913">
        <w:rPr>
          <w:rFonts w:cs="Arial"/>
          <w:rtl/>
        </w:rPr>
        <w:t xml:space="preserve"> מלאה</w:t>
      </w:r>
      <w:r w:rsidR="00DA2913" w:rsidRPr="00DA2913">
        <w:rPr>
          <w:rFonts w:cs="Arial" w:hint="cs"/>
          <w:rtl/>
        </w:rPr>
        <w:t>.</w:t>
      </w:r>
      <w:r w:rsidR="00DA2913" w:rsidRPr="00DA2913">
        <w:rPr>
          <w:rFonts w:cs="Arial"/>
          <w:rtl/>
        </w:rPr>
        <w:t xml:space="preserve"> </w:t>
      </w:r>
      <w:r w:rsidR="00DA2913" w:rsidRPr="00DA2913">
        <w:rPr>
          <w:rFonts w:cs="Arial"/>
        </w:rPr>
        <w:t>RELRO</w:t>
      </w:r>
      <w:r w:rsidR="00DA2913" w:rsidRPr="00DA2913">
        <w:rPr>
          <w:rFonts w:cs="Arial"/>
          <w:rtl/>
        </w:rPr>
        <w:t xml:space="preserve"> חלקי הופך את </w:t>
      </w:r>
      <w:proofErr w:type="gramStart"/>
      <w:r w:rsidR="00DA2913" w:rsidRPr="00DA2913">
        <w:rPr>
          <w:rFonts w:cs="Arial"/>
          <w:rtl/>
        </w:rPr>
        <w:t>ה</w:t>
      </w:r>
      <w:r w:rsidR="00DA2913" w:rsidRPr="00DA2913">
        <w:rPr>
          <w:rFonts w:cs="Arial" w:hint="cs"/>
          <w:rtl/>
        </w:rPr>
        <w:t>מ</w:t>
      </w:r>
      <w:r w:rsidR="00DA2913" w:rsidRPr="00DA2913">
        <w:rPr>
          <w:rFonts w:cs="Arial"/>
          <w:rtl/>
        </w:rPr>
        <w:t>קטע</w:t>
      </w:r>
      <w:r w:rsidR="00DA2913" w:rsidRPr="00DA2913">
        <w:rPr>
          <w:rFonts w:cs="Arial" w:hint="cs"/>
          <w:rtl/>
        </w:rPr>
        <w:t xml:space="preserve"> </w:t>
      </w:r>
      <w:r w:rsidR="00DA2913" w:rsidRPr="00DA2913">
        <w:rPr>
          <w:rFonts w:cs="Arial"/>
        </w:rPr>
        <w:t>.got</w:t>
      </w:r>
      <w:proofErr w:type="gramEnd"/>
      <w:r w:rsidR="00DA2913" w:rsidRPr="00DA2913">
        <w:rPr>
          <w:rFonts w:cs="Arial"/>
          <w:rtl/>
        </w:rPr>
        <w:t xml:space="preserve"> לקריאה בלבד (אך לא</w:t>
      </w:r>
      <w:r w:rsidR="00DA2913" w:rsidRPr="00DA2913">
        <w:rPr>
          <w:rFonts w:cs="Arial" w:hint="cs"/>
          <w:rtl/>
        </w:rPr>
        <w:t xml:space="preserve"> את</w:t>
      </w:r>
      <w:r w:rsidR="00DA2913" w:rsidRPr="00DA2913">
        <w:rPr>
          <w:rFonts w:cs="Arial"/>
          <w:rtl/>
        </w:rPr>
        <w:t xml:space="preserve"> </w:t>
      </w:r>
      <w:r w:rsidR="00DA2913" w:rsidRPr="00DA2913">
        <w:rPr>
          <w:rFonts w:cs="Arial" w:hint="cs"/>
          <w:rtl/>
        </w:rPr>
        <w:t>המ</w:t>
      </w:r>
      <w:r w:rsidR="00DA2913" w:rsidRPr="00DA2913">
        <w:rPr>
          <w:rFonts w:cs="Arial"/>
          <w:rtl/>
        </w:rPr>
        <w:t xml:space="preserve">קטע </w:t>
      </w:r>
      <w:r w:rsidR="00DA2913" w:rsidRPr="00DA2913">
        <w:rPr>
          <w:rFonts w:cs="Arial"/>
        </w:rPr>
        <w:t>.</w:t>
      </w:r>
      <w:proofErr w:type="spellStart"/>
      <w:r w:rsidR="00DA2913" w:rsidRPr="00DA2913">
        <w:rPr>
          <w:rFonts w:cs="Arial"/>
        </w:rPr>
        <w:t>got.plt</w:t>
      </w:r>
      <w:proofErr w:type="spellEnd"/>
      <w:r w:rsidR="00DA2913" w:rsidRPr="00DA2913">
        <w:rPr>
          <w:rFonts w:cs="Arial"/>
          <w:rtl/>
        </w:rPr>
        <w:t xml:space="preserve">), שבגללו ניתן לבצע החלפת </w:t>
      </w:r>
      <w:r w:rsidR="00DA2913" w:rsidRPr="00DA2913">
        <w:rPr>
          <w:rFonts w:cs="Arial" w:hint="cs"/>
        </w:rPr>
        <w:t>GOT</w:t>
      </w:r>
      <w:r w:rsidR="00DA2913" w:rsidRPr="00DA2913">
        <w:rPr>
          <w:rFonts w:cs="Arial" w:hint="cs"/>
          <w:rtl/>
        </w:rPr>
        <w:t xml:space="preserve">. מצד שני, </w:t>
      </w:r>
      <w:r w:rsidR="00DA2913" w:rsidRPr="00DA2913">
        <w:rPr>
          <w:rFonts w:cs="Arial"/>
        </w:rPr>
        <w:t xml:space="preserve">  </w:t>
      </w:r>
      <w:r w:rsidR="00DA2913" w:rsidRPr="00DA2913">
        <w:rPr>
          <w:rFonts w:cs="Arial" w:hint="cs"/>
        </w:rPr>
        <w:t>RELRO</w:t>
      </w:r>
      <w:r w:rsidR="00DA2913" w:rsidRPr="00DA2913">
        <w:rPr>
          <w:rFonts w:cs="Arial"/>
        </w:rPr>
        <w:t xml:space="preserve"> </w:t>
      </w:r>
      <w:r w:rsidR="00DA2913" w:rsidRPr="00DA2913">
        <w:rPr>
          <w:rFonts w:cs="Arial"/>
          <w:rtl/>
        </w:rPr>
        <w:t xml:space="preserve"> מלא</w:t>
      </w:r>
      <w:r w:rsidR="00DA2913" w:rsidRPr="00DA2913">
        <w:rPr>
          <w:rFonts w:cs="Arial" w:hint="cs"/>
          <w:rtl/>
        </w:rPr>
        <w:t xml:space="preserve"> </w:t>
      </w:r>
      <w:r w:rsidR="00DA2913" w:rsidRPr="00DA2913">
        <w:rPr>
          <w:rFonts w:cs="Arial"/>
          <w:rtl/>
        </w:rPr>
        <w:t>הופך את כל ה</w:t>
      </w:r>
      <w:r w:rsidR="00DA2913" w:rsidRPr="00DA2913">
        <w:rPr>
          <w:rFonts w:cs="Arial" w:hint="cs"/>
          <w:rtl/>
        </w:rPr>
        <w:t>מ</w:t>
      </w:r>
      <w:r w:rsidR="00DA2913" w:rsidRPr="00DA2913">
        <w:rPr>
          <w:rFonts w:cs="Arial"/>
          <w:rtl/>
        </w:rPr>
        <w:t xml:space="preserve">קטע </w:t>
      </w:r>
      <w:r w:rsidR="00DA2913" w:rsidRPr="00DA2913">
        <w:rPr>
          <w:rFonts w:cs="Arial"/>
        </w:rPr>
        <w:t>.got</w:t>
      </w:r>
      <w:r w:rsidR="00DA2913" w:rsidRPr="00DA2913">
        <w:rPr>
          <w:rFonts w:cs="Arial"/>
          <w:rtl/>
        </w:rPr>
        <w:t xml:space="preserve"> לקריאה בלבד </w:t>
      </w:r>
      <w:r w:rsidR="00DA2913" w:rsidRPr="00DA2913">
        <w:rPr>
          <w:rFonts w:cs="Arial" w:hint="cs"/>
          <w:rtl/>
        </w:rPr>
        <w:t>(</w:t>
      </w:r>
      <w:r w:rsidR="00DA2913" w:rsidRPr="00DA2913">
        <w:rPr>
          <w:rFonts w:cs="Arial"/>
          <w:rtl/>
        </w:rPr>
        <w:t xml:space="preserve">כולל </w:t>
      </w:r>
      <w:r w:rsidR="00DA2913" w:rsidRPr="00DA2913">
        <w:rPr>
          <w:rFonts w:cs="Arial" w:hint="cs"/>
          <w:rtl/>
        </w:rPr>
        <w:t>המ</w:t>
      </w:r>
      <w:r w:rsidR="00DA2913" w:rsidRPr="00DA2913">
        <w:rPr>
          <w:rFonts w:cs="Arial"/>
          <w:rtl/>
        </w:rPr>
        <w:t>קטע .</w:t>
      </w:r>
      <w:proofErr w:type="spellStart"/>
      <w:r w:rsidR="00DA2913" w:rsidRPr="00DA2913">
        <w:rPr>
          <w:rFonts w:cs="Arial"/>
        </w:rPr>
        <w:t>got.plt</w:t>
      </w:r>
      <w:proofErr w:type="spellEnd"/>
      <w:r w:rsidR="00DA2913" w:rsidRPr="00DA2913">
        <w:rPr>
          <w:rFonts w:cs="Arial"/>
          <w:rtl/>
        </w:rPr>
        <w:t>.</w:t>
      </w:r>
      <w:r w:rsidR="00DA2913" w:rsidRPr="00DA2913">
        <w:rPr>
          <w:rFonts w:cs="Arial" w:hint="cs"/>
          <w:rtl/>
        </w:rPr>
        <w:t xml:space="preserve">) </w:t>
      </w:r>
      <w:r w:rsidR="00DA2913" w:rsidRPr="00DA2913">
        <w:rPr>
          <w:rFonts w:cs="Arial"/>
          <w:rtl/>
        </w:rPr>
        <w:t xml:space="preserve"> </w:t>
      </w:r>
      <w:r w:rsidR="00DA2913" w:rsidRPr="00DA2913">
        <w:rPr>
          <w:rFonts w:cs="Arial" w:hint="cs"/>
          <w:rtl/>
        </w:rPr>
        <w:t>ו</w:t>
      </w:r>
      <w:r w:rsidR="00DA2913" w:rsidRPr="00DA2913">
        <w:rPr>
          <w:rFonts w:cs="Arial"/>
          <w:rtl/>
        </w:rPr>
        <w:t>ל</w:t>
      </w:r>
      <w:r w:rsidR="00DA2913" w:rsidRPr="00DA2913">
        <w:rPr>
          <w:rFonts w:cs="Arial" w:hint="cs"/>
          <w:rtl/>
        </w:rPr>
        <w:t>כן</w:t>
      </w:r>
      <w:r w:rsidR="00DA2913" w:rsidRPr="00DA2913">
        <w:rPr>
          <w:rFonts w:cs="Arial"/>
          <w:rtl/>
        </w:rPr>
        <w:t xml:space="preserve"> כל טכניקת החלפת </w:t>
      </w:r>
      <w:r w:rsidR="00DA2913" w:rsidRPr="00DA2913">
        <w:rPr>
          <w:rFonts w:cs="Arial"/>
        </w:rPr>
        <w:t>GOT</w:t>
      </w:r>
      <w:r w:rsidR="00DA2913" w:rsidRPr="00DA2913">
        <w:rPr>
          <w:rFonts w:cs="Arial"/>
          <w:rtl/>
        </w:rPr>
        <w:t xml:space="preserve"> </w:t>
      </w:r>
      <w:r w:rsidR="00DA2913" w:rsidRPr="00DA2913">
        <w:rPr>
          <w:rFonts w:cs="Arial" w:hint="cs"/>
          <w:rtl/>
        </w:rPr>
        <w:t>לא תתאפשר בבואו של תוקף זדוני להחליף את ערכי ה-</w:t>
      </w:r>
      <w:r w:rsidR="00DA2913" w:rsidRPr="00DA2913">
        <w:rPr>
          <w:rFonts w:cs="Arial" w:hint="cs"/>
        </w:rPr>
        <w:t>GOT</w:t>
      </w:r>
      <w:r w:rsidR="00DA2913" w:rsidRPr="00DA2913">
        <w:rPr>
          <w:rFonts w:cs="Arial" w:hint="cs"/>
          <w:rtl/>
        </w:rPr>
        <w:t xml:space="preserve"> [10].</w:t>
      </w:r>
    </w:p>
    <w:bookmarkEnd w:id="13"/>
    <w:p w14:paraId="6697D285" w14:textId="0546415F" w:rsidR="00DA2913" w:rsidRDefault="00DA2913" w:rsidP="00C917FC">
      <w:pPr>
        <w:rPr>
          <w:rFonts w:cs="Arial"/>
          <w:rtl/>
        </w:rPr>
      </w:pPr>
      <w:r w:rsidRPr="00DA2913">
        <w:rPr>
          <w:rFonts w:cs="Arial"/>
          <w:rtl/>
        </w:rPr>
        <w:t xml:space="preserve">מנגנוני </w:t>
      </w:r>
      <w:r w:rsidRPr="00DA2913">
        <w:rPr>
          <w:rFonts w:cs="Arial" w:hint="cs"/>
          <w:rtl/>
        </w:rPr>
        <w:t>ה</w:t>
      </w:r>
      <w:r w:rsidRPr="00DA2913">
        <w:rPr>
          <w:rFonts w:cs="Arial"/>
          <w:rtl/>
        </w:rPr>
        <w:t xml:space="preserve">הגנה </w:t>
      </w:r>
      <w:r w:rsidRPr="00DA2913">
        <w:rPr>
          <w:rFonts w:cs="Arial" w:hint="cs"/>
          <w:rtl/>
        </w:rPr>
        <w:t>שהוצגו</w:t>
      </w:r>
      <w:r w:rsidRPr="00DA2913">
        <w:rPr>
          <w:rFonts w:cs="Arial"/>
          <w:rtl/>
        </w:rPr>
        <w:t xml:space="preserve"> </w:t>
      </w:r>
      <w:r w:rsidRPr="00DA2913">
        <w:rPr>
          <w:rFonts w:cs="Arial" w:hint="cs"/>
          <w:rtl/>
        </w:rPr>
        <w:t xml:space="preserve">לעיל </w:t>
      </w:r>
      <w:r w:rsidRPr="00DA2913">
        <w:rPr>
          <w:rFonts w:cs="Arial"/>
          <w:rtl/>
        </w:rPr>
        <w:t xml:space="preserve">יכולים למנוע ניצול של הצפת </w:t>
      </w:r>
      <w:r w:rsidRPr="00DA2913">
        <w:rPr>
          <w:rFonts w:cs="Arial" w:hint="cs"/>
          <w:rtl/>
        </w:rPr>
        <w:t>חוצץ ואף</w:t>
      </w:r>
      <w:r w:rsidRPr="00DA2913">
        <w:rPr>
          <w:rFonts w:cs="Arial"/>
          <w:rtl/>
        </w:rPr>
        <w:t xml:space="preserve"> יכולים להגביל עוד יותר את האפשרויות של יריב. עבור רוב המנגנונים הללו, </w:t>
      </w:r>
      <w:r w:rsidRPr="00DA2913">
        <w:rPr>
          <w:rFonts w:cs="Arial" w:hint="cs"/>
          <w:rtl/>
        </w:rPr>
        <w:t xml:space="preserve">נדרשת </w:t>
      </w:r>
      <w:r w:rsidRPr="00DA2913">
        <w:rPr>
          <w:rFonts w:cs="Arial"/>
          <w:rtl/>
        </w:rPr>
        <w:t>פגיעות עזר שיכולה להשיג כתובת</w:t>
      </w:r>
      <w:r w:rsidRPr="00DA2913">
        <w:rPr>
          <w:rFonts w:cs="Arial" w:hint="cs"/>
          <w:rtl/>
        </w:rPr>
        <w:t xml:space="preserve"> שבה מתרחשת</w:t>
      </w:r>
      <w:r w:rsidRPr="00DA2913">
        <w:rPr>
          <w:rFonts w:cs="Arial"/>
          <w:rtl/>
        </w:rPr>
        <w:t xml:space="preserve"> דליפת זיכרון </w:t>
      </w:r>
      <w:r w:rsidRPr="00DA2913">
        <w:rPr>
          <w:rFonts w:cs="Arial" w:hint="cs"/>
          <w:rtl/>
        </w:rPr>
        <w:lastRenderedPageBreak/>
        <w:t>ולעיתים היא</w:t>
      </w:r>
      <w:r w:rsidRPr="00DA2913">
        <w:rPr>
          <w:rFonts w:cs="Arial"/>
          <w:rtl/>
        </w:rPr>
        <w:t xml:space="preserve"> חובה על מנת לעקוף אותם</w:t>
      </w:r>
      <w:r w:rsidRPr="00DA2913">
        <w:rPr>
          <w:rFonts w:cs="Arial" w:hint="cs"/>
          <w:rtl/>
        </w:rPr>
        <w:t>. ניתן להשיג כתובת זיכרון מסוימת הדולפת מהזיכרון באמצעות מספר טכניקות כמו מציאת פגיעות של מחרוזת פורמט (</w:t>
      </w:r>
      <w:r w:rsidRPr="00DA2913">
        <w:rPr>
          <w:rFonts w:cs="Arial"/>
          <w:rtl/>
        </w:rPr>
        <w:t>המאפשרת ליריב לשלוט בפורמט של הפלט המודפס</w:t>
      </w:r>
      <w:r w:rsidRPr="00DA2913">
        <w:rPr>
          <w:rFonts w:cs="Arial" w:hint="cs"/>
          <w:rtl/>
        </w:rPr>
        <w:t xml:space="preserve">) וניצולה וכמו כן גם בעזרת טכניקת החלפת\הדלפת ערכי </w:t>
      </w:r>
      <w:r w:rsidRPr="00DA2913">
        <w:rPr>
          <w:rFonts w:cs="Arial" w:hint="cs"/>
        </w:rPr>
        <w:t>GOT</w:t>
      </w:r>
      <w:r w:rsidRPr="00DA2913">
        <w:rPr>
          <w:rFonts w:cs="Arial" w:hint="cs"/>
          <w:rtl/>
        </w:rPr>
        <w:t xml:space="preserve">  [14].</w:t>
      </w:r>
    </w:p>
    <w:p w14:paraId="73469288" w14:textId="77777777" w:rsidR="00C917FC" w:rsidRPr="00C917FC" w:rsidRDefault="00C917FC" w:rsidP="00C917FC">
      <w:pPr>
        <w:rPr>
          <w:rFonts w:cs="Arial"/>
          <w:rtl/>
        </w:rPr>
      </w:pPr>
    </w:p>
    <w:p w14:paraId="73C5D4AF" w14:textId="5498F28B" w:rsidR="00DA2913" w:rsidRPr="00DA2913" w:rsidRDefault="00DA2913" w:rsidP="00B239D6">
      <w:pPr>
        <w:ind w:left="-360"/>
        <w:rPr>
          <w:rStyle w:val="ab"/>
          <w:sz w:val="28"/>
          <w:szCs w:val="28"/>
          <w:rtl/>
        </w:rPr>
      </w:pPr>
      <w:r w:rsidRPr="008363A2">
        <w:rPr>
          <w:rStyle w:val="ab"/>
          <w:rFonts w:hint="cs"/>
          <w:sz w:val="28"/>
          <w:szCs w:val="28"/>
          <w:rtl/>
        </w:rPr>
        <w:t>6. טכניקות</w:t>
      </w:r>
      <w:r w:rsidR="00257878">
        <w:rPr>
          <w:rStyle w:val="ab"/>
          <w:rFonts w:hint="cs"/>
          <w:sz w:val="28"/>
          <w:szCs w:val="28"/>
          <w:rtl/>
        </w:rPr>
        <w:t xml:space="preserve"> התקפה</w:t>
      </w:r>
      <w:r w:rsidRPr="008363A2">
        <w:rPr>
          <w:rStyle w:val="ab"/>
          <w:rFonts w:hint="cs"/>
          <w:sz w:val="28"/>
          <w:szCs w:val="28"/>
          <w:rtl/>
        </w:rPr>
        <w:t xml:space="preserve"> נפוצות לניצול בינארי הפגיע לגלישת חוצץ מבוססת מחסנית</w:t>
      </w:r>
    </w:p>
    <w:p w14:paraId="66709E63" w14:textId="6AF240AB" w:rsidR="00DA2913" w:rsidRPr="00DA2913" w:rsidRDefault="00DA2913" w:rsidP="003A7EEB">
      <w:pPr>
        <w:rPr>
          <w:rFonts w:cs="Arial"/>
          <w:rtl/>
        </w:rPr>
      </w:pPr>
      <w:r w:rsidRPr="00DA2913">
        <w:rPr>
          <w:rFonts w:cs="Arial" w:hint="cs"/>
          <w:rtl/>
        </w:rPr>
        <w:t xml:space="preserve">ראינו בסעיף הקודם כי מערכות הפעלה מודרניות כמו לינוקס משתמשות בטכניקות הפחתה מסוימות על מנת להקל\למנוע את אירועי השחתת הזיכרון ובפרט את אירועי הצפת החוצץ במחסנית. עם זאת, ניתן להשתמש בטכניקות מסוימות על מנת לעקוף את מנגנוני ההגנה\ההפחתה הללו. בסעיף זה נסקור כמה מהטכניקות הנפוצות כמו שימוש חוזר בקוד והחלפת ערכי </w:t>
      </w:r>
      <w:r w:rsidRPr="00DA2913">
        <w:rPr>
          <w:rFonts w:cs="Arial" w:hint="cs"/>
        </w:rPr>
        <w:t>GOT</w:t>
      </w:r>
      <w:r w:rsidRPr="00DA2913">
        <w:rPr>
          <w:rFonts w:cs="Arial" w:hint="cs"/>
          <w:rtl/>
        </w:rPr>
        <w:t>:</w:t>
      </w:r>
    </w:p>
    <w:p w14:paraId="06E15F05" w14:textId="5C27C3E9" w:rsidR="00DA2913" w:rsidRPr="00DA2913" w:rsidRDefault="00DA2913" w:rsidP="00DA2913">
      <w:pPr>
        <w:rPr>
          <w:rFonts w:cs="Arial"/>
          <w:b/>
          <w:bCs/>
          <w:sz w:val="24"/>
          <w:szCs w:val="24"/>
          <w:rtl/>
        </w:rPr>
      </w:pPr>
      <w:r w:rsidRPr="00187F7A">
        <w:rPr>
          <w:rFonts w:cs="Arial" w:hint="cs"/>
          <w:b/>
          <w:bCs/>
          <w:sz w:val="24"/>
          <w:szCs w:val="24"/>
          <w:rtl/>
        </w:rPr>
        <w:t xml:space="preserve">6.1. </w:t>
      </w:r>
      <w:r w:rsidRPr="00DA2913">
        <w:rPr>
          <w:rFonts w:cs="Arial" w:hint="cs"/>
          <w:b/>
          <w:bCs/>
          <w:sz w:val="24"/>
          <w:szCs w:val="24"/>
          <w:rtl/>
        </w:rPr>
        <w:t>שימוש חוזר בקוד (</w:t>
      </w:r>
      <w:r w:rsidRPr="00DA2913">
        <w:rPr>
          <w:rFonts w:cs="Arial" w:hint="cs"/>
          <w:b/>
          <w:bCs/>
          <w:sz w:val="24"/>
          <w:szCs w:val="24"/>
        </w:rPr>
        <w:t>C</w:t>
      </w:r>
      <w:r w:rsidRPr="00DA2913">
        <w:rPr>
          <w:rFonts w:cs="Arial"/>
          <w:b/>
          <w:bCs/>
          <w:sz w:val="24"/>
          <w:szCs w:val="24"/>
        </w:rPr>
        <w:t>ode Reuse Attacks</w:t>
      </w:r>
      <w:r w:rsidRPr="00DA2913">
        <w:rPr>
          <w:rFonts w:cs="Arial" w:hint="cs"/>
          <w:b/>
          <w:bCs/>
          <w:sz w:val="24"/>
          <w:szCs w:val="24"/>
          <w:rtl/>
        </w:rPr>
        <w:t>)</w:t>
      </w:r>
    </w:p>
    <w:p w14:paraId="39EA959E" w14:textId="77777777" w:rsidR="003A7EEB" w:rsidRPr="00BD74ED" w:rsidRDefault="00DA2913" w:rsidP="003A7EEB">
      <w:pPr>
        <w:rPr>
          <w:rFonts w:cs="Arial"/>
          <w:rtl/>
        </w:rPr>
      </w:pPr>
      <w:r w:rsidRPr="00DA2913">
        <w:rPr>
          <w:rFonts w:cs="Arial" w:hint="cs"/>
          <w:rtl/>
        </w:rPr>
        <w:t>השימוש בביט ה-</w:t>
      </w:r>
      <w:r w:rsidRPr="00DA2913">
        <w:rPr>
          <w:rFonts w:cs="Arial" w:hint="cs"/>
        </w:rPr>
        <w:t>NX</w:t>
      </w:r>
      <w:r w:rsidRPr="00DA2913">
        <w:rPr>
          <w:rFonts w:cs="Arial" w:hint="cs"/>
          <w:rtl/>
        </w:rPr>
        <w:t xml:space="preserve"> מנע חלק נכיר מהתקפות גלישת החוצץ על ידי מניעת הזרקת קוד. בעקבות זאת, יריבים זדוניים סיגלו אסטרטגיה נוספת בשם התקפות שימוש חוזר בקוד (</w:t>
      </w:r>
      <w:r w:rsidRPr="00DA2913">
        <w:rPr>
          <w:rFonts w:cs="Arial" w:hint="cs"/>
        </w:rPr>
        <w:t>C</w:t>
      </w:r>
      <w:r w:rsidRPr="00DA2913">
        <w:rPr>
          <w:rFonts w:cs="Arial"/>
        </w:rPr>
        <w:t>ode Reuse Attacks</w:t>
      </w:r>
      <w:r w:rsidRPr="00DA2913">
        <w:rPr>
          <w:rFonts w:cs="Arial" w:hint="cs"/>
          <w:rtl/>
        </w:rPr>
        <w:t>) שבה במקום להזריק קוד זדוני, התוקף משתמש בקוד הקיים במרחב הכתובות של התהליך.</w:t>
      </w:r>
      <w:r w:rsidR="00FA5154" w:rsidRPr="00BD74ED">
        <w:rPr>
          <w:rFonts w:cs="Arial" w:hint="cs"/>
          <w:rtl/>
        </w:rPr>
        <w:t xml:space="preserve"> </w:t>
      </w:r>
    </w:p>
    <w:p w14:paraId="38CB87E5" w14:textId="6F0750B1" w:rsidR="003A7EEB" w:rsidRPr="00BD74ED" w:rsidRDefault="00DA2913" w:rsidP="003A7EEB">
      <w:pPr>
        <w:rPr>
          <w:rFonts w:cs="Arial"/>
          <w:rtl/>
        </w:rPr>
      </w:pPr>
      <w:r w:rsidRPr="00DA2913">
        <w:rPr>
          <w:rFonts w:cs="Arial" w:hint="cs"/>
        </w:rPr>
        <w:t>R</w:t>
      </w:r>
      <w:r w:rsidRPr="00DA2913">
        <w:rPr>
          <w:rFonts w:cs="Arial"/>
        </w:rPr>
        <w:t>eturn-to-</w:t>
      </w:r>
      <w:proofErr w:type="spellStart"/>
      <w:r w:rsidRPr="00DA2913">
        <w:rPr>
          <w:rFonts w:cs="Arial"/>
        </w:rPr>
        <w:t>libc</w:t>
      </w:r>
      <w:proofErr w:type="spellEnd"/>
      <w:r w:rsidR="00F200C4" w:rsidRPr="00BD74ED">
        <w:rPr>
          <w:rFonts w:cs="Arial" w:hint="cs"/>
          <w:rtl/>
        </w:rPr>
        <w:t xml:space="preserve"> </w:t>
      </w:r>
      <w:r w:rsidR="006508F4" w:rsidRPr="00BD74ED">
        <w:rPr>
          <w:rFonts w:cs="Arial" w:hint="cs"/>
          <w:rtl/>
        </w:rPr>
        <w:t xml:space="preserve">היא טכניקת ניצול הנחשבת </w:t>
      </w:r>
      <w:r w:rsidR="006508F4" w:rsidRPr="00DA2913">
        <w:rPr>
          <w:rFonts w:cs="Arial" w:hint="cs"/>
          <w:rtl/>
        </w:rPr>
        <w:t>לאחת מהטכניקות המוכרות של שימוש בקוד חוזר שבה התוקף מנצל את פגיעות התוכנית כדי להחליף את כתובת ההחזרה עם מ</w:t>
      </w:r>
      <w:r w:rsidR="006508F4" w:rsidRPr="00BD74ED">
        <w:rPr>
          <w:rFonts w:cs="Arial" w:hint="cs"/>
          <w:rtl/>
        </w:rPr>
        <w:t>צביע</w:t>
      </w:r>
      <w:r w:rsidR="006508F4" w:rsidRPr="00DA2913">
        <w:rPr>
          <w:rFonts w:cs="Arial" w:hint="cs"/>
          <w:rtl/>
        </w:rPr>
        <w:t xml:space="preserve"> לפונקציה שנמצאת </w:t>
      </w:r>
      <w:r w:rsidR="006508F4" w:rsidRPr="00BD74ED">
        <w:rPr>
          <w:rFonts w:cs="Arial" w:hint="cs"/>
          <w:rtl/>
        </w:rPr>
        <w:t>בספריית</w:t>
      </w:r>
      <w:r w:rsidR="006508F4" w:rsidRPr="00DA2913">
        <w:rPr>
          <w:rFonts w:cs="Arial" w:hint="cs"/>
          <w:rtl/>
        </w:rPr>
        <w:t xml:space="preserve"> </w:t>
      </w:r>
      <w:proofErr w:type="spellStart"/>
      <w:r w:rsidR="006508F4" w:rsidRPr="00DA2913">
        <w:rPr>
          <w:rFonts w:cs="Arial"/>
        </w:rPr>
        <w:t>libc</w:t>
      </w:r>
      <w:proofErr w:type="spellEnd"/>
      <w:r w:rsidR="006508F4" w:rsidRPr="00DA2913">
        <w:rPr>
          <w:rFonts w:cs="Arial" w:hint="cs"/>
          <w:rtl/>
        </w:rPr>
        <w:t xml:space="preserve">. ראוי לציין שכמעט כל התוכניות הכתובות בשפת </w:t>
      </w:r>
      <w:r w:rsidR="006508F4" w:rsidRPr="00DA2913">
        <w:rPr>
          <w:rFonts w:cs="Arial" w:hint="cs"/>
        </w:rPr>
        <w:t>C</w:t>
      </w:r>
      <w:r w:rsidR="006508F4" w:rsidRPr="00DA2913">
        <w:rPr>
          <w:rFonts w:cs="Arial" w:hint="cs"/>
          <w:rtl/>
        </w:rPr>
        <w:t xml:space="preserve"> מקושרות עם הספרייה (המשותפת בדרך כלל) </w:t>
      </w:r>
      <w:proofErr w:type="spellStart"/>
      <w:r w:rsidR="006508F4" w:rsidRPr="00DA2913">
        <w:rPr>
          <w:rFonts w:cs="Arial"/>
        </w:rPr>
        <w:t>libc</w:t>
      </w:r>
      <w:proofErr w:type="spellEnd"/>
      <w:r w:rsidR="006508F4" w:rsidRPr="00DA2913">
        <w:rPr>
          <w:rFonts w:cs="Arial" w:hint="cs"/>
          <w:rtl/>
        </w:rPr>
        <w:t xml:space="preserve"> המכילה פונקציות מפתח שרוב תוכניות </w:t>
      </w:r>
      <w:r w:rsidR="006508F4" w:rsidRPr="00DA2913">
        <w:rPr>
          <w:rFonts w:cs="Arial" w:hint="cs"/>
        </w:rPr>
        <w:t>C</w:t>
      </w:r>
      <w:r w:rsidR="006508F4" w:rsidRPr="00DA2913">
        <w:rPr>
          <w:rFonts w:cs="Arial" w:hint="cs"/>
          <w:rtl/>
        </w:rPr>
        <w:t xml:space="preserve"> זקוקות לה</w:t>
      </w:r>
      <w:r w:rsidR="006508F4" w:rsidRPr="00BD74ED">
        <w:rPr>
          <w:rFonts w:cs="Arial" w:hint="cs"/>
          <w:rtl/>
        </w:rPr>
        <w:t xml:space="preserve"> [10</w:t>
      </w:r>
      <w:r w:rsidR="00465204" w:rsidRPr="00BD74ED">
        <w:rPr>
          <w:rFonts w:cs="Arial" w:hint="cs"/>
          <w:rtl/>
        </w:rPr>
        <w:t>]. טכניקה זו בעיקרה מכוונת</w:t>
      </w:r>
      <w:r w:rsidR="00F200C4" w:rsidRPr="00BD74ED">
        <w:rPr>
          <w:rFonts w:cs="Arial" w:hint="cs"/>
          <w:rtl/>
        </w:rPr>
        <w:t xml:space="preserve"> לתוכניות המקושרות באופן דינמי</w:t>
      </w:r>
      <w:r w:rsidR="00465204" w:rsidRPr="00BD74ED">
        <w:rPr>
          <w:rFonts w:cs="Arial" w:hint="cs"/>
          <w:rtl/>
        </w:rPr>
        <w:t>,</w:t>
      </w:r>
      <w:r w:rsidR="00F200C4" w:rsidRPr="00BD74ED">
        <w:rPr>
          <w:rFonts w:cs="Arial" w:hint="cs"/>
          <w:rtl/>
        </w:rPr>
        <w:t xml:space="preserve"> </w:t>
      </w:r>
      <w:r w:rsidR="00465204" w:rsidRPr="00BD74ED">
        <w:rPr>
          <w:rFonts w:cs="Arial" w:hint="cs"/>
          <w:rtl/>
        </w:rPr>
        <w:t>ו</w:t>
      </w:r>
      <w:r w:rsidR="00F200C4" w:rsidRPr="00BD74ED">
        <w:rPr>
          <w:rFonts w:cs="Arial"/>
          <w:rtl/>
        </w:rPr>
        <w:t xml:space="preserve">מכיוון שהתוכנית מקושרת באופן דינמי, היא תטען את </w:t>
      </w:r>
      <w:r w:rsidR="00F200C4" w:rsidRPr="00BD74ED">
        <w:rPr>
          <w:rFonts w:cs="Arial"/>
        </w:rPr>
        <w:t>libc.so</w:t>
      </w:r>
      <w:r w:rsidR="00F200C4" w:rsidRPr="00BD74ED">
        <w:rPr>
          <w:rFonts w:cs="Arial"/>
          <w:rtl/>
        </w:rPr>
        <w:t xml:space="preserve"> בזמן ריצה</w:t>
      </w:r>
      <w:r w:rsidR="007E1B42" w:rsidRPr="00BD74ED">
        <w:rPr>
          <w:rFonts w:cs="Arial" w:hint="cs"/>
          <w:rtl/>
        </w:rPr>
        <w:t xml:space="preserve">. </w:t>
      </w:r>
      <w:r w:rsidR="00F95E55" w:rsidRPr="00BD74ED">
        <w:rPr>
          <w:rFonts w:cs="Arial" w:hint="cs"/>
          <w:rtl/>
        </w:rPr>
        <w:t>כתוצאה מכך</w:t>
      </w:r>
      <w:r w:rsidR="007E1B42" w:rsidRPr="00BD74ED">
        <w:rPr>
          <w:rFonts w:cs="Arial"/>
          <w:rtl/>
        </w:rPr>
        <w:t>, תוקף</w:t>
      </w:r>
      <w:r w:rsidR="00F95E55" w:rsidRPr="00BD74ED">
        <w:rPr>
          <w:rFonts w:cs="Arial" w:hint="cs"/>
          <w:rtl/>
        </w:rPr>
        <w:t xml:space="preserve"> זדוני</w:t>
      </w:r>
      <w:r w:rsidR="007E1B42" w:rsidRPr="00BD74ED">
        <w:rPr>
          <w:rFonts w:cs="Arial"/>
          <w:rtl/>
        </w:rPr>
        <w:t xml:space="preserve"> יכול להשיג שליטה על תוכנית היעד על ידי מציאת הכתובות של פונקציות </w:t>
      </w:r>
      <w:r w:rsidR="006508F4" w:rsidRPr="00BD74ED">
        <w:rPr>
          <w:rFonts w:cs="Arial" w:hint="cs"/>
          <w:rtl/>
        </w:rPr>
        <w:t xml:space="preserve">(כמו </w:t>
      </w:r>
      <w:proofErr w:type="spellStart"/>
      <w:r w:rsidR="006508F4" w:rsidRPr="00BD74ED">
        <w:rPr>
          <w:rFonts w:cs="Arial"/>
        </w:rPr>
        <w:t>execve</w:t>
      </w:r>
      <w:proofErr w:type="spellEnd"/>
      <w:r w:rsidR="006508F4" w:rsidRPr="00BD74ED">
        <w:rPr>
          <w:rFonts w:cs="Arial"/>
        </w:rPr>
        <w:t>()</w:t>
      </w:r>
      <w:r w:rsidR="006508F4" w:rsidRPr="00BD74ED">
        <w:rPr>
          <w:rFonts w:cs="Arial" w:hint="cs"/>
          <w:rtl/>
        </w:rPr>
        <w:t xml:space="preserve"> ו-</w:t>
      </w:r>
      <w:r w:rsidR="006508F4" w:rsidRPr="00BD74ED">
        <w:rPr>
          <w:rFonts w:cs="Arial"/>
        </w:rPr>
        <w:t>system()</w:t>
      </w:r>
      <w:r w:rsidR="006508F4" w:rsidRPr="00BD74ED">
        <w:rPr>
          <w:rFonts w:cs="Arial" w:hint="cs"/>
          <w:rtl/>
        </w:rPr>
        <w:t>)</w:t>
      </w:r>
      <w:r w:rsidR="007E1B42" w:rsidRPr="00BD74ED">
        <w:rPr>
          <w:rFonts w:cs="Arial"/>
          <w:rtl/>
        </w:rPr>
        <w:t xml:space="preserve"> בזיכרון</w:t>
      </w:r>
      <w:r w:rsidR="006508F4" w:rsidRPr="00BD74ED">
        <w:rPr>
          <w:rFonts w:cs="Arial" w:hint="cs"/>
          <w:rtl/>
        </w:rPr>
        <w:t xml:space="preserve"> ואז</w:t>
      </w:r>
      <w:r w:rsidR="007E1B42" w:rsidRPr="00BD74ED">
        <w:rPr>
          <w:rFonts w:cs="Arial"/>
          <w:rtl/>
        </w:rPr>
        <w:t xml:space="preserve"> </w:t>
      </w:r>
      <w:r w:rsidR="006508F4" w:rsidRPr="00BD74ED">
        <w:rPr>
          <w:rFonts w:cs="Arial" w:hint="cs"/>
          <w:rtl/>
        </w:rPr>
        <w:t>על ידי ה</w:t>
      </w:r>
      <w:r w:rsidR="007E1B42" w:rsidRPr="00BD74ED">
        <w:rPr>
          <w:rFonts w:cs="Arial"/>
          <w:rtl/>
        </w:rPr>
        <w:t>שימוש בפגיעות</w:t>
      </w:r>
      <w:r w:rsidR="00F95E55" w:rsidRPr="00BD74ED">
        <w:rPr>
          <w:rFonts w:cs="Arial" w:hint="cs"/>
          <w:rtl/>
        </w:rPr>
        <w:t xml:space="preserve"> של</w:t>
      </w:r>
      <w:r w:rsidR="007E1B42" w:rsidRPr="00BD74ED">
        <w:rPr>
          <w:rFonts w:cs="Arial"/>
          <w:rtl/>
        </w:rPr>
        <w:t xml:space="preserve"> </w:t>
      </w:r>
      <w:r w:rsidR="007E1B42" w:rsidRPr="00BD74ED">
        <w:rPr>
          <w:rFonts w:cs="Arial" w:hint="cs"/>
          <w:rtl/>
        </w:rPr>
        <w:t>הצפת חוצץ מבוססת מחסנית</w:t>
      </w:r>
      <w:r w:rsidR="007E1B42" w:rsidRPr="00BD74ED">
        <w:rPr>
          <w:rFonts w:cs="Arial"/>
          <w:rtl/>
        </w:rPr>
        <w:t xml:space="preserve"> </w:t>
      </w:r>
      <w:r w:rsidR="006508F4" w:rsidRPr="00BD74ED">
        <w:rPr>
          <w:rFonts w:cs="Arial" w:hint="cs"/>
          <w:rtl/>
        </w:rPr>
        <w:t>הוא יוכל</w:t>
      </w:r>
      <w:r w:rsidR="007E1B42" w:rsidRPr="00BD74ED">
        <w:rPr>
          <w:rFonts w:cs="Arial"/>
          <w:rtl/>
        </w:rPr>
        <w:t xml:space="preserve"> להחליף את כתובת ההחזרה לפונקציות אלו</w:t>
      </w:r>
      <w:r w:rsidR="006508F4" w:rsidRPr="00BD74ED">
        <w:rPr>
          <w:rFonts w:cs="Arial" w:hint="cs"/>
          <w:rtl/>
        </w:rPr>
        <w:t xml:space="preserve"> כדי לשנות את זרימת ביצוע התוכנית לכתובות הנשלטות על ידו</w:t>
      </w:r>
      <w:r w:rsidR="00F200C4" w:rsidRPr="00BD74ED">
        <w:rPr>
          <w:rFonts w:cs="Arial" w:hint="cs"/>
          <w:rtl/>
        </w:rPr>
        <w:t>.</w:t>
      </w:r>
      <w:r w:rsidR="007E1B42" w:rsidRPr="00BD74ED">
        <w:rPr>
          <w:rFonts w:cs="Arial" w:hint="cs"/>
          <w:rtl/>
        </w:rPr>
        <w:t xml:space="preserve"> </w:t>
      </w:r>
      <w:r w:rsidR="007E1B42" w:rsidRPr="00BD74ED">
        <w:rPr>
          <w:rFonts w:cs="Arial"/>
          <w:rtl/>
        </w:rPr>
        <w:t>המפתח ל-</w:t>
      </w:r>
      <w:r w:rsidR="007E1B42" w:rsidRPr="00BD74ED">
        <w:rPr>
          <w:rFonts w:cs="Arial" w:hint="cs"/>
        </w:rPr>
        <w:t xml:space="preserve"> </w:t>
      </w:r>
      <w:r w:rsidR="007E1B42" w:rsidRPr="00DA2913">
        <w:rPr>
          <w:rFonts w:cs="Arial" w:hint="cs"/>
        </w:rPr>
        <w:t>R</w:t>
      </w:r>
      <w:r w:rsidR="007E1B42" w:rsidRPr="00DA2913">
        <w:rPr>
          <w:rFonts w:cs="Arial"/>
        </w:rPr>
        <w:t>eturn-to-</w:t>
      </w:r>
      <w:proofErr w:type="spellStart"/>
      <w:r w:rsidR="007E1B42" w:rsidRPr="00DA2913">
        <w:rPr>
          <w:rFonts w:cs="Arial"/>
        </w:rPr>
        <w:t>libc</w:t>
      </w:r>
      <w:proofErr w:type="spellEnd"/>
      <w:r w:rsidR="007E1B42" w:rsidRPr="00BD74ED">
        <w:rPr>
          <w:rFonts w:cs="Arial"/>
          <w:rtl/>
        </w:rPr>
        <w:t xml:space="preserve"> הוא קודם כל להשיג את כתובת בסיס הטעינה</w:t>
      </w:r>
      <w:r w:rsidR="007E1B42" w:rsidRPr="00BD74ED">
        <w:rPr>
          <w:rFonts w:cs="Arial" w:hint="cs"/>
          <w:rtl/>
        </w:rPr>
        <w:t xml:space="preserve"> של </w:t>
      </w:r>
      <w:r w:rsidR="007E1B42" w:rsidRPr="00BD74ED">
        <w:rPr>
          <w:rFonts w:cs="Arial"/>
        </w:rPr>
        <w:t>libc.so</w:t>
      </w:r>
      <w:r w:rsidR="007E1B42" w:rsidRPr="00BD74ED">
        <w:rPr>
          <w:rFonts w:cs="Arial"/>
          <w:rtl/>
        </w:rPr>
        <w:t xml:space="preserve">, ולאחר מכן לחטוף את זרימת הבקרה לפונקציית </w:t>
      </w:r>
      <w:r w:rsidR="007E1B42" w:rsidRPr="00BD74ED">
        <w:rPr>
          <w:rFonts w:cs="Arial"/>
        </w:rPr>
        <w:t>system</w:t>
      </w:r>
      <w:r w:rsidR="007E1B42" w:rsidRPr="00BD74ED">
        <w:rPr>
          <w:rFonts w:cs="Arial"/>
          <w:rtl/>
        </w:rPr>
        <w:t xml:space="preserve"> </w:t>
      </w:r>
      <w:r w:rsidR="007E1B42" w:rsidRPr="00BD74ED">
        <w:rPr>
          <w:rFonts w:cs="Arial" w:hint="cs"/>
          <w:rtl/>
        </w:rPr>
        <w:t>ה</w:t>
      </w:r>
      <w:r w:rsidR="007E1B42" w:rsidRPr="00BD74ED">
        <w:rPr>
          <w:rFonts w:cs="Arial"/>
          <w:rtl/>
        </w:rPr>
        <w:t>ממוקמת ב</w:t>
      </w:r>
      <w:r w:rsidR="007E1B42" w:rsidRPr="00BD74ED">
        <w:rPr>
          <w:rFonts w:cs="Arial" w:hint="cs"/>
          <w:rtl/>
        </w:rPr>
        <w:t>-</w:t>
      </w:r>
      <w:r w:rsidR="007E1B42" w:rsidRPr="00BD74ED">
        <w:rPr>
          <w:rFonts w:cs="Arial"/>
        </w:rPr>
        <w:t xml:space="preserve"> libc.so</w:t>
      </w:r>
      <w:r w:rsidRPr="00DA2913">
        <w:rPr>
          <w:rFonts w:cs="Arial" w:hint="cs"/>
          <w:rtl/>
        </w:rPr>
        <w:t xml:space="preserve"> </w:t>
      </w:r>
      <w:r w:rsidR="007E1B42" w:rsidRPr="00BD74ED">
        <w:rPr>
          <w:rFonts w:cs="Arial" w:hint="cs"/>
          <w:rtl/>
        </w:rPr>
        <w:t>[</w:t>
      </w:r>
      <w:r w:rsidR="00164BCB" w:rsidRPr="00BD74ED">
        <w:rPr>
          <w:rFonts w:cs="Arial"/>
        </w:rPr>
        <w:t>19</w:t>
      </w:r>
      <w:r w:rsidR="007E1B42" w:rsidRPr="00BD74ED">
        <w:rPr>
          <w:rFonts w:cs="Arial" w:hint="cs"/>
          <w:rtl/>
        </w:rPr>
        <w:t xml:space="preserve">]. </w:t>
      </w:r>
      <w:r w:rsidRPr="00DA2913">
        <w:rPr>
          <w:rFonts w:cs="Arial" w:hint="cs"/>
          <w:rtl/>
        </w:rPr>
        <w:t xml:space="preserve">תוקף </w:t>
      </w:r>
      <w:r w:rsidR="00F95E55" w:rsidRPr="00BD74ED">
        <w:rPr>
          <w:rFonts w:cs="Arial" w:hint="cs"/>
          <w:rtl/>
        </w:rPr>
        <w:t>ה</w:t>
      </w:r>
      <w:r w:rsidRPr="00DA2913">
        <w:rPr>
          <w:rFonts w:cs="Arial" w:hint="cs"/>
          <w:rtl/>
        </w:rPr>
        <w:t xml:space="preserve">משתמש בפונקציה </w:t>
      </w:r>
      <w:r w:rsidRPr="00DA2913">
        <w:rPr>
          <w:rFonts w:cs="Arial"/>
        </w:rPr>
        <w:t>system()</w:t>
      </w:r>
      <w:r w:rsidRPr="00DA2913">
        <w:rPr>
          <w:rFonts w:cs="Arial" w:hint="cs"/>
          <w:rtl/>
        </w:rPr>
        <w:t xml:space="preserve"> יכול לבצע כל תוכנית שרק ירצה ולכן הוא אינו צריך לבצע בעצמו </w:t>
      </w:r>
      <w:r w:rsidRPr="00DA2913">
        <w:rPr>
          <w:rFonts w:cs="Arial"/>
        </w:rPr>
        <w:t>shellcode</w:t>
      </w:r>
      <w:r w:rsidRPr="00DA2913">
        <w:rPr>
          <w:rFonts w:cs="Arial" w:hint="cs"/>
          <w:rtl/>
        </w:rPr>
        <w:t xml:space="preserve"> אלא רק להניח מחרוזת במחסנית המכילה את הפקודה שאותה הוא רוצה לבצע ואז להפנות את השליטה לפונקציה </w:t>
      </w:r>
      <w:r w:rsidRPr="00DA2913">
        <w:rPr>
          <w:rFonts w:cs="Arial"/>
        </w:rPr>
        <w:t>system()</w:t>
      </w:r>
      <w:r w:rsidRPr="00DA2913">
        <w:rPr>
          <w:rFonts w:cs="Arial" w:hint="cs"/>
          <w:rtl/>
        </w:rPr>
        <w:t xml:space="preserve"> (באמצעות כתובת ההחזרה) אשר בתורה תקרא באופן פנימי לקריאת המערכת </w:t>
      </w:r>
      <w:proofErr w:type="spellStart"/>
      <w:r w:rsidRPr="00DA2913">
        <w:rPr>
          <w:rFonts w:cs="Arial"/>
        </w:rPr>
        <w:t>execve</w:t>
      </w:r>
      <w:proofErr w:type="spellEnd"/>
      <w:r w:rsidRPr="00DA2913">
        <w:rPr>
          <w:rFonts w:cs="Arial"/>
        </w:rPr>
        <w:t>()</w:t>
      </w:r>
      <w:r w:rsidRPr="00DA2913">
        <w:rPr>
          <w:rFonts w:cs="Arial" w:hint="cs"/>
          <w:rtl/>
        </w:rPr>
        <w:t xml:space="preserve">. כאמור הפונקציה </w:t>
      </w:r>
      <w:r w:rsidRPr="00DA2913">
        <w:rPr>
          <w:rFonts w:cs="Arial"/>
        </w:rPr>
        <w:t>system()</w:t>
      </w:r>
      <w:r w:rsidRPr="00DA2913">
        <w:rPr>
          <w:rFonts w:cs="Arial" w:hint="cs"/>
          <w:rtl/>
        </w:rPr>
        <w:t xml:space="preserve"> מופעלת עם ארגומנטים המסופקים על ידי התוקף כגון </w:t>
      </w:r>
      <w:r w:rsidRPr="00DA2913">
        <w:rPr>
          <w:rFonts w:cs="Arial"/>
        </w:rPr>
        <w:t>"bin/shell"</w:t>
      </w:r>
      <w:r w:rsidRPr="00DA2913">
        <w:rPr>
          <w:rFonts w:cs="Arial" w:hint="cs"/>
          <w:rtl/>
        </w:rPr>
        <w:t xml:space="preserve"> להשגת מעטפת במחשב הקורבן. עם זאת, בהתחשב בכל האמור לעיל ולמרות שהתקפות </w:t>
      </w:r>
      <w:r w:rsidRPr="00DA2913">
        <w:rPr>
          <w:rFonts w:cs="Arial" w:hint="cs"/>
        </w:rPr>
        <w:t>R</w:t>
      </w:r>
      <w:r w:rsidRPr="00DA2913">
        <w:rPr>
          <w:rFonts w:cs="Arial"/>
        </w:rPr>
        <w:t>eturn-to-</w:t>
      </w:r>
      <w:proofErr w:type="spellStart"/>
      <w:r w:rsidRPr="00DA2913">
        <w:rPr>
          <w:rFonts w:cs="Arial"/>
        </w:rPr>
        <w:t>libc</w:t>
      </w:r>
      <w:proofErr w:type="spellEnd"/>
      <w:r w:rsidRPr="00DA2913">
        <w:rPr>
          <w:rFonts w:cs="Arial" w:hint="cs"/>
          <w:rtl/>
        </w:rPr>
        <w:t xml:space="preserve"> מוצלחות בסביבות רבות, ישנן כמה מגבלות שיתעוררו בבואו של תוקף זדוני הרוצה לתקוף את המערכת להשיק מתקפות </w:t>
      </w:r>
      <w:r w:rsidRPr="00DA2913">
        <w:rPr>
          <w:rFonts w:cs="Arial" w:hint="cs"/>
        </w:rPr>
        <w:t>R</w:t>
      </w:r>
      <w:r w:rsidRPr="00DA2913">
        <w:rPr>
          <w:rFonts w:cs="Arial"/>
        </w:rPr>
        <w:t>eturn-to-</w:t>
      </w:r>
      <w:proofErr w:type="spellStart"/>
      <w:r w:rsidRPr="00DA2913">
        <w:rPr>
          <w:rFonts w:cs="Arial"/>
        </w:rPr>
        <w:t>libc</w:t>
      </w:r>
      <w:proofErr w:type="spellEnd"/>
      <w:r w:rsidRPr="00DA2913">
        <w:rPr>
          <w:rFonts w:cs="Arial" w:hint="cs"/>
          <w:rtl/>
        </w:rPr>
        <w:t>: (</w:t>
      </w:r>
      <w:proofErr w:type="spellStart"/>
      <w:r w:rsidRPr="00DA2913">
        <w:rPr>
          <w:rFonts w:cs="Arial"/>
        </w:rPr>
        <w:t>i</w:t>
      </w:r>
      <w:proofErr w:type="spellEnd"/>
      <w:r w:rsidRPr="00DA2913">
        <w:rPr>
          <w:rFonts w:cs="Arial" w:hint="cs"/>
          <w:rtl/>
        </w:rPr>
        <w:t xml:space="preserve">) להבדיל ממכונות </w:t>
      </w:r>
      <w:r w:rsidRPr="00DA2913">
        <w:rPr>
          <w:rFonts w:cs="Arial"/>
        </w:rPr>
        <w:t>x86-64-bit</w:t>
      </w:r>
      <w:r w:rsidRPr="00DA2913">
        <w:rPr>
          <w:rFonts w:cs="Arial" w:hint="cs"/>
          <w:rtl/>
        </w:rPr>
        <w:t xml:space="preserve"> שבהן הארגומנטים לפונקציה מועברים דרך אוגרים, במכונות 32 ביט הארגומנטים מועברים על ידי דחיפתם במחסנית ולכן ניתן לשלוט עליהם. כתוצאה מכך, במכונות </w:t>
      </w:r>
      <w:r w:rsidRPr="00DA2913">
        <w:rPr>
          <w:rFonts w:cs="Arial"/>
        </w:rPr>
        <w:t>x86-64-bit</w:t>
      </w:r>
      <w:r w:rsidRPr="00DA2913">
        <w:rPr>
          <w:rFonts w:cs="Arial" w:hint="cs"/>
          <w:rtl/>
        </w:rPr>
        <w:t xml:space="preserve"> התקפות </w:t>
      </w:r>
      <w:r w:rsidRPr="00DA2913">
        <w:rPr>
          <w:rFonts w:cs="Arial" w:hint="cs"/>
        </w:rPr>
        <w:t>R</w:t>
      </w:r>
      <w:r w:rsidRPr="00DA2913">
        <w:rPr>
          <w:rFonts w:cs="Arial"/>
        </w:rPr>
        <w:t>eturn-to-</w:t>
      </w:r>
      <w:proofErr w:type="spellStart"/>
      <w:r w:rsidRPr="00DA2913">
        <w:rPr>
          <w:rFonts w:cs="Arial"/>
        </w:rPr>
        <w:t>libc</w:t>
      </w:r>
      <w:proofErr w:type="spellEnd"/>
      <w:r w:rsidRPr="00DA2913">
        <w:rPr>
          <w:rFonts w:cs="Arial" w:hint="cs"/>
          <w:rtl/>
        </w:rPr>
        <w:t xml:space="preserve"> לא יעבדו, (</w:t>
      </w:r>
      <w:r w:rsidRPr="00DA2913">
        <w:rPr>
          <w:rFonts w:cs="Arial"/>
        </w:rPr>
        <w:t>ii</w:t>
      </w:r>
      <w:r w:rsidRPr="00DA2913">
        <w:rPr>
          <w:rFonts w:cs="Arial" w:hint="cs"/>
          <w:rtl/>
        </w:rPr>
        <w:t xml:space="preserve">) </w:t>
      </w:r>
      <w:r w:rsidRPr="00DA2913">
        <w:rPr>
          <w:rFonts w:cs="Arial"/>
          <w:rtl/>
        </w:rPr>
        <w:t>התוקף יכול להשתמש רק בפונקציות הקיימות בקטע הקוד או בקוד הספרייה, מה שמגביל את פונקציונליות התקיפה</w:t>
      </w:r>
      <w:r w:rsidRPr="00DA2913">
        <w:rPr>
          <w:rFonts w:cs="Arial" w:hint="cs"/>
          <w:rtl/>
        </w:rPr>
        <w:t xml:space="preserve"> ו-(</w:t>
      </w:r>
      <w:r w:rsidRPr="00DA2913">
        <w:rPr>
          <w:rFonts w:cs="Arial"/>
        </w:rPr>
        <w:t>iii</w:t>
      </w:r>
      <w:r w:rsidRPr="00DA2913">
        <w:rPr>
          <w:rFonts w:cs="Arial" w:hint="cs"/>
          <w:rtl/>
        </w:rPr>
        <w:t xml:space="preserve">) </w:t>
      </w:r>
      <w:r w:rsidRPr="00DA2913">
        <w:rPr>
          <w:rFonts w:cs="Arial"/>
          <w:rtl/>
        </w:rPr>
        <w:t xml:space="preserve">הארגומנטים שמועברים על ידי התוקף עשויים להכיל בתים </w:t>
      </w:r>
      <w:r w:rsidRPr="00DA2913">
        <w:rPr>
          <w:rFonts w:cs="Arial"/>
        </w:rPr>
        <w:t>NULL</w:t>
      </w:r>
      <w:r w:rsidRPr="00DA2913">
        <w:rPr>
          <w:rFonts w:cs="Arial"/>
          <w:rtl/>
        </w:rPr>
        <w:t xml:space="preserve">. עם זאת, אם הסיבה לגלישה במאגר היא פונקציה כמו </w:t>
      </w:r>
      <w:proofErr w:type="spellStart"/>
      <w:r w:rsidRPr="00DA2913">
        <w:rPr>
          <w:rFonts w:cs="Arial"/>
        </w:rPr>
        <w:t>strcpy</w:t>
      </w:r>
      <w:proofErr w:type="spellEnd"/>
      <w:r w:rsidRPr="00DA2913">
        <w:rPr>
          <w:rFonts w:cs="Arial"/>
          <w:rtl/>
        </w:rPr>
        <w:t xml:space="preserve">() שמסתיימת כאשר נתקלת בתים </w:t>
      </w:r>
      <w:r w:rsidRPr="00DA2913">
        <w:rPr>
          <w:rFonts w:cs="Arial"/>
        </w:rPr>
        <w:t>NULL</w:t>
      </w:r>
      <w:r w:rsidRPr="00DA2913">
        <w:rPr>
          <w:rFonts w:cs="Arial"/>
          <w:rtl/>
        </w:rPr>
        <w:t>. אז מטען התקפת חזרה ל-</w:t>
      </w:r>
      <w:proofErr w:type="spellStart"/>
      <w:r w:rsidRPr="00DA2913">
        <w:rPr>
          <w:rFonts w:cs="Arial"/>
        </w:rPr>
        <w:t>libc</w:t>
      </w:r>
      <w:proofErr w:type="spellEnd"/>
      <w:r w:rsidRPr="00DA2913">
        <w:rPr>
          <w:rFonts w:cs="Arial"/>
          <w:rtl/>
        </w:rPr>
        <w:t xml:space="preserve"> לא יכול לשאת בתים </w:t>
      </w:r>
      <w:r w:rsidRPr="00DA2913">
        <w:rPr>
          <w:rFonts w:cs="Arial"/>
        </w:rPr>
        <w:t>NULL</w:t>
      </w:r>
      <w:r w:rsidRPr="00DA2913">
        <w:rPr>
          <w:rFonts w:cs="Arial"/>
          <w:rtl/>
        </w:rPr>
        <w:t xml:space="preserve"> באמצע המטען</w:t>
      </w:r>
      <w:bookmarkStart w:id="14" w:name="_Hlk120802562"/>
      <w:r w:rsidR="00F200C4" w:rsidRPr="00BD74ED">
        <w:rPr>
          <w:rFonts w:cs="Arial" w:hint="cs"/>
          <w:rtl/>
        </w:rPr>
        <w:t xml:space="preserve"> [10]</w:t>
      </w:r>
      <w:r w:rsidRPr="00DA2913">
        <w:rPr>
          <w:rFonts w:cs="Arial" w:hint="cs"/>
          <w:rtl/>
        </w:rPr>
        <w:t>.</w:t>
      </w:r>
      <w:r w:rsidR="003A7EEB" w:rsidRPr="00BD74ED">
        <w:rPr>
          <w:rFonts w:cs="Arial" w:hint="cs"/>
          <w:rtl/>
        </w:rPr>
        <w:t xml:space="preserve"> </w:t>
      </w:r>
    </w:p>
    <w:p w14:paraId="388D4BA5" w14:textId="0457D679" w:rsidR="00DA2913" w:rsidRPr="00DA2913" w:rsidRDefault="00DA2913" w:rsidP="003A7EEB">
      <w:pPr>
        <w:rPr>
          <w:rFonts w:cs="Arial"/>
          <w:rtl/>
        </w:rPr>
      </w:pPr>
      <w:r w:rsidRPr="00DA2913">
        <w:rPr>
          <w:rFonts w:cs="Arial" w:hint="cs"/>
          <w:rtl/>
        </w:rPr>
        <w:t>תכנות מונחה החזרה (</w:t>
      </w:r>
      <w:r w:rsidRPr="00DA2913">
        <w:rPr>
          <w:rFonts w:cs="Arial" w:hint="cs"/>
        </w:rPr>
        <w:t>ROP</w:t>
      </w:r>
      <w:r w:rsidRPr="00DA2913">
        <w:rPr>
          <w:rFonts w:cs="Arial" w:hint="cs"/>
          <w:rtl/>
        </w:rPr>
        <w:t>) היא צורה מתקדמת של התקפת שימוש חוזר בקוד המאפשרת ביצוע קוד בנוכחות סיבית ה-</w:t>
      </w:r>
      <w:r w:rsidRPr="00DA2913">
        <w:rPr>
          <w:rFonts w:cs="Arial" w:hint="cs"/>
        </w:rPr>
        <w:t>NX</w:t>
      </w:r>
      <w:r w:rsidRPr="00DA2913">
        <w:rPr>
          <w:rFonts w:cs="Arial" w:hint="cs"/>
          <w:rtl/>
        </w:rPr>
        <w:t xml:space="preserve"> וכן היא אינה סובלת מהמגבלות שהוזכרו קודם של </w:t>
      </w:r>
      <w:r w:rsidRPr="00DA2913">
        <w:rPr>
          <w:rFonts w:cs="Arial" w:hint="cs"/>
        </w:rPr>
        <w:t>R</w:t>
      </w:r>
      <w:r w:rsidRPr="00DA2913">
        <w:rPr>
          <w:rFonts w:cs="Arial"/>
        </w:rPr>
        <w:t>eturn-to-</w:t>
      </w:r>
      <w:proofErr w:type="spellStart"/>
      <w:r w:rsidRPr="00DA2913">
        <w:rPr>
          <w:rFonts w:cs="Arial"/>
        </w:rPr>
        <w:t>libc</w:t>
      </w:r>
      <w:proofErr w:type="spellEnd"/>
      <w:r w:rsidRPr="00DA2913">
        <w:rPr>
          <w:rFonts w:cs="Arial" w:hint="cs"/>
          <w:rtl/>
        </w:rPr>
        <w:t>. במקום שתוקף זדוני יחדיר קוד מותאם משלו, התוקף משתמש בשרשור של קוד קיים כדי לנצל את גלישת החוצץ, אשר בהמשך הופך להיות תכנות מונחה החזרה (</w:t>
      </w:r>
      <w:r w:rsidRPr="00DA2913">
        <w:rPr>
          <w:rFonts w:cs="Arial" w:hint="cs"/>
        </w:rPr>
        <w:t>ROP</w:t>
      </w:r>
      <w:r w:rsidRPr="00DA2913">
        <w:rPr>
          <w:rFonts w:cs="Arial" w:hint="cs"/>
          <w:rtl/>
        </w:rPr>
        <w:t>). כלומר, מוחדרים נתונים זדוניים כמצביעי קוד במקום הזרקת קוד מעטפת [10].  טכניקה זו ניתנת ליישום הן במרחב המשתמש והן במרחב הליבה. שימוש ב-</w:t>
      </w:r>
      <w:r w:rsidRPr="00DA2913">
        <w:rPr>
          <w:rFonts w:cs="Arial" w:hint="cs"/>
        </w:rPr>
        <w:t>ROP</w:t>
      </w:r>
      <w:r w:rsidRPr="00DA2913">
        <w:rPr>
          <w:rFonts w:cs="Arial" w:hint="cs"/>
          <w:rtl/>
        </w:rPr>
        <w:t xml:space="preserve"> מאפשר לבצע קוד שרירותי ללא שימוש בפונקציות ספרייה אלא באמצעות שימוש חוזר בפיסות קוד (על מנת להתגבר על המגבלות של מתקפת החזרה ל-</w:t>
      </w:r>
      <w:proofErr w:type="spellStart"/>
      <w:r w:rsidRPr="00DA2913">
        <w:rPr>
          <w:rFonts w:cs="Arial"/>
        </w:rPr>
        <w:t>libc</w:t>
      </w:r>
      <w:proofErr w:type="spellEnd"/>
      <w:r w:rsidRPr="00DA2913">
        <w:rPr>
          <w:rFonts w:cs="Arial" w:hint="cs"/>
          <w:rtl/>
        </w:rPr>
        <w:t>) המסתיימות בפקודה "</w:t>
      </w:r>
      <w:r w:rsidRPr="00DA2913">
        <w:rPr>
          <w:rFonts w:cs="Arial"/>
        </w:rPr>
        <w:t>ret</w:t>
      </w:r>
      <w:r w:rsidRPr="00DA2913">
        <w:rPr>
          <w:rFonts w:cs="Arial" w:hint="cs"/>
          <w:rtl/>
        </w:rPr>
        <w:t xml:space="preserve">" והן נקראות </w:t>
      </w:r>
      <w:r w:rsidRPr="00DA2913">
        <w:rPr>
          <w:rFonts w:cs="Arial"/>
          <w:rtl/>
        </w:rPr>
        <w:t>גאדג'ט</w:t>
      </w:r>
      <w:r w:rsidRPr="00DA2913">
        <w:rPr>
          <w:rFonts w:cs="Arial" w:hint="cs"/>
          <w:rtl/>
        </w:rPr>
        <w:t>ים [11]. ה</w:t>
      </w:r>
      <w:r w:rsidRPr="00DA2913">
        <w:rPr>
          <w:rFonts w:cs="Arial"/>
          <w:rtl/>
        </w:rPr>
        <w:t>גאדג'ט</w:t>
      </w:r>
      <w:r w:rsidRPr="00DA2913">
        <w:rPr>
          <w:rFonts w:cs="Arial" w:hint="cs"/>
          <w:rtl/>
        </w:rPr>
        <w:t>ים הם בעצם פיסות קוד מהבינארי הנמצאים בדרך כלל בספריות החיצוניות הטעונות או בקוד הבינארי המקומי. שימוש ב</w:t>
      </w:r>
      <w:r w:rsidRPr="00DA2913">
        <w:rPr>
          <w:rFonts w:cs="Arial"/>
          <w:rtl/>
        </w:rPr>
        <w:t xml:space="preserve"> גאדג'ט</w:t>
      </w:r>
      <w:r w:rsidRPr="00DA2913">
        <w:rPr>
          <w:rFonts w:cs="Arial" w:hint="cs"/>
          <w:rtl/>
        </w:rPr>
        <w:t xml:space="preserve">ים מעלה את הסיכון עבור ניצול אפשרי של הבינארי הפגיע להצפת חוצץ </w:t>
      </w:r>
      <w:r w:rsidRPr="00DA2913">
        <w:rPr>
          <w:rFonts w:cs="Arial" w:hint="cs"/>
          <w:rtl/>
        </w:rPr>
        <w:lastRenderedPageBreak/>
        <w:t>במחסנית היות ועומדת בפני יריב זדוני המשתמש בהם האפשרות לבצע מגוון פעולות לא מורשות תוך כדי שמירה על זרימת הביצוע על ידי חזרה תמיד לתוך כתובת זיכרון במחסנית הנשלטת על ידיו. השימוש ב-"</w:t>
      </w:r>
      <w:r w:rsidRPr="00DA2913">
        <w:rPr>
          <w:rFonts w:cs="Arial"/>
        </w:rPr>
        <w:t>ret</w:t>
      </w:r>
      <w:r w:rsidRPr="00DA2913">
        <w:rPr>
          <w:rFonts w:cs="Arial" w:hint="cs"/>
          <w:rtl/>
        </w:rPr>
        <w:t xml:space="preserve">" הוא חובה עבור </w:t>
      </w:r>
      <w:r w:rsidRPr="00DA2913">
        <w:rPr>
          <w:rFonts w:cs="Arial"/>
          <w:rtl/>
        </w:rPr>
        <w:t>גאדג'טים</w:t>
      </w:r>
      <w:r w:rsidRPr="00DA2913">
        <w:rPr>
          <w:rFonts w:cs="Arial" w:hint="cs"/>
          <w:rtl/>
        </w:rPr>
        <w:t xml:space="preserve"> מכיוון שאז נוכל לשמר את זרימת הביצוע. </w:t>
      </w:r>
      <w:r w:rsidRPr="00DA2913">
        <w:rPr>
          <w:rFonts w:cs="Arial"/>
          <w:rtl/>
        </w:rPr>
        <w:t>גאדג'טים</w:t>
      </w:r>
      <w:r w:rsidRPr="00DA2913">
        <w:rPr>
          <w:rFonts w:cs="Arial" w:hint="cs"/>
          <w:rtl/>
        </w:rPr>
        <w:t xml:space="preserve"> מסוימים דורשים פרמטרים שונים אותם יש למקם על המחסנית בהתאם ולכן צריך גם למקם אותם בהתאם במטען שניצור לניצול וזאת לפני קריאת הפונקציה על מנת שנוכל להשתמש בהם כראוי בעת ניצול על ידי שימוש בטכניקת </w:t>
      </w:r>
      <w:r w:rsidRPr="00DA2913">
        <w:rPr>
          <w:rFonts w:cs="Arial" w:hint="cs"/>
        </w:rPr>
        <w:t>ROP</w:t>
      </w:r>
      <w:r w:rsidRPr="00DA2913">
        <w:rPr>
          <w:rFonts w:cs="Arial" w:hint="cs"/>
          <w:rtl/>
        </w:rPr>
        <w:t xml:space="preserve">.  תוקף זדוני הרוצה להשתמש בטכניקת הניצול </w:t>
      </w:r>
      <w:r w:rsidRPr="00DA2913">
        <w:rPr>
          <w:rFonts w:cs="Arial" w:hint="cs"/>
        </w:rPr>
        <w:t>ROP</w:t>
      </w:r>
      <w:r w:rsidRPr="00DA2913">
        <w:rPr>
          <w:rFonts w:cs="Arial" w:hint="cs"/>
          <w:rtl/>
        </w:rPr>
        <w:t xml:space="preserve"> חייב לדעת את מבנה המחסנית כדי שיוכל להיעזר בפגיעות גלישת החוצץ על מנת לנצל את המערכת. לפי מבנה מחסנית הקריאות, אנו יודעים שפונקציות מקבלות פרמטרים מהמחסנית ומכיוון שאנחנו שולטים במחסנית בעקבות גלישת החוצץ שלנו, אנו יכולים להעביר פרמטרים לפונקציות הנקראות. לעיתים, תהיה לנו האפשרות ליצור שרשרת של </w:t>
      </w:r>
      <w:r w:rsidRPr="00DA2913">
        <w:rPr>
          <w:rFonts w:cs="Arial"/>
          <w:rtl/>
        </w:rPr>
        <w:t>גאדג'טים</w:t>
      </w:r>
      <w:r w:rsidRPr="00DA2913">
        <w:rPr>
          <w:rFonts w:cs="Arial" w:hint="cs"/>
          <w:rtl/>
        </w:rPr>
        <w:t xml:space="preserve"> מרובים שיספקו את היכולת של ביצוע קוד על מערכת ההפעלה הבסיסית באמצעות שימוש בבינארי המושפע מהצפת החוצץ [14]. באמצעות היכולת לשנות את הכתובת של מבציע ההחזרה לכתובת של פונקציה שרירותית, ניתן להפעיל כל קוד. כדי לעשות זאת, תוקף פוטנציאלי צריך רק לדעת את הכתובת של ה</w:t>
      </w:r>
      <w:r w:rsidRPr="00DA2913">
        <w:rPr>
          <w:rFonts w:cs="Arial"/>
          <w:rtl/>
        </w:rPr>
        <w:t>גאדג'ט</w:t>
      </w:r>
      <w:r w:rsidRPr="00DA2913">
        <w:rPr>
          <w:rFonts w:cs="Arial" w:hint="cs"/>
          <w:rtl/>
        </w:rPr>
        <w:t xml:space="preserve"> בפונקציה ולשנות אותה באמצעות הצפת חוצץ במחסנית [11].</w:t>
      </w:r>
    </w:p>
    <w:p w14:paraId="36FADF73" w14:textId="742ADB6F" w:rsidR="00DA2913" w:rsidRPr="00DA2913" w:rsidRDefault="00DA2913" w:rsidP="00C91145">
      <w:pPr>
        <w:rPr>
          <w:rFonts w:cs="Arial"/>
          <w:rtl/>
        </w:rPr>
      </w:pPr>
      <w:r w:rsidRPr="00DA2913">
        <w:rPr>
          <w:rFonts w:cs="Arial" w:hint="cs"/>
          <w:rtl/>
        </w:rPr>
        <w:t>אחד ה</w:t>
      </w:r>
      <w:r w:rsidRPr="00DA2913">
        <w:rPr>
          <w:rFonts w:cs="Arial"/>
          <w:rtl/>
        </w:rPr>
        <w:t>גאדג'ט</w:t>
      </w:r>
      <w:r w:rsidRPr="00DA2913">
        <w:rPr>
          <w:rFonts w:cs="Arial" w:hint="cs"/>
          <w:rtl/>
        </w:rPr>
        <w:t xml:space="preserve">ים הניתנים לשימוש בעת השקת מתקפת </w:t>
      </w:r>
      <w:r w:rsidRPr="00DA2913">
        <w:rPr>
          <w:rFonts w:cs="Arial" w:hint="cs"/>
        </w:rPr>
        <w:t>ROP</w:t>
      </w:r>
      <w:r w:rsidRPr="00DA2913">
        <w:rPr>
          <w:rFonts w:cs="Arial" w:hint="cs"/>
          <w:rtl/>
        </w:rPr>
        <w:t xml:space="preserve"> הוא  </w:t>
      </w:r>
      <w:r w:rsidRPr="00DA2913">
        <w:rPr>
          <w:rFonts w:cs="Arial"/>
          <w:rtl/>
        </w:rPr>
        <w:t xml:space="preserve">גאדג'ט </w:t>
      </w:r>
      <w:r w:rsidRPr="00DA2913">
        <w:rPr>
          <w:rFonts w:cs="Arial" w:hint="cs"/>
          <w:rtl/>
        </w:rPr>
        <w:t>ה</w:t>
      </w:r>
      <w:r w:rsidRPr="00DA2913">
        <w:rPr>
          <w:rFonts w:cs="Arial"/>
          <w:rtl/>
        </w:rPr>
        <w:t xml:space="preserve">קסם </w:t>
      </w:r>
      <w:r w:rsidRPr="00DA2913">
        <w:rPr>
          <w:rFonts w:cs="Arial"/>
        </w:rPr>
        <w:t xml:space="preserve">  C</w:t>
      </w:r>
      <w:r w:rsidRPr="00DA2913">
        <w:rPr>
          <w:rFonts w:cs="Arial" w:hint="cs"/>
          <w:rtl/>
        </w:rPr>
        <w:t>(</w:t>
      </w:r>
      <w:r w:rsidRPr="00DA2913">
        <w:rPr>
          <w:rFonts w:cs="Arial" w:hint="cs"/>
        </w:rPr>
        <w:t>M</w:t>
      </w:r>
      <w:r w:rsidRPr="00DA2913">
        <w:rPr>
          <w:rFonts w:cs="Arial"/>
        </w:rPr>
        <w:t>agic gadget C</w:t>
      </w:r>
      <w:r w:rsidRPr="00DA2913">
        <w:rPr>
          <w:rFonts w:cs="Arial" w:hint="cs"/>
          <w:rtl/>
        </w:rPr>
        <w:t xml:space="preserve">). זהו </w:t>
      </w:r>
      <w:r w:rsidRPr="00DA2913">
        <w:rPr>
          <w:rFonts w:cs="Arial"/>
          <w:rtl/>
        </w:rPr>
        <w:t>גאדג'ט</w:t>
      </w:r>
      <w:r w:rsidRPr="00DA2913">
        <w:rPr>
          <w:rFonts w:cs="Arial" w:hint="cs"/>
          <w:rtl/>
        </w:rPr>
        <w:t xml:space="preserve"> המורכב מקוד כלשהו השוכן ב-</w:t>
      </w:r>
      <w:proofErr w:type="spellStart"/>
      <w:r w:rsidRPr="00DA2913">
        <w:rPr>
          <w:rFonts w:cs="Arial"/>
        </w:rPr>
        <w:t>libc</w:t>
      </w:r>
      <w:proofErr w:type="spellEnd"/>
      <w:r w:rsidRPr="00DA2913">
        <w:rPr>
          <w:rFonts w:cs="Arial" w:hint="cs"/>
          <w:rtl/>
        </w:rPr>
        <w:t xml:space="preserve"> וכאשר הוא מופעל הוא פותח מעטפת (</w:t>
      </w:r>
      <w:r w:rsidRPr="00DA2913">
        <w:rPr>
          <w:rFonts w:cs="Arial"/>
        </w:rPr>
        <w:t>shell</w:t>
      </w:r>
      <w:r w:rsidRPr="00DA2913">
        <w:rPr>
          <w:rFonts w:cs="Arial" w:hint="cs"/>
          <w:rtl/>
        </w:rPr>
        <w:t xml:space="preserve">). כמעט כל ספריות </w:t>
      </w:r>
      <w:proofErr w:type="spellStart"/>
      <w:r w:rsidRPr="00DA2913">
        <w:rPr>
          <w:rFonts w:cs="Arial"/>
        </w:rPr>
        <w:t>libc</w:t>
      </w:r>
      <w:proofErr w:type="spellEnd"/>
      <w:r w:rsidRPr="00DA2913">
        <w:rPr>
          <w:rFonts w:cs="Arial" w:hint="cs"/>
          <w:rtl/>
        </w:rPr>
        <w:t xml:space="preserve"> מכילות גרסה של </w:t>
      </w:r>
      <w:r w:rsidRPr="00DA2913">
        <w:rPr>
          <w:rFonts w:cs="Arial"/>
          <w:rtl/>
        </w:rPr>
        <w:t>גאדג'ט</w:t>
      </w:r>
      <w:r w:rsidRPr="00DA2913">
        <w:rPr>
          <w:rFonts w:cs="Arial" w:hint="cs"/>
          <w:rtl/>
        </w:rPr>
        <w:t xml:space="preserve"> הקסם. </w:t>
      </w:r>
      <w:r w:rsidRPr="00DA2913">
        <w:rPr>
          <w:rFonts w:cs="Arial"/>
          <w:rtl/>
        </w:rPr>
        <w:t>קוד הגאדג'ט הקסום צריך ל</w:t>
      </w:r>
      <w:r w:rsidRPr="00DA2913">
        <w:rPr>
          <w:rFonts w:cs="Arial" w:hint="cs"/>
          <w:rtl/>
        </w:rPr>
        <w:t>קרוא</w:t>
      </w:r>
      <w:r w:rsidRPr="00DA2913">
        <w:rPr>
          <w:rFonts w:cs="Arial"/>
          <w:rtl/>
        </w:rPr>
        <w:t xml:space="preserve"> ל-</w:t>
      </w:r>
      <w:proofErr w:type="spellStart"/>
      <w:r w:rsidRPr="00DA2913">
        <w:rPr>
          <w:rFonts w:cs="Arial"/>
        </w:rPr>
        <w:t>execve</w:t>
      </w:r>
      <w:proofErr w:type="spellEnd"/>
      <w:r w:rsidRPr="00DA2913">
        <w:rPr>
          <w:rFonts w:cs="Arial"/>
          <w:rtl/>
        </w:rPr>
        <w:t xml:space="preserve"> או להנפיק את </w:t>
      </w:r>
      <w:r w:rsidRPr="00DA2913">
        <w:rPr>
          <w:rFonts w:cs="Arial" w:hint="cs"/>
          <w:rtl/>
        </w:rPr>
        <w:t xml:space="preserve">קריאת המערכת </w:t>
      </w:r>
      <w:r w:rsidRPr="00DA2913">
        <w:rPr>
          <w:rFonts w:cs="Arial"/>
          <w:rtl/>
        </w:rPr>
        <w:t>המתאימה ישירות</w:t>
      </w:r>
      <w:r w:rsidRPr="00DA2913">
        <w:rPr>
          <w:rFonts w:cs="Arial" w:hint="cs"/>
          <w:rtl/>
        </w:rPr>
        <w:t xml:space="preserve"> [14].</w:t>
      </w:r>
      <w:bookmarkEnd w:id="14"/>
    </w:p>
    <w:p w14:paraId="3F2FCC3A" w14:textId="7C939FDD" w:rsidR="00DD5D19" w:rsidRPr="00004541" w:rsidRDefault="00F93291" w:rsidP="00DD5D19">
      <w:pPr>
        <w:rPr>
          <w:rFonts w:asciiTheme="minorBidi" w:hAnsiTheme="minorBidi"/>
          <w:b/>
          <w:bCs/>
          <w:sz w:val="24"/>
          <w:szCs w:val="24"/>
          <w:rtl/>
        </w:rPr>
      </w:pPr>
      <w:r w:rsidRPr="003A7EEB">
        <w:rPr>
          <w:rFonts w:asciiTheme="minorBidi" w:hAnsiTheme="minorBidi"/>
          <w:b/>
          <w:bCs/>
          <w:sz w:val="24"/>
          <w:szCs w:val="24"/>
          <w:rtl/>
        </w:rPr>
        <w:t>6.</w:t>
      </w:r>
      <w:r w:rsidR="00DD5D19" w:rsidRPr="003A7EEB">
        <w:rPr>
          <w:rFonts w:asciiTheme="minorBidi" w:hAnsiTheme="minorBidi"/>
          <w:b/>
          <w:bCs/>
          <w:sz w:val="24"/>
          <w:szCs w:val="24"/>
          <w:rtl/>
        </w:rPr>
        <w:t>2</w:t>
      </w:r>
      <w:r w:rsidRPr="003A7EEB">
        <w:rPr>
          <w:rFonts w:asciiTheme="minorBidi" w:hAnsiTheme="minorBidi"/>
          <w:b/>
          <w:bCs/>
          <w:sz w:val="24"/>
          <w:szCs w:val="24"/>
          <w:rtl/>
        </w:rPr>
        <w:t>.</w:t>
      </w:r>
      <w:r w:rsidR="00004541">
        <w:rPr>
          <w:rFonts w:asciiTheme="minorBidi" w:hAnsiTheme="minorBidi" w:hint="cs"/>
          <w:b/>
          <w:bCs/>
          <w:sz w:val="24"/>
          <w:szCs w:val="24"/>
          <w:rtl/>
        </w:rPr>
        <w:t xml:space="preserve"> </w:t>
      </w:r>
      <w:r w:rsidR="00004541" w:rsidRPr="00004541">
        <w:rPr>
          <w:rFonts w:asciiTheme="minorBidi" w:hAnsiTheme="minorBidi" w:hint="cs"/>
          <w:b/>
          <w:bCs/>
          <w:sz w:val="24"/>
          <w:szCs w:val="24"/>
          <w:rtl/>
        </w:rPr>
        <w:t>חזרה</w:t>
      </w:r>
      <w:r w:rsidRPr="00004541">
        <w:rPr>
          <w:rFonts w:asciiTheme="minorBidi" w:hAnsiTheme="minorBidi"/>
          <w:b/>
          <w:bCs/>
          <w:sz w:val="24"/>
          <w:szCs w:val="24"/>
          <w:rtl/>
        </w:rPr>
        <w:t xml:space="preserve"> </w:t>
      </w:r>
      <w:bookmarkStart w:id="15" w:name="_Hlk122627801"/>
      <w:r w:rsidR="00004541" w:rsidRPr="00004541">
        <w:rPr>
          <w:rFonts w:asciiTheme="minorBidi" w:hAnsiTheme="minorBidi"/>
          <w:b/>
          <w:bCs/>
          <w:sz w:val="24"/>
          <w:szCs w:val="24"/>
        </w:rPr>
        <w:t>ל</w:t>
      </w:r>
      <w:r w:rsidR="00004541" w:rsidRPr="00004541">
        <w:rPr>
          <w:rFonts w:asciiTheme="minorBidi" w:hAnsiTheme="minorBidi" w:hint="cs"/>
          <w:b/>
          <w:bCs/>
          <w:sz w:val="24"/>
          <w:szCs w:val="24"/>
          <w:rtl/>
        </w:rPr>
        <w:t>-</w:t>
      </w:r>
      <w:r w:rsidR="00004541" w:rsidRPr="00004541">
        <w:rPr>
          <w:rFonts w:asciiTheme="minorBidi" w:hAnsiTheme="minorBidi"/>
          <w:b/>
          <w:bCs/>
          <w:sz w:val="24"/>
          <w:szCs w:val="24"/>
        </w:rPr>
        <w:t xml:space="preserve"> </w:t>
      </w:r>
      <w:r w:rsidR="00004541" w:rsidRPr="00004541">
        <w:rPr>
          <w:rFonts w:asciiTheme="minorBidi" w:hAnsiTheme="minorBidi"/>
          <w:b/>
          <w:bCs/>
          <w:sz w:val="24"/>
          <w:szCs w:val="24"/>
          <w:rtl/>
        </w:rPr>
        <w:t>DI</w:t>
      </w:r>
      <w:r w:rsidR="00004541" w:rsidRPr="00004541">
        <w:rPr>
          <w:rFonts w:asciiTheme="minorBidi" w:hAnsiTheme="minorBidi"/>
          <w:b/>
          <w:bCs/>
          <w:sz w:val="24"/>
          <w:szCs w:val="24"/>
          <w:rtl/>
          <w:cs/>
        </w:rPr>
        <w:t>-</w:t>
      </w:r>
      <w:proofErr w:type="spellStart"/>
      <w:r w:rsidR="00004541" w:rsidRPr="00004541">
        <w:rPr>
          <w:rFonts w:asciiTheme="minorBidi" w:hAnsiTheme="minorBidi"/>
          <w:b/>
          <w:bCs/>
          <w:sz w:val="24"/>
          <w:szCs w:val="24"/>
          <w:rtl/>
          <w:cs/>
        </w:rPr>
        <w:t>Resolve</w:t>
      </w:r>
      <w:proofErr w:type="spellEnd"/>
      <w:r w:rsidR="00004541" w:rsidRPr="00004541">
        <w:rPr>
          <w:rFonts w:asciiTheme="minorBidi" w:hAnsiTheme="minorBidi"/>
          <w:b/>
          <w:bCs/>
          <w:sz w:val="24"/>
          <w:szCs w:val="24"/>
          <w:cs/>
        </w:rPr>
        <w:t xml:space="preserve"> (</w:t>
      </w:r>
      <w:r w:rsidR="00004541" w:rsidRPr="00004541">
        <w:rPr>
          <w:rFonts w:asciiTheme="minorBidi" w:hAnsiTheme="minorBidi"/>
          <w:b/>
          <w:bCs/>
          <w:sz w:val="24"/>
          <w:szCs w:val="24"/>
        </w:rPr>
        <w:t>ret2dlresolve</w:t>
      </w:r>
      <w:r w:rsidR="00004541" w:rsidRPr="00004541">
        <w:rPr>
          <w:rFonts w:asciiTheme="minorBidi" w:hAnsiTheme="minorBidi"/>
          <w:b/>
          <w:bCs/>
          <w:sz w:val="24"/>
          <w:szCs w:val="24"/>
          <w:cs/>
        </w:rPr>
        <w:t>)</w:t>
      </w:r>
    </w:p>
    <w:p w14:paraId="6D6E1FA4" w14:textId="0765E06C" w:rsidR="00DD5D19" w:rsidRPr="00BD74ED" w:rsidRDefault="00DD5D19" w:rsidP="00DD5D19">
      <w:pPr>
        <w:rPr>
          <w:rFonts w:asciiTheme="minorBidi" w:hAnsiTheme="minorBidi"/>
          <w:rtl/>
        </w:rPr>
      </w:pPr>
      <w:r w:rsidRPr="00BD74ED">
        <w:rPr>
          <w:rFonts w:asciiTheme="minorBidi" w:hAnsiTheme="minorBidi"/>
          <w:rtl/>
        </w:rPr>
        <w:t xml:space="preserve">קודם ראינו שבשימוש בטכניקות של שימוש חוזר בקוד התוקף משתמש בקוד הקיים במרחב הכתובות של התהליך. אבל מה היה קורה אם פונקציות הפלט הסטנדרטיות </w:t>
      </w:r>
      <w:r w:rsidRPr="00BD74ED">
        <w:rPr>
          <w:rFonts w:asciiTheme="minorBidi" w:hAnsiTheme="minorBidi" w:hint="cs"/>
          <w:rtl/>
        </w:rPr>
        <w:t>מתוך ספריית</w:t>
      </w:r>
      <w:r w:rsidRPr="00BD74ED">
        <w:rPr>
          <w:rFonts w:asciiTheme="minorBidi" w:hAnsiTheme="minorBidi"/>
          <w:rtl/>
        </w:rPr>
        <w:t xml:space="preserve"> </w:t>
      </w:r>
      <w:proofErr w:type="spellStart"/>
      <w:r w:rsidRPr="00BD74ED">
        <w:rPr>
          <w:rFonts w:asciiTheme="minorBidi" w:hAnsiTheme="minorBidi"/>
        </w:rPr>
        <w:t>libc</w:t>
      </w:r>
      <w:proofErr w:type="spellEnd"/>
      <w:r w:rsidRPr="00BD74ED">
        <w:rPr>
          <w:rFonts w:asciiTheme="minorBidi" w:hAnsiTheme="minorBidi"/>
          <w:rtl/>
        </w:rPr>
        <w:t xml:space="preserve"> אינן מוצגות לתוכנית</w:t>
      </w:r>
      <w:r w:rsidR="0029071F" w:rsidRPr="00BD74ED">
        <w:rPr>
          <w:rFonts w:asciiTheme="minorBidi" w:hAnsiTheme="minorBidi" w:hint="cs"/>
          <w:rtl/>
        </w:rPr>
        <w:t xml:space="preserve"> (כלומר, לא קיימות פונקציות כמו </w:t>
      </w:r>
      <w:proofErr w:type="spellStart"/>
      <w:r w:rsidR="0029071F" w:rsidRPr="00BD74ED">
        <w:rPr>
          <w:rFonts w:asciiTheme="minorBidi" w:hAnsiTheme="minorBidi"/>
        </w:rPr>
        <w:t>printf</w:t>
      </w:r>
      <w:proofErr w:type="spellEnd"/>
      <w:r w:rsidR="0029071F" w:rsidRPr="00BD74ED">
        <w:rPr>
          <w:rFonts w:asciiTheme="minorBidi" w:hAnsiTheme="minorBidi"/>
        </w:rPr>
        <w:t>()</w:t>
      </w:r>
      <w:r w:rsidR="0029071F" w:rsidRPr="00BD74ED">
        <w:rPr>
          <w:rFonts w:asciiTheme="minorBidi" w:hAnsiTheme="minorBidi" w:hint="cs"/>
          <w:rtl/>
        </w:rPr>
        <w:t xml:space="preserve">, </w:t>
      </w:r>
      <w:r w:rsidR="0029071F" w:rsidRPr="00BD74ED">
        <w:rPr>
          <w:rFonts w:asciiTheme="minorBidi" w:hAnsiTheme="minorBidi"/>
        </w:rPr>
        <w:t>puts()</w:t>
      </w:r>
      <w:r w:rsidR="0029071F" w:rsidRPr="00BD74ED">
        <w:rPr>
          <w:rFonts w:asciiTheme="minorBidi" w:hAnsiTheme="minorBidi" w:hint="cs"/>
          <w:rtl/>
        </w:rPr>
        <w:t xml:space="preserve"> שבהן משתמשת התוכנה)</w:t>
      </w:r>
      <w:r w:rsidRPr="00BD74ED">
        <w:rPr>
          <w:rFonts w:asciiTheme="minorBidi" w:hAnsiTheme="minorBidi"/>
          <w:rtl/>
        </w:rPr>
        <w:t xml:space="preserve">? כיצד </w:t>
      </w:r>
      <w:r w:rsidR="0029071F" w:rsidRPr="00BD74ED">
        <w:rPr>
          <w:rFonts w:asciiTheme="minorBidi" w:hAnsiTheme="minorBidi" w:hint="cs"/>
          <w:rtl/>
        </w:rPr>
        <w:t xml:space="preserve">אז </w:t>
      </w:r>
      <w:r w:rsidRPr="00BD74ED">
        <w:rPr>
          <w:rFonts w:asciiTheme="minorBidi" w:hAnsiTheme="minorBidi"/>
          <w:rtl/>
        </w:rPr>
        <w:t xml:space="preserve">התוקף יוכל להשיג את כתובת הטעינה של </w:t>
      </w:r>
      <w:proofErr w:type="spellStart"/>
      <w:r w:rsidRPr="00BD74ED">
        <w:rPr>
          <w:rFonts w:asciiTheme="minorBidi" w:hAnsiTheme="minorBidi"/>
        </w:rPr>
        <w:t>libc</w:t>
      </w:r>
      <w:proofErr w:type="spellEnd"/>
      <w:r w:rsidRPr="00BD74ED">
        <w:rPr>
          <w:rFonts w:asciiTheme="minorBidi" w:hAnsiTheme="minorBidi"/>
          <w:rtl/>
        </w:rPr>
        <w:t xml:space="preserve"> על מנת להשתמש בפונקציות כמו </w:t>
      </w:r>
      <w:r w:rsidRPr="00BD74ED">
        <w:rPr>
          <w:rFonts w:asciiTheme="minorBidi" w:hAnsiTheme="minorBidi"/>
        </w:rPr>
        <w:t>system()</w:t>
      </w:r>
      <w:r w:rsidRPr="00BD74ED">
        <w:rPr>
          <w:rFonts w:asciiTheme="minorBidi" w:hAnsiTheme="minorBidi"/>
          <w:rtl/>
        </w:rPr>
        <w:t xml:space="preserve">? התשובה הפשוטה היא שאין צורך להשיג אותה. במהלך </w:t>
      </w:r>
      <w:r w:rsidRPr="00BD74ED">
        <w:rPr>
          <w:rFonts w:asciiTheme="minorBidi" w:hAnsiTheme="minorBidi"/>
        </w:rPr>
        <w:t>ret2dlresolve</w:t>
      </w:r>
      <w:r w:rsidRPr="00BD74ED">
        <w:rPr>
          <w:rFonts w:asciiTheme="minorBidi" w:hAnsiTheme="minorBidi"/>
          <w:rtl/>
        </w:rPr>
        <w:t>, התוקף מרמה את הבינארי כדי לפתור פונקציה לפי בחירתו (כגון מערכת) לתוך ה-</w:t>
      </w:r>
      <w:r w:rsidRPr="00BD74ED">
        <w:rPr>
          <w:rFonts w:asciiTheme="minorBidi" w:hAnsiTheme="minorBidi"/>
        </w:rPr>
        <w:t>PLT</w:t>
      </w:r>
      <w:r w:rsidRPr="00BD74ED">
        <w:rPr>
          <w:rFonts w:asciiTheme="minorBidi" w:hAnsiTheme="minorBidi"/>
          <w:rtl/>
        </w:rPr>
        <w:t xml:space="preserve">. המשמעות היא שהתוקף יכול להשתמש בפונקציית </w:t>
      </w:r>
      <w:r w:rsidRPr="00BD74ED">
        <w:rPr>
          <w:rFonts w:asciiTheme="minorBidi" w:hAnsiTheme="minorBidi"/>
        </w:rPr>
        <w:t>PLT</w:t>
      </w:r>
      <w:r w:rsidRPr="00BD74ED">
        <w:rPr>
          <w:rFonts w:asciiTheme="minorBidi" w:hAnsiTheme="minorBidi"/>
          <w:rtl/>
        </w:rPr>
        <w:t xml:space="preserve"> כאילו היא במקור חלק מהבינארי</w:t>
      </w:r>
      <w:r w:rsidRPr="00BD74ED">
        <w:rPr>
          <w:rFonts w:asciiTheme="minorBidi" w:hAnsiTheme="minorBidi" w:hint="cs"/>
          <w:rtl/>
        </w:rPr>
        <w:t xml:space="preserve">. </w:t>
      </w:r>
      <w:r w:rsidRPr="00BD74ED">
        <w:rPr>
          <w:rFonts w:asciiTheme="minorBidi" w:hAnsiTheme="minorBidi"/>
          <w:rtl/>
        </w:rPr>
        <w:t>תחת קישור דינמי, יש הרבה הפניות לפונקציות בין מודלי התוכנית, וייקח הרבה זמן לק</w:t>
      </w:r>
      <w:r w:rsidRPr="00BD74ED">
        <w:rPr>
          <w:rFonts w:asciiTheme="minorBidi" w:hAnsiTheme="minorBidi" w:hint="cs"/>
          <w:rtl/>
        </w:rPr>
        <w:t>י</w:t>
      </w:r>
      <w:r w:rsidRPr="00BD74ED">
        <w:rPr>
          <w:rFonts w:asciiTheme="minorBidi" w:hAnsiTheme="minorBidi"/>
          <w:rtl/>
        </w:rPr>
        <w:t>ש</w:t>
      </w:r>
      <w:r w:rsidRPr="00BD74ED">
        <w:rPr>
          <w:rFonts w:asciiTheme="minorBidi" w:hAnsiTheme="minorBidi" w:hint="cs"/>
          <w:rtl/>
        </w:rPr>
        <w:t>ו</w:t>
      </w:r>
      <w:r w:rsidRPr="00BD74ED">
        <w:rPr>
          <w:rFonts w:asciiTheme="minorBidi" w:hAnsiTheme="minorBidi"/>
          <w:rtl/>
        </w:rPr>
        <w:t xml:space="preserve">ר </w:t>
      </w:r>
      <w:r w:rsidRPr="00BD74ED">
        <w:rPr>
          <w:rFonts w:asciiTheme="minorBidi" w:hAnsiTheme="minorBidi" w:hint="cs"/>
          <w:rtl/>
        </w:rPr>
        <w:t>ה</w:t>
      </w:r>
      <w:r w:rsidRPr="00BD74ED">
        <w:rPr>
          <w:rFonts w:asciiTheme="minorBidi" w:hAnsiTheme="minorBidi"/>
          <w:rtl/>
        </w:rPr>
        <w:t xml:space="preserve">דינמי של כל הפונקציות לפני שהתוכנית תתחיל לפעול. לפיכך, לינוקס מאמצת את מנגנון הקישור המושהה, שהרעיון הבסיסי שלו הוא שהפונקציה מאוגדת (חיפוש סמלים, </w:t>
      </w:r>
      <w:r w:rsidRPr="00BD74ED">
        <w:rPr>
          <w:rFonts w:asciiTheme="minorBidi" w:hAnsiTheme="minorBidi" w:hint="cs"/>
          <w:rtl/>
        </w:rPr>
        <w:t xml:space="preserve">הפניות מחדש </w:t>
      </w:r>
      <w:r w:rsidRPr="00BD74ED">
        <w:rPr>
          <w:rFonts w:asciiTheme="minorBidi" w:hAnsiTheme="minorBidi"/>
          <w:rtl/>
        </w:rPr>
        <w:t>וכו') כאשר היא בשימוש לראשונה, והיא לא מאוגדת אם לא נעשה בה שימוש</w:t>
      </w:r>
      <w:r w:rsidRPr="00BD74ED">
        <w:rPr>
          <w:rFonts w:asciiTheme="minorBidi" w:hAnsiTheme="minorBidi" w:hint="cs"/>
          <w:rtl/>
        </w:rPr>
        <w:t>. הכתובת הנמצאת ב-</w:t>
      </w:r>
      <w:r w:rsidRPr="00BD74ED">
        <w:rPr>
          <w:rFonts w:asciiTheme="minorBidi" w:hAnsiTheme="minorBidi" w:hint="cs"/>
        </w:rPr>
        <w:t>GOT</w:t>
      </w:r>
      <w:r w:rsidRPr="00BD74ED">
        <w:rPr>
          <w:rFonts w:asciiTheme="minorBidi" w:hAnsiTheme="minorBidi" w:hint="cs"/>
          <w:rtl/>
        </w:rPr>
        <w:t xml:space="preserve"> מתקבלת על ידי מעבר לפני דרך </w:t>
      </w:r>
      <w:proofErr w:type="spellStart"/>
      <w:r w:rsidRPr="00BD74ED">
        <w:rPr>
          <w:rFonts w:asciiTheme="minorBidi" w:hAnsiTheme="minorBidi"/>
        </w:rPr>
        <w:t>dl_runtime_resolve</w:t>
      </w:r>
      <w:proofErr w:type="spellEnd"/>
      <w:r w:rsidRPr="00BD74ED">
        <w:rPr>
          <w:rFonts w:asciiTheme="minorBidi" w:hAnsiTheme="minorBidi"/>
        </w:rPr>
        <w:t>_</w:t>
      </w:r>
      <w:r w:rsidRPr="00BD74ED">
        <w:rPr>
          <w:rFonts w:asciiTheme="minorBidi" w:hAnsiTheme="minorBidi" w:hint="cs"/>
          <w:rtl/>
        </w:rPr>
        <w:t xml:space="preserve"> כאשר נעשה בה השימוש בפעם הראשונה. </w:t>
      </w:r>
      <w:r w:rsidRPr="00BD74ED">
        <w:rPr>
          <w:rFonts w:asciiTheme="minorBidi" w:hAnsiTheme="minorBidi"/>
          <w:rtl/>
        </w:rPr>
        <w:t xml:space="preserve">לכן, הרעיון המרכזי של </w:t>
      </w:r>
      <w:r w:rsidRPr="00BD74ED">
        <w:rPr>
          <w:rFonts w:asciiTheme="minorBidi" w:hAnsiTheme="minorBidi"/>
        </w:rPr>
        <w:t>ret to dl-resolve</w:t>
      </w:r>
      <w:r w:rsidRPr="00BD74ED">
        <w:rPr>
          <w:rFonts w:asciiTheme="minorBidi" w:hAnsiTheme="minorBidi"/>
          <w:rtl/>
        </w:rPr>
        <w:t xml:space="preserve"> הוא לגבש את מבנה המיקום של פונקציית היעד (כולל שם הפונקציה, טבלת המיקום) בזיכרון הניתן לקריאה ולכתיבה. לאחר מכן הוא משתמש ב-_</w:t>
      </w:r>
      <w:proofErr w:type="spellStart"/>
      <w:r w:rsidRPr="00BD74ED">
        <w:rPr>
          <w:rFonts w:asciiTheme="minorBidi" w:hAnsiTheme="minorBidi"/>
        </w:rPr>
        <w:t>dl_runtime_resolve</w:t>
      </w:r>
      <w:proofErr w:type="spellEnd"/>
      <w:r w:rsidRPr="00BD74ED">
        <w:rPr>
          <w:rFonts w:asciiTheme="minorBidi" w:hAnsiTheme="minorBidi"/>
          <w:rtl/>
        </w:rPr>
        <w:t xml:space="preserve"> כדי לפתור את פונקציית המטרה (כגון מערכת) ולחטוף את זרימת בקרת התוכנית לפונקציית המטרה</w:t>
      </w:r>
      <w:r w:rsidRPr="00BD74ED">
        <w:rPr>
          <w:rFonts w:asciiTheme="minorBidi" w:hAnsiTheme="minorBidi" w:hint="cs"/>
          <w:rtl/>
        </w:rPr>
        <w:t xml:space="preserve">. </w:t>
      </w:r>
      <w:r w:rsidRPr="00BD74ED">
        <w:rPr>
          <w:rFonts w:asciiTheme="minorBidi" w:hAnsiTheme="minorBidi"/>
          <w:rtl/>
        </w:rPr>
        <w:t>טכניקה זו קשורה קשר הדוק למבנה קובץ ה-</w:t>
      </w:r>
      <w:r w:rsidRPr="00BD74ED">
        <w:rPr>
          <w:rFonts w:asciiTheme="minorBidi" w:hAnsiTheme="minorBidi"/>
        </w:rPr>
        <w:t>ELF</w:t>
      </w:r>
      <w:r w:rsidRPr="00BD74ED">
        <w:rPr>
          <w:rFonts w:asciiTheme="minorBidi" w:hAnsiTheme="minorBidi" w:hint="cs"/>
          <w:rtl/>
        </w:rPr>
        <w:t xml:space="preserve">. </w:t>
      </w:r>
      <w:r w:rsidRPr="00BD74ED">
        <w:rPr>
          <w:rFonts w:asciiTheme="minorBidi" w:hAnsiTheme="minorBidi"/>
          <w:rtl/>
        </w:rPr>
        <w:t>לסיכום, בעוד טכניקה זו אינה מסתמכת על פונקציית הפלט הסטנדרטית, היא מסתמכת על פונקציית הקלט הסטנדרטית לאחסן נתונים מזויפים בזיכרון קריא וניתן לכתיבה</w:t>
      </w:r>
      <w:r w:rsidR="00B14339" w:rsidRPr="00BD74ED">
        <w:rPr>
          <w:rFonts w:asciiTheme="minorBidi" w:hAnsiTheme="minorBidi" w:hint="cs"/>
          <w:rtl/>
        </w:rPr>
        <w:t xml:space="preserve"> [19]</w:t>
      </w:r>
      <w:r w:rsidRPr="00BD74ED">
        <w:rPr>
          <w:rFonts w:asciiTheme="minorBidi" w:hAnsiTheme="minorBidi" w:hint="cs"/>
          <w:rtl/>
        </w:rPr>
        <w:t>.</w:t>
      </w:r>
    </w:p>
    <w:p w14:paraId="31F4AB59" w14:textId="4668DE1E" w:rsidR="00DD5D19" w:rsidRPr="00187F7A" w:rsidRDefault="00DD5D19" w:rsidP="00DD5D19">
      <w:pPr>
        <w:rPr>
          <w:rFonts w:cs="Arial"/>
          <w:b/>
          <w:bCs/>
          <w:sz w:val="24"/>
          <w:szCs w:val="24"/>
        </w:rPr>
      </w:pPr>
      <w:r w:rsidRPr="00DA2913">
        <w:rPr>
          <w:rFonts w:cs="Arial" w:hint="cs"/>
          <w:b/>
          <w:bCs/>
          <w:sz w:val="24"/>
          <w:szCs w:val="24"/>
          <w:rtl/>
        </w:rPr>
        <w:t>6.</w:t>
      </w:r>
      <w:r>
        <w:rPr>
          <w:rFonts w:cs="Arial" w:hint="cs"/>
          <w:b/>
          <w:bCs/>
          <w:sz w:val="24"/>
          <w:szCs w:val="24"/>
          <w:rtl/>
        </w:rPr>
        <w:t>3</w:t>
      </w:r>
      <w:r w:rsidRPr="00DA2913">
        <w:rPr>
          <w:rFonts w:cs="Arial" w:hint="cs"/>
          <w:b/>
          <w:bCs/>
          <w:sz w:val="24"/>
          <w:szCs w:val="24"/>
          <w:rtl/>
        </w:rPr>
        <w:t xml:space="preserve">. החלפת </w:t>
      </w:r>
      <w:r w:rsidRPr="00DA2913">
        <w:rPr>
          <w:rFonts w:cs="Arial" w:hint="cs"/>
          <w:b/>
          <w:bCs/>
          <w:sz w:val="24"/>
          <w:szCs w:val="24"/>
        </w:rPr>
        <w:t>GOT</w:t>
      </w:r>
      <w:r w:rsidRPr="00DA2913">
        <w:rPr>
          <w:rFonts w:cs="Arial" w:hint="cs"/>
          <w:b/>
          <w:bCs/>
          <w:sz w:val="24"/>
          <w:szCs w:val="24"/>
          <w:rtl/>
        </w:rPr>
        <w:t xml:space="preserve"> (</w:t>
      </w:r>
      <w:r w:rsidRPr="00DA2913">
        <w:rPr>
          <w:rFonts w:cs="Arial" w:hint="cs"/>
          <w:b/>
          <w:bCs/>
          <w:sz w:val="24"/>
          <w:szCs w:val="24"/>
        </w:rPr>
        <w:t>GOT</w:t>
      </w:r>
      <w:r w:rsidRPr="00DA2913">
        <w:rPr>
          <w:rFonts w:cs="Arial"/>
          <w:b/>
          <w:bCs/>
          <w:sz w:val="24"/>
          <w:szCs w:val="24"/>
        </w:rPr>
        <w:t xml:space="preserve"> overwrite</w:t>
      </w:r>
      <w:r w:rsidRPr="00DA2913">
        <w:rPr>
          <w:rFonts w:cs="Arial" w:hint="cs"/>
          <w:b/>
          <w:bCs/>
          <w:sz w:val="24"/>
          <w:szCs w:val="24"/>
          <w:rtl/>
        </w:rPr>
        <w:t>)</w:t>
      </w:r>
    </w:p>
    <w:p w14:paraId="2C437EB2" w14:textId="3949D39F" w:rsidR="00BD74ED" w:rsidRDefault="00DD5D19" w:rsidP="00C917FC">
      <w:pPr>
        <w:rPr>
          <w:rFonts w:cs="Arial"/>
          <w:rtl/>
        </w:rPr>
      </w:pPr>
      <w:r w:rsidRPr="00DA2913">
        <w:rPr>
          <w:rFonts w:cs="Arial"/>
          <w:rtl/>
        </w:rPr>
        <w:t>טכניקת ניצול נוספת מוגדרת על ידי שימוש בטבלת ההיסט הגלובלית</w:t>
      </w:r>
      <w:r w:rsidRPr="00DA2913">
        <w:rPr>
          <w:rFonts w:cs="Arial" w:hint="cs"/>
          <w:rtl/>
        </w:rPr>
        <w:t xml:space="preserve"> (</w:t>
      </w:r>
      <w:r w:rsidRPr="00DA2913">
        <w:rPr>
          <w:rFonts w:cs="Arial" w:hint="cs"/>
        </w:rPr>
        <w:t>GOT</w:t>
      </w:r>
      <w:r w:rsidRPr="00DA2913">
        <w:rPr>
          <w:rFonts w:cs="Arial" w:hint="cs"/>
          <w:rtl/>
        </w:rPr>
        <w:t>)</w:t>
      </w:r>
      <w:r w:rsidRPr="00DA2913">
        <w:rPr>
          <w:rFonts w:cs="Arial"/>
          <w:rtl/>
        </w:rPr>
        <w:t xml:space="preserve"> כדי להחליף ערכי פונקציה על מנת לבצע קוד זדוני</w:t>
      </w:r>
      <w:r w:rsidRPr="00DA2913">
        <w:rPr>
          <w:rFonts w:cs="Arial" w:hint="cs"/>
          <w:rtl/>
        </w:rPr>
        <w:t xml:space="preserve">. </w:t>
      </w:r>
      <w:r w:rsidRPr="00DA2913">
        <w:rPr>
          <w:rFonts w:cs="Arial"/>
          <w:rtl/>
        </w:rPr>
        <w:t xml:space="preserve">דוגמה לשכתוב </w:t>
      </w:r>
      <w:r w:rsidRPr="00DA2913">
        <w:rPr>
          <w:rFonts w:cs="Arial"/>
        </w:rPr>
        <w:t>GOT</w:t>
      </w:r>
      <w:r w:rsidRPr="00DA2913">
        <w:rPr>
          <w:rFonts w:cs="Arial"/>
          <w:rtl/>
        </w:rPr>
        <w:t xml:space="preserve"> מוצלח תהיה החלפת כתובת </w:t>
      </w:r>
      <w:proofErr w:type="spellStart"/>
      <w:r w:rsidRPr="00DA2913">
        <w:rPr>
          <w:rFonts w:cs="Arial"/>
        </w:rPr>
        <w:t>libc</w:t>
      </w:r>
      <w:proofErr w:type="spellEnd"/>
      <w:r w:rsidRPr="00DA2913">
        <w:rPr>
          <w:rFonts w:cs="Arial"/>
          <w:rtl/>
        </w:rPr>
        <w:t xml:space="preserve"> בכתובת מחסנית מקומית המכילה קוד זדוני. ניתן למנוע זאת על ידי הפיכת ה-</w:t>
      </w:r>
      <w:r w:rsidRPr="00DA2913">
        <w:rPr>
          <w:rFonts w:cs="Arial"/>
        </w:rPr>
        <w:t>GOT</w:t>
      </w:r>
      <w:r w:rsidRPr="00DA2913">
        <w:rPr>
          <w:rFonts w:cs="Arial"/>
          <w:rtl/>
        </w:rPr>
        <w:t xml:space="preserve"> לקריאה בלבד בה</w:t>
      </w:r>
      <w:r w:rsidRPr="00DA2913">
        <w:rPr>
          <w:rFonts w:cs="Arial" w:hint="cs"/>
          <w:rtl/>
        </w:rPr>
        <w:t>רצה</w:t>
      </w:r>
      <w:r w:rsidRPr="00DA2913">
        <w:rPr>
          <w:rFonts w:cs="Arial"/>
          <w:rtl/>
        </w:rPr>
        <w:t xml:space="preserve"> הראשונית של הקובץ הבינארי</w:t>
      </w:r>
      <w:r w:rsidRPr="00DA2913">
        <w:rPr>
          <w:rFonts w:cs="Arial" w:hint="cs"/>
          <w:rtl/>
        </w:rPr>
        <w:t xml:space="preserve"> באמצעות טכניקת ההפחתה </w:t>
      </w:r>
      <w:r w:rsidRPr="00DA2913">
        <w:rPr>
          <w:rFonts w:cs="Arial" w:hint="cs"/>
        </w:rPr>
        <w:t>RELRO</w:t>
      </w:r>
      <w:r w:rsidRPr="00DA2913">
        <w:rPr>
          <w:rFonts w:cs="Arial" w:hint="cs"/>
          <w:rtl/>
        </w:rPr>
        <w:t xml:space="preserve"> </w:t>
      </w:r>
      <w:r w:rsidRPr="00BD74ED">
        <w:rPr>
          <w:rFonts w:cs="Arial" w:hint="cs"/>
          <w:rtl/>
        </w:rPr>
        <w:t>שהוצגה בסעיף הקודם</w:t>
      </w:r>
      <w:r w:rsidRPr="00DA2913">
        <w:rPr>
          <w:rFonts w:cs="Arial" w:hint="cs"/>
          <w:rtl/>
        </w:rPr>
        <w:t xml:space="preserve"> [14]</w:t>
      </w:r>
      <w:r w:rsidRPr="00DA2913">
        <w:rPr>
          <w:rFonts w:cs="Arial"/>
          <w:rtl/>
        </w:rPr>
        <w:t>.</w:t>
      </w:r>
      <w:bookmarkEnd w:id="15"/>
    </w:p>
    <w:p w14:paraId="60485580" w14:textId="77777777" w:rsidR="00C917FC" w:rsidRPr="00C917FC" w:rsidRDefault="00C917FC" w:rsidP="00C917FC">
      <w:pPr>
        <w:rPr>
          <w:rFonts w:cs="Arial"/>
        </w:rPr>
      </w:pPr>
    </w:p>
    <w:p w14:paraId="0ED076B7" w14:textId="6B3E34E3" w:rsidR="003A7EEB" w:rsidRPr="00DA2913" w:rsidRDefault="00DA2913" w:rsidP="00C377C5">
      <w:pPr>
        <w:ind w:left="-360"/>
        <w:rPr>
          <w:rStyle w:val="ab"/>
          <w:i w:val="0"/>
          <w:iCs w:val="0"/>
          <w:sz w:val="28"/>
          <w:szCs w:val="28"/>
          <w:rtl/>
        </w:rPr>
      </w:pPr>
      <w:r w:rsidRPr="004060E6">
        <w:rPr>
          <w:rStyle w:val="ab"/>
          <w:rFonts w:hint="cs"/>
          <w:sz w:val="28"/>
          <w:szCs w:val="28"/>
          <w:rtl/>
        </w:rPr>
        <w:t>7</w:t>
      </w:r>
      <w:r w:rsidRPr="004060E6">
        <w:rPr>
          <w:rStyle w:val="ab"/>
          <w:rFonts w:hint="cs"/>
          <w:i w:val="0"/>
          <w:iCs w:val="0"/>
          <w:sz w:val="28"/>
          <w:szCs w:val="28"/>
          <w:rtl/>
        </w:rPr>
        <w:t>.</w:t>
      </w:r>
      <w:r w:rsidR="004060E6">
        <w:rPr>
          <w:rStyle w:val="ab"/>
          <w:rFonts w:hint="cs"/>
          <w:i w:val="0"/>
          <w:iCs w:val="0"/>
          <w:sz w:val="28"/>
          <w:szCs w:val="28"/>
          <w:rtl/>
        </w:rPr>
        <w:t xml:space="preserve"> ניצול ועקיפת מנגנוני ההגנה </w:t>
      </w:r>
      <w:r w:rsidR="004060E6">
        <w:rPr>
          <w:rStyle w:val="ab"/>
          <w:rFonts w:hint="cs"/>
          <w:i w:val="0"/>
          <w:iCs w:val="0"/>
          <w:sz w:val="28"/>
          <w:szCs w:val="28"/>
        </w:rPr>
        <w:t>ASLR</w:t>
      </w:r>
      <w:r w:rsidR="004060E6">
        <w:rPr>
          <w:rStyle w:val="ab"/>
          <w:rFonts w:hint="cs"/>
          <w:i w:val="0"/>
          <w:iCs w:val="0"/>
          <w:sz w:val="28"/>
          <w:szCs w:val="28"/>
          <w:rtl/>
        </w:rPr>
        <w:t xml:space="preserve">, </w:t>
      </w:r>
      <w:r w:rsidR="00114F44">
        <w:rPr>
          <w:rStyle w:val="ab"/>
          <w:rFonts w:hint="cs"/>
          <w:i w:val="0"/>
          <w:iCs w:val="0"/>
          <w:sz w:val="28"/>
          <w:szCs w:val="28"/>
          <w:rtl/>
        </w:rPr>
        <w:t>ביט ה-</w:t>
      </w:r>
      <w:r w:rsidR="00114F44">
        <w:rPr>
          <w:rStyle w:val="ab"/>
          <w:rFonts w:hint="cs"/>
          <w:i w:val="0"/>
          <w:iCs w:val="0"/>
          <w:sz w:val="28"/>
          <w:szCs w:val="28"/>
        </w:rPr>
        <w:t>NX</w:t>
      </w:r>
      <w:r w:rsidR="004060E6">
        <w:rPr>
          <w:rStyle w:val="ab"/>
          <w:rFonts w:hint="cs"/>
          <w:i w:val="0"/>
          <w:iCs w:val="0"/>
          <w:sz w:val="28"/>
          <w:szCs w:val="28"/>
          <w:rtl/>
        </w:rPr>
        <w:t xml:space="preserve">, </w:t>
      </w:r>
      <w:r w:rsidR="004060E6">
        <w:rPr>
          <w:rStyle w:val="ab"/>
          <w:rFonts w:hint="cs"/>
          <w:i w:val="0"/>
          <w:iCs w:val="0"/>
          <w:sz w:val="28"/>
          <w:szCs w:val="28"/>
        </w:rPr>
        <w:t>PIE</w:t>
      </w:r>
      <w:r w:rsidR="004060E6">
        <w:rPr>
          <w:rStyle w:val="ab"/>
          <w:rFonts w:hint="cs"/>
          <w:i w:val="0"/>
          <w:iCs w:val="0"/>
          <w:sz w:val="28"/>
          <w:szCs w:val="28"/>
          <w:rtl/>
        </w:rPr>
        <w:t xml:space="preserve"> ו-</w:t>
      </w:r>
      <w:r w:rsidR="004060E6">
        <w:rPr>
          <w:rStyle w:val="ab"/>
          <w:rFonts w:hint="cs"/>
          <w:i w:val="0"/>
          <w:iCs w:val="0"/>
          <w:sz w:val="28"/>
          <w:szCs w:val="28"/>
        </w:rPr>
        <w:t>RELRO</w:t>
      </w:r>
      <w:r w:rsidRPr="004060E6">
        <w:rPr>
          <w:rStyle w:val="ab"/>
          <w:rFonts w:hint="cs"/>
          <w:i w:val="0"/>
          <w:iCs w:val="0"/>
          <w:sz w:val="28"/>
          <w:szCs w:val="28"/>
          <w:rtl/>
        </w:rPr>
        <w:t xml:space="preserve"> </w:t>
      </w:r>
    </w:p>
    <w:p w14:paraId="72122D99" w14:textId="722314D6" w:rsidR="00BD74ED" w:rsidRPr="00DA2913" w:rsidRDefault="003A7EEB" w:rsidP="00F20A68">
      <w:pPr>
        <w:rPr>
          <w:rFonts w:cs="Arial"/>
        </w:rPr>
      </w:pPr>
      <w:r w:rsidRPr="00DA2913">
        <w:rPr>
          <w:rFonts w:cs="Arial"/>
          <w:rtl/>
        </w:rPr>
        <w:t xml:space="preserve">מערכת המבחן שעליה </w:t>
      </w:r>
      <w:r w:rsidRPr="00BD74ED">
        <w:rPr>
          <w:rFonts w:cs="Arial" w:hint="cs"/>
          <w:rtl/>
        </w:rPr>
        <w:t>עבודה</w:t>
      </w:r>
      <w:r w:rsidRPr="00DA2913">
        <w:rPr>
          <w:rFonts w:cs="Arial"/>
          <w:rtl/>
        </w:rPr>
        <w:t xml:space="preserve"> זה בדקה והוציאה לפועל את התוכנית הפגיעה והניצולים הקשורים כהוכחה לקונספט</w:t>
      </w:r>
      <w:r w:rsidRPr="00DA2913">
        <w:rPr>
          <w:rFonts w:cs="Arial" w:hint="cs"/>
          <w:rtl/>
        </w:rPr>
        <w:t xml:space="preserve"> (</w:t>
      </w:r>
      <w:r w:rsidRPr="00DA2913">
        <w:rPr>
          <w:rFonts w:cs="Arial" w:hint="cs"/>
        </w:rPr>
        <w:t>P</w:t>
      </w:r>
      <w:r w:rsidRPr="00DA2913">
        <w:rPr>
          <w:rFonts w:cs="Arial"/>
        </w:rPr>
        <w:t>roof-of-concept</w:t>
      </w:r>
      <w:r w:rsidRPr="00DA2913">
        <w:rPr>
          <w:rFonts w:cs="Arial" w:hint="cs"/>
          <w:rtl/>
        </w:rPr>
        <w:t>)</w:t>
      </w:r>
      <w:r w:rsidRPr="00DA2913">
        <w:rPr>
          <w:rFonts w:cs="Arial"/>
          <w:rtl/>
        </w:rPr>
        <w:t xml:space="preserve"> השתמשה במכונת מחשוב של מעבד </w:t>
      </w:r>
      <w:r w:rsidRPr="00DA2913">
        <w:rPr>
          <w:rFonts w:cs="Arial"/>
        </w:rPr>
        <w:t>x86-64</w:t>
      </w:r>
      <w:r w:rsidRPr="00DA2913">
        <w:rPr>
          <w:rFonts w:cs="Arial"/>
          <w:rtl/>
        </w:rPr>
        <w:t xml:space="preserve"> המריץ את </w:t>
      </w:r>
      <w:r w:rsidRPr="00DA2913">
        <w:rPr>
          <w:rFonts w:cs="Arial"/>
        </w:rPr>
        <w:t>Kali Linux 2020</w:t>
      </w:r>
      <w:r w:rsidRPr="00DA2913">
        <w:rPr>
          <w:rFonts w:cs="Arial"/>
          <w:rtl/>
        </w:rPr>
        <w:t xml:space="preserve"> עם גרסת </w:t>
      </w:r>
      <w:r w:rsidRPr="00DA2913">
        <w:rPr>
          <w:rFonts w:cs="Arial"/>
        </w:rPr>
        <w:t>Kernel 5.9.0</w:t>
      </w:r>
      <w:r w:rsidRPr="00DA2913">
        <w:rPr>
          <w:rFonts w:cs="Arial"/>
          <w:rtl/>
        </w:rPr>
        <w:t xml:space="preserve">. הוא הושלם עם שרשרת הכלים הכוללת </w:t>
      </w:r>
      <w:proofErr w:type="spellStart"/>
      <w:r w:rsidRPr="00DA2913">
        <w:rPr>
          <w:rFonts w:cs="Arial"/>
        </w:rPr>
        <w:t>gcc</w:t>
      </w:r>
      <w:proofErr w:type="spellEnd"/>
      <w:r w:rsidRPr="00DA2913">
        <w:rPr>
          <w:rFonts w:cs="Arial"/>
        </w:rPr>
        <w:t xml:space="preserve"> 10.2.0, python 2.7.18, </w:t>
      </w:r>
      <w:proofErr w:type="spellStart"/>
      <w:r w:rsidRPr="00DA2913">
        <w:rPr>
          <w:rFonts w:cs="Arial"/>
        </w:rPr>
        <w:t>pwntools</w:t>
      </w:r>
      <w:proofErr w:type="spellEnd"/>
      <w:r w:rsidRPr="00DA2913">
        <w:rPr>
          <w:rFonts w:cs="Arial"/>
        </w:rPr>
        <w:t xml:space="preserve"> 20.1.1</w:t>
      </w:r>
      <w:r w:rsidRPr="00DA2913">
        <w:rPr>
          <w:rFonts w:cs="Arial"/>
          <w:rtl/>
        </w:rPr>
        <w:t xml:space="preserve"> וגרסת תוסף </w:t>
      </w:r>
      <w:proofErr w:type="spellStart"/>
      <w:r w:rsidRPr="00DA2913">
        <w:rPr>
          <w:rFonts w:cs="Arial"/>
        </w:rPr>
        <w:t>gdb-peda</w:t>
      </w:r>
      <w:proofErr w:type="spellEnd"/>
      <w:r w:rsidRPr="00DA2913">
        <w:rPr>
          <w:rFonts w:cs="Arial"/>
        </w:rPr>
        <w:t xml:space="preserve"> 10.1.90</w:t>
      </w:r>
      <w:r w:rsidRPr="00DA2913">
        <w:rPr>
          <w:rFonts w:cs="Arial" w:hint="cs"/>
          <w:rtl/>
        </w:rPr>
        <w:t xml:space="preserve"> [10]</w:t>
      </w:r>
      <w:r w:rsidRPr="00DA2913">
        <w:rPr>
          <w:rFonts w:cs="Arial"/>
          <w:rtl/>
        </w:rPr>
        <w:t xml:space="preserve">. </w:t>
      </w:r>
      <w:proofErr w:type="spellStart"/>
      <w:r w:rsidRPr="00DA2913">
        <w:rPr>
          <w:rFonts w:cs="Arial"/>
        </w:rPr>
        <w:t>gdb-peda</w:t>
      </w:r>
      <w:proofErr w:type="spellEnd"/>
      <w:r w:rsidRPr="00DA2913">
        <w:rPr>
          <w:rFonts w:cs="Arial" w:hint="cs"/>
          <w:rtl/>
        </w:rPr>
        <w:t xml:space="preserve"> היא חבילה המכילה סקריפטים של </w:t>
      </w:r>
      <w:r w:rsidRPr="00DA2913">
        <w:rPr>
          <w:rFonts w:cs="Arial"/>
        </w:rPr>
        <w:t>python GDB</w:t>
      </w:r>
      <w:r w:rsidRPr="00DA2913">
        <w:rPr>
          <w:rFonts w:cs="Arial" w:hint="cs"/>
          <w:rtl/>
        </w:rPr>
        <w:t xml:space="preserve"> הכוללים </w:t>
      </w:r>
      <w:r w:rsidRPr="00DA2913">
        <w:rPr>
          <w:rFonts w:cs="Arial" w:hint="cs"/>
          <w:rtl/>
        </w:rPr>
        <w:lastRenderedPageBreak/>
        <w:t xml:space="preserve">פקודות שימושיות שמטרתן להאיץ את תהליך פיתוח הניצול ב- </w:t>
      </w:r>
      <w:r w:rsidRPr="00DA2913">
        <w:rPr>
          <w:rFonts w:cs="Arial" w:hint="cs"/>
        </w:rPr>
        <w:t>U</w:t>
      </w:r>
      <w:r w:rsidRPr="00DA2913">
        <w:rPr>
          <w:rFonts w:cs="Arial"/>
        </w:rPr>
        <w:t>nix/Linux</w:t>
      </w:r>
      <w:r w:rsidRPr="00DA2913">
        <w:rPr>
          <w:rFonts w:cs="Arial" w:hint="cs"/>
          <w:rtl/>
        </w:rPr>
        <w:t xml:space="preserve"> [</w:t>
      </w:r>
      <w:r w:rsidRPr="00BD74ED">
        <w:rPr>
          <w:rFonts w:cs="Arial" w:hint="cs"/>
          <w:rtl/>
        </w:rPr>
        <w:t>26</w:t>
      </w:r>
      <w:r w:rsidRPr="00DA2913">
        <w:rPr>
          <w:rFonts w:cs="Arial" w:hint="cs"/>
          <w:rtl/>
        </w:rPr>
        <w:t>].</w:t>
      </w:r>
      <w:r w:rsidRPr="00BD74ED">
        <w:rPr>
          <w:rFonts w:cs="Arial" w:hint="cs"/>
          <w:rtl/>
        </w:rPr>
        <w:t xml:space="preserve"> </w:t>
      </w:r>
      <w:r w:rsidR="00AB2570" w:rsidRPr="00BD74ED">
        <w:rPr>
          <w:rFonts w:cs="Arial" w:hint="cs"/>
          <w:rtl/>
        </w:rPr>
        <w:t xml:space="preserve">בסעיף זה, הדרך לניצול ועקיפת מנגנוני ההגנה של </w:t>
      </w:r>
      <w:r w:rsidR="00AB2570" w:rsidRPr="00BD74ED">
        <w:rPr>
          <w:rFonts w:cs="Arial" w:hint="cs"/>
        </w:rPr>
        <w:t>AS</w:t>
      </w:r>
      <w:r w:rsidR="00AB2570" w:rsidRPr="00BD74ED">
        <w:rPr>
          <w:rFonts w:cs="Arial"/>
        </w:rPr>
        <w:t>LR</w:t>
      </w:r>
      <w:r w:rsidR="00AB2570" w:rsidRPr="00BD74ED">
        <w:rPr>
          <w:rFonts w:cs="Arial" w:hint="cs"/>
          <w:rtl/>
        </w:rPr>
        <w:t xml:space="preserve">, </w:t>
      </w:r>
      <w:r w:rsidR="00AB2570" w:rsidRPr="00BD74ED">
        <w:rPr>
          <w:rFonts w:cs="Arial"/>
        </w:rPr>
        <w:t>DEP</w:t>
      </w:r>
      <w:r w:rsidR="00AB2570" w:rsidRPr="00BD74ED">
        <w:rPr>
          <w:rFonts w:cs="Arial" w:hint="cs"/>
          <w:rtl/>
        </w:rPr>
        <w:t xml:space="preserve">, </w:t>
      </w:r>
      <w:r w:rsidR="00AB2570" w:rsidRPr="00BD74ED">
        <w:rPr>
          <w:rFonts w:cs="Arial" w:hint="cs"/>
        </w:rPr>
        <w:t>PIE</w:t>
      </w:r>
      <w:r w:rsidR="00AB2570" w:rsidRPr="00BD74ED">
        <w:rPr>
          <w:rFonts w:cs="Arial" w:hint="cs"/>
          <w:rtl/>
        </w:rPr>
        <w:t xml:space="preserve"> ו-</w:t>
      </w:r>
      <w:r w:rsidR="00AB2570" w:rsidRPr="00BD74ED">
        <w:rPr>
          <w:rFonts w:cs="Arial" w:hint="cs"/>
        </w:rPr>
        <w:t>RELRO</w:t>
      </w:r>
      <w:r w:rsidR="00AB2570" w:rsidRPr="00BD74ED">
        <w:rPr>
          <w:rFonts w:cs="Arial" w:hint="cs"/>
          <w:rtl/>
        </w:rPr>
        <w:t xml:space="preserve"> מתוארת במאמר [10] והיא כדלקמן: </w:t>
      </w:r>
    </w:p>
    <w:p w14:paraId="4B0ECFC2" w14:textId="401DF00D" w:rsidR="00DA2913" w:rsidRPr="00DA2913" w:rsidRDefault="00DA2913" w:rsidP="00E74E6C">
      <w:pPr>
        <w:rPr>
          <w:rFonts w:cs="Arial"/>
          <w:b/>
          <w:bCs/>
          <w:sz w:val="24"/>
          <w:szCs w:val="24"/>
          <w:rtl/>
        </w:rPr>
      </w:pPr>
      <w:r w:rsidRPr="00E74E6C">
        <w:rPr>
          <w:rFonts w:cs="Arial" w:hint="cs"/>
          <w:b/>
          <w:bCs/>
          <w:sz w:val="24"/>
          <w:szCs w:val="24"/>
          <w:rtl/>
        </w:rPr>
        <w:t>7.1.</w:t>
      </w:r>
      <w:r w:rsidRPr="00DA2913">
        <w:rPr>
          <w:rFonts w:cs="Arial" w:hint="cs"/>
          <w:b/>
          <w:bCs/>
          <w:sz w:val="24"/>
          <w:szCs w:val="24"/>
          <w:rtl/>
        </w:rPr>
        <w:t xml:space="preserve"> </w:t>
      </w:r>
      <w:r w:rsidR="0011153E">
        <w:rPr>
          <w:rFonts w:cs="Arial" w:hint="cs"/>
          <w:b/>
          <w:bCs/>
          <w:sz w:val="24"/>
          <w:szCs w:val="24"/>
          <w:rtl/>
        </w:rPr>
        <w:t xml:space="preserve">ניצול </w:t>
      </w:r>
      <w:r w:rsidR="0011153E" w:rsidRPr="00DA2913">
        <w:rPr>
          <w:rFonts w:cs="Arial" w:hint="cs"/>
          <w:b/>
          <w:bCs/>
          <w:sz w:val="24"/>
          <w:szCs w:val="24"/>
          <w:rtl/>
        </w:rPr>
        <w:t>ביט ה-</w:t>
      </w:r>
      <w:r w:rsidR="00114F44" w:rsidRPr="00DA2913">
        <w:rPr>
          <w:rFonts w:cs="Arial" w:hint="cs"/>
          <w:b/>
          <w:bCs/>
          <w:sz w:val="24"/>
          <w:szCs w:val="24"/>
        </w:rPr>
        <w:t xml:space="preserve"> </w:t>
      </w:r>
      <w:r w:rsidR="0011153E" w:rsidRPr="00DA2913">
        <w:rPr>
          <w:rFonts w:cs="Arial" w:hint="cs"/>
          <w:b/>
          <w:bCs/>
          <w:sz w:val="24"/>
          <w:szCs w:val="24"/>
        </w:rPr>
        <w:t>NX</w:t>
      </w:r>
      <w:r w:rsidRPr="00DA2913">
        <w:rPr>
          <w:rFonts w:cs="Arial" w:hint="cs"/>
          <w:b/>
          <w:bCs/>
          <w:sz w:val="24"/>
          <w:szCs w:val="24"/>
          <w:rtl/>
        </w:rPr>
        <w:t>[10]</w:t>
      </w:r>
    </w:p>
    <w:p w14:paraId="1AF6B091" w14:textId="0230B6B9" w:rsidR="0011153E" w:rsidRPr="00BD74ED" w:rsidRDefault="00DA2913" w:rsidP="003A7EEB">
      <w:pPr>
        <w:rPr>
          <w:rFonts w:cs="Arial"/>
          <w:rtl/>
        </w:rPr>
      </w:pPr>
      <w:r w:rsidRPr="00DA2913">
        <w:rPr>
          <w:rFonts w:cs="Arial"/>
          <w:rtl/>
        </w:rPr>
        <w:t xml:space="preserve">תוקף לא יכול להפעיל התקפות גלישת </w:t>
      </w:r>
      <w:r w:rsidRPr="00DA2913">
        <w:rPr>
          <w:rFonts w:cs="Arial" w:hint="cs"/>
          <w:rtl/>
        </w:rPr>
        <w:t>חוצץ</w:t>
      </w:r>
      <w:r w:rsidRPr="00DA2913">
        <w:rPr>
          <w:rFonts w:cs="Arial"/>
          <w:rtl/>
        </w:rPr>
        <w:t xml:space="preserve"> מבוססות מחסני</w:t>
      </w:r>
      <w:r w:rsidRPr="00DA2913">
        <w:rPr>
          <w:rFonts w:cs="Arial" w:hint="cs"/>
          <w:rtl/>
        </w:rPr>
        <w:t>ת</w:t>
      </w:r>
      <w:r w:rsidRPr="00DA2913">
        <w:rPr>
          <w:rFonts w:cs="Arial"/>
          <w:rtl/>
        </w:rPr>
        <w:t xml:space="preserve"> עם טכניקות סטנדרטיות כמו התקפות הזרקת קוד או חזרה ל-</w:t>
      </w:r>
      <w:proofErr w:type="spellStart"/>
      <w:r w:rsidRPr="00DA2913">
        <w:rPr>
          <w:rFonts w:cs="Arial"/>
        </w:rPr>
        <w:t>libc</w:t>
      </w:r>
      <w:proofErr w:type="spellEnd"/>
      <w:r w:rsidRPr="00DA2913">
        <w:rPr>
          <w:rFonts w:cs="Arial"/>
          <w:rtl/>
        </w:rPr>
        <w:t xml:space="preserve"> בנוכחות </w:t>
      </w:r>
      <w:r w:rsidRPr="00DA2913">
        <w:rPr>
          <w:rFonts w:cs="Arial"/>
        </w:rPr>
        <w:t>NX</w:t>
      </w:r>
      <w:r w:rsidRPr="00DA2913">
        <w:rPr>
          <w:rFonts w:cs="Arial"/>
          <w:rtl/>
        </w:rPr>
        <w:t xml:space="preserve">. אבל בעזרת </w:t>
      </w:r>
      <w:r w:rsidRPr="00DA2913">
        <w:rPr>
          <w:rFonts w:cs="Arial"/>
        </w:rPr>
        <w:t>ROP</w:t>
      </w:r>
      <w:r w:rsidRPr="00DA2913">
        <w:rPr>
          <w:rFonts w:cs="Arial"/>
          <w:rtl/>
        </w:rPr>
        <w:t xml:space="preserve"> , </w:t>
      </w:r>
      <w:r w:rsidR="00AB2570" w:rsidRPr="00BD74ED">
        <w:rPr>
          <w:rFonts w:cs="Arial" w:hint="cs"/>
          <w:rtl/>
        </w:rPr>
        <w:t>ניתן</w:t>
      </w:r>
      <w:r w:rsidRPr="00DA2913">
        <w:rPr>
          <w:rFonts w:cs="Arial"/>
          <w:rtl/>
        </w:rPr>
        <w:t xml:space="preserve"> לבצע הצפת מחסנית</w:t>
      </w:r>
      <w:r w:rsidRPr="00DA2913">
        <w:rPr>
          <w:rFonts w:cs="Arial" w:hint="cs"/>
          <w:rtl/>
        </w:rPr>
        <w:t xml:space="preserve"> כאשר ביט ה-</w:t>
      </w:r>
      <w:r w:rsidRPr="00DA2913">
        <w:rPr>
          <w:rFonts w:cs="Arial" w:hint="cs"/>
        </w:rPr>
        <w:t>NX</w:t>
      </w:r>
      <w:r w:rsidRPr="00DA2913">
        <w:rPr>
          <w:rFonts w:cs="Arial" w:hint="cs"/>
          <w:rtl/>
        </w:rPr>
        <w:t xml:space="preserve"> </w:t>
      </w:r>
      <w:r w:rsidRPr="00DA2913">
        <w:rPr>
          <w:rFonts w:cs="Arial"/>
          <w:rtl/>
        </w:rPr>
        <w:t>מופעל</w:t>
      </w:r>
      <w:r w:rsidRPr="00DA2913">
        <w:rPr>
          <w:rFonts w:cs="Arial" w:hint="cs"/>
          <w:rtl/>
        </w:rPr>
        <w:t xml:space="preserve">. </w:t>
      </w:r>
      <w:r w:rsidR="00B87B65" w:rsidRPr="00BD74ED">
        <w:rPr>
          <w:rFonts w:cs="Arial" w:hint="cs"/>
          <w:rtl/>
        </w:rPr>
        <w:t>לפיכך,</w:t>
      </w:r>
      <w:r w:rsidR="00AB2570" w:rsidRPr="00BD74ED">
        <w:rPr>
          <w:rFonts w:cs="Arial" w:hint="cs"/>
          <w:rtl/>
        </w:rPr>
        <w:t xml:space="preserve"> הניצול של ביט ה-</w:t>
      </w:r>
      <w:r w:rsidR="00AB2570" w:rsidRPr="00BD74ED">
        <w:rPr>
          <w:rFonts w:cs="Arial" w:hint="cs"/>
        </w:rPr>
        <w:t>NX</w:t>
      </w:r>
      <w:r w:rsidR="00AB2570" w:rsidRPr="00BD74ED">
        <w:rPr>
          <w:rFonts w:cs="Arial" w:hint="cs"/>
          <w:rtl/>
        </w:rPr>
        <w:t xml:space="preserve"> יהיה</w:t>
      </w:r>
      <w:r w:rsidR="00B87B65" w:rsidRPr="00BD74ED">
        <w:rPr>
          <w:rFonts w:cs="Arial" w:hint="cs"/>
          <w:rtl/>
        </w:rPr>
        <w:t xml:space="preserve"> באמצעות טכניקת ההתקפה </w:t>
      </w:r>
      <w:r w:rsidR="00B87B65" w:rsidRPr="00BD74ED">
        <w:rPr>
          <w:rFonts w:cs="Arial" w:hint="cs"/>
        </w:rPr>
        <w:t>ROP</w:t>
      </w:r>
      <w:r w:rsidR="00B87B65" w:rsidRPr="00BD74ED">
        <w:rPr>
          <w:rFonts w:cs="Arial" w:hint="cs"/>
          <w:rtl/>
        </w:rPr>
        <w:t>.</w:t>
      </w:r>
    </w:p>
    <w:p w14:paraId="2F9143F1" w14:textId="578F03AE" w:rsidR="0011153E" w:rsidRPr="00DA2913" w:rsidRDefault="0011153E" w:rsidP="00E74E6C">
      <w:pPr>
        <w:rPr>
          <w:rFonts w:cs="Arial"/>
          <w:color w:val="FF0000"/>
          <w:sz w:val="24"/>
          <w:szCs w:val="24"/>
        </w:rPr>
      </w:pPr>
      <w:r w:rsidRPr="00DA2913">
        <w:rPr>
          <w:rFonts w:cs="Arial" w:hint="cs"/>
          <w:b/>
          <w:bCs/>
          <w:color w:val="FF0000"/>
          <w:sz w:val="24"/>
          <w:szCs w:val="24"/>
          <w:rtl/>
        </w:rPr>
        <w:t xml:space="preserve">שלב אחרי שלב </w:t>
      </w:r>
      <w:r>
        <w:rPr>
          <w:rFonts w:cs="Arial" w:hint="cs"/>
          <w:b/>
          <w:bCs/>
          <w:color w:val="FF0000"/>
          <w:sz w:val="24"/>
          <w:szCs w:val="24"/>
          <w:rtl/>
        </w:rPr>
        <w:t>בעקיפת</w:t>
      </w:r>
      <w:r w:rsidRPr="00DA2913">
        <w:rPr>
          <w:rFonts w:cs="Arial" w:hint="cs"/>
          <w:b/>
          <w:bCs/>
          <w:color w:val="FF0000"/>
          <w:sz w:val="24"/>
          <w:szCs w:val="24"/>
          <w:rtl/>
        </w:rPr>
        <w:t xml:space="preserve"> הגנת ביט ה-</w:t>
      </w:r>
      <w:r w:rsidR="00004541" w:rsidRPr="00DA2913">
        <w:rPr>
          <w:rFonts w:cs="Arial"/>
          <w:b/>
          <w:bCs/>
          <w:color w:val="FF0000"/>
          <w:sz w:val="24"/>
          <w:szCs w:val="24"/>
        </w:rPr>
        <w:t xml:space="preserve"> </w:t>
      </w:r>
      <w:r w:rsidRPr="00DA2913">
        <w:rPr>
          <w:rFonts w:cs="Arial" w:hint="cs"/>
          <w:b/>
          <w:bCs/>
          <w:color w:val="FF0000"/>
          <w:sz w:val="24"/>
          <w:szCs w:val="24"/>
        </w:rPr>
        <w:t>NX</w:t>
      </w:r>
    </w:p>
    <w:p w14:paraId="78EBF673" w14:textId="0F5A9111" w:rsidR="00461AFF" w:rsidRPr="00DA2913" w:rsidRDefault="00DA2913" w:rsidP="00461AFF">
      <w:pPr>
        <w:rPr>
          <w:rFonts w:cs="Arial"/>
          <w:rtl/>
        </w:rPr>
      </w:pPr>
      <w:r w:rsidRPr="00DA2913">
        <w:rPr>
          <w:rFonts w:cs="Arial"/>
          <w:rtl/>
        </w:rPr>
        <w:t xml:space="preserve">איור </w:t>
      </w:r>
      <w:r w:rsidRPr="00DA2913">
        <w:rPr>
          <w:rFonts w:cs="Arial" w:hint="cs"/>
          <w:rtl/>
        </w:rPr>
        <w:t>8</w:t>
      </w:r>
      <w:r w:rsidRPr="00DA2913">
        <w:rPr>
          <w:rFonts w:cs="Arial"/>
          <w:rtl/>
        </w:rPr>
        <w:t xml:space="preserve"> מציג את תוכנית </w:t>
      </w:r>
      <w:r w:rsidRPr="00DA2913">
        <w:rPr>
          <w:rFonts w:cs="Arial"/>
        </w:rPr>
        <w:t>C</w:t>
      </w:r>
      <w:r w:rsidRPr="00DA2913">
        <w:rPr>
          <w:rFonts w:cs="Arial"/>
          <w:rtl/>
        </w:rPr>
        <w:t xml:space="preserve"> לדוגמה </w:t>
      </w:r>
      <w:r w:rsidRPr="00DA2913">
        <w:rPr>
          <w:rFonts w:cs="Arial" w:hint="cs"/>
          <w:rtl/>
        </w:rPr>
        <w:t>בעלת</w:t>
      </w:r>
      <w:r w:rsidRPr="00DA2913">
        <w:rPr>
          <w:rFonts w:cs="Arial"/>
          <w:rtl/>
        </w:rPr>
        <w:t xml:space="preserve"> פגיעות </w:t>
      </w:r>
      <w:r w:rsidRPr="00DA2913">
        <w:rPr>
          <w:rFonts w:cs="Arial" w:hint="cs"/>
          <w:rtl/>
        </w:rPr>
        <w:t>של גלישת חוצץ</w:t>
      </w:r>
      <w:r w:rsidRPr="00DA2913">
        <w:rPr>
          <w:rFonts w:cs="Arial"/>
          <w:rtl/>
        </w:rPr>
        <w:t xml:space="preserve"> </w:t>
      </w:r>
      <w:r w:rsidRPr="00DA2913">
        <w:rPr>
          <w:rFonts w:cs="Arial" w:hint="cs"/>
          <w:rtl/>
        </w:rPr>
        <w:t>ה</w:t>
      </w:r>
      <w:r w:rsidRPr="00DA2913">
        <w:rPr>
          <w:rFonts w:cs="Arial"/>
          <w:rtl/>
        </w:rPr>
        <w:t>קוראת קלט מהמשתמש ומעתיקה</w:t>
      </w:r>
      <w:r w:rsidRPr="00DA2913">
        <w:rPr>
          <w:rFonts w:cs="Arial" w:hint="cs"/>
          <w:rtl/>
        </w:rPr>
        <w:t xml:space="preserve"> אותו לחוצץ זמני</w:t>
      </w:r>
      <w:r w:rsidRPr="00DA2913">
        <w:rPr>
          <w:rFonts w:cs="Arial"/>
          <w:rtl/>
        </w:rPr>
        <w:t>.</w:t>
      </w:r>
    </w:p>
    <w:p w14:paraId="695AB06E" w14:textId="77777777" w:rsidR="001323FA" w:rsidRDefault="001323FA" w:rsidP="001323FA">
      <w:pPr>
        <w:pStyle w:val="a8"/>
        <w:ind w:left="0"/>
        <w:rPr>
          <w:sz w:val="24"/>
          <w:szCs w:val="24"/>
          <w:rtl/>
        </w:rPr>
      </w:pPr>
      <w:r>
        <w:rPr>
          <w:noProof/>
          <w:sz w:val="24"/>
          <w:szCs w:val="24"/>
        </w:rPr>
        <w:drawing>
          <wp:inline distT="0" distB="0" distL="0" distR="0" wp14:anchorId="4F69E60C" wp14:editId="2CAB38D8">
            <wp:extent cx="3457575" cy="1590675"/>
            <wp:effectExtent l="0" t="0" r="952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1590675"/>
                    </a:xfrm>
                    <a:prstGeom prst="rect">
                      <a:avLst/>
                    </a:prstGeom>
                    <a:noFill/>
                    <a:ln>
                      <a:noFill/>
                    </a:ln>
                  </pic:spPr>
                </pic:pic>
              </a:graphicData>
            </a:graphic>
          </wp:inline>
        </w:drawing>
      </w:r>
    </w:p>
    <w:p w14:paraId="572F5F5A" w14:textId="77777777" w:rsidR="001323FA" w:rsidRDefault="001323FA" w:rsidP="001323FA">
      <w:pPr>
        <w:pStyle w:val="a8"/>
        <w:ind w:left="0"/>
        <w:rPr>
          <w:sz w:val="24"/>
          <w:szCs w:val="24"/>
          <w:rtl/>
        </w:rPr>
      </w:pPr>
      <w:r w:rsidRPr="00DB1C43">
        <w:rPr>
          <w:rFonts w:hint="cs"/>
          <w:b/>
          <w:bCs/>
          <w:sz w:val="24"/>
          <w:szCs w:val="24"/>
          <w:rtl/>
        </w:rPr>
        <w:t xml:space="preserve"> איור 8.</w:t>
      </w:r>
      <w:r>
        <w:rPr>
          <w:rFonts w:hint="cs"/>
          <w:sz w:val="24"/>
          <w:szCs w:val="24"/>
          <w:rtl/>
        </w:rPr>
        <w:t xml:space="preserve"> תוכנית </w:t>
      </w:r>
      <w:r>
        <w:rPr>
          <w:rFonts w:hint="cs"/>
          <w:sz w:val="24"/>
          <w:szCs w:val="24"/>
        </w:rPr>
        <w:t>C</w:t>
      </w:r>
      <w:r>
        <w:rPr>
          <w:rFonts w:hint="cs"/>
          <w:sz w:val="24"/>
          <w:szCs w:val="24"/>
          <w:rtl/>
        </w:rPr>
        <w:t xml:space="preserve"> פגיעה.</w:t>
      </w:r>
    </w:p>
    <w:p w14:paraId="1A5EFCEB" w14:textId="6D58430D" w:rsidR="00DA2913" w:rsidRPr="00DA2913" w:rsidRDefault="00DA2913" w:rsidP="00461AFF">
      <w:pPr>
        <w:rPr>
          <w:rFonts w:cs="Arial"/>
          <w:rtl/>
        </w:rPr>
      </w:pPr>
      <w:r w:rsidRPr="00DA2913">
        <w:rPr>
          <w:rFonts w:cs="Arial" w:hint="cs"/>
          <w:rtl/>
        </w:rPr>
        <w:t>השלב הראשון</w:t>
      </w:r>
      <w:r w:rsidR="00BD74ED">
        <w:rPr>
          <w:rFonts w:cs="Arial" w:hint="cs"/>
          <w:rtl/>
        </w:rPr>
        <w:t>:</w:t>
      </w:r>
      <w:r w:rsidRPr="00DA2913">
        <w:rPr>
          <w:rFonts w:cs="Arial" w:hint="cs"/>
          <w:rtl/>
        </w:rPr>
        <w:t xml:space="preserve"> בשלב זה </w:t>
      </w:r>
      <w:r w:rsidR="00AB2570" w:rsidRPr="00BD74ED">
        <w:rPr>
          <w:rFonts w:cs="Arial" w:hint="cs"/>
          <w:rtl/>
        </w:rPr>
        <w:t>קומפלה</w:t>
      </w:r>
      <w:r w:rsidRPr="00DA2913">
        <w:rPr>
          <w:rFonts w:cs="Arial" w:hint="cs"/>
          <w:rtl/>
        </w:rPr>
        <w:t xml:space="preserve"> התוכנית הפגיעה לגלישת חוצץ על ידי מניעת מנגנוני הגנה מסוימים </w:t>
      </w:r>
      <w:r w:rsidRPr="00DA2913">
        <w:rPr>
          <w:rFonts w:cs="Arial"/>
          <w:rtl/>
        </w:rPr>
        <w:t xml:space="preserve">כפי שמוצג באיור </w:t>
      </w:r>
      <w:r w:rsidRPr="00DA2913">
        <w:rPr>
          <w:rFonts w:cs="Arial" w:hint="cs"/>
          <w:rtl/>
        </w:rPr>
        <w:t>9</w:t>
      </w:r>
      <w:r w:rsidR="00AB2570" w:rsidRPr="00BD74ED">
        <w:rPr>
          <w:rFonts w:cs="Arial" w:hint="cs"/>
          <w:rtl/>
        </w:rPr>
        <w:t>:</w:t>
      </w:r>
      <w:r w:rsidRPr="00DA2913">
        <w:rPr>
          <w:rFonts w:cs="Arial"/>
          <w:rtl/>
        </w:rPr>
        <w:t xml:space="preserve"> התוכנית הפגיעה</w:t>
      </w:r>
      <w:r w:rsidR="00AB2570" w:rsidRPr="00BD74ED">
        <w:rPr>
          <w:rFonts w:cs="Arial" w:hint="cs"/>
          <w:rtl/>
        </w:rPr>
        <w:t xml:space="preserve"> קומפלה</w:t>
      </w:r>
      <w:r w:rsidRPr="00DA2913">
        <w:rPr>
          <w:rFonts w:cs="Arial"/>
          <w:rtl/>
        </w:rPr>
        <w:t xml:space="preserve"> על ידי השבתת מנגנוני הגנה שונים מלבד </w:t>
      </w:r>
      <w:r w:rsidRPr="00DA2913">
        <w:rPr>
          <w:rFonts w:cs="Arial"/>
        </w:rPr>
        <w:t>NX bit</w:t>
      </w:r>
      <w:r w:rsidRPr="00DA2913">
        <w:rPr>
          <w:rFonts w:cs="Arial"/>
          <w:rtl/>
        </w:rPr>
        <w:t xml:space="preserve">. </w:t>
      </w:r>
      <w:proofErr w:type="spellStart"/>
      <w:r w:rsidRPr="00DA2913">
        <w:rPr>
          <w:rFonts w:cs="Arial"/>
          <w:rtl/>
        </w:rPr>
        <w:t>רנדומיזציה</w:t>
      </w:r>
      <w:proofErr w:type="spellEnd"/>
      <w:r w:rsidRPr="00DA2913">
        <w:rPr>
          <w:rFonts w:cs="Arial"/>
          <w:rtl/>
        </w:rPr>
        <w:t xml:space="preserve"> של פריסת מרחב כתובות (</w:t>
      </w:r>
      <w:r w:rsidRPr="00DA2913">
        <w:rPr>
          <w:rFonts w:cs="Arial"/>
        </w:rPr>
        <w:t>ASLR</w:t>
      </w:r>
      <w:r w:rsidRPr="00DA2913">
        <w:rPr>
          <w:rFonts w:cs="Arial"/>
          <w:rtl/>
        </w:rPr>
        <w:t xml:space="preserve">) </w:t>
      </w:r>
      <w:r w:rsidR="000B4C80" w:rsidRPr="00BD74ED">
        <w:rPr>
          <w:rFonts w:cs="Arial" w:hint="cs"/>
          <w:rtl/>
        </w:rPr>
        <w:t>הושבתה</w:t>
      </w:r>
      <w:r w:rsidRPr="00DA2913">
        <w:rPr>
          <w:rFonts w:cs="Arial"/>
          <w:rtl/>
        </w:rPr>
        <w:t xml:space="preserve"> גם</w:t>
      </w:r>
      <w:r w:rsidR="000B4C80" w:rsidRPr="00BD74ED">
        <w:rPr>
          <w:rFonts w:cs="Arial" w:hint="cs"/>
          <w:rtl/>
        </w:rPr>
        <w:t xml:space="preserve"> כן</w:t>
      </w:r>
      <w:r w:rsidRPr="00DA2913">
        <w:rPr>
          <w:rFonts w:cs="Arial"/>
          <w:rtl/>
        </w:rPr>
        <w:t xml:space="preserve"> על ידי הצבת</w:t>
      </w:r>
      <w:r w:rsidR="00C84E32" w:rsidRPr="00BD74ED">
        <w:rPr>
          <w:rFonts w:cs="Arial" w:hint="cs"/>
          <w:rtl/>
        </w:rPr>
        <w:t xml:space="preserve"> הערך 0 </w:t>
      </w:r>
      <w:r w:rsidRPr="00DA2913">
        <w:rPr>
          <w:rFonts w:cs="Arial"/>
          <w:rtl/>
        </w:rPr>
        <w:t xml:space="preserve">בקובץ </w:t>
      </w:r>
      <w:proofErr w:type="spellStart"/>
      <w:r w:rsidRPr="00DA2913">
        <w:rPr>
          <w:rFonts w:cs="Arial"/>
        </w:rPr>
        <w:t>randomize_va_space</w:t>
      </w:r>
      <w:proofErr w:type="spellEnd"/>
      <w:r w:rsidRPr="00DA2913">
        <w:rPr>
          <w:rFonts w:cs="Arial"/>
          <w:rtl/>
        </w:rPr>
        <w:t xml:space="preserve"> השוכן בספריית</w:t>
      </w:r>
      <w:r w:rsidRPr="00DA2913">
        <w:rPr>
          <w:rFonts w:cs="Arial" w:hint="cs"/>
          <w:rtl/>
        </w:rPr>
        <w:t xml:space="preserve"> </w:t>
      </w:r>
      <w:r w:rsidRPr="00DA2913">
        <w:rPr>
          <w:rFonts w:cs="Arial"/>
          <w:rtl/>
        </w:rPr>
        <w:t>הליבה /</w:t>
      </w:r>
      <w:r w:rsidRPr="00DA2913">
        <w:rPr>
          <w:rFonts w:cs="Arial"/>
        </w:rPr>
        <w:t>proc/sys</w:t>
      </w:r>
      <w:r w:rsidRPr="00DA2913">
        <w:rPr>
          <w:rFonts w:cs="Arial"/>
          <w:rtl/>
        </w:rPr>
        <w:t xml:space="preserve">/ </w:t>
      </w:r>
      <w:r w:rsidRPr="00DA2913">
        <w:rPr>
          <w:rFonts w:cs="Arial" w:hint="cs"/>
          <w:rtl/>
        </w:rPr>
        <w:t>.</w:t>
      </w:r>
    </w:p>
    <w:p w14:paraId="6B1146C0" w14:textId="77777777" w:rsidR="001323FA" w:rsidRPr="0003243B" w:rsidRDefault="001323FA" w:rsidP="001323FA">
      <w:pPr>
        <w:pStyle w:val="a8"/>
        <w:ind w:left="0"/>
        <w:rPr>
          <w:sz w:val="24"/>
          <w:szCs w:val="24"/>
          <w:rtl/>
        </w:rPr>
      </w:pPr>
      <w:r>
        <w:rPr>
          <w:noProof/>
          <w:sz w:val="24"/>
          <w:szCs w:val="24"/>
        </w:rPr>
        <w:drawing>
          <wp:inline distT="0" distB="0" distL="0" distR="0" wp14:anchorId="35BD81B4" wp14:editId="422597E1">
            <wp:extent cx="5724525" cy="571500"/>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14:paraId="10D425DE" w14:textId="2230A7D8" w:rsidR="001323FA" w:rsidRDefault="001323FA" w:rsidP="001323FA">
      <w:pPr>
        <w:pStyle w:val="a8"/>
        <w:ind w:left="0"/>
        <w:rPr>
          <w:sz w:val="24"/>
          <w:szCs w:val="24"/>
          <w:rtl/>
        </w:rPr>
      </w:pPr>
      <w:r w:rsidRPr="006621FD">
        <w:rPr>
          <w:rFonts w:hint="cs"/>
          <w:b/>
          <w:bCs/>
          <w:sz w:val="24"/>
          <w:szCs w:val="24"/>
          <w:rtl/>
        </w:rPr>
        <w:t>איור 9.</w:t>
      </w:r>
      <w:r>
        <w:rPr>
          <w:rFonts w:hint="cs"/>
          <w:sz w:val="24"/>
          <w:szCs w:val="24"/>
          <w:rtl/>
        </w:rPr>
        <w:t xml:space="preserve"> </w:t>
      </w:r>
      <w:r w:rsidRPr="001354AA">
        <w:rPr>
          <w:rFonts w:asciiTheme="minorBidi" w:hAnsiTheme="minorBidi"/>
          <w:color w:val="333333"/>
          <w:sz w:val="24"/>
          <w:szCs w:val="24"/>
          <w:shd w:val="clear" w:color="auto" w:fill="FFFFFF"/>
          <w:rtl/>
        </w:rPr>
        <w:t xml:space="preserve">קומפילציה </w:t>
      </w:r>
      <w:r w:rsidR="00EC3390">
        <w:rPr>
          <w:rFonts w:asciiTheme="minorBidi" w:hAnsiTheme="minorBidi" w:hint="cs"/>
          <w:color w:val="333333"/>
          <w:sz w:val="24"/>
          <w:szCs w:val="24"/>
          <w:shd w:val="clear" w:color="auto" w:fill="FFFFFF"/>
          <w:rtl/>
        </w:rPr>
        <w:t>ו</w:t>
      </w:r>
      <w:r w:rsidRPr="001354AA">
        <w:rPr>
          <w:rFonts w:asciiTheme="minorBidi" w:hAnsiTheme="minorBidi"/>
          <w:color w:val="333333"/>
          <w:sz w:val="24"/>
          <w:szCs w:val="24"/>
          <w:shd w:val="clear" w:color="auto" w:fill="FFFFFF"/>
          <w:rtl/>
        </w:rPr>
        <w:t>הפחתה מושבתת</w:t>
      </w:r>
      <w:r>
        <w:rPr>
          <w:rFonts w:hint="cs"/>
          <w:sz w:val="24"/>
          <w:szCs w:val="24"/>
          <w:rtl/>
        </w:rPr>
        <w:t>.</w:t>
      </w:r>
    </w:p>
    <w:p w14:paraId="2DF4183B" w14:textId="24F54163" w:rsidR="00EC3390" w:rsidRPr="00DA2913" w:rsidRDefault="00DA2913" w:rsidP="00EC3390">
      <w:pPr>
        <w:rPr>
          <w:rFonts w:cs="Arial"/>
          <w:rtl/>
        </w:rPr>
      </w:pPr>
      <w:r w:rsidRPr="00DA2913">
        <w:rPr>
          <w:rFonts w:cs="Arial" w:hint="cs"/>
          <w:rtl/>
        </w:rPr>
        <w:t>השלב השני</w:t>
      </w:r>
      <w:r w:rsidR="00BD74ED">
        <w:rPr>
          <w:rFonts w:cs="Arial" w:hint="cs"/>
          <w:rtl/>
        </w:rPr>
        <w:t>:</w:t>
      </w:r>
      <w:r w:rsidRPr="00DA2913">
        <w:rPr>
          <w:rFonts w:cs="Arial" w:hint="cs"/>
          <w:rtl/>
        </w:rPr>
        <w:t xml:space="preserve"> </w:t>
      </w:r>
      <w:r w:rsidR="00E671DD" w:rsidRPr="00BD74ED">
        <w:rPr>
          <w:rFonts w:cs="Arial" w:hint="cs"/>
          <w:rtl/>
        </w:rPr>
        <w:t xml:space="preserve"> </w:t>
      </w:r>
      <w:r w:rsidR="00E671DD" w:rsidRPr="00BD74ED">
        <w:rPr>
          <w:rFonts w:asciiTheme="minorBidi" w:hAnsiTheme="minorBidi"/>
          <w:rtl/>
        </w:rPr>
        <w:t xml:space="preserve">זהו שלב הכנת המטען לניצול </w:t>
      </w:r>
      <w:r w:rsidRPr="00DA2913">
        <w:rPr>
          <w:rFonts w:asciiTheme="minorBidi" w:hAnsiTheme="minorBidi"/>
          <w:rtl/>
        </w:rPr>
        <w:t>ש</w:t>
      </w:r>
      <w:r w:rsidR="00E671DD" w:rsidRPr="00BD74ED">
        <w:rPr>
          <w:rFonts w:asciiTheme="minorBidi" w:hAnsiTheme="minorBidi"/>
          <w:rtl/>
        </w:rPr>
        <w:t>יוחדר</w:t>
      </w:r>
      <w:r w:rsidRPr="00DA2913">
        <w:rPr>
          <w:rFonts w:asciiTheme="minorBidi" w:hAnsiTheme="minorBidi"/>
          <w:rtl/>
        </w:rPr>
        <w:t xml:space="preserve"> כקלט לקובץ ההרצה הפגיע</w:t>
      </w:r>
      <w:r w:rsidR="00000A1B" w:rsidRPr="00BD74ED">
        <w:rPr>
          <w:rFonts w:asciiTheme="minorBidi" w:hAnsiTheme="minorBidi" w:hint="cs"/>
          <w:rtl/>
        </w:rPr>
        <w:t xml:space="preserve"> כפי שניתן לראות באיור 10</w:t>
      </w:r>
      <w:r w:rsidRPr="00DA2913">
        <w:rPr>
          <w:rFonts w:asciiTheme="minorBidi" w:hAnsiTheme="minorBidi"/>
          <w:rtl/>
        </w:rPr>
        <w:t xml:space="preserve">. המטען יכיל שלושה גאדג'טים של </w:t>
      </w:r>
      <w:r w:rsidRPr="00DA2913">
        <w:rPr>
          <w:rFonts w:asciiTheme="minorBidi" w:hAnsiTheme="minorBidi"/>
        </w:rPr>
        <w:t>ROP</w:t>
      </w:r>
      <w:r w:rsidRPr="00DA2913">
        <w:rPr>
          <w:rFonts w:asciiTheme="minorBidi" w:hAnsiTheme="minorBidi"/>
          <w:rtl/>
        </w:rPr>
        <w:t>. תחילה,</w:t>
      </w:r>
      <w:r w:rsidR="001323FA" w:rsidRPr="00BD74ED">
        <w:rPr>
          <w:rFonts w:asciiTheme="minorBidi" w:hAnsiTheme="minorBidi" w:hint="cs"/>
          <w:rtl/>
        </w:rPr>
        <w:t xml:space="preserve"> לשם מציאת כתובות </w:t>
      </w:r>
      <w:r w:rsidR="001323FA" w:rsidRPr="00BD74ED">
        <w:rPr>
          <w:rFonts w:hint="cs"/>
          <w:rtl/>
        </w:rPr>
        <w:t>ה</w:t>
      </w:r>
      <w:r w:rsidR="001323FA" w:rsidRPr="00BD74ED">
        <w:rPr>
          <w:rtl/>
        </w:rPr>
        <w:t>גאדג'ט</w:t>
      </w:r>
      <w:r w:rsidR="001323FA" w:rsidRPr="00BD74ED">
        <w:rPr>
          <w:rFonts w:hint="cs"/>
          <w:rtl/>
        </w:rPr>
        <w:t>ים</w:t>
      </w:r>
      <w:r w:rsidR="00000A1B" w:rsidRPr="00BD74ED">
        <w:rPr>
          <w:rFonts w:hint="cs"/>
          <w:rtl/>
        </w:rPr>
        <w:t>,</w:t>
      </w:r>
      <w:r w:rsidRPr="00DA2913">
        <w:rPr>
          <w:rFonts w:asciiTheme="minorBidi" w:hAnsiTheme="minorBidi"/>
          <w:rtl/>
        </w:rPr>
        <w:t xml:space="preserve"> התוכנית הפגיעה</w:t>
      </w:r>
      <w:r w:rsidR="00E671DD" w:rsidRPr="00BD74ED">
        <w:rPr>
          <w:rFonts w:asciiTheme="minorBidi" w:hAnsiTheme="minorBidi"/>
          <w:rtl/>
        </w:rPr>
        <w:t xml:space="preserve"> נטענ</w:t>
      </w:r>
      <w:r w:rsidR="004A64FA" w:rsidRPr="00BD74ED">
        <w:rPr>
          <w:rFonts w:asciiTheme="minorBidi" w:hAnsiTheme="minorBidi"/>
          <w:rtl/>
        </w:rPr>
        <w:t>ה</w:t>
      </w:r>
      <w:r w:rsidRPr="00DA2913">
        <w:rPr>
          <w:rFonts w:asciiTheme="minorBidi" w:hAnsiTheme="minorBidi"/>
          <w:rtl/>
        </w:rPr>
        <w:t xml:space="preserve"> ב-</w:t>
      </w:r>
      <w:proofErr w:type="spellStart"/>
      <w:r w:rsidRPr="00DA2913">
        <w:rPr>
          <w:rFonts w:asciiTheme="minorBidi" w:hAnsiTheme="minorBidi"/>
        </w:rPr>
        <w:t>gdb</w:t>
      </w:r>
      <w:proofErr w:type="spellEnd"/>
      <w:r w:rsidRPr="00DA2913">
        <w:rPr>
          <w:rFonts w:asciiTheme="minorBidi" w:hAnsiTheme="minorBidi"/>
          <w:rtl/>
        </w:rPr>
        <w:t xml:space="preserve"> עם </w:t>
      </w:r>
      <w:proofErr w:type="spellStart"/>
      <w:r w:rsidRPr="00DA2913">
        <w:rPr>
          <w:rFonts w:asciiTheme="minorBidi" w:hAnsiTheme="minorBidi"/>
        </w:rPr>
        <w:t>peda</w:t>
      </w:r>
      <w:proofErr w:type="spellEnd"/>
      <w:r w:rsidRPr="00DA2913">
        <w:rPr>
          <w:rFonts w:asciiTheme="minorBidi" w:hAnsiTheme="minorBidi"/>
          <w:rtl/>
        </w:rPr>
        <w:t xml:space="preserve">. </w:t>
      </w:r>
      <w:bookmarkStart w:id="16" w:name="_Hlk122479589"/>
      <w:r w:rsidR="004A64FA" w:rsidRPr="00DA2913">
        <w:rPr>
          <w:rFonts w:asciiTheme="minorBidi" w:hAnsiTheme="minorBidi"/>
          <w:rtl/>
        </w:rPr>
        <w:t>הכתובת של גאדג'ט ה-</w:t>
      </w:r>
      <w:r w:rsidR="004A64FA" w:rsidRPr="00DA2913">
        <w:rPr>
          <w:rFonts w:asciiTheme="minorBidi" w:hAnsiTheme="minorBidi"/>
        </w:rPr>
        <w:t>ROP</w:t>
      </w:r>
      <w:r w:rsidR="004A64FA" w:rsidRPr="00DA2913">
        <w:rPr>
          <w:rFonts w:asciiTheme="minorBidi" w:hAnsiTheme="minorBidi"/>
          <w:rtl/>
        </w:rPr>
        <w:t xml:space="preserve"> הראשון (</w:t>
      </w:r>
      <w:r w:rsidR="004A64FA" w:rsidRPr="00DA2913">
        <w:rPr>
          <w:rFonts w:asciiTheme="minorBidi" w:hAnsiTheme="minorBidi"/>
        </w:rPr>
        <w:t xml:space="preserve">"pop </w:t>
      </w:r>
      <w:proofErr w:type="spellStart"/>
      <w:r w:rsidR="004A64FA" w:rsidRPr="00DA2913">
        <w:rPr>
          <w:rFonts w:asciiTheme="minorBidi" w:hAnsiTheme="minorBidi"/>
        </w:rPr>
        <w:t>rdi</w:t>
      </w:r>
      <w:proofErr w:type="spellEnd"/>
      <w:r w:rsidR="004A64FA" w:rsidRPr="00DA2913">
        <w:rPr>
          <w:rFonts w:asciiTheme="minorBidi" w:hAnsiTheme="minorBidi"/>
        </w:rPr>
        <w:t>; ret"</w:t>
      </w:r>
      <w:r w:rsidR="004A64FA" w:rsidRPr="00DA2913">
        <w:rPr>
          <w:rFonts w:asciiTheme="minorBidi" w:hAnsiTheme="minorBidi"/>
          <w:rtl/>
        </w:rPr>
        <w:t>)</w:t>
      </w:r>
      <w:r w:rsidR="004A64FA" w:rsidRPr="00BD74ED">
        <w:rPr>
          <w:rFonts w:asciiTheme="minorBidi" w:hAnsiTheme="minorBidi"/>
          <w:rtl/>
        </w:rPr>
        <w:t xml:space="preserve"> נמצאה באמצעות פקודת </w:t>
      </w:r>
      <w:proofErr w:type="spellStart"/>
      <w:r w:rsidR="004A64FA" w:rsidRPr="00DA2913">
        <w:rPr>
          <w:rFonts w:asciiTheme="minorBidi" w:hAnsiTheme="minorBidi"/>
        </w:rPr>
        <w:t>asmsearch</w:t>
      </w:r>
      <w:proofErr w:type="spellEnd"/>
      <w:r w:rsidR="004A64FA" w:rsidRPr="00BD74ED">
        <w:rPr>
          <w:rFonts w:asciiTheme="minorBidi" w:hAnsiTheme="minorBidi"/>
          <w:rtl/>
        </w:rPr>
        <w:t xml:space="preserve"> </w:t>
      </w:r>
      <w:r w:rsidR="004A64FA" w:rsidRPr="00DA2913">
        <w:rPr>
          <w:rFonts w:asciiTheme="minorBidi" w:hAnsiTheme="minorBidi"/>
          <w:rtl/>
        </w:rPr>
        <w:t xml:space="preserve">של </w:t>
      </w:r>
      <w:proofErr w:type="spellStart"/>
      <w:r w:rsidR="004A64FA" w:rsidRPr="00DA2913">
        <w:rPr>
          <w:rFonts w:asciiTheme="minorBidi" w:hAnsiTheme="minorBidi"/>
        </w:rPr>
        <w:t>gdb-peda</w:t>
      </w:r>
      <w:proofErr w:type="spellEnd"/>
      <w:r w:rsidR="004A64FA" w:rsidRPr="00BD74ED">
        <w:rPr>
          <w:rFonts w:asciiTheme="minorBidi" w:hAnsiTheme="minorBidi"/>
          <w:rtl/>
        </w:rPr>
        <w:t xml:space="preserve">. כמו כן, הכתובת </w:t>
      </w:r>
      <w:r w:rsidR="004A64FA" w:rsidRPr="00DA2913">
        <w:rPr>
          <w:rFonts w:asciiTheme="minorBidi" w:hAnsiTheme="minorBidi"/>
          <w:rtl/>
        </w:rPr>
        <w:t>של גאדג'ט ה-</w:t>
      </w:r>
      <w:r w:rsidR="004A64FA" w:rsidRPr="00DA2913">
        <w:rPr>
          <w:rFonts w:asciiTheme="minorBidi" w:hAnsiTheme="minorBidi"/>
        </w:rPr>
        <w:t>ROP</w:t>
      </w:r>
      <w:r w:rsidR="004A64FA" w:rsidRPr="00DA2913">
        <w:rPr>
          <w:rFonts w:asciiTheme="minorBidi" w:hAnsiTheme="minorBidi"/>
          <w:rtl/>
        </w:rPr>
        <w:t xml:space="preserve"> השני (</w:t>
      </w:r>
      <w:r w:rsidR="004A64FA" w:rsidRPr="00DA2913">
        <w:rPr>
          <w:rFonts w:asciiTheme="minorBidi" w:hAnsiTheme="minorBidi"/>
        </w:rPr>
        <w:t>"system"</w:t>
      </w:r>
      <w:r w:rsidR="004A64FA" w:rsidRPr="00DA2913">
        <w:rPr>
          <w:rFonts w:asciiTheme="minorBidi" w:hAnsiTheme="minorBidi"/>
          <w:rtl/>
        </w:rPr>
        <w:t>)</w:t>
      </w:r>
      <w:r w:rsidR="004A64FA" w:rsidRPr="00BD74ED">
        <w:rPr>
          <w:rFonts w:asciiTheme="minorBidi" w:hAnsiTheme="minorBidi"/>
          <w:rtl/>
        </w:rPr>
        <w:t xml:space="preserve"> נמצאה באמצעות הפקודה </w:t>
      </w:r>
      <w:r w:rsidR="004A64FA" w:rsidRPr="00BD74ED">
        <w:rPr>
          <w:rFonts w:asciiTheme="minorBidi" w:hAnsiTheme="minorBidi"/>
        </w:rPr>
        <w:t>print</w:t>
      </w:r>
      <w:r w:rsidR="004A64FA" w:rsidRPr="00BD74ED">
        <w:rPr>
          <w:rFonts w:asciiTheme="minorBidi" w:hAnsiTheme="minorBidi"/>
          <w:rtl/>
        </w:rPr>
        <w:t xml:space="preserve"> של ה-</w:t>
      </w:r>
      <w:proofErr w:type="spellStart"/>
      <w:r w:rsidR="004A64FA" w:rsidRPr="00BD74ED">
        <w:rPr>
          <w:rFonts w:asciiTheme="minorBidi" w:hAnsiTheme="minorBidi"/>
        </w:rPr>
        <w:t>gdb</w:t>
      </w:r>
      <w:proofErr w:type="spellEnd"/>
      <w:r w:rsidR="004A64FA" w:rsidRPr="00BD74ED">
        <w:rPr>
          <w:rFonts w:asciiTheme="minorBidi" w:hAnsiTheme="minorBidi"/>
          <w:rtl/>
        </w:rPr>
        <w:t xml:space="preserve"> שהדפיסה את כתובת הבסיס של </w:t>
      </w:r>
      <w:r w:rsidR="004A64FA" w:rsidRPr="00BD74ED">
        <w:rPr>
          <w:rFonts w:asciiTheme="minorBidi" w:hAnsiTheme="minorBidi"/>
        </w:rPr>
        <w:t>system()</w:t>
      </w:r>
      <w:r w:rsidR="004A64FA" w:rsidRPr="00BD74ED">
        <w:rPr>
          <w:rFonts w:asciiTheme="minorBidi" w:hAnsiTheme="minorBidi"/>
          <w:rtl/>
        </w:rPr>
        <w:t xml:space="preserve"> בתוך הספרייה </w:t>
      </w:r>
      <w:proofErr w:type="spellStart"/>
      <w:r w:rsidR="004A64FA" w:rsidRPr="00BD74ED">
        <w:rPr>
          <w:rFonts w:asciiTheme="minorBidi" w:hAnsiTheme="minorBidi"/>
        </w:rPr>
        <w:t>libc</w:t>
      </w:r>
      <w:proofErr w:type="spellEnd"/>
      <w:r w:rsidR="004A64FA" w:rsidRPr="00BD74ED">
        <w:rPr>
          <w:rFonts w:asciiTheme="minorBidi" w:hAnsiTheme="minorBidi"/>
          <w:rtl/>
        </w:rPr>
        <w:t xml:space="preserve">. לבסוף, הכתובת </w:t>
      </w:r>
      <w:r w:rsidR="004A64FA" w:rsidRPr="00DA2913">
        <w:rPr>
          <w:rFonts w:asciiTheme="minorBidi" w:hAnsiTheme="minorBidi"/>
          <w:rtl/>
        </w:rPr>
        <w:t>השלישית (</w:t>
      </w:r>
      <w:r w:rsidR="004A64FA" w:rsidRPr="00DA2913">
        <w:rPr>
          <w:rFonts w:asciiTheme="minorBidi" w:hAnsiTheme="minorBidi"/>
        </w:rPr>
        <w:t>"bin/</w:t>
      </w:r>
      <w:proofErr w:type="spellStart"/>
      <w:r w:rsidR="004A64FA" w:rsidRPr="00DA2913">
        <w:rPr>
          <w:rFonts w:asciiTheme="minorBidi" w:hAnsiTheme="minorBidi"/>
        </w:rPr>
        <w:t>sh</w:t>
      </w:r>
      <w:proofErr w:type="spellEnd"/>
      <w:r w:rsidR="004A64FA" w:rsidRPr="00DA2913">
        <w:rPr>
          <w:rFonts w:asciiTheme="minorBidi" w:hAnsiTheme="minorBidi"/>
        </w:rPr>
        <w:t>"</w:t>
      </w:r>
      <w:r w:rsidR="004A64FA" w:rsidRPr="00DA2913">
        <w:rPr>
          <w:rFonts w:asciiTheme="minorBidi" w:hAnsiTheme="minorBidi"/>
          <w:rtl/>
        </w:rPr>
        <w:t>)</w:t>
      </w:r>
      <w:r w:rsidR="004A64FA" w:rsidRPr="00BD74ED">
        <w:rPr>
          <w:rFonts w:asciiTheme="minorBidi" w:hAnsiTheme="minorBidi"/>
          <w:rtl/>
        </w:rPr>
        <w:t xml:space="preserve"> חושבה בעזרת מציאת כתובת ההתחלה והסיום של </w:t>
      </w:r>
      <w:proofErr w:type="spellStart"/>
      <w:r w:rsidR="004A64FA" w:rsidRPr="00BD74ED">
        <w:rPr>
          <w:rFonts w:asciiTheme="minorBidi" w:hAnsiTheme="minorBidi"/>
        </w:rPr>
        <w:t>libc</w:t>
      </w:r>
      <w:proofErr w:type="spellEnd"/>
      <w:r w:rsidR="004A64FA" w:rsidRPr="00BD74ED">
        <w:rPr>
          <w:rFonts w:asciiTheme="minorBidi" w:hAnsiTheme="minorBidi"/>
          <w:rtl/>
        </w:rPr>
        <w:t xml:space="preserve"> באמצעות השימוש בפקודת </w:t>
      </w:r>
      <w:r w:rsidR="004A64FA" w:rsidRPr="00BD74ED">
        <w:rPr>
          <w:rFonts w:asciiTheme="minorBidi" w:hAnsiTheme="minorBidi"/>
        </w:rPr>
        <w:t>info proc map</w:t>
      </w:r>
      <w:r w:rsidR="004A64FA" w:rsidRPr="00BD74ED">
        <w:rPr>
          <w:rFonts w:asciiTheme="minorBidi" w:hAnsiTheme="minorBidi"/>
          <w:rtl/>
        </w:rPr>
        <w:t xml:space="preserve"> ב-</w:t>
      </w:r>
      <w:proofErr w:type="spellStart"/>
      <w:r w:rsidR="004A64FA" w:rsidRPr="00BD74ED">
        <w:rPr>
          <w:rFonts w:asciiTheme="minorBidi" w:hAnsiTheme="minorBidi"/>
        </w:rPr>
        <w:t>gdb</w:t>
      </w:r>
      <w:proofErr w:type="spellEnd"/>
      <w:r w:rsidR="004A64FA" w:rsidRPr="00BD74ED">
        <w:rPr>
          <w:rFonts w:cs="Arial" w:hint="cs"/>
          <w:rtl/>
        </w:rPr>
        <w:t>.</w:t>
      </w:r>
      <w:r w:rsidRPr="00DA2913">
        <w:rPr>
          <w:rFonts w:cs="Arial" w:hint="cs"/>
          <w:rtl/>
        </w:rPr>
        <w:t xml:space="preserve"> לאחר קבלת הכתובות הללו</w:t>
      </w:r>
      <w:r w:rsidR="004A64FA" w:rsidRPr="00BD74ED">
        <w:rPr>
          <w:rFonts w:cs="Arial" w:hint="cs"/>
          <w:rtl/>
        </w:rPr>
        <w:t xml:space="preserve"> ניתן</w:t>
      </w:r>
      <w:r w:rsidR="00EC3390" w:rsidRPr="00BD74ED">
        <w:rPr>
          <w:rFonts w:cs="Arial" w:hint="cs"/>
          <w:rtl/>
        </w:rPr>
        <w:t xml:space="preserve"> היה</w:t>
      </w:r>
      <w:r w:rsidRPr="00DA2913">
        <w:rPr>
          <w:rFonts w:cs="Arial" w:hint="cs"/>
          <w:rtl/>
        </w:rPr>
        <w:t xml:space="preserve"> </w:t>
      </w:r>
      <w:r w:rsidR="004A64FA" w:rsidRPr="00BD74ED">
        <w:rPr>
          <w:rFonts w:cs="Arial" w:hint="cs"/>
          <w:rtl/>
        </w:rPr>
        <w:t>לאתר</w:t>
      </w:r>
      <w:r w:rsidRPr="00DA2913">
        <w:rPr>
          <w:rFonts w:cs="Arial" w:hint="cs"/>
          <w:rtl/>
        </w:rPr>
        <w:t xml:space="preserve"> בטווח הספציפי הזה </w:t>
      </w:r>
      <w:r w:rsidR="004A64FA" w:rsidRPr="00BD74ED">
        <w:rPr>
          <w:rFonts w:cs="Arial" w:hint="cs"/>
          <w:rtl/>
        </w:rPr>
        <w:t xml:space="preserve">את </w:t>
      </w:r>
      <w:r w:rsidR="00E671DD" w:rsidRPr="00BD74ED">
        <w:rPr>
          <w:rFonts w:cs="Arial" w:hint="cs"/>
          <w:rtl/>
        </w:rPr>
        <w:t>ה</w:t>
      </w:r>
      <w:r w:rsidRPr="00DA2913">
        <w:rPr>
          <w:rFonts w:cs="Arial" w:hint="cs"/>
          <w:rtl/>
        </w:rPr>
        <w:t>מיקום</w:t>
      </w:r>
      <w:r w:rsidR="00E671DD" w:rsidRPr="00BD74ED">
        <w:rPr>
          <w:rFonts w:cs="Arial" w:hint="cs"/>
          <w:rtl/>
        </w:rPr>
        <w:t xml:space="preserve"> של</w:t>
      </w:r>
      <w:r w:rsidRPr="00DA2913">
        <w:rPr>
          <w:rFonts w:cs="Arial" w:hint="cs"/>
          <w:rtl/>
        </w:rPr>
        <w:t xml:space="preserve"> </w:t>
      </w:r>
      <w:r w:rsidRPr="00DA2913">
        <w:rPr>
          <w:rFonts w:cs="Arial"/>
        </w:rPr>
        <w:t>"bin/</w:t>
      </w:r>
      <w:proofErr w:type="spellStart"/>
      <w:r w:rsidRPr="00DA2913">
        <w:rPr>
          <w:rFonts w:cs="Arial"/>
        </w:rPr>
        <w:t>sh</w:t>
      </w:r>
      <w:proofErr w:type="spellEnd"/>
      <w:r w:rsidRPr="00DA2913">
        <w:rPr>
          <w:rFonts w:cs="Arial"/>
        </w:rPr>
        <w:t>"</w:t>
      </w:r>
      <w:r w:rsidRPr="00DA2913">
        <w:rPr>
          <w:rFonts w:cs="Arial" w:hint="cs"/>
          <w:rtl/>
        </w:rPr>
        <w:t xml:space="preserve"> באמצעות שימוש בפקודה </w:t>
      </w:r>
      <w:proofErr w:type="spellStart"/>
      <w:r w:rsidRPr="00DA2913">
        <w:rPr>
          <w:rFonts w:cs="Arial"/>
        </w:rPr>
        <w:t>searchmem</w:t>
      </w:r>
      <w:proofErr w:type="spellEnd"/>
      <w:r w:rsidRPr="00DA2913">
        <w:rPr>
          <w:rFonts w:cs="Arial" w:hint="cs"/>
          <w:rtl/>
        </w:rPr>
        <w:t>.</w:t>
      </w:r>
      <w:bookmarkEnd w:id="16"/>
    </w:p>
    <w:p w14:paraId="712BA527" w14:textId="77777777" w:rsidR="001323FA" w:rsidRDefault="001323FA" w:rsidP="001323FA">
      <w:pPr>
        <w:pStyle w:val="a8"/>
        <w:ind w:left="0"/>
        <w:rPr>
          <w:sz w:val="24"/>
          <w:szCs w:val="24"/>
          <w:rtl/>
        </w:rPr>
      </w:pPr>
      <w:r>
        <w:rPr>
          <w:noProof/>
          <w:sz w:val="24"/>
          <w:szCs w:val="24"/>
        </w:rPr>
        <w:lastRenderedPageBreak/>
        <w:drawing>
          <wp:inline distT="0" distB="0" distL="0" distR="0" wp14:anchorId="68983B9B" wp14:editId="33339D73">
            <wp:extent cx="5724525" cy="278130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C2E61BD" w14:textId="70B5BF6F" w:rsidR="00DA2913" w:rsidRPr="00DA2913" w:rsidRDefault="001323FA" w:rsidP="00000A1B">
      <w:pPr>
        <w:pStyle w:val="a8"/>
        <w:ind w:left="0"/>
        <w:rPr>
          <w:sz w:val="24"/>
          <w:szCs w:val="24"/>
          <w:rtl/>
        </w:rPr>
      </w:pPr>
      <w:r w:rsidRPr="00DB1C43">
        <w:rPr>
          <w:rFonts w:hint="cs"/>
          <w:b/>
          <w:bCs/>
          <w:sz w:val="24"/>
          <w:szCs w:val="24"/>
          <w:rtl/>
        </w:rPr>
        <w:t>איור 10.</w:t>
      </w:r>
      <w:r w:rsidRPr="00DB1C43">
        <w:rPr>
          <w:rFonts w:hint="cs"/>
          <w:sz w:val="24"/>
          <w:szCs w:val="24"/>
          <w:rtl/>
        </w:rPr>
        <w:t xml:space="preserve"> מציאת כתובות ה</w:t>
      </w:r>
      <w:r w:rsidRPr="00DB1C43">
        <w:rPr>
          <w:sz w:val="24"/>
          <w:szCs w:val="24"/>
          <w:rtl/>
        </w:rPr>
        <w:t>גאדג'ט</w:t>
      </w:r>
      <w:r w:rsidRPr="00DB1C43">
        <w:rPr>
          <w:rFonts w:hint="cs"/>
          <w:sz w:val="24"/>
          <w:szCs w:val="24"/>
          <w:rtl/>
        </w:rPr>
        <w:t>ים.</w:t>
      </w:r>
    </w:p>
    <w:p w14:paraId="2A687E1B" w14:textId="200FC291" w:rsidR="00DA2913" w:rsidRPr="00DA2913" w:rsidRDefault="00DA2913" w:rsidP="00DA2913">
      <w:pPr>
        <w:rPr>
          <w:rFonts w:cs="Arial"/>
          <w:rtl/>
        </w:rPr>
      </w:pPr>
      <w:r w:rsidRPr="00DA2913">
        <w:rPr>
          <w:rFonts w:cs="Arial" w:hint="cs"/>
          <w:rtl/>
        </w:rPr>
        <w:t>השלב השלישי</w:t>
      </w:r>
      <w:r w:rsidR="00BD74ED">
        <w:rPr>
          <w:rFonts w:cs="Arial" w:hint="cs"/>
          <w:rtl/>
        </w:rPr>
        <w:t>:</w:t>
      </w:r>
      <w:r w:rsidRPr="00DA2913">
        <w:rPr>
          <w:rFonts w:cs="Arial" w:hint="cs"/>
          <w:rtl/>
        </w:rPr>
        <w:t xml:space="preserve"> </w:t>
      </w:r>
      <w:r w:rsidR="00EC2284" w:rsidRPr="00BD74ED">
        <w:rPr>
          <w:rFonts w:cs="Arial" w:hint="cs"/>
          <w:rtl/>
        </w:rPr>
        <w:t>זהו שלב הצגת המטען לניצול</w:t>
      </w:r>
      <w:r w:rsidRPr="00DA2913">
        <w:rPr>
          <w:rFonts w:cs="Arial" w:hint="cs"/>
          <w:rtl/>
        </w:rPr>
        <w:t xml:space="preserve"> שמומש בשפת התכנות </w:t>
      </w:r>
      <w:r w:rsidRPr="00DA2913">
        <w:rPr>
          <w:rFonts w:cs="Arial"/>
        </w:rPr>
        <w:t>python</w:t>
      </w:r>
      <w:r w:rsidRPr="00DA2913">
        <w:rPr>
          <w:rFonts w:cs="Arial" w:hint="cs"/>
          <w:rtl/>
        </w:rPr>
        <w:t xml:space="preserve">. </w:t>
      </w:r>
      <w:r w:rsidR="00C84E32" w:rsidRPr="00BD74ED">
        <w:rPr>
          <w:rFonts w:cs="Arial" w:hint="cs"/>
          <w:rtl/>
        </w:rPr>
        <w:t xml:space="preserve">כאמור, </w:t>
      </w:r>
      <w:r w:rsidR="006D206B" w:rsidRPr="00BD74ED">
        <w:rPr>
          <w:rFonts w:cs="Arial" w:hint="cs"/>
          <w:rtl/>
        </w:rPr>
        <w:t>קודם לכן כבר אותרו</w:t>
      </w:r>
      <w:r w:rsidRPr="00DA2913">
        <w:rPr>
          <w:rFonts w:cs="Arial"/>
          <w:rtl/>
        </w:rPr>
        <w:t xml:space="preserve"> כל הכתובות הנדרשות ליצירת מטען ב-</w:t>
      </w:r>
      <w:r w:rsidRPr="00DA2913">
        <w:rPr>
          <w:rFonts w:cs="Arial"/>
        </w:rPr>
        <w:t>python</w:t>
      </w:r>
      <w:r w:rsidRPr="00DA2913">
        <w:rPr>
          <w:rFonts w:cs="Arial"/>
          <w:rtl/>
        </w:rPr>
        <w:t>. איור 1</w:t>
      </w:r>
      <w:r w:rsidR="00C377C5" w:rsidRPr="00BD74ED">
        <w:rPr>
          <w:rFonts w:cs="Arial" w:hint="cs"/>
          <w:rtl/>
        </w:rPr>
        <w:t>1</w:t>
      </w:r>
      <w:r w:rsidRPr="00DA2913">
        <w:rPr>
          <w:rFonts w:cs="Arial"/>
          <w:rtl/>
        </w:rPr>
        <w:t xml:space="preserve"> מציג את סקריפט </w:t>
      </w:r>
      <w:r w:rsidRPr="00DA2913">
        <w:rPr>
          <w:rFonts w:cs="Arial"/>
        </w:rPr>
        <w:t>python</w:t>
      </w:r>
      <w:r w:rsidRPr="00DA2913">
        <w:rPr>
          <w:rFonts w:cs="Arial" w:hint="cs"/>
          <w:rtl/>
        </w:rPr>
        <w:t xml:space="preserve"> </w:t>
      </w:r>
      <w:r w:rsidRPr="00DA2913">
        <w:rPr>
          <w:rFonts w:cs="Arial"/>
          <w:rtl/>
        </w:rPr>
        <w:t xml:space="preserve">המעוצב עם כל כתובות הגאדג'טים. על מנת לחשב את מספר הבתים שאחריהם נשמרת כתובת החזרה, </w:t>
      </w:r>
      <w:r w:rsidR="00617DF9" w:rsidRPr="00BD74ED">
        <w:rPr>
          <w:rFonts w:cs="Arial" w:hint="cs"/>
          <w:rtl/>
        </w:rPr>
        <w:t>נעשה השימוש</w:t>
      </w:r>
      <w:r w:rsidRPr="00DA2913">
        <w:rPr>
          <w:rFonts w:cs="Arial"/>
          <w:rtl/>
        </w:rPr>
        <w:t xml:space="preserve"> בפקודות </w:t>
      </w:r>
      <w:proofErr w:type="spellStart"/>
      <w:r w:rsidRPr="00DA2913">
        <w:rPr>
          <w:rFonts w:cs="Arial"/>
        </w:rPr>
        <w:t>pattern_create</w:t>
      </w:r>
      <w:proofErr w:type="spellEnd"/>
      <w:r w:rsidRPr="00DA2913">
        <w:rPr>
          <w:rFonts w:cs="Arial"/>
          <w:rtl/>
        </w:rPr>
        <w:t xml:space="preserve"> ו- </w:t>
      </w:r>
      <w:proofErr w:type="spellStart"/>
      <w:r w:rsidRPr="00DA2913">
        <w:rPr>
          <w:rFonts w:cs="Arial"/>
        </w:rPr>
        <w:t>pattern_offset</w:t>
      </w:r>
      <w:proofErr w:type="spellEnd"/>
      <w:r w:rsidRPr="00DA2913">
        <w:rPr>
          <w:rFonts w:cs="Arial"/>
          <w:rtl/>
        </w:rPr>
        <w:t xml:space="preserve"> של </w:t>
      </w:r>
      <w:proofErr w:type="spellStart"/>
      <w:r w:rsidRPr="00DA2913">
        <w:rPr>
          <w:rFonts w:cs="Arial"/>
        </w:rPr>
        <w:t>gdb_peda</w:t>
      </w:r>
      <w:proofErr w:type="spellEnd"/>
      <w:r w:rsidRPr="00DA2913">
        <w:rPr>
          <w:rFonts w:cs="Arial"/>
          <w:rtl/>
        </w:rPr>
        <w:t xml:space="preserve">, מה שמראה שההיסט של כתובת החזרה שנשמרה הוא 22 בתים. לפיכך, באיור </w:t>
      </w:r>
      <w:r w:rsidR="00C377C5" w:rsidRPr="00BD74ED">
        <w:rPr>
          <w:rFonts w:cs="Arial" w:hint="cs"/>
          <w:rtl/>
        </w:rPr>
        <w:t>11</w:t>
      </w:r>
      <w:r w:rsidRPr="00DA2913">
        <w:rPr>
          <w:rFonts w:cs="Arial"/>
          <w:rtl/>
        </w:rPr>
        <w:t xml:space="preserve"> בשורה מס' 5, </w:t>
      </w:r>
      <w:r w:rsidR="00E671DD" w:rsidRPr="00BD74ED">
        <w:rPr>
          <w:rFonts w:cs="Arial" w:hint="cs"/>
          <w:rtl/>
        </w:rPr>
        <w:t>מוקמו</w:t>
      </w:r>
      <w:r w:rsidRPr="00DA2913">
        <w:rPr>
          <w:rFonts w:cs="Arial"/>
          <w:rtl/>
        </w:rPr>
        <w:t xml:space="preserve"> 22 </w:t>
      </w:r>
      <w:r w:rsidRPr="00DA2913">
        <w:rPr>
          <w:rFonts w:cs="Arial" w:hint="cs"/>
          <w:rtl/>
        </w:rPr>
        <w:t xml:space="preserve">תווי </w:t>
      </w:r>
      <w:r w:rsidRPr="00DA2913">
        <w:rPr>
          <w:rFonts w:cs="Arial"/>
        </w:rPr>
        <w:t>'</w:t>
      </w:r>
      <w:r w:rsidRPr="00DA2913">
        <w:rPr>
          <w:rFonts w:cs="Arial" w:hint="cs"/>
        </w:rPr>
        <w:t>A</w:t>
      </w:r>
      <w:r w:rsidRPr="00DA2913">
        <w:rPr>
          <w:rFonts w:cs="Arial"/>
        </w:rPr>
        <w:t>'</w:t>
      </w:r>
      <w:r w:rsidRPr="00DA2913">
        <w:rPr>
          <w:rFonts w:cs="Arial"/>
          <w:rtl/>
        </w:rPr>
        <w:t>, ולאחר מכן מ</w:t>
      </w:r>
      <w:r w:rsidR="00E671DD" w:rsidRPr="00BD74ED">
        <w:rPr>
          <w:rFonts w:cs="Arial" w:hint="cs"/>
          <w:rtl/>
        </w:rPr>
        <w:t>וקמו</w:t>
      </w:r>
      <w:r w:rsidRPr="00DA2913">
        <w:rPr>
          <w:rFonts w:cs="Arial"/>
          <w:rtl/>
        </w:rPr>
        <w:t xml:space="preserve"> הכתובות של </w:t>
      </w:r>
      <w:proofErr w:type="spellStart"/>
      <w:r w:rsidRPr="00DA2913">
        <w:rPr>
          <w:rFonts w:cs="Arial"/>
          <w:rtl/>
        </w:rPr>
        <w:t>גאדג'ט</w:t>
      </w:r>
      <w:r w:rsidR="003F1FF8" w:rsidRPr="00BD74ED">
        <w:rPr>
          <w:rFonts w:cs="Arial" w:hint="cs"/>
          <w:rtl/>
        </w:rPr>
        <w:t>י</w:t>
      </w:r>
      <w:proofErr w:type="spellEnd"/>
      <w:r w:rsidRPr="00DA2913">
        <w:rPr>
          <w:rFonts w:cs="Arial" w:hint="cs"/>
          <w:rtl/>
        </w:rPr>
        <w:t xml:space="preserve"> ה-</w:t>
      </w:r>
      <w:r w:rsidRPr="00DA2913">
        <w:rPr>
          <w:rFonts w:cs="Arial" w:hint="cs"/>
        </w:rPr>
        <w:t>RO</w:t>
      </w:r>
      <w:r w:rsidRPr="00DA2913">
        <w:rPr>
          <w:rFonts w:cs="Arial"/>
        </w:rPr>
        <w:t>P</w:t>
      </w:r>
      <w:r w:rsidRPr="00DA2913">
        <w:rPr>
          <w:rFonts w:cs="Arial" w:hint="cs"/>
          <w:rtl/>
        </w:rPr>
        <w:t xml:space="preserve"> ש</w:t>
      </w:r>
      <w:r w:rsidR="00E671DD" w:rsidRPr="00BD74ED">
        <w:rPr>
          <w:rFonts w:cs="Arial" w:hint="cs"/>
          <w:rtl/>
        </w:rPr>
        <w:t>נמצא</w:t>
      </w:r>
      <w:r w:rsidR="003F1FF8" w:rsidRPr="00BD74ED">
        <w:rPr>
          <w:rFonts w:cs="Arial" w:hint="cs"/>
          <w:rtl/>
        </w:rPr>
        <w:t>ו</w:t>
      </w:r>
      <w:r w:rsidR="00E671DD" w:rsidRPr="00BD74ED">
        <w:rPr>
          <w:rFonts w:cs="Arial" w:hint="cs"/>
          <w:rtl/>
        </w:rPr>
        <w:t xml:space="preserve"> קודם</w:t>
      </w:r>
      <w:r w:rsidRPr="00DA2913">
        <w:rPr>
          <w:rFonts w:cs="Arial"/>
          <w:rtl/>
        </w:rPr>
        <w:t xml:space="preserve">. ברגע שסקריפט </w:t>
      </w:r>
      <w:r w:rsidRPr="00DA2913">
        <w:rPr>
          <w:rFonts w:cs="Arial" w:hint="cs"/>
          <w:rtl/>
        </w:rPr>
        <w:t>ה-</w:t>
      </w:r>
      <w:r w:rsidRPr="00DA2913">
        <w:rPr>
          <w:rFonts w:cs="Arial"/>
        </w:rPr>
        <w:t>python</w:t>
      </w:r>
      <w:r w:rsidRPr="00DA2913">
        <w:rPr>
          <w:rFonts w:cs="Arial"/>
          <w:rtl/>
        </w:rPr>
        <w:t xml:space="preserve"> המוצג באיור 1</w:t>
      </w:r>
      <w:r w:rsidR="00000A1B" w:rsidRPr="00BD74ED">
        <w:rPr>
          <w:rFonts w:cs="Arial" w:hint="cs"/>
          <w:rtl/>
        </w:rPr>
        <w:t>1</w:t>
      </w:r>
      <w:r w:rsidRPr="00DA2913">
        <w:rPr>
          <w:rFonts w:cs="Arial"/>
          <w:rtl/>
        </w:rPr>
        <w:t xml:space="preserve"> בוצע, הוא ייצר את המטען </w:t>
      </w:r>
      <w:r w:rsidR="00617DF9" w:rsidRPr="00BD74ED">
        <w:rPr>
          <w:rFonts w:cs="Arial" w:hint="cs"/>
          <w:rtl/>
        </w:rPr>
        <w:t>לניצול,</w:t>
      </w:r>
      <w:r w:rsidRPr="00DA2913">
        <w:rPr>
          <w:rFonts w:cs="Arial"/>
          <w:rtl/>
        </w:rPr>
        <w:t xml:space="preserve"> שכאשר </w:t>
      </w:r>
      <w:r w:rsidR="00EC2284" w:rsidRPr="00BD74ED">
        <w:rPr>
          <w:rFonts w:cs="Arial" w:hint="cs"/>
          <w:rtl/>
        </w:rPr>
        <w:t>וי</w:t>
      </w:r>
      <w:r w:rsidRPr="00DA2913">
        <w:rPr>
          <w:rFonts w:cs="Arial"/>
          <w:rtl/>
        </w:rPr>
        <w:t>ועבר לתוכנית הפגיעה</w:t>
      </w:r>
      <w:r w:rsidR="00EC2284" w:rsidRPr="00BD74ED">
        <w:rPr>
          <w:rFonts w:cs="Arial" w:hint="cs"/>
          <w:rtl/>
        </w:rPr>
        <w:t xml:space="preserve"> כקלט</w:t>
      </w:r>
      <w:r w:rsidRPr="00DA2913">
        <w:rPr>
          <w:rFonts w:cs="Arial"/>
          <w:rtl/>
        </w:rPr>
        <w:t xml:space="preserve"> </w:t>
      </w:r>
      <w:r w:rsidR="00EC2284" w:rsidRPr="00BD74ED">
        <w:rPr>
          <w:rFonts w:cs="Arial" w:hint="cs"/>
          <w:rtl/>
        </w:rPr>
        <w:t>יו</w:t>
      </w:r>
      <w:r w:rsidRPr="00DA2913">
        <w:rPr>
          <w:rFonts w:cs="Arial" w:hint="cs"/>
          <w:rtl/>
        </w:rPr>
        <w:t>ליד</w:t>
      </w:r>
      <w:r w:rsidRPr="00DA2913">
        <w:rPr>
          <w:rFonts w:cs="Arial"/>
          <w:rtl/>
        </w:rPr>
        <w:t xml:space="preserve"> מעטפת</w:t>
      </w:r>
      <w:r w:rsidR="00EC3390" w:rsidRPr="00BD74ED">
        <w:rPr>
          <w:rFonts w:cs="Arial" w:hint="cs"/>
          <w:rtl/>
        </w:rPr>
        <w:t>.</w:t>
      </w:r>
    </w:p>
    <w:p w14:paraId="27C47A62" w14:textId="77777777" w:rsidR="00C377C5" w:rsidRDefault="00DA2913" w:rsidP="001323FA">
      <w:pPr>
        <w:contextualSpacing/>
        <w:rPr>
          <w:rFonts w:cs="Arial"/>
          <w:sz w:val="24"/>
          <w:szCs w:val="24"/>
          <w:rtl/>
        </w:rPr>
      </w:pPr>
      <w:r w:rsidRPr="00DA2913">
        <w:rPr>
          <w:rFonts w:cs="Arial" w:hint="cs"/>
          <w:noProof/>
          <w:sz w:val="24"/>
          <w:szCs w:val="24"/>
        </w:rPr>
        <w:drawing>
          <wp:inline distT="0" distB="0" distL="0" distR="0" wp14:anchorId="3CFF8CA8" wp14:editId="7BD516ED">
            <wp:extent cx="4301573" cy="2867025"/>
            <wp:effectExtent l="0" t="0" r="381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813" cy="2869851"/>
                    </a:xfrm>
                    <a:prstGeom prst="rect">
                      <a:avLst/>
                    </a:prstGeom>
                    <a:noFill/>
                    <a:ln>
                      <a:noFill/>
                    </a:ln>
                  </pic:spPr>
                </pic:pic>
              </a:graphicData>
            </a:graphic>
          </wp:inline>
        </w:drawing>
      </w:r>
    </w:p>
    <w:p w14:paraId="3C1D72DD" w14:textId="76D2D276" w:rsidR="00DA2913" w:rsidRDefault="00DA2913" w:rsidP="001323FA">
      <w:pPr>
        <w:contextualSpacing/>
        <w:rPr>
          <w:rFonts w:cs="Arial"/>
          <w:sz w:val="24"/>
          <w:szCs w:val="24"/>
          <w:rtl/>
        </w:rPr>
      </w:pPr>
      <w:r w:rsidRPr="00DA2913">
        <w:rPr>
          <w:rFonts w:cs="Arial" w:hint="cs"/>
          <w:b/>
          <w:bCs/>
          <w:sz w:val="24"/>
          <w:szCs w:val="24"/>
          <w:rtl/>
        </w:rPr>
        <w:t>איור 1</w:t>
      </w:r>
      <w:r w:rsidR="00C377C5">
        <w:rPr>
          <w:rFonts w:cs="Arial" w:hint="cs"/>
          <w:b/>
          <w:bCs/>
          <w:sz w:val="24"/>
          <w:szCs w:val="24"/>
          <w:rtl/>
        </w:rPr>
        <w:t>1</w:t>
      </w:r>
      <w:r w:rsidRPr="00DA2913">
        <w:rPr>
          <w:rFonts w:cs="Arial" w:hint="cs"/>
          <w:b/>
          <w:bCs/>
          <w:sz w:val="24"/>
          <w:szCs w:val="24"/>
          <w:rtl/>
        </w:rPr>
        <w:t>.</w:t>
      </w:r>
      <w:r w:rsidRPr="00DA2913">
        <w:rPr>
          <w:rFonts w:cs="Arial" w:hint="cs"/>
          <w:sz w:val="24"/>
          <w:szCs w:val="24"/>
          <w:rtl/>
        </w:rPr>
        <w:t xml:space="preserve"> ניצול בעזרת סקריפט</w:t>
      </w:r>
      <w:r w:rsidRPr="00DA2913">
        <w:rPr>
          <w:rFonts w:cs="Arial"/>
          <w:sz w:val="24"/>
          <w:szCs w:val="24"/>
        </w:rPr>
        <w:t xml:space="preserve">python </w:t>
      </w:r>
      <w:r w:rsidRPr="00DA2913">
        <w:rPr>
          <w:rFonts w:cs="Arial" w:hint="cs"/>
          <w:sz w:val="24"/>
          <w:szCs w:val="24"/>
          <w:rtl/>
        </w:rPr>
        <w:t xml:space="preserve"> על מנת לעקוף את הגנת ביט ה-</w:t>
      </w:r>
      <w:r w:rsidRPr="00DA2913">
        <w:rPr>
          <w:rFonts w:cs="Arial" w:hint="cs"/>
          <w:sz w:val="24"/>
          <w:szCs w:val="24"/>
        </w:rPr>
        <w:t>NX</w:t>
      </w:r>
      <w:r w:rsidRPr="00DA2913">
        <w:rPr>
          <w:rFonts w:cs="Arial" w:hint="cs"/>
          <w:sz w:val="24"/>
          <w:szCs w:val="24"/>
          <w:rtl/>
        </w:rPr>
        <w:t>.</w:t>
      </w:r>
    </w:p>
    <w:p w14:paraId="10E0F2EE" w14:textId="77777777" w:rsidR="001323FA" w:rsidRPr="00DA2913" w:rsidRDefault="001323FA" w:rsidP="001323FA">
      <w:pPr>
        <w:contextualSpacing/>
        <w:rPr>
          <w:rFonts w:cs="Arial"/>
          <w:sz w:val="24"/>
          <w:szCs w:val="24"/>
          <w:rtl/>
        </w:rPr>
      </w:pPr>
    </w:p>
    <w:p w14:paraId="50CC4AAC" w14:textId="248D05B3" w:rsidR="00DA2913" w:rsidRPr="00DA2913" w:rsidRDefault="00DA2913" w:rsidP="00DA2913">
      <w:pPr>
        <w:rPr>
          <w:rFonts w:cs="Arial"/>
          <w:b/>
          <w:bCs/>
          <w:sz w:val="24"/>
          <w:szCs w:val="24"/>
          <w:rtl/>
        </w:rPr>
      </w:pPr>
      <w:r w:rsidRPr="00E74E6C">
        <w:rPr>
          <w:rFonts w:cs="Arial" w:hint="cs"/>
          <w:b/>
          <w:bCs/>
          <w:sz w:val="24"/>
          <w:szCs w:val="24"/>
          <w:rtl/>
        </w:rPr>
        <w:t xml:space="preserve">7.2. </w:t>
      </w:r>
      <w:r w:rsidR="00582A41">
        <w:rPr>
          <w:rFonts w:cs="Arial" w:hint="cs"/>
          <w:b/>
          <w:bCs/>
          <w:sz w:val="24"/>
          <w:szCs w:val="24"/>
          <w:rtl/>
        </w:rPr>
        <w:t>ניצול ה-</w:t>
      </w:r>
      <w:r w:rsidR="00582A41">
        <w:rPr>
          <w:rFonts w:cs="Arial" w:hint="cs"/>
          <w:b/>
          <w:bCs/>
          <w:sz w:val="24"/>
          <w:szCs w:val="24"/>
        </w:rPr>
        <w:t>ASLR</w:t>
      </w:r>
    </w:p>
    <w:p w14:paraId="48597FC7" w14:textId="77777777" w:rsidR="00DA2913" w:rsidRPr="00DA2913" w:rsidRDefault="00DA2913" w:rsidP="00DA2913">
      <w:pPr>
        <w:rPr>
          <w:rFonts w:cs="Arial"/>
          <w:rtl/>
        </w:rPr>
      </w:pPr>
      <w:r w:rsidRPr="00DA2913">
        <w:rPr>
          <w:rFonts w:cs="Arial"/>
          <w:rtl/>
        </w:rPr>
        <w:t>בהתחשב באילוצים שניתן להחיל על קובץ ה</w:t>
      </w:r>
      <w:r w:rsidRPr="00DA2913">
        <w:rPr>
          <w:rFonts w:cs="Arial" w:hint="cs"/>
          <w:rtl/>
        </w:rPr>
        <w:t>רצה</w:t>
      </w:r>
      <w:r w:rsidRPr="00DA2913">
        <w:rPr>
          <w:rFonts w:cs="Arial"/>
          <w:rtl/>
        </w:rPr>
        <w:t xml:space="preserve"> ספציפי, ניצול מוצלח של הצפת </w:t>
      </w:r>
      <w:r w:rsidRPr="00DA2913">
        <w:rPr>
          <w:rFonts w:cs="Arial" w:hint="cs"/>
          <w:rtl/>
        </w:rPr>
        <w:t>חוצץ ובפרט הצפת חוצץ מבוססת מחסנית</w:t>
      </w:r>
      <w:r w:rsidRPr="00DA2913">
        <w:rPr>
          <w:rFonts w:cs="Arial"/>
          <w:rtl/>
        </w:rPr>
        <w:t xml:space="preserve"> דורש</w:t>
      </w:r>
      <w:r w:rsidRPr="00DA2913">
        <w:rPr>
          <w:rFonts w:cs="Arial" w:hint="cs"/>
          <w:rtl/>
        </w:rPr>
        <w:t xml:space="preserve"> לעיתים</w:t>
      </w:r>
      <w:r w:rsidRPr="00DA2913">
        <w:rPr>
          <w:rFonts w:cs="Arial"/>
          <w:rtl/>
        </w:rPr>
        <w:t xml:space="preserve"> דליפת כתובת זיכרון מסוימת</w:t>
      </w:r>
      <w:r w:rsidRPr="00DA2913">
        <w:rPr>
          <w:rFonts w:cs="Arial" w:hint="cs"/>
          <w:rtl/>
        </w:rPr>
        <w:t xml:space="preserve">. אחת הטכניקות להדלפת כתובת זיכרון שתעזור לניצול תוכנית פגיעה להצפת חוצץ הוא להשתמש במספר פונקציות </w:t>
      </w:r>
      <w:r w:rsidRPr="00DA2913">
        <w:rPr>
          <w:rFonts w:cs="Arial" w:hint="cs"/>
        </w:rPr>
        <w:t>C</w:t>
      </w:r>
      <w:r w:rsidRPr="00DA2913">
        <w:rPr>
          <w:rFonts w:cs="Arial" w:hint="cs"/>
          <w:rtl/>
        </w:rPr>
        <w:t xml:space="preserve"> שמבצעות מניפולציה על </w:t>
      </w:r>
      <w:proofErr w:type="spellStart"/>
      <w:r w:rsidRPr="00DA2913">
        <w:rPr>
          <w:rFonts w:cs="Arial"/>
        </w:rPr>
        <w:lastRenderedPageBreak/>
        <w:t>stdout</w:t>
      </w:r>
      <w:proofErr w:type="spellEnd"/>
      <w:r w:rsidRPr="00DA2913">
        <w:rPr>
          <w:rFonts w:cs="Arial" w:hint="cs"/>
          <w:rtl/>
        </w:rPr>
        <w:t xml:space="preserve"> על מנת להדליף כניסות מסוימות מ-</w:t>
      </w:r>
      <w:r w:rsidRPr="00DA2913">
        <w:rPr>
          <w:rFonts w:cs="Arial" w:hint="cs"/>
        </w:rPr>
        <w:t>GOT</w:t>
      </w:r>
      <w:r w:rsidRPr="00DA2913">
        <w:rPr>
          <w:rFonts w:cs="Arial" w:hint="cs"/>
          <w:rtl/>
        </w:rPr>
        <w:t xml:space="preserve"> שכאמור מכילות את הכתובות הישירות של פונקציות הנמצאות בתוך הספרייה החיצונית [14].</w:t>
      </w:r>
    </w:p>
    <w:p w14:paraId="4D0F9D94" w14:textId="0A47157D" w:rsidR="00461AFF" w:rsidRPr="00BD74ED" w:rsidRDefault="00DA2913" w:rsidP="00004541">
      <w:pPr>
        <w:rPr>
          <w:rFonts w:cs="Arial"/>
          <w:rtl/>
        </w:rPr>
      </w:pPr>
      <w:r w:rsidRPr="00DA2913">
        <w:rPr>
          <w:rFonts w:cs="Arial" w:hint="cs"/>
          <w:rtl/>
        </w:rPr>
        <w:t>מנגנון ה-</w:t>
      </w:r>
      <w:r w:rsidRPr="00DA2913">
        <w:rPr>
          <w:rFonts w:cs="Arial" w:hint="cs"/>
        </w:rPr>
        <w:t>ASLR</w:t>
      </w:r>
      <w:r w:rsidRPr="00DA2913">
        <w:rPr>
          <w:rFonts w:cs="Arial" w:hint="cs"/>
          <w:rtl/>
        </w:rPr>
        <w:t xml:space="preserve"> מקשה על התוקפים לדעת את המיקום המדויק של קוד היעד. לדוגמה, התוקף לא יכול להפעיל התקפות חזרה ל-</w:t>
      </w:r>
      <w:proofErr w:type="spellStart"/>
      <w:r w:rsidRPr="00DA2913">
        <w:rPr>
          <w:rFonts w:cs="Arial"/>
        </w:rPr>
        <w:t>libc</w:t>
      </w:r>
      <w:proofErr w:type="spellEnd"/>
      <w:r w:rsidRPr="00DA2913">
        <w:rPr>
          <w:rFonts w:cs="Arial" w:hint="cs"/>
          <w:rtl/>
        </w:rPr>
        <w:t xml:space="preserve"> מכיוון שזה דורש את כתובת הבסיס של </w:t>
      </w:r>
      <w:proofErr w:type="spellStart"/>
      <w:r w:rsidRPr="00DA2913">
        <w:rPr>
          <w:rFonts w:cs="Arial"/>
        </w:rPr>
        <w:t>libc</w:t>
      </w:r>
      <w:proofErr w:type="spellEnd"/>
      <w:r w:rsidRPr="00DA2913">
        <w:rPr>
          <w:rFonts w:cs="Arial" w:hint="cs"/>
          <w:rtl/>
        </w:rPr>
        <w:t xml:space="preserve">. עם זאת, </w:t>
      </w:r>
      <w:r w:rsidRPr="00DA2913">
        <w:rPr>
          <w:rFonts w:cs="Arial" w:hint="cs"/>
        </w:rPr>
        <w:t>ASLR</w:t>
      </w:r>
      <w:r w:rsidRPr="00DA2913">
        <w:rPr>
          <w:rFonts w:cs="Arial" w:hint="cs"/>
          <w:rtl/>
        </w:rPr>
        <w:t xml:space="preserve"> אינו לגמרי חסין תקלות וניתן לעקוף אותו באמצעות טכניקות שונות כמו כוח גס, חזרה ל-</w:t>
      </w:r>
      <w:proofErr w:type="spellStart"/>
      <w:r w:rsidRPr="00DA2913">
        <w:rPr>
          <w:rFonts w:cs="Arial"/>
        </w:rPr>
        <w:t>plt</w:t>
      </w:r>
      <w:proofErr w:type="spellEnd"/>
      <w:r w:rsidRPr="00DA2913">
        <w:rPr>
          <w:rFonts w:cs="Arial" w:hint="cs"/>
          <w:rtl/>
        </w:rPr>
        <w:t xml:space="preserve"> או דליפת מידע. אנו נשתמש בטכניקה המבוססת על דליפת מידע על מנת לעקוף את הגנת ה-</w:t>
      </w:r>
      <w:r w:rsidRPr="00DA2913">
        <w:rPr>
          <w:rFonts w:cs="Arial" w:hint="cs"/>
        </w:rPr>
        <w:t>ASLR</w:t>
      </w:r>
      <w:r w:rsidRPr="00DA2913">
        <w:rPr>
          <w:rFonts w:cs="Arial" w:hint="cs"/>
          <w:rtl/>
        </w:rPr>
        <w:t>, שכן התקפות דליפת מידע יעילות יותר מטכניקות אחרות בעקיפת האקראיות הבוצעה על מרחב הכתובות. על מנת להשיק מתקפה ולעקוף את מנגנון ה-</w:t>
      </w:r>
      <w:r w:rsidRPr="00DA2913">
        <w:rPr>
          <w:rFonts w:cs="Arial" w:hint="cs"/>
        </w:rPr>
        <w:t>AS</w:t>
      </w:r>
      <w:r w:rsidRPr="00DA2913">
        <w:rPr>
          <w:rFonts w:cs="Arial"/>
        </w:rPr>
        <w:t>LR</w:t>
      </w:r>
      <w:r w:rsidRPr="00DA2913">
        <w:rPr>
          <w:rFonts w:cs="Arial" w:hint="cs"/>
          <w:rtl/>
        </w:rPr>
        <w:t xml:space="preserve"> הטכניקה שבה נעשה שימוש היא הדלפת כתובות ה-</w:t>
      </w:r>
      <w:r w:rsidRPr="00DA2913">
        <w:rPr>
          <w:rFonts w:cs="Arial" w:hint="cs"/>
        </w:rPr>
        <w:t>PL</w:t>
      </w:r>
      <w:r w:rsidRPr="00DA2913">
        <w:rPr>
          <w:rFonts w:cs="Arial"/>
        </w:rPr>
        <w:t>T</w:t>
      </w:r>
      <w:r w:rsidRPr="00DA2913">
        <w:rPr>
          <w:rFonts w:cs="Arial" w:hint="cs"/>
          <w:rtl/>
        </w:rPr>
        <w:t xml:space="preserve"> ו-</w:t>
      </w:r>
      <w:r w:rsidRPr="00DA2913">
        <w:rPr>
          <w:rFonts w:cs="Arial" w:hint="cs"/>
        </w:rPr>
        <w:t>GOT</w:t>
      </w:r>
      <w:r w:rsidRPr="00DA2913">
        <w:rPr>
          <w:rFonts w:cs="Arial" w:hint="cs"/>
          <w:rtl/>
        </w:rPr>
        <w:t xml:space="preserve"> של פונקציות מסוימות. </w:t>
      </w:r>
      <w:r w:rsidRPr="00DA2913">
        <w:rPr>
          <w:rFonts w:cs="Arial"/>
          <w:rtl/>
        </w:rPr>
        <w:t>על ידי קבלת הכתובת המוחלטת של פונקציה בודדת</w:t>
      </w:r>
      <w:r w:rsidRPr="00DA2913">
        <w:rPr>
          <w:rFonts w:cs="Arial" w:hint="cs"/>
          <w:rtl/>
        </w:rPr>
        <w:t xml:space="preserve"> מ-</w:t>
      </w:r>
      <w:r w:rsidRPr="00DA2913">
        <w:rPr>
          <w:rFonts w:cs="Arial" w:hint="cs"/>
        </w:rPr>
        <w:t>GOT</w:t>
      </w:r>
      <w:r w:rsidRPr="00DA2913">
        <w:rPr>
          <w:rFonts w:cs="Arial"/>
          <w:rtl/>
        </w:rPr>
        <w:t xml:space="preserve">, </w:t>
      </w:r>
      <w:r w:rsidRPr="00DA2913">
        <w:rPr>
          <w:rFonts w:cs="Arial" w:hint="cs"/>
          <w:rtl/>
        </w:rPr>
        <w:t>תוקף</w:t>
      </w:r>
      <w:r w:rsidRPr="00DA2913">
        <w:rPr>
          <w:rFonts w:cs="Arial"/>
          <w:rtl/>
        </w:rPr>
        <w:t xml:space="preserve"> יוכל לפתוח בהתקפה מוצלחת. לפיכך, </w:t>
      </w:r>
      <w:r w:rsidR="00EC2284" w:rsidRPr="00BD74ED">
        <w:rPr>
          <w:rFonts w:cs="Arial" w:hint="cs"/>
          <w:rtl/>
        </w:rPr>
        <w:t>נוצלו</w:t>
      </w:r>
      <w:r w:rsidRPr="00DA2913">
        <w:rPr>
          <w:rFonts w:cs="Arial"/>
          <w:rtl/>
        </w:rPr>
        <w:t xml:space="preserve"> </w:t>
      </w:r>
      <w:r w:rsidRPr="00DA2913">
        <w:rPr>
          <w:rFonts w:cs="Arial"/>
        </w:rPr>
        <w:t>PLT</w:t>
      </w:r>
      <w:r w:rsidRPr="00DA2913">
        <w:rPr>
          <w:rFonts w:cs="Arial"/>
          <w:rtl/>
        </w:rPr>
        <w:t xml:space="preserve"> ו- </w:t>
      </w:r>
      <w:r w:rsidRPr="00DA2913">
        <w:rPr>
          <w:rFonts w:cs="Arial"/>
        </w:rPr>
        <w:t>GOT</w:t>
      </w:r>
      <w:r w:rsidRPr="00DA2913">
        <w:rPr>
          <w:rFonts w:cs="Arial"/>
          <w:rtl/>
        </w:rPr>
        <w:t xml:space="preserve"> </w:t>
      </w:r>
      <w:r w:rsidR="00EC2284" w:rsidRPr="00BD74ED">
        <w:rPr>
          <w:rFonts w:cs="Arial" w:hint="cs"/>
          <w:rtl/>
        </w:rPr>
        <w:t>על מנת לקבל</w:t>
      </w:r>
      <w:r w:rsidRPr="00DA2913">
        <w:rPr>
          <w:rFonts w:cs="Arial"/>
          <w:rtl/>
        </w:rPr>
        <w:t xml:space="preserve"> כתובת של פונקציה יחידה השוכנת ב-</w:t>
      </w:r>
      <w:proofErr w:type="spellStart"/>
      <w:r w:rsidRPr="00DA2913">
        <w:rPr>
          <w:rFonts w:cs="Arial"/>
        </w:rPr>
        <w:t>libc</w:t>
      </w:r>
      <w:proofErr w:type="spellEnd"/>
      <w:r w:rsidRPr="00DA2913">
        <w:rPr>
          <w:rFonts w:cs="Arial"/>
          <w:rtl/>
        </w:rPr>
        <w:t xml:space="preserve"> כדי להפעיל מתקפה</w:t>
      </w:r>
      <w:r w:rsidR="00C84E32" w:rsidRPr="00BD74ED">
        <w:rPr>
          <w:rFonts w:cs="Arial" w:hint="cs"/>
          <w:rtl/>
        </w:rPr>
        <w:t xml:space="preserve"> [10]</w:t>
      </w:r>
      <w:r w:rsidRPr="00DA2913">
        <w:rPr>
          <w:rFonts w:cs="Arial"/>
          <w:rtl/>
        </w:rPr>
        <w:t>.</w:t>
      </w:r>
    </w:p>
    <w:p w14:paraId="4041B4DA" w14:textId="5120758C" w:rsidR="00DA2913" w:rsidRPr="00DA2913" w:rsidRDefault="00582A41" w:rsidP="008363A2">
      <w:pPr>
        <w:rPr>
          <w:rFonts w:cs="Arial"/>
          <w:color w:val="FF0000"/>
          <w:sz w:val="24"/>
          <w:szCs w:val="24"/>
          <w:rtl/>
        </w:rPr>
      </w:pPr>
      <w:r w:rsidRPr="00DA2913">
        <w:rPr>
          <w:rFonts w:cs="Arial" w:hint="cs"/>
          <w:b/>
          <w:bCs/>
          <w:color w:val="FF0000"/>
          <w:sz w:val="24"/>
          <w:szCs w:val="24"/>
          <w:rtl/>
        </w:rPr>
        <w:t xml:space="preserve">שלב אחרי שלב </w:t>
      </w:r>
      <w:r w:rsidR="0011153E">
        <w:rPr>
          <w:rFonts w:cs="Arial" w:hint="cs"/>
          <w:b/>
          <w:bCs/>
          <w:color w:val="FF0000"/>
          <w:sz w:val="24"/>
          <w:szCs w:val="24"/>
          <w:rtl/>
        </w:rPr>
        <w:t>בעקיפת</w:t>
      </w:r>
      <w:r w:rsidRPr="00DA2913">
        <w:rPr>
          <w:rFonts w:cs="Arial" w:hint="cs"/>
          <w:b/>
          <w:bCs/>
          <w:color w:val="FF0000"/>
          <w:sz w:val="24"/>
          <w:szCs w:val="24"/>
          <w:rtl/>
        </w:rPr>
        <w:t xml:space="preserve"> הגנת ה-</w:t>
      </w:r>
      <w:r w:rsidR="00C84E32">
        <w:rPr>
          <w:rFonts w:cs="Arial"/>
          <w:b/>
          <w:bCs/>
          <w:color w:val="FF0000"/>
          <w:sz w:val="24"/>
          <w:szCs w:val="24"/>
        </w:rPr>
        <w:t xml:space="preserve">[10] </w:t>
      </w:r>
      <w:r w:rsidRPr="00DA2913">
        <w:rPr>
          <w:rFonts w:cs="Arial" w:hint="cs"/>
          <w:b/>
          <w:bCs/>
          <w:color w:val="FF0000"/>
          <w:sz w:val="24"/>
          <w:szCs w:val="24"/>
        </w:rPr>
        <w:t>ASLR</w:t>
      </w:r>
    </w:p>
    <w:p w14:paraId="0F5A7F11" w14:textId="535FB814" w:rsidR="00DA2913" w:rsidRPr="00DA2913" w:rsidRDefault="00DA2913" w:rsidP="00EC3390">
      <w:pPr>
        <w:rPr>
          <w:rFonts w:cs="Arial"/>
          <w:rtl/>
        </w:rPr>
      </w:pPr>
      <w:bookmarkStart w:id="17" w:name="_Hlk120986294"/>
      <w:r w:rsidRPr="00DA2913">
        <w:rPr>
          <w:rFonts w:cs="Arial"/>
          <w:rtl/>
        </w:rPr>
        <w:t xml:space="preserve">איור </w:t>
      </w:r>
      <w:r w:rsidRPr="00DA2913">
        <w:rPr>
          <w:rFonts w:cs="Arial" w:hint="cs"/>
          <w:rtl/>
        </w:rPr>
        <w:t>1</w:t>
      </w:r>
      <w:r w:rsidR="00C377C5" w:rsidRPr="00BD74ED">
        <w:rPr>
          <w:rFonts w:cs="Arial" w:hint="cs"/>
          <w:rtl/>
        </w:rPr>
        <w:t>2</w:t>
      </w:r>
      <w:r w:rsidRPr="00DA2913">
        <w:rPr>
          <w:rFonts w:cs="Arial"/>
          <w:rtl/>
        </w:rPr>
        <w:t xml:space="preserve"> מציג תוכנית </w:t>
      </w:r>
      <w:r w:rsidRPr="00DA2913">
        <w:rPr>
          <w:rFonts w:cs="Arial"/>
        </w:rPr>
        <w:t>C</w:t>
      </w:r>
      <w:r w:rsidRPr="00DA2913">
        <w:rPr>
          <w:rFonts w:cs="Arial"/>
          <w:rtl/>
        </w:rPr>
        <w:t xml:space="preserve"> פגיעה המורכבת מפונקציה </w:t>
      </w:r>
      <w:proofErr w:type="spellStart"/>
      <w:r w:rsidRPr="00DA2913">
        <w:rPr>
          <w:rFonts w:cs="Arial"/>
        </w:rPr>
        <w:t>getMessage</w:t>
      </w:r>
      <w:proofErr w:type="spellEnd"/>
      <w:r w:rsidRPr="00DA2913">
        <w:rPr>
          <w:rFonts w:cs="Arial"/>
        </w:rPr>
        <w:t>()</w:t>
      </w:r>
      <w:r w:rsidRPr="00DA2913">
        <w:rPr>
          <w:rFonts w:cs="Arial"/>
          <w:rtl/>
        </w:rPr>
        <w:t xml:space="preserve"> הנקראת על ידי הפונקציה </w:t>
      </w:r>
      <w:r w:rsidRPr="00DA2913">
        <w:rPr>
          <w:rFonts w:cs="Arial"/>
        </w:rPr>
        <w:t>main()</w:t>
      </w:r>
      <w:r w:rsidRPr="00DA2913">
        <w:rPr>
          <w:rFonts w:cs="Arial"/>
          <w:rtl/>
        </w:rPr>
        <w:t xml:space="preserve"> . לאחר הכרזה על מאגר תווים בגודל 200 בתים, הוא מקבל קלט מהמשתמש באמצעות </w:t>
      </w:r>
      <w:r w:rsidRPr="00DA2913">
        <w:rPr>
          <w:rFonts w:cs="Arial" w:hint="cs"/>
          <w:rtl/>
        </w:rPr>
        <w:t xml:space="preserve">הפונקציה </w:t>
      </w:r>
      <w:proofErr w:type="spellStart"/>
      <w:r w:rsidRPr="00DA2913">
        <w:rPr>
          <w:rFonts w:cs="Arial"/>
        </w:rPr>
        <w:t>scanf</w:t>
      </w:r>
      <w:proofErr w:type="spellEnd"/>
      <w:r w:rsidRPr="00DA2913">
        <w:rPr>
          <w:rFonts w:cs="Arial"/>
        </w:rPr>
        <w:t>()</w:t>
      </w:r>
      <w:r w:rsidRPr="00DA2913">
        <w:rPr>
          <w:rFonts w:cs="Arial"/>
          <w:rtl/>
        </w:rPr>
        <w:t xml:space="preserve">. מכיוון </w:t>
      </w:r>
      <w:r w:rsidR="00617DF9" w:rsidRPr="00BD74ED">
        <w:rPr>
          <w:rFonts w:cs="Arial" w:hint="cs"/>
          <w:rtl/>
        </w:rPr>
        <w:t>שידוע</w:t>
      </w:r>
      <w:r w:rsidRPr="00DA2913">
        <w:rPr>
          <w:rFonts w:cs="Arial" w:hint="cs"/>
          <w:rtl/>
        </w:rPr>
        <w:t xml:space="preserve"> שהפונקציה </w:t>
      </w:r>
      <w:proofErr w:type="spellStart"/>
      <w:r w:rsidRPr="00DA2913">
        <w:rPr>
          <w:rFonts w:cs="Arial"/>
        </w:rPr>
        <w:t>scanf</w:t>
      </w:r>
      <w:proofErr w:type="spellEnd"/>
      <w:r w:rsidRPr="00DA2913">
        <w:rPr>
          <w:rFonts w:cs="Arial"/>
        </w:rPr>
        <w:t>()</w:t>
      </w:r>
      <w:r w:rsidRPr="00DA2913">
        <w:rPr>
          <w:rFonts w:cs="Arial" w:hint="cs"/>
          <w:rtl/>
        </w:rPr>
        <w:t xml:space="preserve"> לא מקיימת בדיקה של גבולות</w:t>
      </w:r>
      <w:r w:rsidRPr="00DA2913">
        <w:rPr>
          <w:rFonts w:cs="Arial"/>
          <w:rtl/>
        </w:rPr>
        <w:t>,</w:t>
      </w:r>
      <w:r w:rsidR="00617DF9" w:rsidRPr="00BD74ED">
        <w:rPr>
          <w:rFonts w:cs="Arial" w:hint="cs"/>
          <w:rtl/>
        </w:rPr>
        <w:t xml:space="preserve"> כלומר</w:t>
      </w:r>
      <w:r w:rsidRPr="00DA2913">
        <w:rPr>
          <w:rFonts w:cs="Arial"/>
          <w:rtl/>
        </w:rPr>
        <w:t xml:space="preserve"> ה</w:t>
      </w:r>
      <w:r w:rsidRPr="00DA2913">
        <w:rPr>
          <w:rFonts w:cs="Arial" w:hint="cs"/>
          <w:rtl/>
        </w:rPr>
        <w:t>י</w:t>
      </w:r>
      <w:r w:rsidRPr="00DA2913">
        <w:rPr>
          <w:rFonts w:cs="Arial"/>
          <w:rtl/>
        </w:rPr>
        <w:t>א לוקח</w:t>
      </w:r>
      <w:r w:rsidRPr="00DA2913">
        <w:rPr>
          <w:rFonts w:cs="Arial" w:hint="cs"/>
          <w:rtl/>
        </w:rPr>
        <w:t>ת</w:t>
      </w:r>
      <w:r w:rsidRPr="00DA2913">
        <w:rPr>
          <w:rFonts w:cs="Arial"/>
          <w:rtl/>
        </w:rPr>
        <w:t xml:space="preserve"> קלט עד שה</w:t>
      </w:r>
      <w:r w:rsidRPr="00DA2913">
        <w:rPr>
          <w:rFonts w:cs="Arial" w:hint="cs"/>
          <w:rtl/>
        </w:rPr>
        <w:t>י</w:t>
      </w:r>
      <w:r w:rsidRPr="00DA2913">
        <w:rPr>
          <w:rFonts w:cs="Arial"/>
          <w:rtl/>
        </w:rPr>
        <w:t>א נתקל</w:t>
      </w:r>
      <w:r w:rsidRPr="00DA2913">
        <w:rPr>
          <w:rFonts w:cs="Arial" w:hint="cs"/>
          <w:rtl/>
        </w:rPr>
        <w:t>ת</w:t>
      </w:r>
      <w:r w:rsidRPr="00DA2913">
        <w:rPr>
          <w:rFonts w:cs="Arial"/>
          <w:rtl/>
        </w:rPr>
        <w:t xml:space="preserve"> ברווח לבן או </w:t>
      </w:r>
      <w:r w:rsidRPr="00DA2913">
        <w:rPr>
          <w:rFonts w:cs="Arial" w:hint="cs"/>
          <w:rtl/>
        </w:rPr>
        <w:t>בתו "שורה חדשה" (</w:t>
      </w:r>
      <w:r w:rsidRPr="00DA2913">
        <w:rPr>
          <w:rFonts w:cs="Arial"/>
        </w:rPr>
        <w:t>enter</w:t>
      </w:r>
      <w:r w:rsidRPr="00DA2913">
        <w:rPr>
          <w:rFonts w:cs="Arial" w:hint="cs"/>
          <w:rtl/>
        </w:rPr>
        <w:t>).</w:t>
      </w:r>
      <w:r w:rsidRPr="00DA2913">
        <w:rPr>
          <w:rFonts w:cs="Arial"/>
          <w:rtl/>
        </w:rPr>
        <w:t xml:space="preserve"> לפיכך,</w:t>
      </w:r>
      <w:r w:rsidR="00617DF9" w:rsidRPr="00BD74ED">
        <w:rPr>
          <w:rFonts w:cs="Arial" w:hint="cs"/>
          <w:rtl/>
        </w:rPr>
        <w:t xml:space="preserve"> ניתן לראות כי</w:t>
      </w:r>
      <w:r w:rsidRPr="00DA2913">
        <w:rPr>
          <w:rFonts w:cs="Arial"/>
          <w:rtl/>
        </w:rPr>
        <w:t xml:space="preserve"> </w:t>
      </w:r>
      <w:r w:rsidR="006D206B" w:rsidRPr="00BD74ED">
        <w:rPr>
          <w:rFonts w:cs="Arial" w:hint="cs"/>
          <w:rtl/>
        </w:rPr>
        <w:t>קיימת</w:t>
      </w:r>
      <w:r w:rsidRPr="00DA2913">
        <w:rPr>
          <w:rFonts w:cs="Arial"/>
          <w:rtl/>
        </w:rPr>
        <w:t xml:space="preserve"> כאן פגיעות של הצפת </w:t>
      </w:r>
      <w:r w:rsidRPr="00DA2913">
        <w:rPr>
          <w:rFonts w:cs="Arial" w:hint="cs"/>
          <w:rtl/>
        </w:rPr>
        <w:t>חוצץ</w:t>
      </w:r>
      <w:r w:rsidRPr="00DA2913">
        <w:rPr>
          <w:rFonts w:cs="Arial"/>
          <w:rtl/>
        </w:rPr>
        <w:t xml:space="preserve">. כפי </w:t>
      </w:r>
      <w:r w:rsidR="00617DF9" w:rsidRPr="00BD74ED">
        <w:rPr>
          <w:rFonts w:cs="Arial" w:hint="cs"/>
          <w:rtl/>
        </w:rPr>
        <w:t>שיוצג בהמשך</w:t>
      </w:r>
      <w:r w:rsidRPr="00DA2913">
        <w:rPr>
          <w:rFonts w:cs="Arial" w:hint="cs"/>
          <w:rtl/>
        </w:rPr>
        <w:t>,</w:t>
      </w:r>
      <w:r w:rsidRPr="00DA2913">
        <w:rPr>
          <w:rFonts w:cs="Arial"/>
          <w:rtl/>
        </w:rPr>
        <w:t xml:space="preserve"> באמצעות פגיעות זו ניתן לעקוף </w:t>
      </w:r>
      <w:r w:rsidRPr="00DA2913">
        <w:rPr>
          <w:rFonts w:cs="Arial"/>
        </w:rPr>
        <w:t>ASLR</w:t>
      </w:r>
      <w:r w:rsidRPr="00DA2913">
        <w:rPr>
          <w:rFonts w:cs="Arial"/>
          <w:rtl/>
        </w:rPr>
        <w:t>.</w:t>
      </w:r>
    </w:p>
    <w:p w14:paraId="0032D7E2" w14:textId="77777777" w:rsidR="001323FA" w:rsidRDefault="00DA2913" w:rsidP="001323FA">
      <w:pPr>
        <w:contextualSpacing/>
        <w:rPr>
          <w:rFonts w:cs="Arial"/>
          <w:sz w:val="24"/>
          <w:szCs w:val="24"/>
          <w:rtl/>
        </w:rPr>
      </w:pPr>
      <w:r w:rsidRPr="00DA2913">
        <w:rPr>
          <w:rFonts w:cs="Arial"/>
          <w:noProof/>
          <w:sz w:val="24"/>
          <w:szCs w:val="24"/>
        </w:rPr>
        <w:drawing>
          <wp:inline distT="0" distB="0" distL="0" distR="0" wp14:anchorId="218FA36B" wp14:editId="1E7CF2AD">
            <wp:extent cx="3524250" cy="1304925"/>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1304925"/>
                    </a:xfrm>
                    <a:prstGeom prst="rect">
                      <a:avLst/>
                    </a:prstGeom>
                    <a:noFill/>
                    <a:ln>
                      <a:noFill/>
                    </a:ln>
                  </pic:spPr>
                </pic:pic>
              </a:graphicData>
            </a:graphic>
          </wp:inline>
        </w:drawing>
      </w:r>
    </w:p>
    <w:p w14:paraId="6B83243B" w14:textId="24D8B1E7" w:rsidR="00DA2913" w:rsidRDefault="00DA2913" w:rsidP="001323FA">
      <w:pPr>
        <w:contextualSpacing/>
        <w:rPr>
          <w:rFonts w:cs="Arial"/>
          <w:sz w:val="24"/>
          <w:szCs w:val="24"/>
          <w:rtl/>
        </w:rPr>
      </w:pPr>
      <w:r w:rsidRPr="00DA2913">
        <w:rPr>
          <w:rFonts w:cs="Arial" w:hint="cs"/>
          <w:b/>
          <w:bCs/>
          <w:sz w:val="24"/>
          <w:szCs w:val="24"/>
          <w:rtl/>
        </w:rPr>
        <w:t>איור 1</w:t>
      </w:r>
      <w:r w:rsidR="00C377C5">
        <w:rPr>
          <w:rFonts w:cs="Arial" w:hint="cs"/>
          <w:b/>
          <w:bCs/>
          <w:sz w:val="24"/>
          <w:szCs w:val="24"/>
          <w:rtl/>
        </w:rPr>
        <w:t>2</w:t>
      </w:r>
      <w:r w:rsidRPr="00DA2913">
        <w:rPr>
          <w:rFonts w:cs="Arial" w:hint="cs"/>
          <w:b/>
          <w:bCs/>
          <w:sz w:val="24"/>
          <w:szCs w:val="24"/>
          <w:rtl/>
        </w:rPr>
        <w:t>.</w:t>
      </w:r>
      <w:r w:rsidRPr="00DA2913">
        <w:rPr>
          <w:rFonts w:cs="Arial" w:hint="cs"/>
          <w:sz w:val="24"/>
          <w:szCs w:val="24"/>
          <w:rtl/>
        </w:rPr>
        <w:t xml:space="preserve"> תוכנית </w:t>
      </w:r>
      <w:r w:rsidRPr="00DA2913">
        <w:rPr>
          <w:rFonts w:cs="Arial" w:hint="cs"/>
          <w:sz w:val="24"/>
          <w:szCs w:val="24"/>
        </w:rPr>
        <w:t>C</w:t>
      </w:r>
      <w:r w:rsidRPr="00DA2913">
        <w:rPr>
          <w:rFonts w:cs="Arial" w:hint="cs"/>
          <w:sz w:val="24"/>
          <w:szCs w:val="24"/>
          <w:rtl/>
        </w:rPr>
        <w:t xml:space="preserve"> פגיעה.</w:t>
      </w:r>
    </w:p>
    <w:p w14:paraId="282DB5FF" w14:textId="77777777" w:rsidR="001323FA" w:rsidRPr="00DA2913" w:rsidRDefault="001323FA" w:rsidP="001323FA">
      <w:pPr>
        <w:contextualSpacing/>
        <w:rPr>
          <w:rFonts w:cs="Arial"/>
          <w:sz w:val="24"/>
          <w:szCs w:val="24"/>
          <w:rtl/>
        </w:rPr>
      </w:pPr>
    </w:p>
    <w:p w14:paraId="7B6A7965" w14:textId="70D15FCC" w:rsidR="00EC3390" w:rsidRPr="00DA2913" w:rsidRDefault="00DA2913" w:rsidP="00EC3390">
      <w:pPr>
        <w:rPr>
          <w:rFonts w:cs="Arial"/>
          <w:rtl/>
        </w:rPr>
      </w:pPr>
      <w:r w:rsidRPr="00DA2913">
        <w:rPr>
          <w:rFonts w:cs="Arial" w:hint="cs"/>
          <w:rtl/>
        </w:rPr>
        <w:t>השלב הראשון:</w:t>
      </w:r>
      <w:r w:rsidRPr="00DA2913">
        <w:rPr>
          <w:rFonts w:cs="Arial"/>
          <w:rtl/>
        </w:rPr>
        <w:t xml:space="preserve"> תחילה, </w:t>
      </w:r>
      <w:r w:rsidR="00617DF9" w:rsidRPr="00BD74ED">
        <w:rPr>
          <w:rFonts w:cs="Arial" w:hint="cs"/>
          <w:rtl/>
        </w:rPr>
        <w:t>התוכנית הפגיעה קומפלה</w:t>
      </w:r>
      <w:r w:rsidRPr="00DA2913">
        <w:rPr>
          <w:rFonts w:cs="Arial" w:hint="cs"/>
          <w:rtl/>
        </w:rPr>
        <w:t xml:space="preserve"> </w:t>
      </w:r>
      <w:r w:rsidRPr="00DA2913">
        <w:rPr>
          <w:rFonts w:cs="Arial"/>
          <w:rtl/>
        </w:rPr>
        <w:t>על ידי השבתת מנגנוני הגנה נוספים בנוסף ל-</w:t>
      </w:r>
      <w:r w:rsidRPr="00DA2913">
        <w:rPr>
          <w:rFonts w:cs="Arial"/>
        </w:rPr>
        <w:t>ASLR</w:t>
      </w:r>
      <w:r w:rsidRPr="00DA2913">
        <w:rPr>
          <w:rFonts w:cs="Arial"/>
          <w:rtl/>
        </w:rPr>
        <w:t xml:space="preserve"> כמפורט בסעיף </w:t>
      </w:r>
      <w:r w:rsidRPr="00DA2913">
        <w:rPr>
          <w:rFonts w:cs="Arial" w:hint="cs"/>
          <w:rtl/>
        </w:rPr>
        <w:t>7.1</w:t>
      </w:r>
      <w:r w:rsidRPr="00DA2913">
        <w:rPr>
          <w:rFonts w:cs="Arial"/>
          <w:rtl/>
        </w:rPr>
        <w:t xml:space="preserve"> (שלבים לעקוף הפחתת סיביות </w:t>
      </w:r>
      <w:r w:rsidRPr="00DA2913">
        <w:rPr>
          <w:rFonts w:cs="Arial"/>
        </w:rPr>
        <w:t>NX</w:t>
      </w:r>
      <w:r w:rsidRPr="00DA2913">
        <w:rPr>
          <w:rFonts w:cs="Arial"/>
          <w:rtl/>
        </w:rPr>
        <w:t xml:space="preserve">). </w:t>
      </w:r>
      <w:r w:rsidR="004A64FA" w:rsidRPr="00BD74ED">
        <w:rPr>
          <w:rFonts w:cs="Arial" w:hint="cs"/>
          <w:rtl/>
        </w:rPr>
        <w:t>מנגנון ה-</w:t>
      </w:r>
      <w:r w:rsidR="004A64FA" w:rsidRPr="00BD74ED">
        <w:rPr>
          <w:rFonts w:cs="Arial" w:hint="cs"/>
        </w:rPr>
        <w:t>ASLR</w:t>
      </w:r>
      <w:r w:rsidR="004A64FA" w:rsidRPr="00BD74ED">
        <w:rPr>
          <w:rFonts w:cs="Arial" w:hint="cs"/>
          <w:rtl/>
        </w:rPr>
        <w:t xml:space="preserve"> הופעל</w:t>
      </w:r>
      <w:r w:rsidRPr="00DA2913">
        <w:rPr>
          <w:rFonts w:cs="Arial" w:hint="cs"/>
          <w:rtl/>
        </w:rPr>
        <w:t xml:space="preserve"> </w:t>
      </w:r>
      <w:r w:rsidRPr="00DA2913">
        <w:rPr>
          <w:rFonts w:cs="Arial"/>
          <w:rtl/>
        </w:rPr>
        <w:t xml:space="preserve">על ידי הצבת </w:t>
      </w:r>
      <w:r w:rsidRPr="00DA2913">
        <w:rPr>
          <w:rFonts w:cs="Arial" w:hint="cs"/>
          <w:rtl/>
        </w:rPr>
        <w:t>הערך 2</w:t>
      </w:r>
      <w:r w:rsidRPr="00DA2913">
        <w:rPr>
          <w:rFonts w:cs="Arial"/>
          <w:rtl/>
        </w:rPr>
        <w:t xml:space="preserve"> בקובץ </w:t>
      </w:r>
      <w:proofErr w:type="spellStart"/>
      <w:r w:rsidRPr="00DA2913">
        <w:rPr>
          <w:rFonts w:cs="Arial"/>
        </w:rPr>
        <w:t>randomize_va_space</w:t>
      </w:r>
      <w:proofErr w:type="spellEnd"/>
      <w:r w:rsidRPr="00DA2913">
        <w:rPr>
          <w:rFonts w:cs="Arial"/>
          <w:rtl/>
        </w:rPr>
        <w:t>, מה שמראה שמרחב הכתובות של התהליך הוא אקראי לחלוטין</w:t>
      </w:r>
      <w:r w:rsidR="00EC3390" w:rsidRPr="00BD74ED">
        <w:rPr>
          <w:rFonts w:cs="Arial" w:hint="cs"/>
          <w:rtl/>
        </w:rPr>
        <w:t xml:space="preserve"> </w:t>
      </w:r>
      <w:r w:rsidRPr="00DA2913">
        <w:rPr>
          <w:rFonts w:cs="Arial"/>
          <w:rtl/>
        </w:rPr>
        <w:t>.</w:t>
      </w:r>
      <w:r w:rsidR="00617DF9" w:rsidRPr="00BD74ED">
        <w:rPr>
          <w:rFonts w:cs="Arial" w:hint="cs"/>
          <w:rtl/>
        </w:rPr>
        <w:t xml:space="preserve"> </w:t>
      </w:r>
      <w:r w:rsidR="00A35D89" w:rsidRPr="00BD74ED">
        <w:rPr>
          <w:rFonts w:cs="Arial" w:hint="cs"/>
          <w:rtl/>
        </w:rPr>
        <w:t>בנוסף</w:t>
      </w:r>
      <w:r w:rsidR="00617DF9" w:rsidRPr="00BD74ED">
        <w:rPr>
          <w:rFonts w:cs="Arial" w:hint="cs"/>
          <w:rtl/>
        </w:rPr>
        <w:t>,</w:t>
      </w:r>
      <w:r w:rsidRPr="00DA2913">
        <w:rPr>
          <w:rFonts w:cs="Arial"/>
          <w:rtl/>
        </w:rPr>
        <w:t xml:space="preserve"> ניתן</w:t>
      </w:r>
      <w:r w:rsidR="006D206B" w:rsidRPr="00BD74ED">
        <w:rPr>
          <w:rFonts w:cs="Arial" w:hint="cs"/>
          <w:rtl/>
        </w:rPr>
        <w:t xml:space="preserve"> היה</w:t>
      </w:r>
      <w:r w:rsidRPr="00DA2913">
        <w:rPr>
          <w:rFonts w:cs="Arial"/>
          <w:rtl/>
        </w:rPr>
        <w:t xml:space="preserve"> להשתמש ב-</w:t>
      </w:r>
      <w:proofErr w:type="spellStart"/>
      <w:r w:rsidRPr="00DA2913">
        <w:rPr>
          <w:rFonts w:cs="Arial"/>
        </w:rPr>
        <w:t>checksec</w:t>
      </w:r>
      <w:proofErr w:type="spellEnd"/>
      <w:r w:rsidRPr="00DA2913">
        <w:rPr>
          <w:rFonts w:cs="Arial"/>
          <w:rtl/>
        </w:rPr>
        <w:t xml:space="preserve"> כדי לזהות את טכניקות ההפחתה המופעלות ומושבתות</w:t>
      </w:r>
      <w:r w:rsidRPr="00DA2913">
        <w:rPr>
          <w:rFonts w:cs="Arial" w:hint="cs"/>
          <w:rtl/>
        </w:rPr>
        <w:t xml:space="preserve">. </w:t>
      </w:r>
      <w:proofErr w:type="spellStart"/>
      <w:r w:rsidRPr="00DA2913">
        <w:rPr>
          <w:rFonts w:cs="Arial"/>
        </w:rPr>
        <w:t>checksec</w:t>
      </w:r>
      <w:proofErr w:type="spellEnd"/>
      <w:r w:rsidRPr="00DA2913">
        <w:rPr>
          <w:rFonts w:cs="Arial"/>
          <w:rtl/>
        </w:rPr>
        <w:t xml:space="preserve"> הוא סקריפט </w:t>
      </w:r>
      <w:r w:rsidRPr="00DA2913">
        <w:rPr>
          <w:rFonts w:cs="Arial"/>
        </w:rPr>
        <w:t>bash</w:t>
      </w:r>
      <w:r w:rsidRPr="00DA2913">
        <w:rPr>
          <w:rFonts w:cs="Arial"/>
          <w:rtl/>
        </w:rPr>
        <w:t xml:space="preserve"> המשמש לבדיקת המאפיינים של קבצי ה</w:t>
      </w:r>
      <w:r w:rsidRPr="00DA2913">
        <w:rPr>
          <w:rFonts w:cs="Arial" w:hint="cs"/>
          <w:rtl/>
        </w:rPr>
        <w:t>רצה</w:t>
      </w:r>
      <w:r w:rsidRPr="00DA2913">
        <w:rPr>
          <w:rFonts w:cs="Arial"/>
          <w:rtl/>
        </w:rPr>
        <w:t xml:space="preserve"> (כמו </w:t>
      </w:r>
      <w:r w:rsidRPr="00DA2913">
        <w:rPr>
          <w:rFonts w:cs="Arial"/>
        </w:rPr>
        <w:t xml:space="preserve">PIE, RELRO, </w:t>
      </w:r>
      <w:proofErr w:type="spellStart"/>
      <w:r w:rsidRPr="00DA2913">
        <w:rPr>
          <w:rFonts w:cs="Arial"/>
        </w:rPr>
        <w:t>PaX</w:t>
      </w:r>
      <w:proofErr w:type="spellEnd"/>
      <w:r w:rsidRPr="00DA2913">
        <w:rPr>
          <w:rFonts w:cs="Arial"/>
        </w:rPr>
        <w:t>, Canaries, ASLR, Fortify Source</w:t>
      </w:r>
      <w:r w:rsidRPr="00DA2913">
        <w:rPr>
          <w:rFonts w:cs="Arial"/>
          <w:rtl/>
        </w:rPr>
        <w:t xml:space="preserve">) ואפשרויות אבטחת ליבה (כמו </w:t>
      </w:r>
      <w:proofErr w:type="spellStart"/>
      <w:r w:rsidRPr="00DA2913">
        <w:rPr>
          <w:rFonts w:cs="Arial"/>
        </w:rPr>
        <w:t>GRSecurity</w:t>
      </w:r>
      <w:proofErr w:type="spellEnd"/>
      <w:r w:rsidRPr="00DA2913">
        <w:rPr>
          <w:rFonts w:cs="Arial"/>
          <w:rtl/>
        </w:rPr>
        <w:t xml:space="preserve"> ו-</w:t>
      </w:r>
      <w:proofErr w:type="spellStart"/>
      <w:r w:rsidRPr="00DA2913">
        <w:rPr>
          <w:rFonts w:cs="Arial"/>
        </w:rPr>
        <w:t>SELinux</w:t>
      </w:r>
      <w:proofErr w:type="spellEnd"/>
      <w:r w:rsidRPr="00DA2913">
        <w:rPr>
          <w:rFonts w:cs="Arial"/>
          <w:rtl/>
        </w:rPr>
        <w:t>).</w:t>
      </w:r>
    </w:p>
    <w:p w14:paraId="485FEA2E" w14:textId="77777777" w:rsidR="001323FA" w:rsidRDefault="001323FA" w:rsidP="001323FA">
      <w:pPr>
        <w:pStyle w:val="a8"/>
        <w:ind w:left="0"/>
        <w:rPr>
          <w:sz w:val="24"/>
          <w:szCs w:val="24"/>
          <w:rtl/>
        </w:rPr>
      </w:pPr>
      <w:r>
        <w:rPr>
          <w:noProof/>
          <w:sz w:val="24"/>
          <w:szCs w:val="24"/>
        </w:rPr>
        <w:drawing>
          <wp:inline distT="0" distB="0" distL="0" distR="0" wp14:anchorId="1A058237" wp14:editId="6061307A">
            <wp:extent cx="5505450" cy="143827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1438275"/>
                    </a:xfrm>
                    <a:prstGeom prst="rect">
                      <a:avLst/>
                    </a:prstGeom>
                    <a:noFill/>
                    <a:ln>
                      <a:noFill/>
                    </a:ln>
                  </pic:spPr>
                </pic:pic>
              </a:graphicData>
            </a:graphic>
          </wp:inline>
        </w:drawing>
      </w:r>
    </w:p>
    <w:p w14:paraId="22A7CA38" w14:textId="5DAE5D17" w:rsidR="001323FA" w:rsidRPr="00C15F9B" w:rsidRDefault="001323FA" w:rsidP="001323FA">
      <w:pPr>
        <w:pStyle w:val="a8"/>
        <w:ind w:left="0"/>
        <w:rPr>
          <w:sz w:val="24"/>
          <w:szCs w:val="24"/>
          <w:rtl/>
        </w:rPr>
      </w:pPr>
      <w:r w:rsidRPr="00F049A0">
        <w:rPr>
          <w:rFonts w:hint="cs"/>
          <w:b/>
          <w:bCs/>
          <w:sz w:val="24"/>
          <w:szCs w:val="24"/>
          <w:rtl/>
        </w:rPr>
        <w:t>איור 1</w:t>
      </w:r>
      <w:r>
        <w:rPr>
          <w:rFonts w:hint="cs"/>
          <w:b/>
          <w:bCs/>
          <w:sz w:val="24"/>
          <w:szCs w:val="24"/>
          <w:rtl/>
        </w:rPr>
        <w:t>3</w:t>
      </w:r>
      <w:r w:rsidRPr="00F049A0">
        <w:rPr>
          <w:rFonts w:hint="cs"/>
          <w:b/>
          <w:bCs/>
          <w:sz w:val="24"/>
          <w:szCs w:val="24"/>
          <w:rtl/>
        </w:rPr>
        <w:t>.</w:t>
      </w:r>
      <w:r>
        <w:rPr>
          <w:rFonts w:hint="cs"/>
          <w:sz w:val="24"/>
          <w:szCs w:val="24"/>
          <w:rtl/>
        </w:rPr>
        <w:t xml:space="preserve"> </w:t>
      </w:r>
      <w:r w:rsidRPr="001354AA">
        <w:rPr>
          <w:rFonts w:asciiTheme="minorBidi" w:hAnsiTheme="minorBidi"/>
          <w:color w:val="333333"/>
          <w:sz w:val="24"/>
          <w:szCs w:val="24"/>
          <w:shd w:val="clear" w:color="auto" w:fill="FFFFFF"/>
          <w:rtl/>
        </w:rPr>
        <w:t>קומפילציה והשבתת הקלות</w:t>
      </w:r>
      <w:r>
        <w:rPr>
          <w:rFonts w:hint="cs"/>
          <w:sz w:val="24"/>
          <w:szCs w:val="24"/>
          <w:rtl/>
        </w:rPr>
        <w:t>.</w:t>
      </w:r>
    </w:p>
    <w:p w14:paraId="1667107C" w14:textId="3DBB72DB" w:rsidR="00DA2913" w:rsidRPr="00DA2913" w:rsidRDefault="00DA2913" w:rsidP="00DA2913">
      <w:pPr>
        <w:rPr>
          <w:rFonts w:cs="Arial"/>
          <w:rtl/>
        </w:rPr>
      </w:pPr>
      <w:r w:rsidRPr="00DA2913">
        <w:rPr>
          <w:rFonts w:cs="Arial" w:hint="cs"/>
          <w:rtl/>
        </w:rPr>
        <w:t>השלב השני:</w:t>
      </w:r>
      <w:r w:rsidRPr="00DA2913">
        <w:rPr>
          <w:rFonts w:cs="Arial"/>
          <w:rtl/>
        </w:rPr>
        <w:t xml:space="preserve"> </w:t>
      </w:r>
      <w:bookmarkStart w:id="18" w:name="_Hlk122480480"/>
      <w:r w:rsidRPr="00DA2913">
        <w:rPr>
          <w:rFonts w:cs="Arial" w:hint="cs"/>
          <w:rtl/>
        </w:rPr>
        <w:t>שלב זה הוא השלב הראשון מתוך שניים להכנת מטען הניצול</w:t>
      </w:r>
      <w:r w:rsidRPr="00DA2913">
        <w:rPr>
          <w:rFonts w:cs="Arial"/>
          <w:rtl/>
        </w:rPr>
        <w:t xml:space="preserve">. בשלב </w:t>
      </w:r>
      <w:r w:rsidRPr="00DA2913">
        <w:rPr>
          <w:rFonts w:cs="Arial" w:hint="cs"/>
          <w:rtl/>
        </w:rPr>
        <w:t>זה</w:t>
      </w:r>
      <w:r w:rsidRPr="00DA2913">
        <w:rPr>
          <w:rFonts w:cs="Arial"/>
          <w:rtl/>
        </w:rPr>
        <w:t>,</w:t>
      </w:r>
      <w:r w:rsidRPr="00DA2913">
        <w:rPr>
          <w:rFonts w:cs="Arial" w:hint="cs"/>
          <w:rtl/>
        </w:rPr>
        <w:t xml:space="preserve"> </w:t>
      </w:r>
      <w:r w:rsidRPr="00DA2913">
        <w:rPr>
          <w:rFonts w:cs="Arial"/>
          <w:rtl/>
        </w:rPr>
        <w:t xml:space="preserve">מידע </w:t>
      </w:r>
      <w:r w:rsidR="00EC2284" w:rsidRPr="00BD74ED">
        <w:rPr>
          <w:rFonts w:cs="Arial" w:hint="cs"/>
          <w:rtl/>
        </w:rPr>
        <w:t>הו</w:t>
      </w:r>
      <w:r w:rsidRPr="00DA2913">
        <w:rPr>
          <w:rFonts w:cs="Arial"/>
          <w:rtl/>
        </w:rPr>
        <w:t xml:space="preserve">דלף דרך </w:t>
      </w:r>
      <w:r w:rsidRPr="00DA2913">
        <w:rPr>
          <w:rFonts w:cs="Arial"/>
        </w:rPr>
        <w:t>GOT</w:t>
      </w:r>
      <w:r w:rsidRPr="00DA2913">
        <w:rPr>
          <w:rFonts w:cs="Arial"/>
          <w:rtl/>
        </w:rPr>
        <w:t xml:space="preserve">. </w:t>
      </w:r>
      <w:r w:rsidR="00F21D2A" w:rsidRPr="00BD74ED">
        <w:rPr>
          <w:rFonts w:hint="cs"/>
          <w:rtl/>
        </w:rPr>
        <w:t>קביעת כתובת ה-</w:t>
      </w:r>
      <w:r w:rsidR="00F21D2A" w:rsidRPr="00BD74ED">
        <w:rPr>
          <w:rFonts w:hint="cs"/>
        </w:rPr>
        <w:t>PLT</w:t>
      </w:r>
      <w:r w:rsidR="00F21D2A" w:rsidRPr="00BD74ED">
        <w:rPr>
          <w:rFonts w:hint="cs"/>
          <w:rtl/>
        </w:rPr>
        <w:t xml:space="preserve"> של כל פונקציה זמינה בתוכנית </w:t>
      </w:r>
      <w:r w:rsidR="00EC2284" w:rsidRPr="00BD74ED">
        <w:rPr>
          <w:rFonts w:hint="cs"/>
          <w:rtl/>
        </w:rPr>
        <w:t>שימשה</w:t>
      </w:r>
      <w:r w:rsidR="00F21D2A" w:rsidRPr="00BD74ED">
        <w:rPr>
          <w:rFonts w:hint="cs"/>
          <w:rtl/>
        </w:rPr>
        <w:t xml:space="preserve"> במקרה זה לדליפת הכתובות מ-</w:t>
      </w:r>
      <w:r w:rsidR="00F21D2A" w:rsidRPr="00BD74ED">
        <w:rPr>
          <w:rFonts w:hint="cs"/>
        </w:rPr>
        <w:t>GOT</w:t>
      </w:r>
      <w:bookmarkEnd w:id="18"/>
      <w:r w:rsidRPr="00DA2913">
        <w:rPr>
          <w:rFonts w:cs="Arial"/>
          <w:rtl/>
        </w:rPr>
        <w:t>. על ידי טעינת הבינארי ב-</w:t>
      </w:r>
      <w:proofErr w:type="spellStart"/>
      <w:r w:rsidRPr="00DA2913">
        <w:rPr>
          <w:rFonts w:cs="Arial"/>
        </w:rPr>
        <w:t>gdb</w:t>
      </w:r>
      <w:proofErr w:type="spellEnd"/>
      <w:r w:rsidRPr="00DA2913">
        <w:rPr>
          <w:rFonts w:cs="Arial"/>
          <w:rtl/>
        </w:rPr>
        <w:t xml:space="preserve"> ו</w:t>
      </w:r>
      <w:r w:rsidRPr="00DA2913">
        <w:rPr>
          <w:rFonts w:cs="Arial" w:hint="cs"/>
          <w:rtl/>
        </w:rPr>
        <w:t>על ידי שימוש</w:t>
      </w:r>
      <w:r w:rsidRPr="00DA2913">
        <w:rPr>
          <w:rFonts w:cs="Arial"/>
          <w:rtl/>
        </w:rPr>
        <w:t xml:space="preserve"> בפקודה </w:t>
      </w:r>
      <w:r w:rsidRPr="00DA2913">
        <w:rPr>
          <w:rFonts w:cs="Arial"/>
        </w:rPr>
        <w:t>info functions</w:t>
      </w:r>
      <w:r w:rsidRPr="00DA2913">
        <w:rPr>
          <w:rFonts w:cs="Arial"/>
          <w:rtl/>
        </w:rPr>
        <w:t xml:space="preserve"> כפי שמוצג באיור </w:t>
      </w:r>
      <w:r w:rsidRPr="00DA2913">
        <w:rPr>
          <w:rFonts w:cs="Arial" w:hint="cs"/>
          <w:rtl/>
        </w:rPr>
        <w:t>1</w:t>
      </w:r>
      <w:r w:rsidR="00C377C5" w:rsidRPr="00BD74ED">
        <w:rPr>
          <w:rFonts w:cs="Arial" w:hint="cs"/>
          <w:rtl/>
        </w:rPr>
        <w:t>4</w:t>
      </w:r>
      <w:r w:rsidRPr="00DA2913">
        <w:rPr>
          <w:rFonts w:cs="Arial"/>
          <w:rtl/>
        </w:rPr>
        <w:t>, נ</w:t>
      </w:r>
      <w:r w:rsidR="00617DF9" w:rsidRPr="00BD74ED">
        <w:rPr>
          <w:rFonts w:cs="Arial" w:hint="cs"/>
          <w:rtl/>
        </w:rPr>
        <w:t>יתן</w:t>
      </w:r>
      <w:r w:rsidR="003F1FF8" w:rsidRPr="00BD74ED">
        <w:rPr>
          <w:rFonts w:cs="Arial" w:hint="cs"/>
          <w:rtl/>
        </w:rPr>
        <w:t xml:space="preserve"> היה</w:t>
      </w:r>
      <w:r w:rsidRPr="00DA2913">
        <w:rPr>
          <w:rFonts w:cs="Arial"/>
          <w:rtl/>
        </w:rPr>
        <w:t xml:space="preserve"> למצוא</w:t>
      </w:r>
      <w:r w:rsidRPr="00DA2913">
        <w:rPr>
          <w:rFonts w:cs="Arial" w:hint="cs"/>
          <w:rtl/>
        </w:rPr>
        <w:t xml:space="preserve"> את</w:t>
      </w:r>
      <w:r w:rsidRPr="00DA2913">
        <w:rPr>
          <w:rFonts w:cs="Arial"/>
          <w:rtl/>
        </w:rPr>
        <w:t xml:space="preserve"> </w:t>
      </w:r>
      <w:r w:rsidRPr="00DA2913">
        <w:rPr>
          <w:rFonts w:cs="Arial" w:hint="cs"/>
          <w:rtl/>
        </w:rPr>
        <w:t>ה</w:t>
      </w:r>
      <w:r w:rsidRPr="00DA2913">
        <w:rPr>
          <w:rFonts w:cs="Arial"/>
          <w:rtl/>
        </w:rPr>
        <w:t xml:space="preserve">פונקציה </w:t>
      </w:r>
      <w:proofErr w:type="spellStart"/>
      <w:r w:rsidRPr="00DA2913">
        <w:rPr>
          <w:rFonts w:cs="Arial"/>
        </w:rPr>
        <w:t>puts@plt</w:t>
      </w:r>
      <w:proofErr w:type="spellEnd"/>
      <w:r w:rsidRPr="00DA2913">
        <w:rPr>
          <w:rFonts w:cs="Arial"/>
          <w:rtl/>
        </w:rPr>
        <w:t>, המקושרת באופן דינמי ל</w:t>
      </w:r>
      <w:r w:rsidRPr="00DA2913">
        <w:rPr>
          <w:rFonts w:cs="Arial" w:hint="cs"/>
          <w:rtl/>
        </w:rPr>
        <w:t>-</w:t>
      </w:r>
      <w:proofErr w:type="spellStart"/>
      <w:r w:rsidRPr="00DA2913">
        <w:rPr>
          <w:rFonts w:cs="Arial"/>
        </w:rPr>
        <w:t>libc</w:t>
      </w:r>
      <w:proofErr w:type="spellEnd"/>
      <w:r w:rsidRPr="00DA2913">
        <w:rPr>
          <w:rFonts w:cs="Arial" w:hint="cs"/>
          <w:rtl/>
        </w:rPr>
        <w:t xml:space="preserve"> (</w:t>
      </w:r>
      <w:r w:rsidRPr="00DA2913">
        <w:rPr>
          <w:rFonts w:cs="Arial"/>
        </w:rPr>
        <w:t>ld.so</w:t>
      </w:r>
      <w:r w:rsidRPr="00DA2913">
        <w:rPr>
          <w:rFonts w:cs="Arial" w:hint="cs"/>
          <w:rtl/>
        </w:rPr>
        <w:t xml:space="preserve">). </w:t>
      </w:r>
      <w:r w:rsidRPr="00DA2913">
        <w:rPr>
          <w:rFonts w:cs="Arial"/>
        </w:rPr>
        <w:t xml:space="preserve"> </w:t>
      </w:r>
      <w:r w:rsidRPr="00DA2913">
        <w:rPr>
          <w:rFonts w:cs="Arial"/>
          <w:rtl/>
        </w:rPr>
        <w:t xml:space="preserve">לאחר קבלת הכתובת של </w:t>
      </w:r>
      <w:r w:rsidRPr="00DA2913">
        <w:rPr>
          <w:rFonts w:cs="Arial" w:hint="cs"/>
          <w:rtl/>
        </w:rPr>
        <w:t>ה</w:t>
      </w:r>
      <w:r w:rsidRPr="00DA2913">
        <w:rPr>
          <w:rFonts w:cs="Arial"/>
          <w:rtl/>
        </w:rPr>
        <w:t>פונקצי</w:t>
      </w:r>
      <w:r w:rsidRPr="00DA2913">
        <w:rPr>
          <w:rFonts w:cs="Arial" w:hint="cs"/>
          <w:rtl/>
        </w:rPr>
        <w:t>ה</w:t>
      </w:r>
      <w:r w:rsidRPr="00DA2913">
        <w:rPr>
          <w:rFonts w:cs="Arial"/>
          <w:rtl/>
        </w:rPr>
        <w:t xml:space="preserve"> </w:t>
      </w:r>
      <w:r w:rsidRPr="00DA2913">
        <w:rPr>
          <w:rFonts w:cs="Arial"/>
        </w:rPr>
        <w:t>puts</w:t>
      </w:r>
      <w:r w:rsidRPr="00DA2913">
        <w:rPr>
          <w:rFonts w:cs="Arial"/>
          <w:rtl/>
        </w:rPr>
        <w:t>, נ</w:t>
      </w:r>
      <w:r w:rsidR="000B4C80" w:rsidRPr="00BD74ED">
        <w:rPr>
          <w:rFonts w:cs="Arial" w:hint="cs"/>
          <w:rtl/>
        </w:rPr>
        <w:t>יתן</w:t>
      </w:r>
      <w:r w:rsidRPr="00DA2913">
        <w:rPr>
          <w:rFonts w:cs="Arial"/>
          <w:rtl/>
        </w:rPr>
        <w:t xml:space="preserve"> </w:t>
      </w:r>
      <w:r w:rsidRPr="00DA2913">
        <w:rPr>
          <w:rFonts w:cs="Arial"/>
          <w:rtl/>
        </w:rPr>
        <w:lastRenderedPageBreak/>
        <w:t xml:space="preserve">למצוא בקלות את כתובת </w:t>
      </w:r>
      <w:r w:rsidRPr="00DA2913">
        <w:rPr>
          <w:rFonts w:cs="Arial"/>
        </w:rPr>
        <w:t>GOT</w:t>
      </w:r>
      <w:r w:rsidRPr="00DA2913">
        <w:rPr>
          <w:rFonts w:cs="Arial"/>
          <w:rtl/>
        </w:rPr>
        <w:t xml:space="preserve"> על ידי פירוק</w:t>
      </w:r>
      <w:r w:rsidRPr="00DA2913">
        <w:rPr>
          <w:rFonts w:cs="Arial" w:hint="cs"/>
          <w:rtl/>
        </w:rPr>
        <w:t xml:space="preserve"> (</w:t>
      </w:r>
      <w:r w:rsidRPr="00DA2913">
        <w:rPr>
          <w:rFonts w:cs="Arial"/>
        </w:rPr>
        <w:t>disassembling</w:t>
      </w:r>
      <w:r w:rsidRPr="00DA2913">
        <w:rPr>
          <w:rFonts w:cs="Arial" w:hint="cs"/>
          <w:rtl/>
        </w:rPr>
        <w:t>)</w:t>
      </w:r>
      <w:r w:rsidRPr="00DA2913">
        <w:rPr>
          <w:rFonts w:cs="Arial"/>
          <w:rtl/>
        </w:rPr>
        <w:t xml:space="preserve"> כתובת ה-</w:t>
      </w:r>
      <w:r w:rsidRPr="00DA2913">
        <w:rPr>
          <w:rFonts w:cs="Arial"/>
        </w:rPr>
        <w:t>PLT</w:t>
      </w:r>
      <w:r w:rsidRPr="00DA2913">
        <w:rPr>
          <w:rFonts w:cs="Arial"/>
          <w:rtl/>
        </w:rPr>
        <w:t xml:space="preserve"> כפי ש</w:t>
      </w:r>
      <w:r w:rsidRPr="00DA2913">
        <w:rPr>
          <w:rFonts w:cs="Arial" w:hint="cs"/>
          <w:rtl/>
        </w:rPr>
        <w:t>מוזכר</w:t>
      </w:r>
      <w:r w:rsidRPr="00DA2913">
        <w:rPr>
          <w:rFonts w:cs="Arial"/>
          <w:rtl/>
        </w:rPr>
        <w:t xml:space="preserve"> באיור </w:t>
      </w:r>
      <w:r w:rsidRPr="00DA2913">
        <w:rPr>
          <w:rFonts w:cs="Arial" w:hint="cs"/>
          <w:rtl/>
        </w:rPr>
        <w:t>1</w:t>
      </w:r>
      <w:r w:rsidR="00C377C5" w:rsidRPr="00BD74ED">
        <w:rPr>
          <w:rFonts w:cs="Arial" w:hint="cs"/>
          <w:rtl/>
        </w:rPr>
        <w:t>4</w:t>
      </w:r>
      <w:r w:rsidRPr="00DA2913">
        <w:rPr>
          <w:rFonts w:cs="Arial"/>
          <w:rtl/>
        </w:rPr>
        <w:t>. על מנת למקם את הכתובת ב</w:t>
      </w:r>
      <w:r w:rsidRPr="00DA2913">
        <w:rPr>
          <w:rFonts w:cs="Arial" w:hint="cs"/>
          <w:rtl/>
        </w:rPr>
        <w:t>אוגר</w:t>
      </w:r>
      <w:r w:rsidRPr="00DA2913">
        <w:rPr>
          <w:rFonts w:cs="Arial"/>
          <w:rtl/>
        </w:rPr>
        <w:t xml:space="preserve"> </w:t>
      </w:r>
      <w:r w:rsidRPr="00DA2913">
        <w:rPr>
          <w:rFonts w:cs="Arial"/>
        </w:rPr>
        <w:t>RDI</w:t>
      </w:r>
      <w:r w:rsidRPr="00DA2913">
        <w:rPr>
          <w:rFonts w:cs="Arial"/>
          <w:rtl/>
        </w:rPr>
        <w:t xml:space="preserve">, </w:t>
      </w:r>
      <w:r w:rsidR="003F1FF8" w:rsidRPr="00BD74ED">
        <w:rPr>
          <w:rFonts w:cs="Arial" w:hint="cs"/>
          <w:rtl/>
        </w:rPr>
        <w:t>נדרש</w:t>
      </w:r>
      <w:r w:rsidRPr="00DA2913">
        <w:rPr>
          <w:rFonts w:cs="Arial"/>
          <w:rtl/>
        </w:rPr>
        <w:t xml:space="preserve"> למצוא את ה-</w:t>
      </w:r>
      <w:r w:rsidRPr="00DA2913">
        <w:rPr>
          <w:rFonts w:cs="Arial"/>
        </w:rPr>
        <w:t>Pop RDI: ret gadget</w:t>
      </w:r>
      <w:r w:rsidRPr="00DA2913">
        <w:rPr>
          <w:rFonts w:cs="Arial"/>
          <w:rtl/>
        </w:rPr>
        <w:t xml:space="preserve"> </w:t>
      </w:r>
      <w:r w:rsidR="003F1FF8" w:rsidRPr="00BD74ED">
        <w:rPr>
          <w:rFonts w:cs="Arial" w:hint="cs"/>
          <w:rtl/>
        </w:rPr>
        <w:t>שנמצא כבר</w:t>
      </w:r>
      <w:r w:rsidRPr="00DA2913">
        <w:rPr>
          <w:rFonts w:cs="Arial"/>
          <w:rtl/>
        </w:rPr>
        <w:t xml:space="preserve"> בסעיף הקודם. לאחר הצבת כל הכתובות במטען</w:t>
      </w:r>
      <w:r w:rsidRPr="00DA2913">
        <w:rPr>
          <w:rFonts w:cs="Arial" w:hint="cs"/>
          <w:rtl/>
        </w:rPr>
        <w:t xml:space="preserve">, </w:t>
      </w:r>
      <w:r w:rsidRPr="00DA2913">
        <w:rPr>
          <w:rFonts w:cs="Arial"/>
          <w:rtl/>
        </w:rPr>
        <w:t xml:space="preserve">הסקריפט ידליף מידע </w:t>
      </w:r>
      <w:r w:rsidRPr="00DA2913">
        <w:rPr>
          <w:rFonts w:cs="Arial" w:hint="cs"/>
          <w:rtl/>
        </w:rPr>
        <w:t>מ-</w:t>
      </w:r>
      <w:r w:rsidRPr="00DA2913">
        <w:rPr>
          <w:rFonts w:cs="Arial" w:hint="cs"/>
        </w:rPr>
        <w:t>GOT</w:t>
      </w:r>
      <w:r w:rsidRPr="00DA2913">
        <w:rPr>
          <w:rFonts w:cs="Arial" w:hint="cs"/>
          <w:rtl/>
        </w:rPr>
        <w:t>. בעיה שתעמוד בפנינו היא</w:t>
      </w:r>
      <w:r w:rsidRPr="00DA2913">
        <w:rPr>
          <w:rFonts w:cs="Arial"/>
          <w:rtl/>
        </w:rPr>
        <w:t xml:space="preserve"> </w:t>
      </w:r>
      <w:r w:rsidRPr="00DA2913">
        <w:rPr>
          <w:rFonts w:cs="Arial" w:hint="cs"/>
          <w:rtl/>
        </w:rPr>
        <w:t>ש</w:t>
      </w:r>
      <w:r w:rsidRPr="00DA2913">
        <w:rPr>
          <w:rFonts w:cs="Arial"/>
          <w:rtl/>
        </w:rPr>
        <w:t>התוכנית תקרוס בכל פעם לאחר שהיא מדליפ</w:t>
      </w:r>
      <w:r w:rsidRPr="00DA2913">
        <w:rPr>
          <w:rFonts w:cs="Arial" w:hint="cs"/>
          <w:rtl/>
        </w:rPr>
        <w:t>ה</w:t>
      </w:r>
      <w:r w:rsidRPr="00DA2913">
        <w:rPr>
          <w:rFonts w:cs="Arial"/>
          <w:rtl/>
        </w:rPr>
        <w:t xml:space="preserve"> את המידע. כאשר הסקריפט יופעל מחדש לאחר </w:t>
      </w:r>
      <w:r w:rsidRPr="00DA2913">
        <w:rPr>
          <w:rFonts w:cs="Arial" w:hint="cs"/>
          <w:rtl/>
        </w:rPr>
        <w:t>ה</w:t>
      </w:r>
      <w:r w:rsidRPr="00DA2913">
        <w:rPr>
          <w:rFonts w:cs="Arial"/>
          <w:rtl/>
        </w:rPr>
        <w:t>קריסה, הכ</w:t>
      </w:r>
      <w:r w:rsidRPr="00DA2913">
        <w:rPr>
          <w:rFonts w:cs="Arial" w:hint="cs"/>
          <w:rtl/>
        </w:rPr>
        <w:t>ו</w:t>
      </w:r>
      <w:r w:rsidRPr="00DA2913">
        <w:rPr>
          <w:rFonts w:cs="Arial"/>
          <w:rtl/>
        </w:rPr>
        <w:t>ל יהיה אקראי. כתוצאה מכך, הכרחי להשאיר את התוכנית פועלת בשלב השני של הניצול כך שניתן יהיה לנצל את הכתובות שדלפו. אחת הדרכים לעשות זאת היא, הפעל</w:t>
      </w:r>
      <w:r w:rsidRPr="00DA2913">
        <w:rPr>
          <w:rFonts w:cs="Arial" w:hint="cs"/>
          <w:rtl/>
        </w:rPr>
        <w:t>ת התוכנית</w:t>
      </w:r>
      <w:r w:rsidRPr="00DA2913">
        <w:rPr>
          <w:rFonts w:cs="Arial"/>
          <w:rtl/>
        </w:rPr>
        <w:t xml:space="preserve"> שוב מבלי לתת לה </w:t>
      </w:r>
      <w:r w:rsidRPr="00DA2913">
        <w:rPr>
          <w:rFonts w:cs="Arial" w:hint="cs"/>
          <w:rtl/>
        </w:rPr>
        <w:t>"</w:t>
      </w:r>
      <w:r w:rsidRPr="00DA2913">
        <w:rPr>
          <w:rFonts w:cs="Arial"/>
          <w:rtl/>
        </w:rPr>
        <w:t>למות</w:t>
      </w:r>
      <w:r w:rsidRPr="00DA2913">
        <w:rPr>
          <w:rFonts w:cs="Arial" w:hint="cs"/>
          <w:rtl/>
        </w:rPr>
        <w:t>"</w:t>
      </w:r>
      <w:r w:rsidR="003F1FF8" w:rsidRPr="00BD74ED">
        <w:rPr>
          <w:rFonts w:cs="Arial" w:hint="cs"/>
          <w:rtl/>
        </w:rPr>
        <w:t xml:space="preserve"> </w:t>
      </w:r>
      <w:r w:rsidR="003F1FF8" w:rsidRPr="00BD74ED">
        <w:rPr>
          <w:rFonts w:cs="Arial"/>
          <w:rtl/>
        </w:rPr>
        <w:t>–</w:t>
      </w:r>
      <w:r w:rsidRPr="00DA2913">
        <w:rPr>
          <w:rFonts w:cs="Arial"/>
          <w:rtl/>
        </w:rPr>
        <w:t xml:space="preserve"> </w:t>
      </w:r>
      <w:r w:rsidR="003F1FF8" w:rsidRPr="00BD74ED">
        <w:rPr>
          <w:rFonts w:cs="Arial" w:hint="cs"/>
          <w:rtl/>
        </w:rPr>
        <w:t>זה נעשה</w:t>
      </w:r>
      <w:r w:rsidRPr="00DA2913">
        <w:rPr>
          <w:rFonts w:cs="Arial"/>
          <w:rtl/>
        </w:rPr>
        <w:t xml:space="preserve"> על ידי חזרה ל-</w:t>
      </w:r>
      <w:r w:rsidRPr="00DA2913">
        <w:rPr>
          <w:rFonts w:cs="Arial"/>
        </w:rPr>
        <w:t>start</w:t>
      </w:r>
      <w:r w:rsidRPr="00DA2913">
        <w:rPr>
          <w:rFonts w:cs="Arial"/>
          <w:rtl/>
        </w:rPr>
        <w:t>_, שאת כתובתו ניתן</w:t>
      </w:r>
      <w:r w:rsidR="003F1FF8" w:rsidRPr="00BD74ED">
        <w:rPr>
          <w:rFonts w:cs="Arial" w:hint="cs"/>
          <w:rtl/>
        </w:rPr>
        <w:t xml:space="preserve"> היה</w:t>
      </w:r>
      <w:r w:rsidRPr="00DA2913">
        <w:rPr>
          <w:rFonts w:cs="Arial"/>
          <w:rtl/>
        </w:rPr>
        <w:t xml:space="preserve"> ל</w:t>
      </w:r>
      <w:r w:rsidRPr="00DA2913">
        <w:rPr>
          <w:rFonts w:cs="Arial" w:hint="cs"/>
          <w:rtl/>
        </w:rPr>
        <w:t>אתר</w:t>
      </w:r>
      <w:r w:rsidRPr="00DA2913">
        <w:rPr>
          <w:rFonts w:cs="Arial"/>
          <w:rtl/>
        </w:rPr>
        <w:t xml:space="preserve"> בפשטות ב-</w:t>
      </w:r>
      <w:proofErr w:type="spellStart"/>
      <w:r w:rsidRPr="00DA2913">
        <w:rPr>
          <w:rFonts w:cs="Arial"/>
        </w:rPr>
        <w:t>gdb</w:t>
      </w:r>
      <w:proofErr w:type="spellEnd"/>
      <w:r w:rsidRPr="00DA2913">
        <w:rPr>
          <w:rFonts w:cs="Arial"/>
          <w:rtl/>
        </w:rPr>
        <w:t xml:space="preserve">, כפי שמוצג באיור </w:t>
      </w:r>
      <w:r w:rsidRPr="00DA2913">
        <w:rPr>
          <w:rFonts w:cs="Arial" w:hint="cs"/>
          <w:rtl/>
        </w:rPr>
        <w:t>1</w:t>
      </w:r>
      <w:r w:rsidR="00C377C5" w:rsidRPr="00BD74ED">
        <w:rPr>
          <w:rFonts w:cs="Arial" w:hint="cs"/>
          <w:rtl/>
        </w:rPr>
        <w:t>4</w:t>
      </w:r>
      <w:r w:rsidRPr="00DA2913">
        <w:rPr>
          <w:rFonts w:cs="Arial"/>
          <w:rtl/>
        </w:rPr>
        <w:t>.</w:t>
      </w:r>
    </w:p>
    <w:p w14:paraId="0AF021AB" w14:textId="77777777" w:rsidR="00DA2913" w:rsidRPr="00DA2913" w:rsidRDefault="00DA2913" w:rsidP="00DA2913">
      <w:pPr>
        <w:rPr>
          <w:rFonts w:cs="Arial"/>
          <w:sz w:val="24"/>
          <w:szCs w:val="24"/>
          <w:rtl/>
        </w:rPr>
      </w:pPr>
    </w:p>
    <w:p w14:paraId="23ACF6C0" w14:textId="77777777" w:rsidR="001323FA" w:rsidRDefault="001323FA" w:rsidP="001323FA">
      <w:pPr>
        <w:pStyle w:val="a8"/>
        <w:ind w:left="0"/>
        <w:rPr>
          <w:sz w:val="24"/>
          <w:szCs w:val="24"/>
          <w:rtl/>
        </w:rPr>
      </w:pPr>
      <w:r>
        <w:rPr>
          <w:noProof/>
          <w:sz w:val="24"/>
          <w:szCs w:val="24"/>
        </w:rPr>
        <w:drawing>
          <wp:inline distT="0" distB="0" distL="0" distR="0" wp14:anchorId="61C963BF" wp14:editId="06047F71">
            <wp:extent cx="5495925" cy="1790700"/>
            <wp:effectExtent l="0" t="0" r="9525" b="0"/>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1790700"/>
                    </a:xfrm>
                    <a:prstGeom prst="rect">
                      <a:avLst/>
                    </a:prstGeom>
                    <a:noFill/>
                    <a:ln>
                      <a:noFill/>
                    </a:ln>
                  </pic:spPr>
                </pic:pic>
              </a:graphicData>
            </a:graphic>
          </wp:inline>
        </w:drawing>
      </w:r>
    </w:p>
    <w:p w14:paraId="3D82E649" w14:textId="621CC358" w:rsidR="001323FA" w:rsidRDefault="001323FA" w:rsidP="001323FA">
      <w:pPr>
        <w:pStyle w:val="a8"/>
        <w:ind w:left="0"/>
        <w:rPr>
          <w:sz w:val="24"/>
          <w:szCs w:val="24"/>
        </w:rPr>
      </w:pPr>
      <w:r w:rsidRPr="00F049A0">
        <w:rPr>
          <w:rFonts w:hint="cs"/>
          <w:b/>
          <w:bCs/>
          <w:sz w:val="24"/>
          <w:szCs w:val="24"/>
          <w:rtl/>
        </w:rPr>
        <w:t>איור 1</w:t>
      </w:r>
      <w:r>
        <w:rPr>
          <w:rFonts w:hint="cs"/>
          <w:b/>
          <w:bCs/>
          <w:sz w:val="24"/>
          <w:szCs w:val="24"/>
          <w:rtl/>
        </w:rPr>
        <w:t>4</w:t>
      </w:r>
      <w:r w:rsidRPr="00F049A0">
        <w:rPr>
          <w:rFonts w:hint="cs"/>
          <w:b/>
          <w:bCs/>
          <w:sz w:val="24"/>
          <w:szCs w:val="24"/>
          <w:rtl/>
        </w:rPr>
        <w:t>.</w:t>
      </w:r>
      <w:r>
        <w:rPr>
          <w:rFonts w:hint="cs"/>
          <w:sz w:val="24"/>
          <w:szCs w:val="24"/>
          <w:rtl/>
        </w:rPr>
        <w:t xml:space="preserve"> צעדים על מנת להדליף כתובת </w:t>
      </w:r>
      <w:r w:rsidR="00257878">
        <w:rPr>
          <w:rFonts w:hint="cs"/>
          <w:sz w:val="24"/>
          <w:szCs w:val="24"/>
          <w:rtl/>
        </w:rPr>
        <w:t>מ</w:t>
      </w:r>
      <w:r>
        <w:rPr>
          <w:rFonts w:hint="cs"/>
          <w:sz w:val="24"/>
          <w:szCs w:val="24"/>
          <w:rtl/>
        </w:rPr>
        <w:t>-</w:t>
      </w:r>
      <w:r>
        <w:rPr>
          <w:sz w:val="24"/>
          <w:szCs w:val="24"/>
        </w:rPr>
        <w:t>.</w:t>
      </w:r>
      <w:r>
        <w:rPr>
          <w:rFonts w:hint="cs"/>
          <w:sz w:val="24"/>
          <w:szCs w:val="24"/>
        </w:rPr>
        <w:t>GOT</w:t>
      </w:r>
    </w:p>
    <w:p w14:paraId="7EB3E02C" w14:textId="0F6FB905" w:rsidR="00DA2913" w:rsidRPr="00DA2913" w:rsidRDefault="00617DF9" w:rsidP="00EC3390">
      <w:pPr>
        <w:rPr>
          <w:rFonts w:cs="Arial"/>
          <w:rtl/>
        </w:rPr>
      </w:pPr>
      <w:r w:rsidRPr="00BD74ED">
        <w:rPr>
          <w:rFonts w:cs="Arial" w:hint="cs"/>
          <w:rtl/>
        </w:rPr>
        <w:t>כעת,</w:t>
      </w:r>
      <w:r w:rsidR="00DA2913" w:rsidRPr="00DA2913">
        <w:rPr>
          <w:rFonts w:cs="Arial"/>
          <w:rtl/>
        </w:rPr>
        <w:t xml:space="preserve"> </w:t>
      </w:r>
      <w:r w:rsidR="00DA2913" w:rsidRPr="00DA2913">
        <w:rPr>
          <w:rFonts w:cs="Arial" w:hint="cs"/>
          <w:rtl/>
        </w:rPr>
        <w:t>לאחר ש</w:t>
      </w:r>
      <w:r w:rsidRPr="00BD74ED">
        <w:rPr>
          <w:rFonts w:cs="Arial" w:hint="cs"/>
          <w:rtl/>
        </w:rPr>
        <w:t>נ</w:t>
      </w:r>
      <w:r w:rsidR="00DA2913" w:rsidRPr="00DA2913">
        <w:rPr>
          <w:rFonts w:cs="Arial" w:hint="cs"/>
          <w:rtl/>
        </w:rPr>
        <w:t>מצאו</w:t>
      </w:r>
      <w:r w:rsidR="00DA2913" w:rsidRPr="00DA2913">
        <w:rPr>
          <w:rFonts w:cs="Arial"/>
          <w:rtl/>
        </w:rPr>
        <w:t xml:space="preserve"> כל הכתובות הנדרשות כדי ליצור מטען ב-</w:t>
      </w:r>
      <w:r w:rsidR="00DA2913" w:rsidRPr="00DA2913">
        <w:rPr>
          <w:rFonts w:cs="Arial"/>
        </w:rPr>
        <w:t>python</w:t>
      </w:r>
      <w:r w:rsidR="00DA2913" w:rsidRPr="00DA2913">
        <w:rPr>
          <w:rFonts w:cs="Arial" w:hint="cs"/>
          <w:rtl/>
        </w:rPr>
        <w:t xml:space="preserve">, </w:t>
      </w:r>
      <w:r w:rsidR="00DA2913" w:rsidRPr="00DA2913">
        <w:rPr>
          <w:rFonts w:cs="Arial"/>
          <w:rtl/>
        </w:rPr>
        <w:t xml:space="preserve">איור </w:t>
      </w:r>
      <w:r w:rsidR="00DA2913" w:rsidRPr="00DA2913">
        <w:rPr>
          <w:rFonts w:cs="Arial" w:hint="cs"/>
          <w:rtl/>
        </w:rPr>
        <w:t>1</w:t>
      </w:r>
      <w:r w:rsidR="00EC3390" w:rsidRPr="00BD74ED">
        <w:rPr>
          <w:rFonts w:cs="Arial" w:hint="cs"/>
          <w:rtl/>
        </w:rPr>
        <w:t>5</w:t>
      </w:r>
      <w:r w:rsidR="00DA2913" w:rsidRPr="00DA2913">
        <w:rPr>
          <w:rFonts w:cs="Arial"/>
          <w:rtl/>
        </w:rPr>
        <w:t xml:space="preserve"> מציג את סקריפט </w:t>
      </w:r>
      <w:r w:rsidRPr="00BD74ED">
        <w:rPr>
          <w:rFonts w:cs="Arial"/>
        </w:rPr>
        <w:t>python</w:t>
      </w:r>
      <w:r w:rsidR="00DA2913" w:rsidRPr="00DA2913">
        <w:rPr>
          <w:rFonts w:cs="Arial"/>
          <w:rtl/>
        </w:rPr>
        <w:t xml:space="preserve"> המעוצב עם כל הכתובות הנדרשות לשלב 1. על מנת לחשב את מספר הבתים שאחריהם הכתובת ההחזרה נשמרת, </w:t>
      </w:r>
      <w:r w:rsidRPr="00BD74ED">
        <w:rPr>
          <w:rFonts w:cs="Arial" w:hint="cs"/>
          <w:rtl/>
        </w:rPr>
        <w:t>נעשה השימוש</w:t>
      </w:r>
      <w:r w:rsidR="00DA2913" w:rsidRPr="00DA2913">
        <w:rPr>
          <w:rFonts w:cs="Arial"/>
          <w:rtl/>
        </w:rPr>
        <w:t xml:space="preserve"> בפקודות </w:t>
      </w:r>
      <w:proofErr w:type="spellStart"/>
      <w:r w:rsidR="00DA2913" w:rsidRPr="00DA2913">
        <w:rPr>
          <w:rFonts w:cs="Arial"/>
        </w:rPr>
        <w:t>pattern_create</w:t>
      </w:r>
      <w:proofErr w:type="spellEnd"/>
      <w:r w:rsidR="00DA2913" w:rsidRPr="00DA2913">
        <w:rPr>
          <w:rFonts w:cs="Arial"/>
          <w:rtl/>
        </w:rPr>
        <w:t xml:space="preserve"> ו- </w:t>
      </w:r>
      <w:proofErr w:type="spellStart"/>
      <w:r w:rsidR="00DA2913" w:rsidRPr="00DA2913">
        <w:rPr>
          <w:rFonts w:cs="Arial"/>
        </w:rPr>
        <w:t>pattern_offset</w:t>
      </w:r>
      <w:proofErr w:type="spellEnd"/>
      <w:r w:rsidR="00DA2913" w:rsidRPr="00DA2913">
        <w:rPr>
          <w:rFonts w:cs="Arial"/>
          <w:rtl/>
        </w:rPr>
        <w:t xml:space="preserve"> של </w:t>
      </w:r>
      <w:proofErr w:type="spellStart"/>
      <w:r w:rsidR="00DA2913" w:rsidRPr="00DA2913">
        <w:rPr>
          <w:rFonts w:cs="Arial"/>
        </w:rPr>
        <w:t>gdb_peda</w:t>
      </w:r>
      <w:proofErr w:type="spellEnd"/>
      <w:r w:rsidR="00DA2913" w:rsidRPr="00DA2913">
        <w:rPr>
          <w:rFonts w:cs="Arial"/>
          <w:rtl/>
        </w:rPr>
        <w:t xml:space="preserve">, מה שמראה שההיסט של כתובת החזרה שנשמרה היא 216 בתים. לפיכך, באיור </w:t>
      </w:r>
      <w:r w:rsidR="00C377C5" w:rsidRPr="00BD74ED">
        <w:rPr>
          <w:rFonts w:cs="Arial" w:hint="cs"/>
          <w:rtl/>
        </w:rPr>
        <w:t>15</w:t>
      </w:r>
      <w:r w:rsidR="00DA2913" w:rsidRPr="00DA2913">
        <w:rPr>
          <w:rFonts w:cs="Arial"/>
          <w:rtl/>
        </w:rPr>
        <w:t xml:space="preserve"> בשורה מס</w:t>
      </w:r>
      <w:r w:rsidR="00DA2913" w:rsidRPr="00DA2913">
        <w:rPr>
          <w:rFonts w:cs="Arial" w:hint="cs"/>
          <w:rtl/>
        </w:rPr>
        <w:t>פר</w:t>
      </w:r>
      <w:r w:rsidR="00DA2913" w:rsidRPr="00DA2913">
        <w:rPr>
          <w:rFonts w:cs="Arial"/>
          <w:rtl/>
        </w:rPr>
        <w:t xml:space="preserve"> 1, מ</w:t>
      </w:r>
      <w:r w:rsidRPr="00BD74ED">
        <w:rPr>
          <w:rFonts w:cs="Arial" w:hint="cs"/>
          <w:rtl/>
        </w:rPr>
        <w:t>וקמ</w:t>
      </w:r>
      <w:r w:rsidR="00DA2913" w:rsidRPr="00DA2913">
        <w:rPr>
          <w:rFonts w:cs="Arial"/>
          <w:rtl/>
        </w:rPr>
        <w:t xml:space="preserve">ו 216 </w:t>
      </w:r>
      <w:r w:rsidR="00DA2913" w:rsidRPr="00DA2913">
        <w:rPr>
          <w:rFonts w:cs="Arial" w:hint="cs"/>
          <w:rtl/>
        </w:rPr>
        <w:t xml:space="preserve">תווי </w:t>
      </w:r>
      <w:r w:rsidR="00DA2913" w:rsidRPr="00DA2913">
        <w:rPr>
          <w:rFonts w:cs="Arial" w:hint="cs"/>
        </w:rPr>
        <w:t>A</w:t>
      </w:r>
      <w:r w:rsidR="00DA2913" w:rsidRPr="00DA2913">
        <w:rPr>
          <w:rFonts w:cs="Arial" w:hint="cs"/>
          <w:rtl/>
        </w:rPr>
        <w:t xml:space="preserve"> ו</w:t>
      </w:r>
      <w:r w:rsidR="00DA2913" w:rsidRPr="00DA2913">
        <w:rPr>
          <w:rFonts w:cs="Arial"/>
          <w:rtl/>
        </w:rPr>
        <w:t xml:space="preserve">לאחר מכן </w:t>
      </w:r>
      <w:r w:rsidRPr="00BD74ED">
        <w:rPr>
          <w:rFonts w:cs="Arial" w:hint="cs"/>
          <w:rtl/>
        </w:rPr>
        <w:t>מוקמו כל</w:t>
      </w:r>
      <w:r w:rsidR="00DA2913" w:rsidRPr="00DA2913">
        <w:rPr>
          <w:rFonts w:cs="Arial"/>
          <w:rtl/>
        </w:rPr>
        <w:t xml:space="preserve"> הכתובות</w:t>
      </w:r>
      <w:r w:rsidRPr="00BD74ED">
        <w:rPr>
          <w:rFonts w:cs="Arial" w:hint="cs"/>
          <w:rtl/>
        </w:rPr>
        <w:t xml:space="preserve"> שנמצאו</w:t>
      </w:r>
      <w:r w:rsidR="00DA2913" w:rsidRPr="00DA2913">
        <w:rPr>
          <w:rFonts w:cs="Arial"/>
          <w:rtl/>
        </w:rPr>
        <w:t>. ברגע שסקריפט</w:t>
      </w:r>
      <w:r w:rsidR="00EC3390" w:rsidRPr="00BD74ED">
        <w:rPr>
          <w:rFonts w:cs="Arial" w:hint="cs"/>
          <w:rtl/>
        </w:rPr>
        <w:t xml:space="preserve"> ה-</w:t>
      </w:r>
      <w:r w:rsidR="00EC3390" w:rsidRPr="00BD74ED">
        <w:rPr>
          <w:rFonts w:cs="Arial"/>
        </w:rPr>
        <w:t>python</w:t>
      </w:r>
      <w:r w:rsidR="00DA2913" w:rsidRPr="00DA2913">
        <w:rPr>
          <w:rFonts w:cs="Arial"/>
          <w:rtl/>
        </w:rPr>
        <w:t xml:space="preserve"> מבוצע, הוא </w:t>
      </w:r>
      <w:r w:rsidR="00262465" w:rsidRPr="00BD74ED">
        <w:rPr>
          <w:rFonts w:cs="Arial" w:hint="cs"/>
          <w:rtl/>
        </w:rPr>
        <w:t>י</w:t>
      </w:r>
      <w:r w:rsidR="00DA2913" w:rsidRPr="00DA2913">
        <w:rPr>
          <w:rFonts w:cs="Arial"/>
          <w:rtl/>
        </w:rPr>
        <w:t>דליף את כתובת</w:t>
      </w:r>
      <w:r w:rsidR="00DA2913" w:rsidRPr="00DA2913">
        <w:rPr>
          <w:rFonts w:cs="Arial" w:hint="cs"/>
          <w:rtl/>
        </w:rPr>
        <w:t>ה של</w:t>
      </w:r>
      <w:r w:rsidR="00DA2913" w:rsidRPr="00DA2913">
        <w:rPr>
          <w:rFonts w:cs="Arial"/>
          <w:rtl/>
        </w:rPr>
        <w:t xml:space="preserve"> </w:t>
      </w:r>
      <w:r w:rsidR="00DA2913" w:rsidRPr="00DA2913">
        <w:rPr>
          <w:rFonts w:cs="Arial" w:hint="cs"/>
          <w:rtl/>
        </w:rPr>
        <w:t>ה</w:t>
      </w:r>
      <w:r w:rsidR="00DA2913" w:rsidRPr="00DA2913">
        <w:rPr>
          <w:rFonts w:cs="Arial"/>
          <w:rtl/>
        </w:rPr>
        <w:t>פונקצי</w:t>
      </w:r>
      <w:r w:rsidR="00DA2913" w:rsidRPr="00DA2913">
        <w:rPr>
          <w:rFonts w:cs="Arial" w:hint="cs"/>
          <w:rtl/>
        </w:rPr>
        <w:t>ה</w:t>
      </w:r>
      <w:r w:rsidR="00DA2913" w:rsidRPr="00DA2913">
        <w:rPr>
          <w:rFonts w:cs="Arial"/>
          <w:rtl/>
        </w:rPr>
        <w:t xml:space="preserve"> </w:t>
      </w:r>
      <w:r w:rsidR="00DA2913" w:rsidRPr="00DA2913">
        <w:rPr>
          <w:rFonts w:cs="Arial"/>
        </w:rPr>
        <w:t>puts</w:t>
      </w:r>
      <w:r w:rsidR="00DA2913" w:rsidRPr="00DA2913">
        <w:rPr>
          <w:rFonts w:cs="Arial"/>
          <w:rtl/>
        </w:rPr>
        <w:t xml:space="preserve"> ב-</w:t>
      </w:r>
      <w:proofErr w:type="spellStart"/>
      <w:r w:rsidR="00DA2913" w:rsidRPr="00DA2913">
        <w:rPr>
          <w:rFonts w:cs="Arial"/>
        </w:rPr>
        <w:t>libc</w:t>
      </w:r>
      <w:proofErr w:type="spellEnd"/>
      <w:r w:rsidR="00DA2913" w:rsidRPr="00DA2913">
        <w:rPr>
          <w:rFonts w:cs="Arial"/>
          <w:rtl/>
        </w:rPr>
        <w:t xml:space="preserve"> לאחר שה-</w:t>
      </w:r>
      <w:r w:rsidR="00DA2913" w:rsidRPr="00DA2913">
        <w:rPr>
          <w:rFonts w:cs="Arial"/>
        </w:rPr>
        <w:t>ASLR</w:t>
      </w:r>
      <w:r w:rsidR="00DA2913" w:rsidRPr="00DA2913">
        <w:rPr>
          <w:rFonts w:cs="Arial"/>
          <w:rtl/>
        </w:rPr>
        <w:t xml:space="preserve"> ביצע אקראי</w:t>
      </w:r>
      <w:r w:rsidR="00DA2913" w:rsidRPr="00DA2913">
        <w:rPr>
          <w:rFonts w:cs="Arial" w:hint="cs"/>
          <w:rtl/>
        </w:rPr>
        <w:t>ות</w:t>
      </w:r>
      <w:r w:rsidR="00DA2913" w:rsidRPr="00DA2913">
        <w:rPr>
          <w:rFonts w:cs="Arial"/>
          <w:rtl/>
        </w:rPr>
        <w:t>.</w:t>
      </w:r>
    </w:p>
    <w:bookmarkEnd w:id="17"/>
    <w:p w14:paraId="2E08F005" w14:textId="77777777" w:rsidR="001323FA" w:rsidRDefault="001323FA" w:rsidP="001323FA">
      <w:pPr>
        <w:pStyle w:val="a8"/>
        <w:ind w:left="0"/>
        <w:rPr>
          <w:sz w:val="24"/>
          <w:szCs w:val="24"/>
          <w:rtl/>
        </w:rPr>
      </w:pPr>
      <w:r>
        <w:rPr>
          <w:noProof/>
          <w:sz w:val="24"/>
          <w:szCs w:val="24"/>
        </w:rPr>
        <w:drawing>
          <wp:inline distT="0" distB="0" distL="0" distR="0" wp14:anchorId="40911442" wp14:editId="18C2F7C7">
            <wp:extent cx="2761488" cy="1527048"/>
            <wp:effectExtent l="0" t="0" r="1270" b="0"/>
            <wp:docPr id="5" name="תמונה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1488" cy="1527048"/>
                    </a:xfrm>
                    <a:prstGeom prst="rect">
                      <a:avLst/>
                    </a:prstGeom>
                    <a:noFill/>
                    <a:ln>
                      <a:noFill/>
                    </a:ln>
                  </pic:spPr>
                </pic:pic>
              </a:graphicData>
            </a:graphic>
          </wp:inline>
        </w:drawing>
      </w:r>
    </w:p>
    <w:p w14:paraId="27ECC011" w14:textId="7C51AA32" w:rsidR="001323FA" w:rsidRPr="008F6626" w:rsidRDefault="001323FA" w:rsidP="001323FA">
      <w:pPr>
        <w:pStyle w:val="a8"/>
        <w:ind w:left="0"/>
        <w:rPr>
          <w:sz w:val="24"/>
          <w:szCs w:val="24"/>
          <w:rtl/>
        </w:rPr>
      </w:pPr>
      <w:r w:rsidRPr="00F049A0">
        <w:rPr>
          <w:rFonts w:hint="cs"/>
          <w:b/>
          <w:bCs/>
          <w:sz w:val="24"/>
          <w:szCs w:val="24"/>
          <w:rtl/>
        </w:rPr>
        <w:t>איור 1</w:t>
      </w:r>
      <w:r>
        <w:rPr>
          <w:rFonts w:hint="cs"/>
          <w:b/>
          <w:bCs/>
          <w:sz w:val="24"/>
          <w:szCs w:val="24"/>
          <w:rtl/>
        </w:rPr>
        <w:t>5</w:t>
      </w:r>
      <w:r w:rsidRPr="00F049A0">
        <w:rPr>
          <w:rFonts w:hint="cs"/>
          <w:b/>
          <w:bCs/>
          <w:sz w:val="24"/>
          <w:szCs w:val="24"/>
          <w:rtl/>
        </w:rPr>
        <w:t>.</w:t>
      </w:r>
      <w:r>
        <w:rPr>
          <w:rFonts w:hint="cs"/>
          <w:sz w:val="24"/>
          <w:szCs w:val="24"/>
          <w:rtl/>
        </w:rPr>
        <w:t xml:space="preserve"> שלב ראשון בהכנת המטען.</w:t>
      </w:r>
    </w:p>
    <w:p w14:paraId="0850C275" w14:textId="0C06B1C9" w:rsidR="003A7EEB" w:rsidRPr="00DA2913" w:rsidRDefault="00DA2913" w:rsidP="003A7EEB">
      <w:pPr>
        <w:rPr>
          <w:rFonts w:cs="Arial"/>
          <w:rtl/>
        </w:rPr>
      </w:pPr>
      <w:r w:rsidRPr="00DA2913">
        <w:rPr>
          <w:rFonts w:cs="Arial" w:hint="cs"/>
          <w:rtl/>
        </w:rPr>
        <w:t>השלב השלישי</w:t>
      </w:r>
      <w:r w:rsidRPr="00DA2913">
        <w:rPr>
          <w:rFonts w:cs="Arial"/>
          <w:rtl/>
        </w:rPr>
        <w:t xml:space="preserve">: בשלב השני של הכנת הניצול, </w:t>
      </w:r>
      <w:r w:rsidR="00617DF9" w:rsidRPr="00BD74ED">
        <w:rPr>
          <w:rFonts w:cs="Arial" w:hint="cs"/>
          <w:rtl/>
        </w:rPr>
        <w:t>נעשה השימוש</w:t>
      </w:r>
      <w:r w:rsidRPr="00DA2913">
        <w:rPr>
          <w:rFonts w:cs="Arial"/>
          <w:rtl/>
        </w:rPr>
        <w:t xml:space="preserve"> במידע שדלף כדי לקבל את הכתובת המדויקת של </w:t>
      </w:r>
      <w:proofErr w:type="spellStart"/>
      <w:r w:rsidRPr="00DA2913">
        <w:rPr>
          <w:rFonts w:cs="Arial"/>
        </w:rPr>
        <w:t>libc</w:t>
      </w:r>
      <w:proofErr w:type="spellEnd"/>
      <w:r w:rsidRPr="00DA2913">
        <w:rPr>
          <w:rFonts w:cs="Arial" w:hint="cs"/>
          <w:rtl/>
        </w:rPr>
        <w:t>. כתובת זו</w:t>
      </w:r>
      <w:r w:rsidRPr="00DA2913">
        <w:rPr>
          <w:rFonts w:cs="Arial"/>
          <w:rtl/>
        </w:rPr>
        <w:t xml:space="preserve"> תש</w:t>
      </w:r>
      <w:r w:rsidRPr="00DA2913">
        <w:rPr>
          <w:rFonts w:cs="Arial" w:hint="cs"/>
          <w:rtl/>
        </w:rPr>
        <w:t>מש אותנו על מנת</w:t>
      </w:r>
      <w:r w:rsidRPr="00DA2913">
        <w:rPr>
          <w:rFonts w:cs="Arial"/>
          <w:rtl/>
        </w:rPr>
        <w:t xml:space="preserve"> למצוא את הגאדג'טים של ה-</w:t>
      </w:r>
      <w:r w:rsidRPr="00DA2913">
        <w:rPr>
          <w:rFonts w:cs="Arial"/>
        </w:rPr>
        <w:t>ROP</w:t>
      </w:r>
      <w:r w:rsidRPr="00DA2913">
        <w:rPr>
          <w:rFonts w:cs="Arial"/>
          <w:rtl/>
        </w:rPr>
        <w:t xml:space="preserve"> </w:t>
      </w:r>
      <w:r w:rsidRPr="00DA2913">
        <w:rPr>
          <w:rFonts w:cs="Arial" w:hint="cs"/>
          <w:rtl/>
        </w:rPr>
        <w:t>כמו</w:t>
      </w:r>
      <w:r w:rsidRPr="00DA2913">
        <w:rPr>
          <w:rFonts w:cs="Arial"/>
          <w:rtl/>
        </w:rPr>
        <w:t xml:space="preserve"> </w:t>
      </w:r>
      <w:r w:rsidRPr="00DA2913">
        <w:rPr>
          <w:rFonts w:cs="Arial"/>
        </w:rPr>
        <w:t>system()</w:t>
      </w:r>
      <w:r w:rsidRPr="00DA2913">
        <w:rPr>
          <w:rFonts w:cs="Arial"/>
          <w:rtl/>
        </w:rPr>
        <w:t xml:space="preserve"> ו-/</w:t>
      </w:r>
      <w:r w:rsidRPr="00DA2913">
        <w:rPr>
          <w:rFonts w:cs="Arial"/>
        </w:rPr>
        <w:t>bin/</w:t>
      </w:r>
      <w:proofErr w:type="spellStart"/>
      <w:r w:rsidRPr="00DA2913">
        <w:rPr>
          <w:rFonts w:cs="Arial"/>
        </w:rPr>
        <w:t>sh</w:t>
      </w:r>
      <w:proofErr w:type="spellEnd"/>
      <w:r w:rsidRPr="00DA2913">
        <w:rPr>
          <w:rFonts w:cs="Arial"/>
          <w:rtl/>
        </w:rPr>
        <w:t xml:space="preserve"> </w:t>
      </w:r>
      <w:r w:rsidRPr="00DA2913">
        <w:rPr>
          <w:rFonts w:cs="Arial" w:hint="cs"/>
          <w:rtl/>
        </w:rPr>
        <w:t>שיעזרו בהשקת המעטפת</w:t>
      </w:r>
      <w:r w:rsidRPr="00DA2913">
        <w:rPr>
          <w:rFonts w:cs="Arial"/>
          <w:rtl/>
        </w:rPr>
        <w:t xml:space="preserve">. </w:t>
      </w:r>
      <w:r w:rsidRPr="00DA2913">
        <w:rPr>
          <w:rFonts w:cs="Arial" w:hint="cs"/>
          <w:rtl/>
        </w:rPr>
        <w:t>הצעד הראשון</w:t>
      </w:r>
      <w:r w:rsidRPr="00DA2913">
        <w:rPr>
          <w:rFonts w:cs="Arial"/>
          <w:rtl/>
        </w:rPr>
        <w:t xml:space="preserve"> בשלב השני הוא לגלות את הכתובת</w:t>
      </w:r>
      <w:r w:rsidRPr="00DA2913">
        <w:rPr>
          <w:rFonts w:cs="Arial" w:hint="cs"/>
          <w:rtl/>
        </w:rPr>
        <w:t xml:space="preserve"> של</w:t>
      </w:r>
      <w:r w:rsidRPr="00DA2913">
        <w:rPr>
          <w:rFonts w:cs="Arial"/>
          <w:rtl/>
        </w:rPr>
        <w:t xml:space="preserve"> </w:t>
      </w:r>
      <w:r w:rsidRPr="00DA2913">
        <w:rPr>
          <w:rFonts w:cs="Arial"/>
        </w:rPr>
        <w:t>puts(), system()</w:t>
      </w:r>
      <w:r w:rsidRPr="00DA2913">
        <w:rPr>
          <w:rFonts w:cs="Arial" w:hint="cs"/>
          <w:rtl/>
        </w:rPr>
        <w:t xml:space="preserve"> </w:t>
      </w:r>
      <w:r w:rsidRPr="00DA2913">
        <w:rPr>
          <w:rFonts w:cs="Arial"/>
          <w:rtl/>
        </w:rPr>
        <w:t>ו-/</w:t>
      </w:r>
      <w:r w:rsidRPr="00DA2913">
        <w:rPr>
          <w:rFonts w:cs="Arial"/>
        </w:rPr>
        <w:t>bin/</w:t>
      </w:r>
      <w:proofErr w:type="spellStart"/>
      <w:r w:rsidRPr="00DA2913">
        <w:rPr>
          <w:rFonts w:cs="Arial"/>
        </w:rPr>
        <w:t>sh</w:t>
      </w:r>
      <w:proofErr w:type="spellEnd"/>
      <w:r w:rsidRPr="00DA2913">
        <w:rPr>
          <w:rFonts w:cs="Arial"/>
          <w:rtl/>
        </w:rPr>
        <w:t xml:space="preserve"> ב-</w:t>
      </w:r>
      <w:proofErr w:type="spellStart"/>
      <w:r w:rsidRPr="00DA2913">
        <w:rPr>
          <w:rFonts w:cs="Arial"/>
        </w:rPr>
        <w:t>libc</w:t>
      </w:r>
      <w:proofErr w:type="spellEnd"/>
      <w:r w:rsidRPr="00DA2913">
        <w:rPr>
          <w:rFonts w:cs="Arial"/>
          <w:rtl/>
        </w:rPr>
        <w:t xml:space="preserve">, דבר שניתן לעשות באמצעות </w:t>
      </w:r>
      <w:r w:rsidRPr="00DA2913">
        <w:rPr>
          <w:rFonts w:cs="Arial" w:hint="cs"/>
          <w:rtl/>
        </w:rPr>
        <w:t>ה</w:t>
      </w:r>
      <w:r w:rsidRPr="00DA2913">
        <w:rPr>
          <w:rFonts w:cs="Arial"/>
          <w:rtl/>
        </w:rPr>
        <w:t xml:space="preserve">פקודות </w:t>
      </w:r>
      <w:proofErr w:type="spellStart"/>
      <w:r w:rsidRPr="00DA2913">
        <w:rPr>
          <w:rFonts w:cs="Arial"/>
        </w:rPr>
        <w:t>readelf</w:t>
      </w:r>
      <w:proofErr w:type="spellEnd"/>
      <w:r w:rsidRPr="00DA2913">
        <w:rPr>
          <w:rFonts w:cs="Arial"/>
          <w:rtl/>
        </w:rPr>
        <w:t xml:space="preserve"> ו-</w:t>
      </w:r>
      <w:r w:rsidRPr="00DA2913">
        <w:rPr>
          <w:rFonts w:cs="Arial"/>
        </w:rPr>
        <w:t>string</w:t>
      </w:r>
      <w:r w:rsidRPr="00DA2913">
        <w:rPr>
          <w:rFonts w:cs="Arial"/>
          <w:rtl/>
        </w:rPr>
        <w:t xml:space="preserve">, כפי שמוצג באיור </w:t>
      </w:r>
      <w:r w:rsidRPr="00DA2913">
        <w:rPr>
          <w:rFonts w:cs="Arial" w:hint="cs"/>
          <w:rtl/>
        </w:rPr>
        <w:t>1</w:t>
      </w:r>
      <w:r w:rsidR="00C377C5" w:rsidRPr="00BD74ED">
        <w:rPr>
          <w:rFonts w:cs="Arial" w:hint="cs"/>
          <w:rtl/>
        </w:rPr>
        <w:t>6</w:t>
      </w:r>
      <w:r w:rsidRPr="00DA2913">
        <w:rPr>
          <w:rFonts w:cs="Arial"/>
          <w:rtl/>
        </w:rPr>
        <w:t>.</w:t>
      </w:r>
    </w:p>
    <w:p w14:paraId="3441C043" w14:textId="79021A0A" w:rsidR="00E74E6C" w:rsidRPr="00DA2913" w:rsidRDefault="00DA2913" w:rsidP="00E74E6C">
      <w:pPr>
        <w:rPr>
          <w:rFonts w:cs="Arial"/>
          <w:sz w:val="24"/>
          <w:szCs w:val="24"/>
          <w:rtl/>
        </w:rPr>
      </w:pPr>
      <w:r w:rsidRPr="00DA2913">
        <w:rPr>
          <w:rFonts w:cs="Arial"/>
          <w:noProof/>
          <w:sz w:val="24"/>
          <w:szCs w:val="24"/>
        </w:rPr>
        <w:lastRenderedPageBreak/>
        <w:drawing>
          <wp:inline distT="0" distB="0" distL="0" distR="0" wp14:anchorId="368D9658" wp14:editId="70CD7E5D">
            <wp:extent cx="5724525" cy="137160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r w:rsidRPr="00DA2913">
        <w:rPr>
          <w:rFonts w:cs="Arial" w:hint="cs"/>
          <w:sz w:val="24"/>
          <w:szCs w:val="24"/>
          <w:rtl/>
        </w:rPr>
        <w:t xml:space="preserve">      </w:t>
      </w:r>
      <w:r w:rsidRPr="00DA2913">
        <w:rPr>
          <w:rFonts w:cs="Arial" w:hint="cs"/>
          <w:b/>
          <w:bCs/>
          <w:sz w:val="24"/>
          <w:szCs w:val="24"/>
          <w:rtl/>
        </w:rPr>
        <w:t>איור 1</w:t>
      </w:r>
      <w:r w:rsidR="00C377C5">
        <w:rPr>
          <w:rFonts w:cs="Arial" w:hint="cs"/>
          <w:b/>
          <w:bCs/>
          <w:sz w:val="24"/>
          <w:szCs w:val="24"/>
          <w:rtl/>
        </w:rPr>
        <w:t>6</w:t>
      </w:r>
      <w:r w:rsidRPr="00DA2913">
        <w:rPr>
          <w:rFonts w:cs="Arial" w:hint="cs"/>
          <w:b/>
          <w:bCs/>
          <w:sz w:val="24"/>
          <w:szCs w:val="24"/>
          <w:rtl/>
        </w:rPr>
        <w:t>.</w:t>
      </w:r>
      <w:r w:rsidRPr="00DA2913">
        <w:rPr>
          <w:rFonts w:cs="Arial" w:hint="cs"/>
          <w:sz w:val="24"/>
          <w:szCs w:val="24"/>
          <w:rtl/>
        </w:rPr>
        <w:t xml:space="preserve"> צעדים למציאת ה</w:t>
      </w:r>
      <w:r w:rsidRPr="00DA2913">
        <w:rPr>
          <w:rFonts w:cs="Arial"/>
          <w:sz w:val="24"/>
          <w:szCs w:val="24"/>
          <w:rtl/>
        </w:rPr>
        <w:t>גאדג'ט</w:t>
      </w:r>
      <w:r w:rsidRPr="00DA2913">
        <w:rPr>
          <w:rFonts w:cs="Arial" w:hint="cs"/>
          <w:sz w:val="24"/>
          <w:szCs w:val="24"/>
          <w:rtl/>
        </w:rPr>
        <w:t xml:space="preserve">ים. </w:t>
      </w:r>
      <w:r w:rsidRPr="00DA2913">
        <w:rPr>
          <w:rFonts w:cs="Arial"/>
          <w:sz w:val="24"/>
          <w:szCs w:val="24"/>
        </w:rPr>
        <w:t xml:space="preserve">                                                                    </w:t>
      </w:r>
    </w:p>
    <w:p w14:paraId="628D6715" w14:textId="3C2FA12D" w:rsidR="00DA2913" w:rsidRPr="00DA2913" w:rsidRDefault="00DA2913" w:rsidP="00004541">
      <w:pPr>
        <w:rPr>
          <w:rFonts w:cs="Arial"/>
          <w:rtl/>
        </w:rPr>
      </w:pPr>
      <w:r w:rsidRPr="00DA2913">
        <w:rPr>
          <w:rFonts w:cs="Arial"/>
          <w:rtl/>
        </w:rPr>
        <w:t>ה</w:t>
      </w:r>
      <w:r w:rsidRPr="00DA2913">
        <w:rPr>
          <w:rFonts w:cs="Arial" w:hint="cs"/>
          <w:rtl/>
        </w:rPr>
        <w:t>צעד</w:t>
      </w:r>
      <w:r w:rsidRPr="00DA2913">
        <w:rPr>
          <w:rFonts w:cs="Arial"/>
          <w:rtl/>
        </w:rPr>
        <w:t xml:space="preserve"> האחרון </w:t>
      </w:r>
      <w:r w:rsidR="00262465" w:rsidRPr="00BD74ED">
        <w:rPr>
          <w:rFonts w:cs="Arial" w:hint="cs"/>
          <w:rtl/>
        </w:rPr>
        <w:t>היה</w:t>
      </w:r>
      <w:r w:rsidRPr="00DA2913">
        <w:rPr>
          <w:rFonts w:cs="Arial"/>
          <w:rtl/>
        </w:rPr>
        <w:t xml:space="preserve"> לגלות כמה אקראית בוצעה באמצעות </w:t>
      </w:r>
      <w:r w:rsidRPr="00DA2913">
        <w:rPr>
          <w:rFonts w:cs="Arial"/>
        </w:rPr>
        <w:t>ASLR</w:t>
      </w:r>
      <w:r w:rsidRPr="00DA2913">
        <w:rPr>
          <w:rFonts w:cs="Arial"/>
          <w:rtl/>
        </w:rPr>
        <w:t xml:space="preserve">. מאז, כבר </w:t>
      </w:r>
      <w:r w:rsidR="00617DF9" w:rsidRPr="00BD74ED">
        <w:rPr>
          <w:rFonts w:cs="Arial" w:hint="cs"/>
          <w:rtl/>
        </w:rPr>
        <w:t xml:space="preserve">נמצאה </w:t>
      </w:r>
      <w:r w:rsidRPr="00DA2913">
        <w:rPr>
          <w:rFonts w:cs="Arial"/>
          <w:rtl/>
        </w:rPr>
        <w:t>כתובת מכניס</w:t>
      </w:r>
      <w:r w:rsidRPr="00DA2913">
        <w:rPr>
          <w:rFonts w:cs="Arial" w:hint="cs"/>
          <w:rtl/>
        </w:rPr>
        <w:t xml:space="preserve">ת </w:t>
      </w:r>
      <w:r w:rsidRPr="00DA2913">
        <w:rPr>
          <w:rFonts w:cs="Arial" w:hint="cs"/>
        </w:rPr>
        <w:t>GOT</w:t>
      </w:r>
      <w:r w:rsidRPr="00DA2913">
        <w:rPr>
          <w:rFonts w:cs="Arial"/>
          <w:rtl/>
        </w:rPr>
        <w:t xml:space="preserve"> </w:t>
      </w:r>
      <w:r w:rsidRPr="00DA2913">
        <w:rPr>
          <w:rFonts w:cs="Arial" w:hint="cs"/>
          <w:rtl/>
        </w:rPr>
        <w:t>ש</w:t>
      </w:r>
      <w:r w:rsidRPr="00DA2913">
        <w:rPr>
          <w:rFonts w:cs="Arial"/>
          <w:rtl/>
        </w:rPr>
        <w:t xml:space="preserve">דלפה בשלב </w:t>
      </w:r>
      <w:r w:rsidRPr="00DA2913">
        <w:rPr>
          <w:rFonts w:cs="Arial" w:hint="cs"/>
          <w:rtl/>
        </w:rPr>
        <w:t>2</w:t>
      </w:r>
      <w:r w:rsidRPr="00DA2913">
        <w:rPr>
          <w:rFonts w:cs="Arial"/>
          <w:rtl/>
        </w:rPr>
        <w:t xml:space="preserve"> (</w:t>
      </w:r>
      <w:r w:rsidRPr="00DA2913">
        <w:rPr>
          <w:rFonts w:cs="Arial" w:hint="cs"/>
          <w:rtl/>
        </w:rPr>
        <w:t>צעד</w:t>
      </w:r>
      <w:r w:rsidRPr="00DA2913">
        <w:rPr>
          <w:rFonts w:cs="Arial"/>
          <w:rtl/>
        </w:rPr>
        <w:t xml:space="preserve"> </w:t>
      </w:r>
      <w:r w:rsidRPr="00DA2913">
        <w:rPr>
          <w:rFonts w:cs="Arial" w:hint="cs"/>
          <w:rtl/>
        </w:rPr>
        <w:t>1</w:t>
      </w:r>
      <w:r w:rsidRPr="00DA2913">
        <w:rPr>
          <w:rFonts w:cs="Arial"/>
          <w:rtl/>
        </w:rPr>
        <w:t xml:space="preserve">), באמצעות זה </w:t>
      </w:r>
      <w:r w:rsidR="003F1FF8" w:rsidRPr="00BD74ED">
        <w:rPr>
          <w:rFonts w:cs="Arial" w:hint="cs"/>
          <w:rtl/>
        </w:rPr>
        <w:t>ניתן היה</w:t>
      </w:r>
      <w:r w:rsidRPr="00DA2913">
        <w:rPr>
          <w:rFonts w:cs="Arial"/>
          <w:rtl/>
        </w:rPr>
        <w:t xml:space="preserve"> למצוא את ההבדל/היסט ולהבין </w:t>
      </w:r>
      <w:r w:rsidRPr="00DA2913">
        <w:rPr>
          <w:rFonts w:cs="Arial" w:hint="cs"/>
          <w:rtl/>
        </w:rPr>
        <w:t>מה רמת האקראיות</w:t>
      </w:r>
      <w:r w:rsidRPr="00DA2913">
        <w:rPr>
          <w:rFonts w:cs="Arial"/>
          <w:rtl/>
        </w:rPr>
        <w:t xml:space="preserve"> </w:t>
      </w:r>
      <w:r w:rsidRPr="00DA2913">
        <w:rPr>
          <w:rFonts w:cs="Arial" w:hint="cs"/>
          <w:rtl/>
        </w:rPr>
        <w:t>ש-</w:t>
      </w:r>
      <w:r w:rsidRPr="00DA2913">
        <w:rPr>
          <w:rFonts w:cs="Arial"/>
        </w:rPr>
        <w:t xml:space="preserve"> ASLR</w:t>
      </w:r>
      <w:r w:rsidRPr="00DA2913">
        <w:rPr>
          <w:rFonts w:cs="Arial"/>
          <w:rtl/>
        </w:rPr>
        <w:t>ע</w:t>
      </w:r>
      <w:r w:rsidR="003F1FF8" w:rsidRPr="00BD74ED">
        <w:rPr>
          <w:rFonts w:cs="Arial" w:hint="cs"/>
          <w:rtl/>
        </w:rPr>
        <w:t>שת</w:t>
      </w:r>
      <w:r w:rsidRPr="00DA2913">
        <w:rPr>
          <w:rFonts w:cs="Arial"/>
          <w:rtl/>
        </w:rPr>
        <w:t>ה למרחב הכתובות כפי ש</w:t>
      </w:r>
      <w:r w:rsidRPr="00DA2913">
        <w:rPr>
          <w:rFonts w:cs="Arial" w:hint="cs"/>
          <w:rtl/>
        </w:rPr>
        <w:t>מודגש</w:t>
      </w:r>
      <w:r w:rsidRPr="00DA2913">
        <w:rPr>
          <w:rFonts w:cs="Arial"/>
          <w:rtl/>
        </w:rPr>
        <w:t xml:space="preserve"> בשורה </w:t>
      </w:r>
      <w:r w:rsidRPr="00DA2913">
        <w:rPr>
          <w:rFonts w:cs="Arial"/>
        </w:rPr>
        <w:t>2</w:t>
      </w:r>
      <w:r w:rsidRPr="00DA2913">
        <w:rPr>
          <w:rFonts w:cs="Arial"/>
          <w:rtl/>
        </w:rPr>
        <w:t xml:space="preserve"> באיור </w:t>
      </w:r>
      <w:r w:rsidR="00CA4E2D" w:rsidRPr="00BD74ED">
        <w:rPr>
          <w:rFonts w:cs="Arial" w:hint="cs"/>
          <w:rtl/>
        </w:rPr>
        <w:t>17</w:t>
      </w:r>
      <w:r w:rsidRPr="00DA2913">
        <w:rPr>
          <w:rFonts w:cs="Arial"/>
          <w:rtl/>
        </w:rPr>
        <w:t xml:space="preserve">. באמצעות </w:t>
      </w:r>
      <w:r w:rsidRPr="00DA2913">
        <w:rPr>
          <w:rFonts w:cs="Arial" w:hint="cs"/>
          <w:rtl/>
        </w:rPr>
        <w:t>הבדל זה</w:t>
      </w:r>
      <w:r w:rsidRPr="00DA2913">
        <w:rPr>
          <w:rFonts w:cs="Arial"/>
          <w:rtl/>
        </w:rPr>
        <w:t xml:space="preserve"> </w:t>
      </w:r>
      <w:r w:rsidR="00617DF9" w:rsidRPr="00BD74ED">
        <w:rPr>
          <w:rFonts w:cs="Arial" w:hint="cs"/>
          <w:rtl/>
        </w:rPr>
        <w:t>ניתן</w:t>
      </w:r>
      <w:r w:rsidRPr="00DA2913">
        <w:rPr>
          <w:rFonts w:cs="Arial"/>
          <w:rtl/>
        </w:rPr>
        <w:t xml:space="preserve"> למצוא בקלות את הגאדג'טים הנדרשים במרחב כתובות אקראי</w:t>
      </w:r>
      <w:r w:rsidRPr="00DA2913">
        <w:rPr>
          <w:rFonts w:cs="Arial" w:hint="cs"/>
          <w:rtl/>
        </w:rPr>
        <w:t>.</w:t>
      </w:r>
      <w:r w:rsidRPr="00DA2913">
        <w:rPr>
          <w:rFonts w:cs="Arial"/>
          <w:rtl/>
        </w:rPr>
        <w:t xml:space="preserve"> </w:t>
      </w:r>
      <w:r w:rsidRPr="00DA2913">
        <w:rPr>
          <w:rFonts w:cs="Arial" w:hint="cs"/>
          <w:rtl/>
        </w:rPr>
        <w:t>למשל</w:t>
      </w:r>
      <w:r w:rsidRPr="00DA2913">
        <w:rPr>
          <w:rFonts w:cs="Arial"/>
          <w:rtl/>
        </w:rPr>
        <w:t xml:space="preserve">, </w:t>
      </w:r>
      <w:r w:rsidR="000B4C80" w:rsidRPr="00BD74ED">
        <w:rPr>
          <w:rFonts w:cs="Arial" w:hint="cs"/>
          <w:rtl/>
        </w:rPr>
        <w:t>נמצאו</w:t>
      </w:r>
      <w:r w:rsidRPr="00DA2913">
        <w:rPr>
          <w:rFonts w:cs="Arial"/>
          <w:rtl/>
        </w:rPr>
        <w:t xml:space="preserve"> הכתובות האקראיות בפועל על ידי הוספת היסט ההפרש בערכים של </w:t>
      </w:r>
      <w:r w:rsidRPr="00DA2913">
        <w:rPr>
          <w:rFonts w:cs="Arial"/>
        </w:rPr>
        <w:t>system()</w:t>
      </w:r>
      <w:r w:rsidRPr="00DA2913">
        <w:rPr>
          <w:rFonts w:cs="Arial"/>
          <w:rtl/>
        </w:rPr>
        <w:t xml:space="preserve"> ו-/</w:t>
      </w:r>
      <w:r w:rsidRPr="00DA2913">
        <w:rPr>
          <w:rFonts w:cs="Arial"/>
        </w:rPr>
        <w:t>bin/bash</w:t>
      </w:r>
      <w:r w:rsidRPr="00DA2913">
        <w:rPr>
          <w:rFonts w:cs="Arial"/>
          <w:rtl/>
        </w:rPr>
        <w:t xml:space="preserve"> ש</w:t>
      </w:r>
      <w:r w:rsidR="000B4C80" w:rsidRPr="00BD74ED">
        <w:rPr>
          <w:rFonts w:cs="Arial" w:hint="cs"/>
          <w:rtl/>
        </w:rPr>
        <w:t>נמצאו</w:t>
      </w:r>
      <w:r w:rsidRPr="00DA2913">
        <w:rPr>
          <w:rFonts w:cs="Arial"/>
          <w:rtl/>
        </w:rPr>
        <w:t xml:space="preserve"> קודם לכן, כפי </w:t>
      </w:r>
      <w:r w:rsidRPr="00DA2913">
        <w:rPr>
          <w:rFonts w:cs="Arial" w:hint="cs"/>
          <w:rtl/>
        </w:rPr>
        <w:t>שמ</w:t>
      </w:r>
      <w:r w:rsidRPr="00DA2913">
        <w:rPr>
          <w:rFonts w:cs="Arial"/>
          <w:rtl/>
        </w:rPr>
        <w:t xml:space="preserve">ודגש בשורה </w:t>
      </w:r>
      <w:r w:rsidRPr="00DA2913">
        <w:rPr>
          <w:rFonts w:cs="Arial" w:hint="cs"/>
          <w:rtl/>
        </w:rPr>
        <w:t>מספר 5</w:t>
      </w:r>
      <w:r w:rsidRPr="00DA2913">
        <w:rPr>
          <w:rFonts w:cs="Arial"/>
          <w:rtl/>
        </w:rPr>
        <w:t xml:space="preserve"> ו-6 באיור </w:t>
      </w:r>
      <w:r w:rsidRPr="00DA2913">
        <w:rPr>
          <w:rFonts w:cs="Arial" w:hint="cs"/>
          <w:rtl/>
        </w:rPr>
        <w:t>1</w:t>
      </w:r>
      <w:r w:rsidR="00CA4E2D" w:rsidRPr="00BD74ED">
        <w:rPr>
          <w:rFonts w:cs="Arial" w:hint="cs"/>
          <w:rtl/>
        </w:rPr>
        <w:t>7</w:t>
      </w:r>
      <w:r w:rsidRPr="00DA2913">
        <w:rPr>
          <w:rFonts w:cs="Arial"/>
          <w:rtl/>
        </w:rPr>
        <w:t xml:space="preserve">. לבסוף, ביצוע המטען יוליד מעטפת כפי שמוצג </w:t>
      </w:r>
      <w:r w:rsidRPr="00DA2913">
        <w:rPr>
          <w:rFonts w:cs="Arial" w:hint="cs"/>
          <w:rtl/>
        </w:rPr>
        <w:t xml:space="preserve">בחלקו התחתון של </w:t>
      </w:r>
      <w:r w:rsidRPr="00DA2913">
        <w:rPr>
          <w:rFonts w:cs="Arial"/>
          <w:rtl/>
        </w:rPr>
        <w:t xml:space="preserve">איור </w:t>
      </w:r>
      <w:r w:rsidRPr="00DA2913">
        <w:rPr>
          <w:rFonts w:cs="Arial" w:hint="cs"/>
          <w:rtl/>
        </w:rPr>
        <w:t>1</w:t>
      </w:r>
      <w:r w:rsidR="001323FA" w:rsidRPr="00BD74ED">
        <w:rPr>
          <w:rFonts w:cs="Arial" w:hint="cs"/>
          <w:rtl/>
        </w:rPr>
        <w:t>7</w:t>
      </w:r>
      <w:r w:rsidRPr="00DA2913">
        <w:rPr>
          <w:rFonts w:cs="Arial" w:hint="cs"/>
          <w:rtl/>
        </w:rPr>
        <w:t>.</w:t>
      </w:r>
    </w:p>
    <w:p w14:paraId="65B86A77" w14:textId="77777777" w:rsidR="00DA2913" w:rsidRPr="00DA2913" w:rsidRDefault="00DA2913" w:rsidP="001323FA">
      <w:pPr>
        <w:contextualSpacing/>
        <w:rPr>
          <w:rFonts w:cs="Arial"/>
          <w:sz w:val="24"/>
          <w:szCs w:val="24"/>
        </w:rPr>
      </w:pPr>
      <w:r w:rsidRPr="00DA2913">
        <w:rPr>
          <w:rFonts w:cs="Arial"/>
          <w:noProof/>
          <w:sz w:val="24"/>
          <w:szCs w:val="24"/>
        </w:rPr>
        <w:drawing>
          <wp:inline distT="0" distB="0" distL="0" distR="0" wp14:anchorId="1675B22B" wp14:editId="63AE0806">
            <wp:extent cx="3476625" cy="23336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33B6B11" w14:textId="57BD2DC1" w:rsidR="008363A2" w:rsidRDefault="00DA2913" w:rsidP="001323FA">
      <w:pPr>
        <w:contextualSpacing/>
        <w:rPr>
          <w:rFonts w:cs="Arial"/>
          <w:sz w:val="24"/>
          <w:szCs w:val="24"/>
        </w:rPr>
      </w:pPr>
      <w:r w:rsidRPr="00DA2913">
        <w:rPr>
          <w:rFonts w:cs="Arial" w:hint="cs"/>
          <w:b/>
          <w:bCs/>
          <w:sz w:val="24"/>
          <w:szCs w:val="24"/>
          <w:rtl/>
        </w:rPr>
        <w:t>איור 1</w:t>
      </w:r>
      <w:r w:rsidR="00CA4E2D">
        <w:rPr>
          <w:rFonts w:cs="Arial" w:hint="cs"/>
          <w:b/>
          <w:bCs/>
          <w:sz w:val="24"/>
          <w:szCs w:val="24"/>
          <w:rtl/>
        </w:rPr>
        <w:t>7</w:t>
      </w:r>
      <w:r w:rsidRPr="00DA2913">
        <w:rPr>
          <w:rFonts w:cs="Arial" w:hint="cs"/>
          <w:b/>
          <w:bCs/>
          <w:sz w:val="24"/>
          <w:szCs w:val="24"/>
          <w:rtl/>
        </w:rPr>
        <w:t>.</w:t>
      </w:r>
      <w:r w:rsidRPr="00DA2913">
        <w:rPr>
          <w:rFonts w:cs="Arial" w:hint="cs"/>
          <w:sz w:val="24"/>
          <w:szCs w:val="24"/>
          <w:rtl/>
        </w:rPr>
        <w:t xml:space="preserve"> שלב שני בהכנת המטען לניצול</w:t>
      </w:r>
      <w:r w:rsidRPr="00DA2913">
        <w:rPr>
          <w:rFonts w:cs="Arial"/>
          <w:sz w:val="24"/>
          <w:szCs w:val="24"/>
        </w:rPr>
        <w:t xml:space="preserve">       </w:t>
      </w:r>
      <w:r w:rsidR="001323FA">
        <w:rPr>
          <w:rFonts w:cs="Arial"/>
          <w:sz w:val="24"/>
          <w:szCs w:val="24"/>
        </w:rPr>
        <w:t>.</w:t>
      </w:r>
    </w:p>
    <w:p w14:paraId="0F912639" w14:textId="77777777" w:rsidR="001323FA" w:rsidRDefault="001323FA" w:rsidP="001323FA">
      <w:pPr>
        <w:contextualSpacing/>
        <w:rPr>
          <w:rFonts w:cs="Arial"/>
          <w:sz w:val="24"/>
          <w:szCs w:val="24"/>
          <w:rtl/>
        </w:rPr>
      </w:pPr>
    </w:p>
    <w:p w14:paraId="21C2BD18" w14:textId="654A6DAC" w:rsidR="00DA2913" w:rsidRPr="00DA2913" w:rsidRDefault="008363A2" w:rsidP="001323FA">
      <w:pPr>
        <w:rPr>
          <w:rFonts w:cs="Arial"/>
          <w:b/>
          <w:bCs/>
          <w:sz w:val="24"/>
          <w:szCs w:val="24"/>
          <w:rtl/>
        </w:rPr>
      </w:pPr>
      <w:r w:rsidRPr="00F11408">
        <w:rPr>
          <w:rFonts w:cs="Arial" w:hint="cs"/>
          <w:b/>
          <w:bCs/>
          <w:sz w:val="24"/>
          <w:szCs w:val="24"/>
          <w:rtl/>
        </w:rPr>
        <w:t>7.3.</w:t>
      </w:r>
      <w:r w:rsidR="00DA2913" w:rsidRPr="00DA2913">
        <w:rPr>
          <w:rFonts w:cs="Arial"/>
          <w:b/>
          <w:bCs/>
          <w:sz w:val="24"/>
          <w:szCs w:val="24"/>
        </w:rPr>
        <w:t xml:space="preserve"> </w:t>
      </w:r>
      <w:r w:rsidR="00F11408" w:rsidRPr="00DA2913">
        <w:rPr>
          <w:rFonts w:cs="Arial" w:hint="cs"/>
          <w:b/>
          <w:bCs/>
          <w:sz w:val="24"/>
          <w:szCs w:val="24"/>
          <w:rtl/>
        </w:rPr>
        <w:t>שלב אחר שלב בעקיפת</w:t>
      </w:r>
      <w:r w:rsidR="00F11408" w:rsidRPr="00F11408">
        <w:rPr>
          <w:rFonts w:cs="Arial" w:hint="cs"/>
          <w:b/>
          <w:bCs/>
          <w:sz w:val="24"/>
          <w:szCs w:val="24"/>
          <w:rtl/>
        </w:rPr>
        <w:t xml:space="preserve"> מנגנוני ההגנה</w:t>
      </w:r>
      <w:r w:rsidR="00F11408" w:rsidRPr="00DA2913">
        <w:rPr>
          <w:rFonts w:cs="Arial" w:hint="cs"/>
          <w:b/>
          <w:bCs/>
          <w:sz w:val="24"/>
          <w:szCs w:val="24"/>
          <w:rtl/>
        </w:rPr>
        <w:t xml:space="preserve"> </w:t>
      </w:r>
      <w:r w:rsidR="00F11408" w:rsidRPr="00DA2913">
        <w:rPr>
          <w:rFonts w:cs="Arial" w:hint="cs"/>
          <w:b/>
          <w:bCs/>
          <w:sz w:val="24"/>
          <w:szCs w:val="24"/>
        </w:rPr>
        <w:t>PI</w:t>
      </w:r>
      <w:r w:rsidR="00F11408" w:rsidRPr="00DA2913">
        <w:rPr>
          <w:rFonts w:cs="Arial"/>
          <w:b/>
          <w:bCs/>
          <w:sz w:val="24"/>
          <w:szCs w:val="24"/>
        </w:rPr>
        <w:t>E</w:t>
      </w:r>
      <w:r w:rsidR="00F11408" w:rsidRPr="00DA2913">
        <w:rPr>
          <w:rFonts w:cs="Arial" w:hint="cs"/>
          <w:b/>
          <w:bCs/>
          <w:sz w:val="24"/>
          <w:szCs w:val="24"/>
          <w:rtl/>
        </w:rPr>
        <w:t xml:space="preserve"> ו-</w:t>
      </w:r>
      <w:r w:rsidR="00F11408" w:rsidRPr="00DA2913">
        <w:rPr>
          <w:rFonts w:cs="Arial" w:hint="cs"/>
          <w:b/>
          <w:bCs/>
          <w:sz w:val="24"/>
          <w:szCs w:val="24"/>
        </w:rPr>
        <w:t>RELRO</w:t>
      </w:r>
      <w:r w:rsidR="00F11408" w:rsidRPr="00F11408">
        <w:rPr>
          <w:rFonts w:cs="Arial" w:hint="cs"/>
          <w:b/>
          <w:bCs/>
          <w:sz w:val="24"/>
          <w:szCs w:val="24"/>
          <w:rtl/>
        </w:rPr>
        <w:t xml:space="preserve"> </w:t>
      </w:r>
      <w:r w:rsidR="00DA2913" w:rsidRPr="00DA2913">
        <w:rPr>
          <w:rFonts w:cs="Arial" w:hint="cs"/>
          <w:b/>
          <w:bCs/>
          <w:sz w:val="24"/>
          <w:szCs w:val="24"/>
          <w:rtl/>
        </w:rPr>
        <w:t xml:space="preserve">[10] </w:t>
      </w:r>
    </w:p>
    <w:p w14:paraId="71DF46C8" w14:textId="06B16A52" w:rsidR="00F11408" w:rsidRPr="00DA2913" w:rsidRDefault="00DA2913" w:rsidP="00F11408">
      <w:pPr>
        <w:rPr>
          <w:rFonts w:cs="Arial"/>
          <w:rtl/>
        </w:rPr>
      </w:pPr>
      <w:r w:rsidRPr="00DA2913">
        <w:rPr>
          <w:rFonts w:cs="Arial" w:hint="cs"/>
          <w:rtl/>
        </w:rPr>
        <w:t xml:space="preserve">איור </w:t>
      </w:r>
      <w:r w:rsidR="00CA4E2D" w:rsidRPr="00BD74ED">
        <w:rPr>
          <w:rFonts w:cs="Arial" w:hint="cs"/>
          <w:rtl/>
        </w:rPr>
        <w:t>18</w:t>
      </w:r>
      <w:r w:rsidRPr="00DA2913">
        <w:rPr>
          <w:rFonts w:cs="Arial" w:hint="cs"/>
          <w:rtl/>
        </w:rPr>
        <w:t xml:space="preserve"> מציג את התוכנית הפגיעה, ניתן לראות שבתוכנית יש פגיעות של מחרוזת פורמט (</w:t>
      </w:r>
      <w:proofErr w:type="spellStart"/>
      <w:r w:rsidRPr="00DA2913">
        <w:rPr>
          <w:rFonts w:cs="Arial"/>
        </w:rPr>
        <w:t>printf</w:t>
      </w:r>
      <w:proofErr w:type="spellEnd"/>
      <w:r w:rsidRPr="00DA2913">
        <w:rPr>
          <w:rFonts w:cs="Arial"/>
        </w:rPr>
        <w:t>()</w:t>
      </w:r>
      <w:r w:rsidRPr="00DA2913">
        <w:rPr>
          <w:rFonts w:cs="Arial" w:hint="cs"/>
          <w:rtl/>
        </w:rPr>
        <w:t xml:space="preserve">) וכן גלישת חוצץ אפשרית בפונקציה </w:t>
      </w:r>
      <w:proofErr w:type="spellStart"/>
      <w:r w:rsidRPr="00DA2913">
        <w:rPr>
          <w:rFonts w:cs="Arial"/>
        </w:rPr>
        <w:t>getMessage</w:t>
      </w:r>
      <w:proofErr w:type="spellEnd"/>
      <w:r w:rsidRPr="00DA2913">
        <w:rPr>
          <w:rFonts w:cs="Arial"/>
        </w:rPr>
        <w:t>()</w:t>
      </w:r>
      <w:r w:rsidRPr="00DA2913">
        <w:rPr>
          <w:rFonts w:cs="Arial" w:hint="cs"/>
          <w:rtl/>
        </w:rPr>
        <w:t>. בבואנו לנצל את הבינארי, נצטרך איזושהי דליפת מידע ממנו וכדי להשיג את המטרה הזו, נ</w:t>
      </w:r>
      <w:r w:rsidR="00EC2284" w:rsidRPr="00BD74ED">
        <w:rPr>
          <w:rFonts w:cs="Arial" w:hint="cs"/>
          <w:rtl/>
        </w:rPr>
        <w:t>וצלה</w:t>
      </w:r>
      <w:r w:rsidRPr="00DA2913">
        <w:rPr>
          <w:rFonts w:cs="Arial" w:hint="cs"/>
          <w:rtl/>
        </w:rPr>
        <w:t xml:space="preserve"> </w:t>
      </w:r>
      <w:r w:rsidR="00EC2284" w:rsidRPr="00BD74ED">
        <w:rPr>
          <w:rFonts w:cs="Arial" w:hint="cs"/>
          <w:rtl/>
        </w:rPr>
        <w:t>הפגיעות</w:t>
      </w:r>
      <w:r w:rsidRPr="00DA2913">
        <w:rPr>
          <w:rFonts w:cs="Arial" w:hint="cs"/>
          <w:rtl/>
        </w:rPr>
        <w:t xml:space="preserve"> של מחרוזת </w:t>
      </w:r>
      <w:r w:rsidR="00EC2284" w:rsidRPr="00BD74ED">
        <w:rPr>
          <w:rFonts w:cs="Arial" w:hint="cs"/>
          <w:rtl/>
        </w:rPr>
        <w:t>ה</w:t>
      </w:r>
      <w:r w:rsidRPr="00DA2913">
        <w:rPr>
          <w:rFonts w:cs="Arial" w:hint="cs"/>
          <w:rtl/>
        </w:rPr>
        <w:t xml:space="preserve">פורמט. </w:t>
      </w:r>
    </w:p>
    <w:p w14:paraId="64FB3E2A" w14:textId="77777777" w:rsidR="00DA2913" w:rsidRPr="00DA2913" w:rsidRDefault="00DA2913" w:rsidP="001323FA">
      <w:pPr>
        <w:spacing w:line="240" w:lineRule="auto"/>
        <w:contextualSpacing/>
        <w:rPr>
          <w:rFonts w:cs="Arial"/>
          <w:sz w:val="24"/>
          <w:szCs w:val="24"/>
          <w:rtl/>
        </w:rPr>
      </w:pPr>
      <w:r w:rsidRPr="00DA2913">
        <w:rPr>
          <w:rFonts w:cs="Arial"/>
          <w:noProof/>
          <w:sz w:val="24"/>
          <w:szCs w:val="24"/>
        </w:rPr>
        <w:drawing>
          <wp:inline distT="0" distB="0" distL="0" distR="0" wp14:anchorId="20582119" wp14:editId="6FFA7733">
            <wp:extent cx="3810000" cy="2028825"/>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028825"/>
                    </a:xfrm>
                    <a:prstGeom prst="rect">
                      <a:avLst/>
                    </a:prstGeom>
                    <a:noFill/>
                    <a:ln>
                      <a:noFill/>
                    </a:ln>
                  </pic:spPr>
                </pic:pic>
              </a:graphicData>
            </a:graphic>
          </wp:inline>
        </w:drawing>
      </w:r>
    </w:p>
    <w:p w14:paraId="158CC89F" w14:textId="041677FF" w:rsidR="00DA2913" w:rsidRDefault="00DA2913" w:rsidP="001323FA">
      <w:pPr>
        <w:spacing w:line="240" w:lineRule="auto"/>
        <w:contextualSpacing/>
        <w:rPr>
          <w:rFonts w:cs="Arial"/>
          <w:sz w:val="24"/>
          <w:szCs w:val="24"/>
          <w:rtl/>
        </w:rPr>
      </w:pPr>
      <w:r w:rsidRPr="00DA2913">
        <w:rPr>
          <w:rFonts w:cs="Arial" w:hint="cs"/>
          <w:b/>
          <w:bCs/>
          <w:sz w:val="24"/>
          <w:szCs w:val="24"/>
          <w:rtl/>
        </w:rPr>
        <w:t xml:space="preserve"> איור </w:t>
      </w:r>
      <w:r w:rsidR="00CA4E2D">
        <w:rPr>
          <w:rFonts w:cs="Arial" w:hint="cs"/>
          <w:b/>
          <w:bCs/>
          <w:sz w:val="24"/>
          <w:szCs w:val="24"/>
          <w:rtl/>
        </w:rPr>
        <w:t>18</w:t>
      </w:r>
      <w:r w:rsidRPr="00DA2913">
        <w:rPr>
          <w:rFonts w:cs="Arial" w:hint="cs"/>
          <w:b/>
          <w:bCs/>
          <w:sz w:val="24"/>
          <w:szCs w:val="24"/>
          <w:rtl/>
        </w:rPr>
        <w:t>.</w:t>
      </w:r>
      <w:r w:rsidRPr="00DA2913">
        <w:rPr>
          <w:rFonts w:cs="Arial" w:hint="cs"/>
          <w:sz w:val="24"/>
          <w:szCs w:val="24"/>
          <w:rtl/>
        </w:rPr>
        <w:t xml:space="preserve"> תוכנית </w:t>
      </w:r>
      <w:r w:rsidRPr="00DA2913">
        <w:rPr>
          <w:rFonts w:cs="Arial" w:hint="cs"/>
          <w:sz w:val="24"/>
          <w:szCs w:val="24"/>
        </w:rPr>
        <w:t>C</w:t>
      </w:r>
      <w:r w:rsidRPr="00DA2913">
        <w:rPr>
          <w:rFonts w:cs="Arial" w:hint="cs"/>
          <w:sz w:val="24"/>
          <w:szCs w:val="24"/>
          <w:rtl/>
        </w:rPr>
        <w:t xml:space="preserve"> פגיעה.</w:t>
      </w:r>
    </w:p>
    <w:p w14:paraId="6D061929" w14:textId="77777777" w:rsidR="001323FA" w:rsidRPr="00DA2913" w:rsidRDefault="001323FA" w:rsidP="001323FA">
      <w:pPr>
        <w:spacing w:line="240" w:lineRule="auto"/>
        <w:contextualSpacing/>
        <w:rPr>
          <w:rFonts w:cs="Arial"/>
          <w:sz w:val="24"/>
          <w:szCs w:val="24"/>
          <w:rtl/>
        </w:rPr>
      </w:pPr>
    </w:p>
    <w:p w14:paraId="54F93CCC" w14:textId="65FB7C0D" w:rsidR="00DA2913" w:rsidRPr="00DA2913" w:rsidRDefault="00DA2913" w:rsidP="00DA2913">
      <w:pPr>
        <w:rPr>
          <w:rFonts w:cs="Arial"/>
          <w:rtl/>
        </w:rPr>
      </w:pPr>
      <w:bookmarkStart w:id="19" w:name="_Hlk122886289"/>
      <w:r w:rsidRPr="00DA2913">
        <w:rPr>
          <w:rFonts w:cs="Arial" w:hint="cs"/>
          <w:rtl/>
        </w:rPr>
        <w:t xml:space="preserve">השלב הראשון: תחילה, </w:t>
      </w:r>
      <w:r w:rsidR="000A4891" w:rsidRPr="00BD74ED">
        <w:rPr>
          <w:rFonts w:cs="Arial" w:hint="cs"/>
          <w:rtl/>
        </w:rPr>
        <w:t>התוכנית הפגיעה קומפלה</w:t>
      </w:r>
      <w:r w:rsidRPr="00DA2913">
        <w:rPr>
          <w:rFonts w:cs="Arial" w:hint="cs"/>
          <w:rtl/>
        </w:rPr>
        <w:t xml:space="preserve"> – </w:t>
      </w:r>
      <w:r w:rsidR="000A4891" w:rsidRPr="00BD74ED">
        <w:rPr>
          <w:rFonts w:cs="Arial" w:hint="cs"/>
          <w:rtl/>
        </w:rPr>
        <w:t>הופעלו</w:t>
      </w:r>
      <w:r w:rsidRPr="00DA2913">
        <w:rPr>
          <w:rFonts w:cs="Arial" w:hint="cs"/>
          <w:rtl/>
        </w:rPr>
        <w:t xml:space="preserve"> מנגנוני ההפחתה </w:t>
      </w:r>
      <w:r w:rsidRPr="00DA2913">
        <w:rPr>
          <w:rFonts w:cs="Arial" w:hint="cs"/>
        </w:rPr>
        <w:t>PIE</w:t>
      </w:r>
      <w:r w:rsidRPr="00DA2913">
        <w:rPr>
          <w:rFonts w:cs="Arial" w:hint="cs"/>
          <w:rtl/>
        </w:rPr>
        <w:t xml:space="preserve">, </w:t>
      </w:r>
      <w:r w:rsidRPr="00DA2913">
        <w:rPr>
          <w:rFonts w:cs="Arial" w:hint="cs"/>
        </w:rPr>
        <w:t>RELRO</w:t>
      </w:r>
      <w:r w:rsidRPr="00DA2913">
        <w:rPr>
          <w:rFonts w:cs="Arial" w:hint="cs"/>
          <w:rtl/>
        </w:rPr>
        <w:t xml:space="preserve"> ו-</w:t>
      </w:r>
      <w:r w:rsidRPr="00DA2913">
        <w:rPr>
          <w:rFonts w:cs="Arial" w:hint="cs"/>
        </w:rPr>
        <w:t>ASLR</w:t>
      </w:r>
      <w:r w:rsidRPr="00DA2913">
        <w:rPr>
          <w:rFonts w:cs="Arial" w:hint="cs"/>
          <w:rtl/>
        </w:rPr>
        <w:t>. כאמור, נ</w:t>
      </w:r>
      <w:r w:rsidR="000A4891" w:rsidRPr="00BD74ED">
        <w:rPr>
          <w:rFonts w:cs="Arial" w:hint="cs"/>
          <w:rtl/>
        </w:rPr>
        <w:t>יתן</w:t>
      </w:r>
      <w:r w:rsidRPr="00DA2913">
        <w:rPr>
          <w:rFonts w:cs="Arial" w:hint="cs"/>
          <w:rtl/>
        </w:rPr>
        <w:t xml:space="preserve"> לאמת את ההפחתות המופעלות בעזרת כלי השירות </w:t>
      </w:r>
      <w:proofErr w:type="spellStart"/>
      <w:r w:rsidRPr="00DA2913">
        <w:rPr>
          <w:rFonts w:cs="Arial"/>
        </w:rPr>
        <w:t>checksec</w:t>
      </w:r>
      <w:proofErr w:type="spellEnd"/>
      <w:r w:rsidRPr="00DA2913">
        <w:rPr>
          <w:rFonts w:cs="Arial" w:hint="cs"/>
          <w:rtl/>
        </w:rPr>
        <w:t xml:space="preserve"> בו</w:t>
      </w:r>
      <w:r w:rsidR="000B4C80" w:rsidRPr="00BD74ED">
        <w:rPr>
          <w:rFonts w:cs="Arial" w:hint="cs"/>
          <w:rtl/>
        </w:rPr>
        <w:t xml:space="preserve"> כבר</w:t>
      </w:r>
      <w:r w:rsidRPr="00DA2913">
        <w:rPr>
          <w:rFonts w:cs="Arial" w:hint="cs"/>
          <w:rtl/>
        </w:rPr>
        <w:t xml:space="preserve"> נעשה שימוש בסעיפים הקודמים. לאחר מכן, </w:t>
      </w:r>
      <w:r w:rsidR="00826A8B" w:rsidRPr="00BD74ED">
        <w:rPr>
          <w:rFonts w:cs="Arial" w:hint="cs"/>
          <w:rtl/>
        </w:rPr>
        <w:t>היה הצורך באירוע של</w:t>
      </w:r>
      <w:r w:rsidRPr="00DA2913">
        <w:rPr>
          <w:rFonts w:cs="Arial" w:hint="cs"/>
          <w:rtl/>
        </w:rPr>
        <w:t xml:space="preserve"> דליפת מידע מהבינארי</w:t>
      </w:r>
      <w:r w:rsidR="000A4891" w:rsidRPr="00BD74ED">
        <w:rPr>
          <w:rFonts w:cs="Arial" w:hint="cs"/>
          <w:rtl/>
        </w:rPr>
        <w:t xml:space="preserve"> </w:t>
      </w:r>
      <w:r w:rsidR="00D76694" w:rsidRPr="00BD74ED">
        <w:rPr>
          <w:rFonts w:cs="Arial" w:hint="cs"/>
          <w:rtl/>
        </w:rPr>
        <w:t>ולכן נעשה השימוש בניצול של מחרוזת הפורמט</w:t>
      </w:r>
      <w:r w:rsidRPr="00DA2913">
        <w:rPr>
          <w:rFonts w:cs="Arial" w:hint="cs"/>
          <w:rtl/>
        </w:rPr>
        <w:t>. נוכל לעשות זאת על ידי טעינת התוכנית ב-</w:t>
      </w:r>
      <w:proofErr w:type="spellStart"/>
      <w:r w:rsidRPr="00DA2913">
        <w:rPr>
          <w:rFonts w:cs="Arial"/>
        </w:rPr>
        <w:t>gdb</w:t>
      </w:r>
      <w:proofErr w:type="spellEnd"/>
      <w:r w:rsidRPr="00DA2913">
        <w:rPr>
          <w:rFonts w:cs="Arial" w:hint="cs"/>
          <w:rtl/>
        </w:rPr>
        <w:t xml:space="preserve">. לאחר מכן, </w:t>
      </w:r>
      <w:r w:rsidR="00826A8B" w:rsidRPr="00BD74ED">
        <w:rPr>
          <w:rFonts w:cs="Arial" w:hint="cs"/>
          <w:rtl/>
        </w:rPr>
        <w:t>הועברו</w:t>
      </w:r>
      <w:r w:rsidRPr="00DA2913">
        <w:rPr>
          <w:rFonts w:cs="Arial" w:hint="cs"/>
          <w:rtl/>
        </w:rPr>
        <w:t xml:space="preserve"> כקלט כמות נכבדה של מזהי פורמט, מה ש</w:t>
      </w:r>
      <w:r w:rsidR="00826A8B" w:rsidRPr="00BD74ED">
        <w:rPr>
          <w:rFonts w:cs="Arial" w:hint="cs"/>
          <w:rtl/>
        </w:rPr>
        <w:t>ה</w:t>
      </w:r>
      <w:r w:rsidRPr="00DA2913">
        <w:rPr>
          <w:rFonts w:cs="Arial" w:hint="cs"/>
          <w:rtl/>
        </w:rPr>
        <w:t>דליף מספר כתוב</w:t>
      </w:r>
      <w:r w:rsidR="00826A8B" w:rsidRPr="00BD74ED">
        <w:rPr>
          <w:rFonts w:cs="Arial" w:hint="cs"/>
          <w:rtl/>
        </w:rPr>
        <w:t>ו</w:t>
      </w:r>
      <w:r w:rsidRPr="00DA2913">
        <w:rPr>
          <w:rFonts w:cs="Arial" w:hint="cs"/>
          <w:rtl/>
        </w:rPr>
        <w:t xml:space="preserve">ת זיכרון כפי שמוצג באיור </w:t>
      </w:r>
      <w:r w:rsidR="00EC3390" w:rsidRPr="00BD74ED">
        <w:rPr>
          <w:rFonts w:cs="Arial" w:hint="cs"/>
          <w:rtl/>
        </w:rPr>
        <w:t>19</w:t>
      </w:r>
      <w:r w:rsidRPr="00DA2913">
        <w:rPr>
          <w:rFonts w:cs="Arial" w:hint="cs"/>
          <w:rtl/>
        </w:rPr>
        <w:t>. כעת, לאחר שה</w:t>
      </w:r>
      <w:r w:rsidR="00826A8B" w:rsidRPr="00BD74ED">
        <w:rPr>
          <w:rFonts w:cs="Arial" w:hint="cs"/>
          <w:rtl/>
        </w:rPr>
        <w:t>ודלפו</w:t>
      </w:r>
      <w:r w:rsidRPr="00DA2913">
        <w:rPr>
          <w:rFonts w:cs="Arial" w:hint="cs"/>
          <w:rtl/>
        </w:rPr>
        <w:t xml:space="preserve"> מספר כתובות זיכרון, נ</w:t>
      </w:r>
      <w:r w:rsidR="00826A8B" w:rsidRPr="00BD74ED">
        <w:rPr>
          <w:rFonts w:cs="Arial" w:hint="cs"/>
          <w:rtl/>
        </w:rPr>
        <w:t>עשתה</w:t>
      </w:r>
      <w:r w:rsidRPr="00DA2913">
        <w:rPr>
          <w:rFonts w:cs="Arial" w:hint="cs"/>
          <w:rtl/>
        </w:rPr>
        <w:t xml:space="preserve"> </w:t>
      </w:r>
      <w:r w:rsidR="00826A8B" w:rsidRPr="00BD74ED">
        <w:rPr>
          <w:rFonts w:cs="Arial" w:hint="cs"/>
          <w:rtl/>
        </w:rPr>
        <w:t>ההסתכלות</w:t>
      </w:r>
      <w:r w:rsidRPr="00DA2913">
        <w:rPr>
          <w:rFonts w:cs="Arial" w:hint="cs"/>
          <w:rtl/>
        </w:rPr>
        <w:t xml:space="preserve"> במפת הזיכרון של התוכנית באמצעות פקודת </w:t>
      </w:r>
      <w:proofErr w:type="spellStart"/>
      <w:r w:rsidRPr="00DA2913">
        <w:rPr>
          <w:rFonts w:cs="Arial"/>
        </w:rPr>
        <w:t>vmmap</w:t>
      </w:r>
      <w:proofErr w:type="spellEnd"/>
      <w:r w:rsidRPr="00DA2913">
        <w:rPr>
          <w:rFonts w:cs="Arial" w:hint="cs"/>
          <w:rtl/>
        </w:rPr>
        <w:t xml:space="preserve"> </w:t>
      </w:r>
      <w:r w:rsidR="00826A8B" w:rsidRPr="00BD74ED">
        <w:rPr>
          <w:rFonts w:cs="Arial" w:hint="cs"/>
          <w:rtl/>
        </w:rPr>
        <w:t>וזאת על</w:t>
      </w:r>
      <w:r w:rsidRPr="00DA2913">
        <w:rPr>
          <w:rFonts w:cs="Arial" w:hint="cs"/>
          <w:rtl/>
        </w:rPr>
        <w:t xml:space="preserve"> מנת לאשר את הכתובות הללו עם הכתובות שדלפו. ממבט מקרוב על הכתובות שדלפו ועל מפת הזיכרון של התוכנית ניתן לראות כי הכתובת ה-33 שדלפה היא מהחלק הניתן להפעלה של הקובץ הבינארי הפגיע </w:t>
      </w:r>
      <w:r w:rsidRPr="00DA2913">
        <w:rPr>
          <w:rFonts w:cs="Arial"/>
          <w:rtl/>
        </w:rPr>
        <w:t>(</w:t>
      </w:r>
      <w:r w:rsidRPr="00DA2913">
        <w:rPr>
          <w:rFonts w:cs="Arial"/>
        </w:rPr>
        <w:t>0x0000555555555000 0x00005555555556000</w:t>
      </w:r>
      <w:r w:rsidRPr="00DA2913">
        <w:rPr>
          <w:rFonts w:cs="Arial"/>
          <w:rtl/>
        </w:rPr>
        <w:t>).</w:t>
      </w:r>
      <w:r w:rsidRPr="00DA2913">
        <w:rPr>
          <w:rFonts w:cs="Arial" w:hint="cs"/>
          <w:rtl/>
        </w:rPr>
        <w:t xml:space="preserve"> כדי לאמת את הטענה כי אכן הכתובת ה-33 שדלפה היא חלק מהבינארי הפגיע </w:t>
      </w:r>
      <w:r w:rsidR="00826A8B" w:rsidRPr="00BD74ED">
        <w:rPr>
          <w:rFonts w:cs="Arial" w:hint="cs"/>
          <w:rtl/>
        </w:rPr>
        <w:t>הוזן הקלט</w:t>
      </w:r>
      <w:r w:rsidRPr="00DA2913">
        <w:rPr>
          <w:rFonts w:cs="Arial" w:hint="cs"/>
          <w:rtl/>
        </w:rPr>
        <w:t xml:space="preserve"> </w:t>
      </w:r>
      <w:r w:rsidRPr="00DA2913">
        <w:rPr>
          <w:rFonts w:cs="Arial"/>
        </w:rPr>
        <w:t>lx</w:t>
      </w:r>
      <w:r w:rsidRPr="00DA2913">
        <w:rPr>
          <w:rFonts w:cs="Arial"/>
          <w:rtl/>
        </w:rPr>
        <w:t>3</w:t>
      </w:r>
      <w:r w:rsidRPr="00DA2913">
        <w:rPr>
          <w:rFonts w:cs="Arial" w:hint="cs"/>
          <w:rtl/>
        </w:rPr>
        <w:t>3</w:t>
      </w:r>
      <w:r w:rsidRPr="00DA2913">
        <w:rPr>
          <w:rFonts w:cs="Arial"/>
          <w:rtl/>
        </w:rPr>
        <w:t>$</w:t>
      </w:r>
      <w:r w:rsidRPr="00DA2913">
        <w:rPr>
          <w:rFonts w:cs="Arial" w:hint="cs"/>
          <w:rtl/>
        </w:rPr>
        <w:t xml:space="preserve"> בתוכנית כפי שמוצג באיור </w:t>
      </w:r>
      <w:r w:rsidR="00CA4E2D" w:rsidRPr="00BD74ED">
        <w:rPr>
          <w:rFonts w:cs="Arial" w:hint="cs"/>
          <w:rtl/>
        </w:rPr>
        <w:t>19</w:t>
      </w:r>
      <w:r w:rsidRPr="00DA2913">
        <w:rPr>
          <w:rFonts w:cs="Arial" w:hint="cs"/>
          <w:rtl/>
        </w:rPr>
        <w:t>. לפיכך, נ</w:t>
      </w:r>
      <w:r w:rsidR="00826A8B" w:rsidRPr="00BD74ED">
        <w:rPr>
          <w:rFonts w:cs="Arial" w:hint="cs"/>
          <w:rtl/>
        </w:rPr>
        <w:t>יתן</w:t>
      </w:r>
      <w:r w:rsidR="000B4C80" w:rsidRPr="00BD74ED">
        <w:rPr>
          <w:rFonts w:cs="Arial" w:hint="cs"/>
          <w:rtl/>
        </w:rPr>
        <w:t xml:space="preserve"> היה</w:t>
      </w:r>
      <w:r w:rsidRPr="00DA2913">
        <w:rPr>
          <w:rFonts w:cs="Arial" w:hint="cs"/>
          <w:rtl/>
        </w:rPr>
        <w:t xml:space="preserve"> להגיע למסקנה כי במקרה </w:t>
      </w:r>
      <w:r w:rsidR="00826A8B" w:rsidRPr="00BD74ED">
        <w:rPr>
          <w:rFonts w:cs="Arial" w:hint="cs"/>
          <w:rtl/>
        </w:rPr>
        <w:t>הנוכחי</w:t>
      </w:r>
      <w:r w:rsidRPr="00DA2913">
        <w:rPr>
          <w:rFonts w:cs="Arial" w:hint="cs"/>
          <w:rtl/>
        </w:rPr>
        <w:t xml:space="preserve"> הכתובת שדלפה היא </w:t>
      </w:r>
      <w:r w:rsidRPr="00DA2913">
        <w:rPr>
          <w:rFonts w:cs="Arial"/>
        </w:rPr>
        <w:t>x00005555555555060</w:t>
      </w:r>
      <w:r w:rsidRPr="00DA2913">
        <w:rPr>
          <w:rFonts w:cs="Arial" w:hint="cs"/>
          <w:rtl/>
        </w:rPr>
        <w:t xml:space="preserve">0 וכן כתובת בסיס (ההתחלה) ההפעלה\ההרצה של הבינארי טעונה בכתובת </w:t>
      </w:r>
      <w:r w:rsidRPr="00DA2913">
        <w:rPr>
          <w:rFonts w:cs="Arial"/>
        </w:rPr>
        <w:t>0x0000555555555000</w:t>
      </w:r>
      <w:r w:rsidRPr="00DA2913">
        <w:rPr>
          <w:rFonts w:cs="Arial" w:hint="cs"/>
          <w:rtl/>
        </w:rPr>
        <w:t xml:space="preserve"> ולאחר חיסור בין הכתובות הנ"ל נקבל </w:t>
      </w:r>
      <w:r w:rsidRPr="00DA2913">
        <w:rPr>
          <w:rFonts w:cs="Arial"/>
        </w:rPr>
        <w:t>0x60</w:t>
      </w:r>
      <w:r w:rsidRPr="00DA2913">
        <w:rPr>
          <w:rFonts w:cs="Arial" w:hint="cs"/>
          <w:rtl/>
        </w:rPr>
        <w:t xml:space="preserve">. </w:t>
      </w:r>
      <w:r w:rsidR="00826A8B" w:rsidRPr="00BD74ED">
        <w:rPr>
          <w:rFonts w:cs="Arial" w:hint="cs"/>
          <w:rtl/>
        </w:rPr>
        <w:t>לאחר מכן</w:t>
      </w:r>
      <w:r w:rsidRPr="00DA2913">
        <w:rPr>
          <w:rFonts w:cs="Arial" w:hint="cs"/>
          <w:rtl/>
        </w:rPr>
        <w:t>, אם נחסיר את ההפרש ש</w:t>
      </w:r>
      <w:r w:rsidR="00EC2284" w:rsidRPr="00BD74ED">
        <w:rPr>
          <w:rFonts w:cs="Arial" w:hint="cs"/>
          <w:rtl/>
        </w:rPr>
        <w:t>נמצא</w:t>
      </w:r>
      <w:r w:rsidRPr="00DA2913">
        <w:rPr>
          <w:rFonts w:cs="Arial" w:hint="cs"/>
          <w:rtl/>
        </w:rPr>
        <w:t xml:space="preserve"> קודם מהכתובת שדלפה נקבל כתובת בסיס אקראית להפעלה שבה נוכל להשתמש כדי למצוא כתובות של פונקציות אחרות.</w:t>
      </w:r>
    </w:p>
    <w:bookmarkEnd w:id="19"/>
    <w:p w14:paraId="789E516C" w14:textId="77777777" w:rsidR="00DA2913" w:rsidRPr="00DA2913" w:rsidRDefault="00DA2913" w:rsidP="001323FA">
      <w:pPr>
        <w:contextualSpacing/>
        <w:rPr>
          <w:rFonts w:cs="Arial"/>
          <w:sz w:val="24"/>
          <w:szCs w:val="24"/>
          <w:rtl/>
        </w:rPr>
      </w:pPr>
      <w:r w:rsidRPr="00DA2913">
        <w:rPr>
          <w:rFonts w:cs="Arial"/>
          <w:noProof/>
          <w:sz w:val="24"/>
          <w:szCs w:val="24"/>
        </w:rPr>
        <w:drawing>
          <wp:inline distT="0" distB="0" distL="0" distR="0" wp14:anchorId="76BBC56D" wp14:editId="1C91E800">
            <wp:extent cx="5724525" cy="3009900"/>
            <wp:effectExtent l="0" t="0" r="9525"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6CA68AFA" w14:textId="319AEA28" w:rsidR="00DA2913" w:rsidRDefault="00DA2913" w:rsidP="001323FA">
      <w:pPr>
        <w:contextualSpacing/>
        <w:rPr>
          <w:rFonts w:cs="Arial"/>
          <w:sz w:val="24"/>
          <w:szCs w:val="24"/>
          <w:rtl/>
        </w:rPr>
      </w:pPr>
      <w:r w:rsidRPr="00DA2913">
        <w:rPr>
          <w:rFonts w:cs="Arial" w:hint="cs"/>
          <w:b/>
          <w:bCs/>
          <w:sz w:val="24"/>
          <w:szCs w:val="24"/>
          <w:rtl/>
        </w:rPr>
        <w:t xml:space="preserve"> איור </w:t>
      </w:r>
      <w:r w:rsidR="00CA4E2D">
        <w:rPr>
          <w:rFonts w:cs="Arial" w:hint="cs"/>
          <w:b/>
          <w:bCs/>
          <w:sz w:val="24"/>
          <w:szCs w:val="24"/>
          <w:rtl/>
        </w:rPr>
        <w:t>19</w:t>
      </w:r>
      <w:r w:rsidRPr="00DA2913">
        <w:rPr>
          <w:rFonts w:cs="Arial" w:hint="cs"/>
          <w:b/>
          <w:bCs/>
          <w:sz w:val="24"/>
          <w:szCs w:val="24"/>
          <w:rtl/>
        </w:rPr>
        <w:t>.</w:t>
      </w:r>
      <w:r w:rsidRPr="00DA2913">
        <w:rPr>
          <w:rFonts w:cs="Arial" w:hint="cs"/>
          <w:sz w:val="24"/>
          <w:szCs w:val="24"/>
          <w:rtl/>
        </w:rPr>
        <w:t xml:space="preserve"> </w:t>
      </w:r>
      <w:r w:rsidR="00D96F1D">
        <w:rPr>
          <w:rFonts w:cs="Arial" w:hint="cs"/>
          <w:sz w:val="24"/>
          <w:szCs w:val="24"/>
          <w:rtl/>
        </w:rPr>
        <w:t>הדלפת מידע</w:t>
      </w:r>
      <w:r w:rsidRPr="00DA2913">
        <w:rPr>
          <w:rFonts w:cs="Arial" w:hint="cs"/>
          <w:sz w:val="24"/>
          <w:szCs w:val="24"/>
          <w:rtl/>
        </w:rPr>
        <w:t xml:space="preserve"> באמצעות שימוש בפגיעות של מחרוזת פורמט.</w:t>
      </w:r>
    </w:p>
    <w:p w14:paraId="1F15D786" w14:textId="77777777" w:rsidR="00262465" w:rsidRPr="00DA2913" w:rsidRDefault="00262465" w:rsidP="001323FA">
      <w:pPr>
        <w:contextualSpacing/>
        <w:rPr>
          <w:rFonts w:cs="Arial"/>
          <w:sz w:val="24"/>
          <w:szCs w:val="24"/>
          <w:rtl/>
        </w:rPr>
      </w:pPr>
    </w:p>
    <w:p w14:paraId="2FA3701B" w14:textId="3E049029" w:rsidR="00DA2913" w:rsidRPr="00DA2913" w:rsidRDefault="00DA2913" w:rsidP="00262465">
      <w:pPr>
        <w:rPr>
          <w:rFonts w:cs="Arial"/>
          <w:rtl/>
        </w:rPr>
      </w:pPr>
      <w:r w:rsidRPr="00DA2913">
        <w:rPr>
          <w:rFonts w:cs="Arial" w:hint="cs"/>
          <w:sz w:val="24"/>
          <w:szCs w:val="24"/>
          <w:rtl/>
        </w:rPr>
        <w:t xml:space="preserve"> </w:t>
      </w:r>
      <w:r w:rsidRPr="00DA2913">
        <w:rPr>
          <w:rFonts w:cs="Arial" w:hint="cs"/>
          <w:rtl/>
        </w:rPr>
        <w:t>החלק הראשון של הניצול מוצג באיור 2</w:t>
      </w:r>
      <w:r w:rsidR="00CA4E2D" w:rsidRPr="00BD74ED">
        <w:rPr>
          <w:rFonts w:cs="Arial" w:hint="cs"/>
          <w:rtl/>
        </w:rPr>
        <w:t>0</w:t>
      </w:r>
      <w:r w:rsidRPr="00DA2913">
        <w:rPr>
          <w:rFonts w:cs="Arial" w:hint="cs"/>
          <w:rtl/>
        </w:rPr>
        <w:t xml:space="preserve"> והוא מכיל את כל השלבים שב</w:t>
      </w:r>
      <w:r w:rsidR="00262465" w:rsidRPr="00BD74ED">
        <w:rPr>
          <w:rFonts w:cs="Arial" w:hint="cs"/>
          <w:rtl/>
        </w:rPr>
        <w:t>וצעו</w:t>
      </w:r>
      <w:r w:rsidRPr="00DA2913">
        <w:rPr>
          <w:rFonts w:cs="Arial" w:hint="cs"/>
          <w:rtl/>
        </w:rPr>
        <w:t xml:space="preserve"> מעלה </w:t>
      </w:r>
      <w:r w:rsidR="00262465" w:rsidRPr="00BD74ED">
        <w:rPr>
          <w:rFonts w:cs="Arial" w:hint="cs"/>
          <w:rtl/>
        </w:rPr>
        <w:t>על מנת</w:t>
      </w:r>
      <w:r w:rsidRPr="00DA2913">
        <w:rPr>
          <w:rFonts w:cs="Arial" w:hint="cs"/>
          <w:rtl/>
        </w:rPr>
        <w:t xml:space="preserve"> להדליף מידע באמצעות הפגיעות של מחרוזת פורמט.</w:t>
      </w:r>
    </w:p>
    <w:p w14:paraId="2C107E32" w14:textId="77777777" w:rsidR="00DA2913" w:rsidRPr="00DA2913" w:rsidRDefault="00DA2913" w:rsidP="001323FA">
      <w:pPr>
        <w:contextualSpacing/>
        <w:rPr>
          <w:rFonts w:cs="Arial"/>
          <w:sz w:val="24"/>
          <w:szCs w:val="24"/>
          <w:rtl/>
        </w:rPr>
      </w:pPr>
      <w:r w:rsidRPr="00DA2913">
        <w:rPr>
          <w:rFonts w:cs="Arial"/>
          <w:noProof/>
          <w:sz w:val="24"/>
          <w:szCs w:val="24"/>
        </w:rPr>
        <w:drawing>
          <wp:inline distT="0" distB="0" distL="0" distR="0" wp14:anchorId="247E1627" wp14:editId="14249AF5">
            <wp:extent cx="3810000" cy="1304925"/>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14:paraId="590CFC5D" w14:textId="0842CC15" w:rsidR="001323FA" w:rsidRDefault="00DA2913" w:rsidP="00EC3390">
      <w:pPr>
        <w:contextualSpacing/>
        <w:rPr>
          <w:rFonts w:cs="Arial"/>
          <w:sz w:val="24"/>
          <w:szCs w:val="24"/>
          <w:rtl/>
        </w:rPr>
      </w:pPr>
      <w:r w:rsidRPr="00DA2913">
        <w:rPr>
          <w:rFonts w:cs="Arial" w:hint="cs"/>
          <w:b/>
          <w:bCs/>
          <w:sz w:val="24"/>
          <w:szCs w:val="24"/>
          <w:rtl/>
        </w:rPr>
        <w:t>איור 2</w:t>
      </w:r>
      <w:r w:rsidR="00CA4E2D">
        <w:rPr>
          <w:rFonts w:cs="Arial" w:hint="cs"/>
          <w:b/>
          <w:bCs/>
          <w:sz w:val="24"/>
          <w:szCs w:val="24"/>
          <w:rtl/>
        </w:rPr>
        <w:t>0</w:t>
      </w:r>
      <w:r w:rsidRPr="00DA2913">
        <w:rPr>
          <w:rFonts w:cs="Arial" w:hint="cs"/>
          <w:b/>
          <w:bCs/>
          <w:sz w:val="24"/>
          <w:szCs w:val="24"/>
          <w:rtl/>
        </w:rPr>
        <w:t>.</w:t>
      </w:r>
      <w:r w:rsidRPr="00DA2913">
        <w:rPr>
          <w:rFonts w:cs="Arial" w:hint="cs"/>
          <w:sz w:val="24"/>
          <w:szCs w:val="24"/>
          <w:rtl/>
        </w:rPr>
        <w:t xml:space="preserve"> חלק ראשון בסקריפט </w:t>
      </w:r>
      <w:r w:rsidRPr="00DA2913">
        <w:rPr>
          <w:rFonts w:cs="Arial"/>
          <w:sz w:val="24"/>
          <w:szCs w:val="24"/>
        </w:rPr>
        <w:t>python</w:t>
      </w:r>
      <w:r w:rsidRPr="00DA2913">
        <w:rPr>
          <w:rFonts w:cs="Arial" w:hint="cs"/>
          <w:sz w:val="24"/>
          <w:szCs w:val="24"/>
          <w:rtl/>
        </w:rPr>
        <w:t>.</w:t>
      </w:r>
    </w:p>
    <w:p w14:paraId="059BE79F" w14:textId="77777777" w:rsidR="00EC3390" w:rsidRPr="00DA2913" w:rsidRDefault="00EC3390" w:rsidP="00EC3390">
      <w:pPr>
        <w:contextualSpacing/>
        <w:rPr>
          <w:rFonts w:cs="Arial"/>
          <w:sz w:val="24"/>
          <w:szCs w:val="24"/>
          <w:rtl/>
        </w:rPr>
      </w:pPr>
    </w:p>
    <w:p w14:paraId="3E18226F" w14:textId="42276356" w:rsidR="00DA2913" w:rsidRPr="00DA2913" w:rsidRDefault="00DA2913" w:rsidP="00DA2913">
      <w:pPr>
        <w:rPr>
          <w:rFonts w:cs="Arial"/>
          <w:rtl/>
        </w:rPr>
      </w:pPr>
      <w:r w:rsidRPr="00DA2913">
        <w:rPr>
          <w:rFonts w:cs="Arial" w:hint="cs"/>
          <w:rtl/>
        </w:rPr>
        <w:t xml:space="preserve">השלב השני: </w:t>
      </w:r>
      <w:bookmarkStart w:id="20" w:name="_Hlk122477554"/>
      <w:r w:rsidR="00826A8B" w:rsidRPr="00DA2913">
        <w:rPr>
          <w:rFonts w:cs="Arial" w:hint="cs"/>
          <w:rtl/>
        </w:rPr>
        <w:t>זהו החלק השני של הניצול אותו אפשר לראות באיור 2</w:t>
      </w:r>
      <w:r w:rsidR="00CA4E2D" w:rsidRPr="00BD74ED">
        <w:rPr>
          <w:rFonts w:cs="Arial" w:hint="cs"/>
          <w:rtl/>
        </w:rPr>
        <w:t>1</w:t>
      </w:r>
      <w:r w:rsidR="00826A8B" w:rsidRPr="00DA2913">
        <w:rPr>
          <w:rFonts w:cs="Arial" w:hint="cs"/>
          <w:rtl/>
        </w:rPr>
        <w:t xml:space="preserve">. לשם השלמת שלב זה ולאחר שתהליך האקראיות בהקצאת הכתובות נעשה, </w:t>
      </w:r>
      <w:r w:rsidR="00826A8B" w:rsidRPr="00BD74ED">
        <w:rPr>
          <w:rFonts w:cs="Arial" w:hint="cs"/>
          <w:rtl/>
        </w:rPr>
        <w:t>חושבו</w:t>
      </w:r>
      <w:r w:rsidR="00826A8B" w:rsidRPr="00DA2913">
        <w:rPr>
          <w:rFonts w:cs="Arial" w:hint="cs"/>
          <w:rtl/>
        </w:rPr>
        <w:t xml:space="preserve"> הכתובות של </w:t>
      </w:r>
      <w:r w:rsidR="00826A8B" w:rsidRPr="00DA2913">
        <w:rPr>
          <w:rFonts w:cs="Arial"/>
        </w:rPr>
        <w:t>_start</w:t>
      </w:r>
      <w:r w:rsidR="00826A8B" w:rsidRPr="00DA2913">
        <w:rPr>
          <w:rFonts w:cs="Arial" w:hint="cs"/>
          <w:rtl/>
        </w:rPr>
        <w:t xml:space="preserve">, </w:t>
      </w:r>
      <w:r w:rsidR="00826A8B" w:rsidRPr="00DA2913">
        <w:rPr>
          <w:rFonts w:cs="Arial"/>
          <w:rtl/>
        </w:rPr>
        <w:t>גאדג'ט</w:t>
      </w:r>
      <w:r w:rsidR="00826A8B" w:rsidRPr="00DA2913">
        <w:rPr>
          <w:rFonts w:cs="Arial" w:hint="cs"/>
          <w:rtl/>
        </w:rPr>
        <w:t xml:space="preserve"> ה-</w:t>
      </w:r>
      <w:r w:rsidR="00826A8B" w:rsidRPr="00DA2913">
        <w:rPr>
          <w:rFonts w:cs="Arial"/>
        </w:rPr>
        <w:t xml:space="preserve">pop </w:t>
      </w:r>
      <w:proofErr w:type="spellStart"/>
      <w:r w:rsidR="00826A8B" w:rsidRPr="00DA2913">
        <w:rPr>
          <w:rFonts w:cs="Arial"/>
        </w:rPr>
        <w:t>rdi</w:t>
      </w:r>
      <w:proofErr w:type="spellEnd"/>
      <w:r w:rsidR="00826A8B" w:rsidRPr="00DA2913">
        <w:rPr>
          <w:rFonts w:cs="Arial" w:hint="cs"/>
          <w:rtl/>
        </w:rPr>
        <w:t xml:space="preserve"> ו</w:t>
      </w:r>
      <w:r w:rsidR="00826A8B" w:rsidRPr="00DA2913">
        <w:rPr>
          <w:rFonts w:cs="Arial"/>
          <w:rtl/>
        </w:rPr>
        <w:t>גאדג'ט</w:t>
      </w:r>
      <w:r w:rsidR="00826A8B" w:rsidRPr="00DA2913">
        <w:rPr>
          <w:rFonts w:cs="Arial" w:hint="cs"/>
          <w:rtl/>
        </w:rPr>
        <w:t xml:space="preserve"> ה-</w:t>
      </w:r>
      <w:r w:rsidR="00826A8B" w:rsidRPr="00DA2913">
        <w:rPr>
          <w:rFonts w:cs="Arial"/>
        </w:rPr>
        <w:t xml:space="preserve">pop </w:t>
      </w:r>
      <w:proofErr w:type="spellStart"/>
      <w:r w:rsidR="00826A8B" w:rsidRPr="00DA2913">
        <w:rPr>
          <w:rFonts w:cs="Arial"/>
        </w:rPr>
        <w:t>rs</w:t>
      </w:r>
      <w:r w:rsidR="00826A8B" w:rsidRPr="00BD74ED">
        <w:rPr>
          <w:rFonts w:cs="Arial"/>
        </w:rPr>
        <w:t>i</w:t>
      </w:r>
      <w:proofErr w:type="spellEnd"/>
      <w:r w:rsidR="00826A8B" w:rsidRPr="00BD74ED">
        <w:rPr>
          <w:rFonts w:cs="Arial" w:hint="cs"/>
          <w:rtl/>
        </w:rPr>
        <w:t xml:space="preserve">. </w:t>
      </w:r>
      <w:r w:rsidR="00826A8B" w:rsidRPr="00BD74ED">
        <w:rPr>
          <w:rFonts w:cs="Arial" w:hint="cs"/>
          <w:rtl/>
        </w:rPr>
        <w:lastRenderedPageBreak/>
        <w:t xml:space="preserve">לשם כך, </w:t>
      </w:r>
      <w:r w:rsidR="00826A8B" w:rsidRPr="00BD74ED">
        <w:rPr>
          <w:rFonts w:hint="cs"/>
          <w:rtl/>
        </w:rPr>
        <w:t xml:space="preserve">נמצא ההיסט של כל פונקציה </w:t>
      </w:r>
      <w:r w:rsidR="00826A8B" w:rsidRPr="00DA2913">
        <w:rPr>
          <w:rFonts w:cs="Arial" w:hint="cs"/>
          <w:rtl/>
        </w:rPr>
        <w:t>ו</w:t>
      </w:r>
      <w:r w:rsidR="00826A8B" w:rsidRPr="00DA2913">
        <w:rPr>
          <w:rFonts w:cs="Arial"/>
          <w:rtl/>
        </w:rPr>
        <w:t>גאדג'ט</w:t>
      </w:r>
      <w:r w:rsidR="00826A8B" w:rsidRPr="00BD74ED">
        <w:rPr>
          <w:rFonts w:hint="cs"/>
          <w:rtl/>
        </w:rPr>
        <w:t xml:space="preserve"> בתוך כתובת הבסיס שנמצאה בשלב 1. לדוגמה, החישוב של היסט ה</w:t>
      </w:r>
      <w:r w:rsidR="00826A8B" w:rsidRPr="00DA2913">
        <w:rPr>
          <w:rFonts w:cs="Arial"/>
          <w:rtl/>
        </w:rPr>
        <w:t>גאדג'ט</w:t>
      </w:r>
      <w:r w:rsidR="00826A8B" w:rsidRPr="00BD74ED">
        <w:rPr>
          <w:rFonts w:hint="cs"/>
          <w:rtl/>
        </w:rPr>
        <w:t xml:space="preserve"> </w:t>
      </w:r>
      <w:r w:rsidR="00826A8B" w:rsidRPr="00BD74ED">
        <w:t xml:space="preserve">pop </w:t>
      </w:r>
      <w:proofErr w:type="spellStart"/>
      <w:r w:rsidR="00826A8B" w:rsidRPr="00BD74ED">
        <w:t>rdi</w:t>
      </w:r>
      <w:proofErr w:type="spellEnd"/>
      <w:r w:rsidR="00826A8B" w:rsidRPr="00BD74ED">
        <w:rPr>
          <w:rFonts w:hint="cs"/>
          <w:rtl/>
        </w:rPr>
        <w:t xml:space="preserve"> נעשה באמצעות חישוב הכתובת שלו בקובץ הבינארי באמצעות הפקודה </w:t>
      </w:r>
      <w:proofErr w:type="spellStart"/>
      <w:r w:rsidR="00826A8B" w:rsidRPr="00BD74ED">
        <w:t>asmsearch</w:t>
      </w:r>
      <w:proofErr w:type="spellEnd"/>
      <w:r w:rsidR="00826A8B" w:rsidRPr="00BD74ED">
        <w:rPr>
          <w:rFonts w:hint="cs"/>
          <w:rtl/>
        </w:rPr>
        <w:t>. לאחר מכן חוסרה כתובת זו עם כתובת הבסיס הניתנת להפעלה. אותו הדבר נעשה עם כל כתובת - כך נמצאו הכתובות של כל אחת מהפונקציות ו</w:t>
      </w:r>
      <w:r w:rsidR="00826A8B" w:rsidRPr="00DA2913">
        <w:rPr>
          <w:rFonts w:cs="Arial" w:hint="cs"/>
          <w:rtl/>
        </w:rPr>
        <w:t>ה</w:t>
      </w:r>
      <w:r w:rsidR="00826A8B" w:rsidRPr="00DA2913">
        <w:rPr>
          <w:rFonts w:cs="Arial"/>
          <w:rtl/>
        </w:rPr>
        <w:t>גאדג'ט</w:t>
      </w:r>
      <w:r w:rsidR="00826A8B" w:rsidRPr="00DA2913">
        <w:rPr>
          <w:rFonts w:cs="Arial" w:hint="cs"/>
          <w:rtl/>
        </w:rPr>
        <w:t>ים</w:t>
      </w:r>
      <w:r w:rsidR="00826A8B" w:rsidRPr="00BD74ED">
        <w:rPr>
          <w:rFonts w:cs="Arial" w:hint="cs"/>
          <w:rtl/>
        </w:rPr>
        <w:t>.</w:t>
      </w:r>
      <w:r w:rsidR="00826A8B" w:rsidRPr="00BD74ED">
        <w:rPr>
          <w:rFonts w:hint="cs"/>
          <w:rtl/>
        </w:rPr>
        <w:t xml:space="preserve"> </w:t>
      </w:r>
      <w:r w:rsidR="00826A8B" w:rsidRPr="00DA2913">
        <w:rPr>
          <w:rFonts w:cs="Arial" w:hint="cs"/>
          <w:rtl/>
        </w:rPr>
        <w:t xml:space="preserve">כעת, לאחר </w:t>
      </w:r>
      <w:r w:rsidR="00826A8B" w:rsidRPr="00BD74ED">
        <w:rPr>
          <w:rFonts w:cs="Arial" w:hint="cs"/>
          <w:rtl/>
        </w:rPr>
        <w:t>שנמצא</w:t>
      </w:r>
      <w:r w:rsidR="00826A8B" w:rsidRPr="00DA2913">
        <w:rPr>
          <w:rFonts w:cs="Arial" w:hint="cs"/>
          <w:rtl/>
        </w:rPr>
        <w:t xml:space="preserve"> כל היסט של כל פונקציה וכל </w:t>
      </w:r>
      <w:r w:rsidR="00826A8B" w:rsidRPr="00DA2913">
        <w:rPr>
          <w:rFonts w:cs="Arial"/>
          <w:rtl/>
        </w:rPr>
        <w:t>גאדג'ט</w:t>
      </w:r>
      <w:r w:rsidR="00826A8B" w:rsidRPr="00DA2913">
        <w:rPr>
          <w:rFonts w:cs="Arial" w:hint="cs"/>
          <w:rtl/>
        </w:rPr>
        <w:t xml:space="preserve">, </w:t>
      </w:r>
      <w:r w:rsidR="00826A8B" w:rsidRPr="00BD74ED">
        <w:rPr>
          <w:rFonts w:hint="cs"/>
          <w:rtl/>
        </w:rPr>
        <w:t>כתובת הבסיס הניתנת להפעלה (כפי שמוצג באיור 2</w:t>
      </w:r>
      <w:r w:rsidR="00CA4E2D" w:rsidRPr="00BD74ED">
        <w:rPr>
          <w:rFonts w:hint="cs"/>
          <w:rtl/>
        </w:rPr>
        <w:t>1</w:t>
      </w:r>
      <w:r w:rsidR="00826A8B" w:rsidRPr="00BD74ED">
        <w:rPr>
          <w:rFonts w:hint="cs"/>
          <w:rtl/>
        </w:rPr>
        <w:t>) התווספה לערכו של ההיסט</w:t>
      </w:r>
      <w:r w:rsidR="000B4C80" w:rsidRPr="00BD74ED">
        <w:rPr>
          <w:rFonts w:hint="cs"/>
          <w:rtl/>
        </w:rPr>
        <w:t xml:space="preserve"> - </w:t>
      </w:r>
      <w:r w:rsidR="00826A8B" w:rsidRPr="00DA2913">
        <w:rPr>
          <w:rFonts w:cs="Arial" w:hint="cs"/>
          <w:rtl/>
        </w:rPr>
        <w:t>כך נמצא</w:t>
      </w:r>
      <w:r w:rsidR="00826A8B" w:rsidRPr="00BD74ED">
        <w:rPr>
          <w:rFonts w:cs="Arial" w:hint="cs"/>
          <w:rtl/>
        </w:rPr>
        <w:t>ו</w:t>
      </w:r>
      <w:r w:rsidR="00826A8B" w:rsidRPr="00DA2913">
        <w:rPr>
          <w:rFonts w:cs="Arial" w:hint="cs"/>
          <w:rtl/>
        </w:rPr>
        <w:t xml:space="preserve"> </w:t>
      </w:r>
      <w:r w:rsidR="00826A8B" w:rsidRPr="00BD74ED">
        <w:rPr>
          <w:rFonts w:cs="Arial" w:hint="cs"/>
          <w:rtl/>
        </w:rPr>
        <w:t>ה</w:t>
      </w:r>
      <w:r w:rsidR="00826A8B" w:rsidRPr="00DA2913">
        <w:rPr>
          <w:rFonts w:cs="Arial" w:hint="cs"/>
          <w:rtl/>
        </w:rPr>
        <w:t>כתובות בפועל של הפונקציות וה</w:t>
      </w:r>
      <w:r w:rsidR="00826A8B" w:rsidRPr="00DA2913">
        <w:rPr>
          <w:rFonts w:cs="Arial"/>
          <w:rtl/>
        </w:rPr>
        <w:t>גאדג'ט</w:t>
      </w:r>
      <w:r w:rsidR="00826A8B" w:rsidRPr="00DA2913">
        <w:rPr>
          <w:rFonts w:cs="Arial" w:hint="cs"/>
          <w:rtl/>
        </w:rPr>
        <w:t xml:space="preserve">ים. לאחר ביצוע הניצול, </w:t>
      </w:r>
      <w:r w:rsidR="00826A8B" w:rsidRPr="00BD74ED">
        <w:rPr>
          <w:rFonts w:cs="Arial" w:hint="cs"/>
          <w:rtl/>
        </w:rPr>
        <w:t>הודלפה</w:t>
      </w:r>
      <w:r w:rsidR="00826A8B" w:rsidRPr="00DA2913">
        <w:rPr>
          <w:rFonts w:cs="Arial" w:hint="cs"/>
          <w:rtl/>
        </w:rPr>
        <w:t xml:space="preserve"> הכתובת של </w:t>
      </w:r>
      <w:proofErr w:type="spellStart"/>
      <w:r w:rsidR="00826A8B" w:rsidRPr="00DA2913">
        <w:rPr>
          <w:rFonts w:cs="Arial"/>
        </w:rPr>
        <w:t>printf</w:t>
      </w:r>
      <w:proofErr w:type="spellEnd"/>
      <w:r w:rsidR="00826A8B" w:rsidRPr="00DA2913">
        <w:rPr>
          <w:rFonts w:cs="Arial"/>
        </w:rPr>
        <w:t>()</w:t>
      </w:r>
      <w:r w:rsidR="00826A8B" w:rsidRPr="00DA2913">
        <w:rPr>
          <w:rFonts w:cs="Arial" w:hint="cs"/>
          <w:rtl/>
        </w:rPr>
        <w:t>.</w:t>
      </w:r>
    </w:p>
    <w:bookmarkEnd w:id="20"/>
    <w:p w14:paraId="3EEDC860" w14:textId="77777777" w:rsidR="00DA2913" w:rsidRPr="00DA2913" w:rsidRDefault="00DA2913" w:rsidP="001323FA">
      <w:pPr>
        <w:contextualSpacing/>
        <w:rPr>
          <w:rFonts w:cs="Arial"/>
          <w:sz w:val="24"/>
          <w:szCs w:val="24"/>
          <w:rtl/>
        </w:rPr>
      </w:pPr>
      <w:r w:rsidRPr="00DA2913">
        <w:rPr>
          <w:rFonts w:cs="Arial"/>
          <w:noProof/>
          <w:sz w:val="24"/>
          <w:szCs w:val="24"/>
        </w:rPr>
        <w:drawing>
          <wp:inline distT="0" distB="0" distL="0" distR="0" wp14:anchorId="5B5952BD" wp14:editId="0CC7FD2C">
            <wp:extent cx="3771900" cy="306705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3067050"/>
                    </a:xfrm>
                    <a:prstGeom prst="rect">
                      <a:avLst/>
                    </a:prstGeom>
                    <a:noFill/>
                    <a:ln>
                      <a:noFill/>
                    </a:ln>
                  </pic:spPr>
                </pic:pic>
              </a:graphicData>
            </a:graphic>
          </wp:inline>
        </w:drawing>
      </w:r>
    </w:p>
    <w:p w14:paraId="3CAEBDEE" w14:textId="4B7148D9" w:rsidR="001323FA" w:rsidRDefault="00DA2913" w:rsidP="00000A1B">
      <w:pPr>
        <w:contextualSpacing/>
        <w:rPr>
          <w:rFonts w:cs="Arial"/>
          <w:sz w:val="24"/>
          <w:szCs w:val="24"/>
          <w:rtl/>
        </w:rPr>
      </w:pPr>
      <w:r w:rsidRPr="00DA2913">
        <w:rPr>
          <w:rFonts w:cs="Arial" w:hint="cs"/>
          <w:sz w:val="24"/>
          <w:szCs w:val="24"/>
          <w:rtl/>
        </w:rPr>
        <w:t xml:space="preserve"> </w:t>
      </w:r>
      <w:r w:rsidRPr="00DA2913">
        <w:rPr>
          <w:rFonts w:cs="Arial" w:hint="cs"/>
          <w:b/>
          <w:bCs/>
          <w:sz w:val="24"/>
          <w:szCs w:val="24"/>
          <w:rtl/>
        </w:rPr>
        <w:t>איור 2</w:t>
      </w:r>
      <w:r w:rsidR="00CA4E2D">
        <w:rPr>
          <w:rFonts w:cs="Arial" w:hint="cs"/>
          <w:b/>
          <w:bCs/>
          <w:sz w:val="24"/>
          <w:szCs w:val="24"/>
          <w:rtl/>
        </w:rPr>
        <w:t>1</w:t>
      </w:r>
      <w:r w:rsidRPr="00DA2913">
        <w:rPr>
          <w:rFonts w:cs="Arial" w:hint="cs"/>
          <w:b/>
          <w:bCs/>
          <w:sz w:val="24"/>
          <w:szCs w:val="24"/>
          <w:rtl/>
        </w:rPr>
        <w:t>.</w:t>
      </w:r>
      <w:r w:rsidRPr="00DA2913">
        <w:rPr>
          <w:rFonts w:cs="Arial" w:hint="cs"/>
          <w:sz w:val="24"/>
          <w:szCs w:val="24"/>
          <w:rtl/>
        </w:rPr>
        <w:t xml:space="preserve"> חלק שני בסקריפט </w:t>
      </w:r>
      <w:r w:rsidRPr="00DA2913">
        <w:rPr>
          <w:rFonts w:cs="Arial"/>
          <w:sz w:val="24"/>
          <w:szCs w:val="24"/>
        </w:rPr>
        <w:t>python</w:t>
      </w:r>
      <w:r w:rsidRPr="00DA2913">
        <w:rPr>
          <w:rFonts w:cs="Arial" w:hint="cs"/>
          <w:sz w:val="24"/>
          <w:szCs w:val="24"/>
          <w:rtl/>
        </w:rPr>
        <w:t>.</w:t>
      </w:r>
    </w:p>
    <w:p w14:paraId="540484CC" w14:textId="77777777" w:rsidR="00000A1B" w:rsidRPr="00DA2913" w:rsidRDefault="00000A1B" w:rsidP="00000A1B">
      <w:pPr>
        <w:contextualSpacing/>
        <w:rPr>
          <w:rFonts w:cs="Arial"/>
          <w:sz w:val="24"/>
          <w:szCs w:val="24"/>
          <w:rtl/>
        </w:rPr>
      </w:pPr>
    </w:p>
    <w:p w14:paraId="7DE7951C" w14:textId="7A0C49CC" w:rsidR="00DA2913" w:rsidRPr="00DA2913" w:rsidRDefault="00DA2913" w:rsidP="00000A1B">
      <w:pPr>
        <w:rPr>
          <w:rtl/>
        </w:rPr>
      </w:pPr>
      <w:r w:rsidRPr="00DA2913">
        <w:rPr>
          <w:rFonts w:cs="Arial" w:hint="cs"/>
          <w:rtl/>
        </w:rPr>
        <w:t>השלב השלישי:</w:t>
      </w:r>
      <w:r w:rsidRPr="00DA2913">
        <w:rPr>
          <w:rFonts w:cs="Arial"/>
        </w:rPr>
        <w:t xml:space="preserve"> </w:t>
      </w:r>
      <w:r w:rsidR="00D76694" w:rsidRPr="00BD74ED">
        <w:rPr>
          <w:rFonts w:asciiTheme="minorBidi" w:hAnsiTheme="minorBidi"/>
          <w:rtl/>
        </w:rPr>
        <w:t xml:space="preserve">בשלב השלישי והאחרון המטרה הייתה לקבל לאחר ההקצאה האקראית את הכתובות בפועל של </w:t>
      </w:r>
      <w:r w:rsidR="00D76694" w:rsidRPr="00BD74ED">
        <w:rPr>
          <w:rFonts w:asciiTheme="minorBidi" w:hAnsiTheme="minorBidi"/>
        </w:rPr>
        <w:t>system</w:t>
      </w:r>
      <w:r w:rsidR="00D76694" w:rsidRPr="00BD74ED">
        <w:rPr>
          <w:rFonts w:asciiTheme="minorBidi" w:hAnsiTheme="minorBidi"/>
          <w:rtl/>
        </w:rPr>
        <w:t xml:space="preserve"> ושל </w:t>
      </w:r>
      <w:r w:rsidR="00D76694" w:rsidRPr="00BD74ED">
        <w:rPr>
          <w:rFonts w:asciiTheme="minorBidi" w:hAnsiTheme="minorBidi"/>
        </w:rPr>
        <w:t>/bin/</w:t>
      </w:r>
      <w:proofErr w:type="spellStart"/>
      <w:r w:rsidR="00D76694" w:rsidRPr="00BD74ED">
        <w:rPr>
          <w:rFonts w:asciiTheme="minorBidi" w:hAnsiTheme="minorBidi"/>
        </w:rPr>
        <w:t>sh</w:t>
      </w:r>
      <w:proofErr w:type="spellEnd"/>
      <w:r w:rsidR="00D76694" w:rsidRPr="00BD74ED">
        <w:rPr>
          <w:rFonts w:asciiTheme="minorBidi" w:hAnsiTheme="minorBidi"/>
          <w:rtl/>
        </w:rPr>
        <w:t xml:space="preserve">. לשם כך, נעשה השימוש בהיסט של </w:t>
      </w:r>
      <w:proofErr w:type="spellStart"/>
      <w:r w:rsidR="00D76694" w:rsidRPr="00BD74ED">
        <w:rPr>
          <w:rFonts w:asciiTheme="minorBidi" w:hAnsiTheme="minorBidi"/>
        </w:rPr>
        <w:t>printf</w:t>
      </w:r>
      <w:proofErr w:type="spellEnd"/>
      <w:r w:rsidR="00D76694" w:rsidRPr="00BD74ED">
        <w:rPr>
          <w:rFonts w:asciiTheme="minorBidi" w:hAnsiTheme="minorBidi"/>
        </w:rPr>
        <w:t>()</w:t>
      </w:r>
      <w:r w:rsidR="00D76694" w:rsidRPr="00BD74ED">
        <w:rPr>
          <w:rFonts w:asciiTheme="minorBidi" w:hAnsiTheme="minorBidi"/>
          <w:rtl/>
        </w:rPr>
        <w:t xml:space="preserve"> שנמצא בשלב 2. לשם כך, הוחסרה כתובת ה-</w:t>
      </w:r>
      <w:proofErr w:type="spellStart"/>
      <w:r w:rsidR="00D76694" w:rsidRPr="00BD74ED">
        <w:rPr>
          <w:rFonts w:asciiTheme="minorBidi" w:hAnsiTheme="minorBidi"/>
        </w:rPr>
        <w:t>printf</w:t>
      </w:r>
      <w:proofErr w:type="spellEnd"/>
      <w:r w:rsidR="00D76694" w:rsidRPr="00BD74ED">
        <w:rPr>
          <w:rFonts w:asciiTheme="minorBidi" w:hAnsiTheme="minorBidi"/>
        </w:rPr>
        <w:t>()</w:t>
      </w:r>
      <w:r w:rsidR="00D76694" w:rsidRPr="00BD74ED">
        <w:rPr>
          <w:rFonts w:asciiTheme="minorBidi" w:hAnsiTheme="minorBidi"/>
          <w:rtl/>
        </w:rPr>
        <w:t xml:space="preserve"> שדלפה מההיסט של </w:t>
      </w:r>
      <w:proofErr w:type="spellStart"/>
      <w:r w:rsidR="00D76694" w:rsidRPr="00BD74ED">
        <w:rPr>
          <w:rFonts w:asciiTheme="minorBidi" w:hAnsiTheme="minorBidi"/>
        </w:rPr>
        <w:t>printf</w:t>
      </w:r>
      <w:proofErr w:type="spellEnd"/>
      <w:r w:rsidR="00D76694" w:rsidRPr="00BD74ED">
        <w:rPr>
          <w:rFonts w:asciiTheme="minorBidi" w:hAnsiTheme="minorBidi"/>
        </w:rPr>
        <w:t>()</w:t>
      </w:r>
      <w:r w:rsidR="00D76694" w:rsidRPr="00BD74ED">
        <w:rPr>
          <w:rFonts w:asciiTheme="minorBidi" w:hAnsiTheme="minorBidi"/>
          <w:rtl/>
        </w:rPr>
        <w:t xml:space="preserve"> ב-</w:t>
      </w:r>
      <w:proofErr w:type="spellStart"/>
      <w:r w:rsidR="00D76694" w:rsidRPr="00BD74ED">
        <w:rPr>
          <w:rFonts w:asciiTheme="minorBidi" w:hAnsiTheme="minorBidi"/>
        </w:rPr>
        <w:t>libc</w:t>
      </w:r>
      <w:proofErr w:type="spellEnd"/>
      <w:r w:rsidR="00D76694" w:rsidRPr="00BD74ED">
        <w:rPr>
          <w:rFonts w:asciiTheme="minorBidi" w:hAnsiTheme="minorBidi"/>
          <w:rtl/>
        </w:rPr>
        <w:t xml:space="preserve"> כדי לדעת את האקראיות בפועל של כתובות כפי שמוצג באיור 2</w:t>
      </w:r>
      <w:r w:rsidR="00CA4E2D" w:rsidRPr="00BD74ED">
        <w:rPr>
          <w:rFonts w:asciiTheme="minorBidi" w:hAnsiTheme="minorBidi" w:hint="cs"/>
          <w:rtl/>
        </w:rPr>
        <w:t>2</w:t>
      </w:r>
      <w:r w:rsidR="00D76694" w:rsidRPr="00BD74ED">
        <w:rPr>
          <w:rFonts w:asciiTheme="minorBidi" w:hAnsiTheme="minorBidi"/>
          <w:rtl/>
        </w:rPr>
        <w:t>, שם מוצג החלק האחרון בניצול</w:t>
      </w:r>
      <w:r w:rsidR="00D76694" w:rsidRPr="00BD74ED">
        <w:rPr>
          <w:rFonts w:hint="cs"/>
          <w:rtl/>
        </w:rPr>
        <w:t xml:space="preserve">. </w:t>
      </w:r>
      <w:r w:rsidRPr="00DA2913">
        <w:rPr>
          <w:rFonts w:cs="Arial" w:hint="cs"/>
          <w:rtl/>
        </w:rPr>
        <w:t>נ</w:t>
      </w:r>
      <w:r w:rsidR="000A4891" w:rsidRPr="00BD74ED">
        <w:rPr>
          <w:rFonts w:cs="Arial" w:hint="cs"/>
          <w:rtl/>
        </w:rPr>
        <w:t>יתן</w:t>
      </w:r>
      <w:r w:rsidRPr="00DA2913">
        <w:rPr>
          <w:rFonts w:cs="Arial" w:hint="cs"/>
          <w:rtl/>
        </w:rPr>
        <w:t xml:space="preserve"> גם למצוא את ההיסט של </w:t>
      </w:r>
      <w:r w:rsidRPr="00DA2913">
        <w:rPr>
          <w:rFonts w:cs="Arial"/>
        </w:rPr>
        <w:t>system()</w:t>
      </w:r>
      <w:r w:rsidRPr="00DA2913">
        <w:rPr>
          <w:rFonts w:cs="Arial" w:hint="cs"/>
          <w:rtl/>
        </w:rPr>
        <w:t xml:space="preserve"> ו-</w:t>
      </w:r>
      <w:r w:rsidRPr="00DA2913">
        <w:rPr>
          <w:rFonts w:cs="Arial"/>
        </w:rPr>
        <w:t>/bin/</w:t>
      </w:r>
      <w:proofErr w:type="spellStart"/>
      <w:r w:rsidRPr="00DA2913">
        <w:rPr>
          <w:rFonts w:cs="Arial"/>
        </w:rPr>
        <w:t>sh</w:t>
      </w:r>
      <w:proofErr w:type="spellEnd"/>
      <w:r w:rsidRPr="00DA2913">
        <w:rPr>
          <w:rFonts w:cs="Arial" w:hint="cs"/>
          <w:rtl/>
        </w:rPr>
        <w:t xml:space="preserve"> כפי שנעשה בסעיף הקודם (סעיף 7.2) ולאחר מכן להוסיף את השינוי המחושב עם ההיסט של </w:t>
      </w:r>
      <w:r w:rsidRPr="00DA2913">
        <w:rPr>
          <w:rFonts w:cs="Arial"/>
        </w:rPr>
        <w:t>system()</w:t>
      </w:r>
      <w:r w:rsidRPr="00DA2913">
        <w:rPr>
          <w:rFonts w:cs="Arial" w:hint="cs"/>
          <w:rtl/>
        </w:rPr>
        <w:t xml:space="preserve"> ו-</w:t>
      </w:r>
      <w:r w:rsidRPr="00DA2913">
        <w:rPr>
          <w:rFonts w:cs="Arial"/>
        </w:rPr>
        <w:t>/bin/</w:t>
      </w:r>
      <w:proofErr w:type="spellStart"/>
      <w:r w:rsidRPr="00DA2913">
        <w:rPr>
          <w:rFonts w:cs="Arial"/>
        </w:rPr>
        <w:t>sh</w:t>
      </w:r>
      <w:proofErr w:type="spellEnd"/>
      <w:r w:rsidRPr="00DA2913">
        <w:rPr>
          <w:rFonts w:cs="Arial" w:hint="cs"/>
          <w:rtl/>
        </w:rPr>
        <w:t xml:space="preserve"> כפי שמודגש באיור </w:t>
      </w:r>
      <w:r w:rsidR="00CA4E2D" w:rsidRPr="00BD74ED">
        <w:rPr>
          <w:rFonts w:cs="Arial" w:hint="cs"/>
          <w:rtl/>
        </w:rPr>
        <w:t>22</w:t>
      </w:r>
      <w:r w:rsidRPr="00DA2913">
        <w:rPr>
          <w:rFonts w:cs="Arial" w:hint="cs"/>
          <w:rtl/>
        </w:rPr>
        <w:t>, על מנת לקבל כתובות לאחר ביצוע ההקצאה האקראית. ביצוע הסקריפט יוליד מעטפת.</w:t>
      </w:r>
    </w:p>
    <w:p w14:paraId="38504118" w14:textId="77777777" w:rsidR="00DA2913" w:rsidRPr="00DA2913" w:rsidRDefault="00DA2913" w:rsidP="001323FA">
      <w:pPr>
        <w:contextualSpacing/>
        <w:rPr>
          <w:rFonts w:cs="Arial"/>
          <w:sz w:val="24"/>
          <w:szCs w:val="24"/>
          <w:rtl/>
        </w:rPr>
      </w:pPr>
      <w:r w:rsidRPr="00DA2913">
        <w:rPr>
          <w:rFonts w:cs="Arial" w:hint="cs"/>
          <w:noProof/>
          <w:sz w:val="24"/>
          <w:szCs w:val="24"/>
        </w:rPr>
        <w:drawing>
          <wp:inline distT="0" distB="0" distL="0" distR="0" wp14:anchorId="6F4832A9" wp14:editId="3FCC67A5">
            <wp:extent cx="5724525" cy="1638300"/>
            <wp:effectExtent l="0" t="0" r="952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73719B94" w14:textId="5550FCE5" w:rsidR="00004541" w:rsidRDefault="00DA2913" w:rsidP="000E0A62">
      <w:pPr>
        <w:contextualSpacing/>
        <w:rPr>
          <w:rFonts w:cs="Arial"/>
          <w:b/>
          <w:bCs/>
          <w:sz w:val="24"/>
          <w:szCs w:val="24"/>
          <w:rtl/>
        </w:rPr>
      </w:pPr>
      <w:r w:rsidRPr="00DA2913">
        <w:rPr>
          <w:rFonts w:cs="Arial" w:hint="cs"/>
          <w:b/>
          <w:bCs/>
          <w:sz w:val="24"/>
          <w:szCs w:val="24"/>
          <w:rtl/>
        </w:rPr>
        <w:t xml:space="preserve"> איור 2</w:t>
      </w:r>
      <w:r w:rsidR="00CA4E2D">
        <w:rPr>
          <w:rFonts w:cs="Arial" w:hint="cs"/>
          <w:b/>
          <w:bCs/>
          <w:sz w:val="24"/>
          <w:szCs w:val="24"/>
          <w:rtl/>
        </w:rPr>
        <w:t>2</w:t>
      </w:r>
      <w:r w:rsidRPr="00DA2913">
        <w:rPr>
          <w:rFonts w:cs="Arial" w:hint="cs"/>
          <w:b/>
          <w:bCs/>
          <w:sz w:val="24"/>
          <w:szCs w:val="24"/>
          <w:rtl/>
        </w:rPr>
        <w:t>.</w:t>
      </w:r>
      <w:r w:rsidRPr="00DA2913">
        <w:rPr>
          <w:rFonts w:cs="Arial" w:hint="cs"/>
          <w:sz w:val="24"/>
          <w:szCs w:val="24"/>
          <w:rtl/>
        </w:rPr>
        <w:t xml:space="preserve"> </w:t>
      </w:r>
      <w:proofErr w:type="spellStart"/>
      <w:r w:rsidRPr="00DA2913">
        <w:rPr>
          <w:rFonts w:cs="Arial"/>
          <w:sz w:val="24"/>
          <w:szCs w:val="24"/>
        </w:rPr>
        <w:t>Printf</w:t>
      </w:r>
      <w:proofErr w:type="spellEnd"/>
      <w:r w:rsidRPr="00DA2913">
        <w:rPr>
          <w:rFonts w:cs="Arial" w:hint="cs"/>
          <w:sz w:val="24"/>
          <w:szCs w:val="24"/>
          <w:rtl/>
        </w:rPr>
        <w:t xml:space="preserve"> ב-</w:t>
      </w:r>
      <w:proofErr w:type="spellStart"/>
      <w:r w:rsidRPr="00DA2913">
        <w:rPr>
          <w:rFonts w:cs="Arial"/>
          <w:sz w:val="24"/>
          <w:szCs w:val="24"/>
        </w:rPr>
        <w:t>libc</w:t>
      </w:r>
      <w:proofErr w:type="spellEnd"/>
      <w:r w:rsidRPr="00DA2913">
        <w:rPr>
          <w:rFonts w:cs="Arial" w:hint="cs"/>
          <w:sz w:val="24"/>
          <w:szCs w:val="24"/>
          <w:rtl/>
        </w:rPr>
        <w:t xml:space="preserve"> באמצעות שימוש ב-</w:t>
      </w:r>
      <w:proofErr w:type="spellStart"/>
      <w:r w:rsidRPr="00DA2913">
        <w:rPr>
          <w:rFonts w:cs="Arial"/>
          <w:sz w:val="24"/>
          <w:szCs w:val="24"/>
        </w:rPr>
        <w:t>readelf</w:t>
      </w:r>
      <w:proofErr w:type="spellEnd"/>
      <w:r w:rsidRPr="00DA2913">
        <w:rPr>
          <w:rFonts w:cs="Arial" w:hint="cs"/>
          <w:sz w:val="24"/>
          <w:szCs w:val="24"/>
          <w:rtl/>
        </w:rPr>
        <w:t>.</w:t>
      </w:r>
    </w:p>
    <w:p w14:paraId="1F02BCBA" w14:textId="470EF5C0" w:rsidR="00BD74ED" w:rsidRDefault="00BD74ED" w:rsidP="000E0A62">
      <w:pPr>
        <w:contextualSpacing/>
        <w:rPr>
          <w:rFonts w:cs="Arial"/>
          <w:b/>
          <w:bCs/>
          <w:sz w:val="24"/>
          <w:szCs w:val="24"/>
          <w:rtl/>
        </w:rPr>
      </w:pPr>
    </w:p>
    <w:p w14:paraId="23F699D9" w14:textId="4678DE2B" w:rsidR="00BD74ED" w:rsidRDefault="00BD74ED" w:rsidP="000E0A62">
      <w:pPr>
        <w:contextualSpacing/>
        <w:rPr>
          <w:rFonts w:cs="Arial"/>
          <w:b/>
          <w:bCs/>
          <w:sz w:val="24"/>
          <w:szCs w:val="24"/>
          <w:rtl/>
        </w:rPr>
      </w:pPr>
    </w:p>
    <w:p w14:paraId="25EFE446" w14:textId="7F15244C" w:rsidR="00BD74ED" w:rsidRDefault="00BD74ED" w:rsidP="000E0A62">
      <w:pPr>
        <w:contextualSpacing/>
        <w:rPr>
          <w:rFonts w:cs="Arial"/>
          <w:b/>
          <w:bCs/>
          <w:sz w:val="24"/>
          <w:szCs w:val="24"/>
          <w:rtl/>
        </w:rPr>
      </w:pPr>
    </w:p>
    <w:p w14:paraId="691E73C3" w14:textId="77777777" w:rsidR="00BD74ED" w:rsidRDefault="00BD74ED" w:rsidP="000E0A62">
      <w:pPr>
        <w:contextualSpacing/>
        <w:rPr>
          <w:rFonts w:cs="Arial"/>
          <w:b/>
          <w:bCs/>
          <w:sz w:val="24"/>
          <w:szCs w:val="24"/>
          <w:rtl/>
        </w:rPr>
      </w:pPr>
    </w:p>
    <w:p w14:paraId="56775CCA" w14:textId="77777777" w:rsidR="00004541" w:rsidRPr="008363A2" w:rsidRDefault="00004541" w:rsidP="00000A1B">
      <w:pPr>
        <w:contextualSpacing/>
        <w:rPr>
          <w:rFonts w:cs="Arial"/>
          <w:b/>
          <w:bCs/>
          <w:sz w:val="24"/>
          <w:szCs w:val="24"/>
          <w:rtl/>
        </w:rPr>
      </w:pPr>
    </w:p>
    <w:p w14:paraId="7EA6B414" w14:textId="1404F6F4" w:rsidR="008363A2" w:rsidRPr="00E74E6C" w:rsidRDefault="008363A2" w:rsidP="002F6769">
      <w:pPr>
        <w:ind w:left="-360"/>
        <w:rPr>
          <w:rStyle w:val="ab"/>
          <w:sz w:val="28"/>
          <w:szCs w:val="28"/>
          <w:rtl/>
        </w:rPr>
      </w:pPr>
      <w:r w:rsidRPr="00E74E6C">
        <w:rPr>
          <w:rStyle w:val="ab"/>
          <w:rFonts w:hint="cs"/>
          <w:sz w:val="28"/>
          <w:szCs w:val="28"/>
          <w:rtl/>
        </w:rPr>
        <w:lastRenderedPageBreak/>
        <w:t>8. מסקנות</w:t>
      </w:r>
    </w:p>
    <w:p w14:paraId="75038524" w14:textId="0B46F276" w:rsidR="00C07A5D" w:rsidRPr="00BD74ED" w:rsidRDefault="002F6769" w:rsidP="00C07A5D">
      <w:pPr>
        <w:rPr>
          <w:rFonts w:cs="Arial"/>
          <w:rtl/>
        </w:rPr>
      </w:pPr>
      <w:r w:rsidRPr="00BD74ED">
        <w:rPr>
          <w:rFonts w:cs="Arial" w:hint="cs"/>
          <w:rtl/>
        </w:rPr>
        <w:t xml:space="preserve">במציאות של היום, תוקפים מתוחכמים מאי פעם. בגלל הקישוריות הגוברת, האינטרנט שורץ באתרים המכילים </w:t>
      </w:r>
      <w:r w:rsidR="005D1C50" w:rsidRPr="00BD74ED">
        <w:rPr>
          <w:rFonts w:cs="Arial" w:hint="cs"/>
          <w:rtl/>
        </w:rPr>
        <w:t>טכניקות התקפה</w:t>
      </w:r>
      <w:r w:rsidRPr="00BD74ED">
        <w:rPr>
          <w:rFonts w:cs="Arial" w:hint="cs"/>
          <w:rtl/>
        </w:rPr>
        <w:t xml:space="preserve"> לניצול בינארי שבהם תוקפים זדוניים יכולים להשתמש על מנת</w:t>
      </w:r>
      <w:r w:rsidR="005D1C50" w:rsidRPr="00BD74ED">
        <w:rPr>
          <w:rFonts w:cs="Arial" w:hint="cs"/>
          <w:rtl/>
        </w:rPr>
        <w:t xml:space="preserve"> לנצל תוכניות הפגיעות לגלישת חוצץ וכן</w:t>
      </w:r>
      <w:r w:rsidRPr="00BD74ED">
        <w:rPr>
          <w:rFonts w:cs="Arial" w:hint="cs"/>
          <w:rtl/>
        </w:rPr>
        <w:t xml:space="preserve"> לחזק את יכולות התקיפה שלהם.</w:t>
      </w:r>
      <w:r w:rsidR="005D1C50" w:rsidRPr="00BD74ED">
        <w:rPr>
          <w:rFonts w:cs="Arial" w:hint="cs"/>
          <w:rtl/>
        </w:rPr>
        <w:t xml:space="preserve"> </w:t>
      </w:r>
      <w:r w:rsidR="005D1C50" w:rsidRPr="008363A2">
        <w:rPr>
          <w:rFonts w:cs="Arial" w:hint="cs"/>
          <w:rtl/>
        </w:rPr>
        <w:t>גלישת</w:t>
      </w:r>
      <w:r w:rsidR="005D1C50" w:rsidRPr="008363A2">
        <w:rPr>
          <w:rFonts w:cs="Arial"/>
          <w:rtl/>
        </w:rPr>
        <w:t xml:space="preserve"> </w:t>
      </w:r>
      <w:r w:rsidR="005D1C50" w:rsidRPr="008363A2">
        <w:rPr>
          <w:rFonts w:cs="Arial" w:hint="cs"/>
          <w:rtl/>
        </w:rPr>
        <w:t>חוצץ</w:t>
      </w:r>
      <w:r w:rsidR="005D1C50" w:rsidRPr="008363A2">
        <w:rPr>
          <w:rFonts w:cs="Arial"/>
          <w:rtl/>
        </w:rPr>
        <w:t xml:space="preserve"> </w:t>
      </w:r>
      <w:r w:rsidR="005D1C50" w:rsidRPr="008363A2">
        <w:rPr>
          <w:rFonts w:cs="Arial" w:hint="cs"/>
          <w:rtl/>
        </w:rPr>
        <w:t>הו</w:t>
      </w:r>
      <w:r w:rsidR="005D1C50" w:rsidRPr="008363A2">
        <w:rPr>
          <w:rFonts w:cs="Arial"/>
          <w:rtl/>
        </w:rPr>
        <w:t xml:space="preserve">א איום </w:t>
      </w:r>
      <w:r w:rsidR="005D1C50" w:rsidRPr="008363A2">
        <w:rPr>
          <w:rFonts w:cs="Arial" w:hint="cs"/>
          <w:rtl/>
        </w:rPr>
        <w:t>קיים</w:t>
      </w:r>
      <w:r w:rsidR="005D1C50" w:rsidRPr="008363A2">
        <w:rPr>
          <w:rFonts w:cs="Arial"/>
          <w:rtl/>
        </w:rPr>
        <w:t>, פעיל ואמיתי.</w:t>
      </w:r>
      <w:r w:rsidR="005D1C50" w:rsidRPr="008363A2">
        <w:rPr>
          <w:rFonts w:cs="Arial" w:hint="cs"/>
          <w:rtl/>
        </w:rPr>
        <w:t xml:space="preserve"> </w:t>
      </w:r>
      <w:r w:rsidR="005D1C50" w:rsidRPr="008363A2">
        <w:rPr>
          <w:rFonts w:cs="Arial"/>
          <w:rtl/>
        </w:rPr>
        <w:t>התקפות הצפת חוצץ</w:t>
      </w:r>
      <w:r w:rsidR="005D1C50" w:rsidRPr="00BD74ED">
        <w:rPr>
          <w:rFonts w:cs="Arial" w:hint="cs"/>
          <w:rtl/>
        </w:rPr>
        <w:t xml:space="preserve"> ובפרט התקפות הצפת חוצץ מבוססות מחסנית,</w:t>
      </w:r>
      <w:r w:rsidR="005D1C50" w:rsidRPr="008363A2">
        <w:rPr>
          <w:rFonts w:cs="Arial" w:hint="cs"/>
          <w:rtl/>
        </w:rPr>
        <w:t xml:space="preserve"> הן נפוצות ונחשבות חמורות</w:t>
      </w:r>
      <w:r w:rsidR="005D1C50" w:rsidRPr="008363A2">
        <w:rPr>
          <w:rFonts w:cs="Arial"/>
          <w:rtl/>
        </w:rPr>
        <w:t xml:space="preserve"> בתוכנ</w:t>
      </w:r>
      <w:r w:rsidR="005D1C50" w:rsidRPr="008363A2">
        <w:rPr>
          <w:rFonts w:cs="Arial" w:hint="cs"/>
          <w:rtl/>
        </w:rPr>
        <w:t>ו</w:t>
      </w:r>
      <w:r w:rsidR="005D1C50" w:rsidRPr="008363A2">
        <w:rPr>
          <w:rFonts w:cs="Arial"/>
          <w:rtl/>
        </w:rPr>
        <w:t>ת המחשוב של ימינו.</w:t>
      </w:r>
      <w:r w:rsidR="005D1C50" w:rsidRPr="008363A2">
        <w:rPr>
          <w:rFonts w:cs="Arial" w:hint="cs"/>
          <w:rtl/>
        </w:rPr>
        <w:t xml:space="preserve"> </w:t>
      </w:r>
      <w:r w:rsidR="005D1C50" w:rsidRPr="008363A2">
        <w:rPr>
          <w:rFonts w:cs="Arial"/>
          <w:rtl/>
        </w:rPr>
        <w:t xml:space="preserve">מדי שנה, ניתן להיתקל </w:t>
      </w:r>
      <w:proofErr w:type="spellStart"/>
      <w:r w:rsidR="005D1C50" w:rsidRPr="008363A2">
        <w:rPr>
          <w:rFonts w:cs="Arial" w:hint="cs"/>
          <w:rtl/>
        </w:rPr>
        <w:t>בפגיע</w:t>
      </w:r>
      <w:r w:rsidR="005D1C50" w:rsidRPr="00BD74ED">
        <w:rPr>
          <w:rFonts w:cs="Arial" w:hint="cs"/>
          <w:rtl/>
        </w:rPr>
        <w:t>וי</w:t>
      </w:r>
      <w:r w:rsidR="005D1C50" w:rsidRPr="008363A2">
        <w:rPr>
          <w:rFonts w:cs="Arial" w:hint="cs"/>
          <w:rtl/>
        </w:rPr>
        <w:t>ות</w:t>
      </w:r>
      <w:proofErr w:type="spellEnd"/>
      <w:r w:rsidR="005D1C50" w:rsidRPr="008363A2">
        <w:rPr>
          <w:rFonts w:cs="Arial" w:hint="cs"/>
          <w:rtl/>
        </w:rPr>
        <w:t xml:space="preserve"> </w:t>
      </w:r>
      <w:r w:rsidR="005D1C50" w:rsidRPr="00BD74ED">
        <w:rPr>
          <w:rFonts w:cs="Arial" w:hint="cs"/>
          <w:rtl/>
        </w:rPr>
        <w:t xml:space="preserve">הללו </w:t>
      </w:r>
      <w:r w:rsidR="005D1C50" w:rsidRPr="008363A2">
        <w:rPr>
          <w:rFonts w:cs="Arial"/>
          <w:rtl/>
        </w:rPr>
        <w:t xml:space="preserve">במספר </w:t>
      </w:r>
      <w:r w:rsidR="005D1C50" w:rsidRPr="008363A2">
        <w:rPr>
          <w:rFonts w:cs="Arial" w:hint="cs"/>
          <w:rtl/>
        </w:rPr>
        <w:t>ה-</w:t>
      </w:r>
      <w:r w:rsidR="005D1C50" w:rsidRPr="008363A2">
        <w:rPr>
          <w:rFonts w:cs="Arial"/>
        </w:rPr>
        <w:t xml:space="preserve"> CVEs</w:t>
      </w:r>
      <w:r w:rsidR="005D1C50" w:rsidRPr="008363A2">
        <w:rPr>
          <w:rFonts w:cs="Arial"/>
          <w:rtl/>
        </w:rPr>
        <w:t xml:space="preserve"> המדווחים על תוכנות מוכרות פופולריות. </w:t>
      </w:r>
      <w:r w:rsidR="005D1C50" w:rsidRPr="008363A2">
        <w:rPr>
          <w:rFonts w:cs="Arial"/>
        </w:rPr>
        <w:t>NX bit, ASLR, PIE, RELRO</w:t>
      </w:r>
      <w:r w:rsidR="005D1C50" w:rsidRPr="008363A2">
        <w:rPr>
          <w:rFonts w:cs="Arial"/>
          <w:rtl/>
        </w:rPr>
        <w:t xml:space="preserve"> ו-</w:t>
      </w:r>
      <w:r w:rsidR="005D1C50" w:rsidRPr="008363A2">
        <w:rPr>
          <w:rFonts w:cs="Arial"/>
        </w:rPr>
        <w:t>Stack Canary</w:t>
      </w:r>
      <w:r w:rsidR="005D1C50" w:rsidRPr="008363A2">
        <w:rPr>
          <w:rFonts w:cs="Arial"/>
          <w:rtl/>
        </w:rPr>
        <w:t xml:space="preserve"> הן טכניקות הפחתה ידועות בשימוש על ידי מערכות הפעלה מפורסמות רבות</w:t>
      </w:r>
      <w:r w:rsidR="005D1C50" w:rsidRPr="008363A2">
        <w:rPr>
          <w:rFonts w:cs="Arial" w:hint="cs"/>
          <w:rtl/>
        </w:rPr>
        <w:t xml:space="preserve"> ובפרט על ידי מערכת ההפעלה לינוקס</w:t>
      </w:r>
      <w:r w:rsidR="005D1C50" w:rsidRPr="008363A2">
        <w:rPr>
          <w:rFonts w:cs="Arial"/>
          <w:rtl/>
        </w:rPr>
        <w:t>. למרבה הצער, לאחר שחלפו כל כך הרבה שנים, ההפחתות הללו אינן חסינות תקלות לחלוטין ועדיין ניתן לעקוף אותן עם קצת מאמץ</w:t>
      </w:r>
      <w:r w:rsidR="005D1C50" w:rsidRPr="00BD74ED">
        <w:rPr>
          <w:rFonts w:cs="Arial" w:hint="cs"/>
          <w:rtl/>
        </w:rPr>
        <w:t xml:space="preserve"> כפי שהוצג בעבודה זו</w:t>
      </w:r>
      <w:r w:rsidR="005D1C50" w:rsidRPr="008363A2">
        <w:rPr>
          <w:rFonts w:cs="Arial" w:hint="cs"/>
          <w:rtl/>
        </w:rPr>
        <w:t xml:space="preserve">. </w:t>
      </w:r>
      <w:r w:rsidR="005D1C50" w:rsidRPr="008363A2">
        <w:rPr>
          <w:rFonts w:cs="Arial"/>
          <w:rtl/>
        </w:rPr>
        <w:t>זה הגורם העיקרי, שהופך את הצפת ה</w:t>
      </w:r>
      <w:r w:rsidR="005D1C50" w:rsidRPr="00BD74ED">
        <w:rPr>
          <w:rFonts w:cs="Arial" w:hint="cs"/>
          <w:rtl/>
        </w:rPr>
        <w:t>חוצץ</w:t>
      </w:r>
      <w:r w:rsidR="005D1C50" w:rsidRPr="008363A2">
        <w:rPr>
          <w:rFonts w:cs="Arial"/>
          <w:rtl/>
        </w:rPr>
        <w:t xml:space="preserve"> לאיום קיים </w:t>
      </w:r>
      <w:r w:rsidR="005D1C50" w:rsidRPr="008363A2">
        <w:rPr>
          <w:rFonts w:cs="Arial" w:hint="cs"/>
          <w:rtl/>
        </w:rPr>
        <w:t>ו</w:t>
      </w:r>
      <w:r w:rsidR="005D1C50" w:rsidRPr="008363A2">
        <w:rPr>
          <w:rFonts w:cs="Arial"/>
          <w:rtl/>
        </w:rPr>
        <w:t>תמיד</w:t>
      </w:r>
      <w:r w:rsidR="005D1C50" w:rsidRPr="008363A2">
        <w:rPr>
          <w:rFonts w:cs="Arial" w:hint="cs"/>
          <w:rtl/>
        </w:rPr>
        <w:t>י.</w:t>
      </w:r>
      <w:r w:rsidR="00C07A5D" w:rsidRPr="00BD74ED">
        <w:rPr>
          <w:rFonts w:cs="Arial" w:hint="cs"/>
          <w:rtl/>
        </w:rPr>
        <w:t xml:space="preserve"> </w:t>
      </w:r>
    </w:p>
    <w:p w14:paraId="78F8AED5" w14:textId="2A24FF9B" w:rsidR="005D1C50" w:rsidRPr="00BD74ED" w:rsidRDefault="005D1C50" w:rsidP="00C07A5D">
      <w:pPr>
        <w:rPr>
          <w:rFonts w:cs="Arial"/>
          <w:rtl/>
        </w:rPr>
      </w:pPr>
      <w:r w:rsidRPr="008363A2">
        <w:rPr>
          <w:rFonts w:cs="Arial"/>
          <w:rtl/>
        </w:rPr>
        <w:t xml:space="preserve">ישנן מספר התקפות שניתן לבצע באמצעות </w:t>
      </w:r>
      <w:r w:rsidRPr="008363A2">
        <w:rPr>
          <w:rFonts w:cs="Arial" w:hint="cs"/>
          <w:rtl/>
        </w:rPr>
        <w:t>גלישת חוצץ</w:t>
      </w:r>
      <w:r w:rsidRPr="008363A2">
        <w:rPr>
          <w:rFonts w:cs="Arial"/>
          <w:rtl/>
        </w:rPr>
        <w:t xml:space="preserve"> מבוסס</w:t>
      </w:r>
      <w:r w:rsidRPr="008363A2">
        <w:rPr>
          <w:rFonts w:cs="Arial" w:hint="cs"/>
          <w:rtl/>
        </w:rPr>
        <w:t>ת</w:t>
      </w:r>
      <w:r w:rsidRPr="008363A2">
        <w:rPr>
          <w:rFonts w:cs="Arial"/>
          <w:rtl/>
        </w:rPr>
        <w:t xml:space="preserve"> מחסנית כמו </w:t>
      </w:r>
      <w:r w:rsidRPr="008363A2">
        <w:rPr>
          <w:rFonts w:cs="Arial" w:hint="cs"/>
          <w:rtl/>
        </w:rPr>
        <w:t>ריסוק</w:t>
      </w:r>
      <w:r w:rsidRPr="008363A2">
        <w:rPr>
          <w:rFonts w:cs="Arial"/>
          <w:rtl/>
        </w:rPr>
        <w:t xml:space="preserve"> מחסנית באמצעות שיטת הזרקת קוד</w:t>
      </w:r>
      <w:r w:rsidRPr="008363A2">
        <w:rPr>
          <w:rFonts w:cs="Arial" w:hint="cs"/>
          <w:rtl/>
        </w:rPr>
        <w:t xml:space="preserve">. </w:t>
      </w:r>
      <w:r w:rsidRPr="008363A2">
        <w:rPr>
          <w:rFonts w:cs="Arial"/>
          <w:rtl/>
        </w:rPr>
        <w:t xml:space="preserve">כדי להימנע מכך, סיביות </w:t>
      </w:r>
      <w:r w:rsidRPr="008363A2">
        <w:rPr>
          <w:rFonts w:cs="Arial"/>
        </w:rPr>
        <w:t>NX</w:t>
      </w:r>
      <w:r w:rsidRPr="008363A2">
        <w:rPr>
          <w:rFonts w:cs="Arial"/>
          <w:rtl/>
        </w:rPr>
        <w:t xml:space="preserve"> מוצגות באזור הזיכרון אך עדיין</w:t>
      </w:r>
      <w:r w:rsidRPr="008363A2">
        <w:rPr>
          <w:rFonts w:cs="Arial" w:hint="cs"/>
          <w:rtl/>
        </w:rPr>
        <w:t xml:space="preserve">, </w:t>
      </w:r>
      <w:r w:rsidRPr="008363A2">
        <w:rPr>
          <w:rFonts w:cs="Arial"/>
          <w:rtl/>
        </w:rPr>
        <w:t>התוקפים מצאו דרך לעקוף</w:t>
      </w:r>
      <w:r w:rsidRPr="008363A2">
        <w:rPr>
          <w:rFonts w:cs="Arial" w:hint="cs"/>
          <w:rtl/>
        </w:rPr>
        <w:t xml:space="preserve"> אותן.</w:t>
      </w:r>
      <w:r w:rsidRPr="008363A2">
        <w:rPr>
          <w:rFonts w:cs="Arial"/>
          <w:rtl/>
        </w:rPr>
        <w:t xml:space="preserve"> </w:t>
      </w:r>
      <w:r w:rsidRPr="008363A2">
        <w:rPr>
          <w:rFonts w:cs="Arial" w:hint="cs"/>
          <w:rtl/>
        </w:rPr>
        <w:t>עבור תוקפים אלה, השימוש בצורה מתקדמת של "שימוש חוזר בקוד" כמו תכנות מונחה החזרה (</w:t>
      </w:r>
      <w:r w:rsidRPr="008363A2">
        <w:rPr>
          <w:rFonts w:cs="Arial" w:hint="cs"/>
        </w:rPr>
        <w:t>ROP</w:t>
      </w:r>
      <w:r w:rsidRPr="008363A2">
        <w:rPr>
          <w:rFonts w:cs="Arial" w:hint="cs"/>
          <w:rtl/>
        </w:rPr>
        <w:t>) אומצה על מנת לעקוף בקלות את ביט ה-</w:t>
      </w:r>
      <w:r w:rsidRPr="008363A2">
        <w:rPr>
          <w:rFonts w:cs="Arial" w:hint="cs"/>
        </w:rPr>
        <w:t>NX</w:t>
      </w:r>
      <w:r w:rsidRPr="008363A2">
        <w:rPr>
          <w:rFonts w:cs="Arial" w:hint="cs"/>
          <w:rtl/>
        </w:rPr>
        <w:t xml:space="preserve">, וזאת על ידי שימוש </w:t>
      </w:r>
      <w:bookmarkStart w:id="21" w:name="_Hlk121922650"/>
      <w:r w:rsidRPr="008363A2">
        <w:rPr>
          <w:rFonts w:cs="Arial"/>
          <w:rtl/>
        </w:rPr>
        <w:t>בגאדג'טים</w:t>
      </w:r>
      <w:bookmarkEnd w:id="21"/>
      <w:r w:rsidRPr="008363A2">
        <w:rPr>
          <w:rFonts w:cs="Arial"/>
          <w:rtl/>
        </w:rPr>
        <w:t xml:space="preserve"> של </w:t>
      </w:r>
      <w:r w:rsidRPr="008363A2">
        <w:rPr>
          <w:rFonts w:cs="Arial"/>
        </w:rPr>
        <w:t>ROP</w:t>
      </w:r>
      <w:r w:rsidRPr="008363A2">
        <w:rPr>
          <w:rFonts w:cs="Arial"/>
          <w:rtl/>
        </w:rPr>
        <w:t xml:space="preserve"> </w:t>
      </w:r>
      <w:r w:rsidRPr="008363A2">
        <w:rPr>
          <w:rFonts w:cs="Arial" w:hint="cs"/>
          <w:rtl/>
        </w:rPr>
        <w:t>ה</w:t>
      </w:r>
      <w:r w:rsidRPr="008363A2">
        <w:rPr>
          <w:rFonts w:cs="Arial"/>
          <w:rtl/>
        </w:rPr>
        <w:t>קיימים במרחב הכתובות של התהליך</w:t>
      </w:r>
      <w:r w:rsidRPr="008363A2">
        <w:rPr>
          <w:rFonts w:cs="Arial" w:hint="cs"/>
          <w:rtl/>
        </w:rPr>
        <w:t xml:space="preserve"> </w:t>
      </w:r>
      <w:r w:rsidRPr="008363A2">
        <w:rPr>
          <w:rFonts w:cs="Arial"/>
          <w:rtl/>
        </w:rPr>
        <w:t xml:space="preserve">. </w:t>
      </w:r>
      <w:r w:rsidRPr="008363A2">
        <w:rPr>
          <w:rFonts w:cs="Arial"/>
        </w:rPr>
        <w:t>ASLR</w:t>
      </w:r>
      <w:r w:rsidRPr="008363A2">
        <w:rPr>
          <w:rFonts w:cs="Arial"/>
          <w:rtl/>
        </w:rPr>
        <w:t xml:space="preserve"> מייצר באקראי את כתובות הבסיס של </w:t>
      </w:r>
      <w:r w:rsidRPr="008363A2">
        <w:rPr>
          <w:rFonts w:cs="Arial" w:hint="cs"/>
          <w:rtl/>
        </w:rPr>
        <w:t>מחסנית</w:t>
      </w:r>
      <w:r w:rsidRPr="008363A2">
        <w:rPr>
          <w:rFonts w:cs="Arial"/>
          <w:rtl/>
        </w:rPr>
        <w:t xml:space="preserve">, ערימה, ספריות משותפות ובינאריות </w:t>
      </w:r>
      <w:r w:rsidRPr="008363A2">
        <w:rPr>
          <w:rFonts w:cs="Arial" w:hint="cs"/>
          <w:rtl/>
        </w:rPr>
        <w:t>וזאת על מנת</w:t>
      </w:r>
      <w:r w:rsidRPr="008363A2">
        <w:rPr>
          <w:rFonts w:cs="Arial"/>
          <w:rtl/>
        </w:rPr>
        <w:t xml:space="preserve"> להגן מפני התקפות </w:t>
      </w:r>
      <w:r w:rsidRPr="008363A2">
        <w:rPr>
          <w:rFonts w:cs="Arial"/>
        </w:rPr>
        <w:t>ROP</w:t>
      </w:r>
      <w:r w:rsidRPr="008363A2">
        <w:rPr>
          <w:rFonts w:cs="Arial"/>
          <w:rtl/>
        </w:rPr>
        <w:t xml:space="preserve">. עם זאת, די </w:t>
      </w:r>
      <w:r w:rsidRPr="008363A2">
        <w:rPr>
          <w:rFonts w:cs="Arial" w:hint="cs"/>
          <w:rtl/>
        </w:rPr>
        <w:t>ב</w:t>
      </w:r>
      <w:r w:rsidRPr="008363A2">
        <w:rPr>
          <w:rFonts w:cs="Arial"/>
          <w:rtl/>
        </w:rPr>
        <w:t xml:space="preserve">דליפת מידע </w:t>
      </w:r>
      <w:r w:rsidRPr="008363A2">
        <w:rPr>
          <w:rFonts w:cs="Arial" w:hint="cs"/>
          <w:rtl/>
        </w:rPr>
        <w:t xml:space="preserve">מינורית </w:t>
      </w:r>
      <w:r w:rsidRPr="008363A2">
        <w:rPr>
          <w:rFonts w:cs="Arial"/>
          <w:rtl/>
        </w:rPr>
        <w:t>כדי לעקוף</w:t>
      </w:r>
      <w:r w:rsidRPr="008363A2">
        <w:rPr>
          <w:rFonts w:cs="Arial" w:hint="cs"/>
          <w:rtl/>
        </w:rPr>
        <w:t xml:space="preserve"> את ה- </w:t>
      </w:r>
      <w:r w:rsidRPr="008363A2">
        <w:rPr>
          <w:rFonts w:cs="Arial" w:hint="cs"/>
        </w:rPr>
        <w:t>ASL</w:t>
      </w:r>
      <w:r w:rsidRPr="008363A2">
        <w:rPr>
          <w:rFonts w:cs="Arial"/>
        </w:rPr>
        <w:t>R</w:t>
      </w:r>
      <w:r w:rsidRPr="008363A2">
        <w:rPr>
          <w:rFonts w:cs="Arial" w:hint="cs"/>
          <w:rtl/>
        </w:rPr>
        <w:t>.</w:t>
      </w:r>
      <w:r w:rsidR="00B14339" w:rsidRPr="00BD74ED">
        <w:rPr>
          <w:rFonts w:cs="Arial" w:hint="cs"/>
          <w:rtl/>
        </w:rPr>
        <w:t xml:space="preserve"> </w:t>
      </w:r>
      <w:r w:rsidR="00B14339" w:rsidRPr="008363A2">
        <w:rPr>
          <w:rFonts w:cs="Arial" w:hint="cs"/>
        </w:rPr>
        <w:t>P</w:t>
      </w:r>
      <w:r w:rsidR="00B14339" w:rsidRPr="008363A2">
        <w:rPr>
          <w:rFonts w:cs="Arial"/>
        </w:rPr>
        <w:t>IE</w:t>
      </w:r>
      <w:r w:rsidR="00B14339" w:rsidRPr="008363A2">
        <w:rPr>
          <w:rFonts w:cs="Arial" w:hint="cs"/>
          <w:rtl/>
        </w:rPr>
        <w:t xml:space="preserve"> ו-</w:t>
      </w:r>
      <w:r w:rsidR="00B14339" w:rsidRPr="008363A2">
        <w:rPr>
          <w:rFonts w:cs="Arial" w:hint="cs"/>
        </w:rPr>
        <w:t>RELRO</w:t>
      </w:r>
      <w:r w:rsidR="00B14339" w:rsidRPr="008363A2">
        <w:rPr>
          <w:rFonts w:cs="Arial" w:hint="cs"/>
          <w:rtl/>
        </w:rPr>
        <w:t xml:space="preserve"> </w:t>
      </w:r>
      <w:r w:rsidR="00B14339" w:rsidRPr="008363A2">
        <w:rPr>
          <w:rFonts w:cs="Arial"/>
          <w:rtl/>
        </w:rPr>
        <w:t xml:space="preserve">משמשים להקשחת קבצים בינאריים נגד דליפת מידע והתקפות </w:t>
      </w:r>
      <w:r w:rsidR="00B14339" w:rsidRPr="008363A2">
        <w:rPr>
          <w:rFonts w:cs="Arial"/>
        </w:rPr>
        <w:t>ROP</w:t>
      </w:r>
      <w:r w:rsidR="00B14339" w:rsidRPr="008363A2">
        <w:rPr>
          <w:rFonts w:cs="Arial"/>
          <w:rtl/>
        </w:rPr>
        <w:t xml:space="preserve"> אך </w:t>
      </w:r>
      <w:r w:rsidR="00B14339" w:rsidRPr="00BD74ED">
        <w:rPr>
          <w:rFonts w:cs="Arial" w:hint="cs"/>
          <w:rtl/>
        </w:rPr>
        <w:t>גם אותם</w:t>
      </w:r>
      <w:r w:rsidR="00B14339" w:rsidRPr="008363A2">
        <w:rPr>
          <w:rFonts w:cs="Arial"/>
          <w:rtl/>
        </w:rPr>
        <w:t xml:space="preserve"> </w:t>
      </w:r>
      <w:r w:rsidR="00B14339" w:rsidRPr="00BD74ED">
        <w:rPr>
          <w:rFonts w:cs="Arial" w:hint="cs"/>
          <w:rtl/>
        </w:rPr>
        <w:t xml:space="preserve">ניתן </w:t>
      </w:r>
      <w:r w:rsidR="00B14339" w:rsidRPr="008363A2">
        <w:rPr>
          <w:rFonts w:cs="Arial"/>
          <w:rtl/>
        </w:rPr>
        <w:t xml:space="preserve">לעקוף כפי </w:t>
      </w:r>
      <w:r w:rsidR="00B14339" w:rsidRPr="008363A2">
        <w:rPr>
          <w:rFonts w:cs="Arial" w:hint="cs"/>
          <w:rtl/>
        </w:rPr>
        <w:t>שה</w:t>
      </w:r>
      <w:r w:rsidR="00B14339" w:rsidRPr="00BD74ED">
        <w:rPr>
          <w:rFonts w:cs="Arial" w:hint="cs"/>
          <w:rtl/>
        </w:rPr>
        <w:t>וצג בעבודה הנוכחית</w:t>
      </w:r>
      <w:r w:rsidR="00B14339" w:rsidRPr="008363A2">
        <w:rPr>
          <w:rFonts w:cs="Arial" w:hint="cs"/>
          <w:rtl/>
        </w:rPr>
        <w:t>.</w:t>
      </w:r>
      <w:r w:rsidR="00B14339" w:rsidRPr="00BD74ED">
        <w:rPr>
          <w:rFonts w:cs="Arial" w:hint="cs"/>
          <w:rtl/>
        </w:rPr>
        <w:t xml:space="preserve"> </w:t>
      </w:r>
      <w:r w:rsidR="00B14339" w:rsidRPr="008363A2">
        <w:rPr>
          <w:rFonts w:cs="Arial"/>
          <w:rtl/>
        </w:rPr>
        <w:t>קנרי</w:t>
      </w:r>
      <w:r w:rsidR="00B14339" w:rsidRPr="008363A2">
        <w:rPr>
          <w:rFonts w:cs="Arial" w:hint="cs"/>
          <w:rtl/>
        </w:rPr>
        <w:t>ת</w:t>
      </w:r>
      <w:r w:rsidR="00B14339" w:rsidRPr="008363A2">
        <w:rPr>
          <w:rFonts w:cs="Arial"/>
          <w:rtl/>
        </w:rPr>
        <w:t xml:space="preserve"> </w:t>
      </w:r>
      <w:r w:rsidR="00B14339" w:rsidRPr="008363A2">
        <w:rPr>
          <w:rFonts w:cs="Arial" w:hint="cs"/>
          <w:rtl/>
        </w:rPr>
        <w:t>ה</w:t>
      </w:r>
      <w:r w:rsidR="00B14339" w:rsidRPr="008363A2">
        <w:rPr>
          <w:rFonts w:cs="Arial"/>
          <w:rtl/>
        </w:rPr>
        <w:t xml:space="preserve">מחסנית </w:t>
      </w:r>
      <w:r w:rsidR="00B14339" w:rsidRPr="008363A2">
        <w:rPr>
          <w:rFonts w:cs="Arial" w:hint="cs"/>
          <w:rtl/>
        </w:rPr>
        <w:t>היא</w:t>
      </w:r>
      <w:r w:rsidR="00B14339" w:rsidRPr="008363A2">
        <w:rPr>
          <w:rFonts w:cs="Arial"/>
          <w:rtl/>
        </w:rPr>
        <w:t xml:space="preserve"> מנגנון הגנה חזק </w:t>
      </w:r>
      <w:r w:rsidR="00B14339" w:rsidRPr="008363A2">
        <w:rPr>
          <w:rFonts w:cs="Arial" w:hint="cs"/>
          <w:rtl/>
        </w:rPr>
        <w:t xml:space="preserve">הנועד להגן </w:t>
      </w:r>
      <w:r w:rsidR="00B14339" w:rsidRPr="008363A2">
        <w:rPr>
          <w:rFonts w:cs="Arial"/>
          <w:rtl/>
        </w:rPr>
        <w:t>מגן מפני התקפות ניפוץ מחסניות טיפוסיות</w:t>
      </w:r>
      <w:r w:rsidR="00B14339" w:rsidRPr="008363A2">
        <w:rPr>
          <w:rFonts w:cs="Arial" w:hint="cs"/>
          <w:rtl/>
        </w:rPr>
        <w:t>.</w:t>
      </w:r>
    </w:p>
    <w:p w14:paraId="779BCB20" w14:textId="6FDFCCB4" w:rsidR="005D1C50" w:rsidRPr="00BD74ED" w:rsidRDefault="005D1C50" w:rsidP="00AE1FD6">
      <w:pPr>
        <w:rPr>
          <w:rFonts w:cs="Arial"/>
          <w:rtl/>
        </w:rPr>
      </w:pPr>
      <w:bookmarkStart w:id="22" w:name="_Hlk121925592"/>
      <w:r w:rsidRPr="008363A2">
        <w:rPr>
          <w:rFonts w:cs="Arial"/>
          <w:rtl/>
        </w:rPr>
        <w:t xml:space="preserve">ברמת </w:t>
      </w:r>
      <w:r w:rsidRPr="00BD74ED">
        <w:rPr>
          <w:rFonts w:cs="Arial" w:hint="cs"/>
          <w:rtl/>
        </w:rPr>
        <w:t>קוד המקור</w:t>
      </w:r>
      <w:r w:rsidRPr="008363A2">
        <w:rPr>
          <w:rFonts w:cs="Arial"/>
          <w:rtl/>
        </w:rPr>
        <w:t xml:space="preserve">, </w:t>
      </w:r>
      <w:proofErr w:type="spellStart"/>
      <w:r w:rsidRPr="008363A2">
        <w:rPr>
          <w:rFonts w:cs="Arial"/>
          <w:rtl/>
        </w:rPr>
        <w:t>פגיעויות</w:t>
      </w:r>
      <w:proofErr w:type="spellEnd"/>
      <w:r w:rsidRPr="008363A2">
        <w:rPr>
          <w:rFonts w:cs="Arial"/>
          <w:rtl/>
        </w:rPr>
        <w:t xml:space="preserve"> של הצפת </w:t>
      </w:r>
      <w:r w:rsidRPr="00BD74ED">
        <w:rPr>
          <w:rFonts w:cs="Arial" w:hint="cs"/>
          <w:rtl/>
        </w:rPr>
        <w:t>חוצץ</w:t>
      </w:r>
      <w:r w:rsidRPr="008363A2">
        <w:rPr>
          <w:rFonts w:cs="Arial"/>
          <w:rtl/>
        </w:rPr>
        <w:t xml:space="preserve"> </w:t>
      </w:r>
      <w:bookmarkStart w:id="23" w:name="_Hlk121925565"/>
      <w:r w:rsidRPr="008363A2">
        <w:rPr>
          <w:rFonts w:cs="Arial"/>
          <w:rtl/>
        </w:rPr>
        <w:t xml:space="preserve">כרוכות בדרך כלל בהפרה של הנחות היסוד של </w:t>
      </w:r>
      <w:r w:rsidRPr="008363A2">
        <w:rPr>
          <w:rFonts w:cs="Arial" w:hint="cs"/>
          <w:rtl/>
        </w:rPr>
        <w:t>ה</w:t>
      </w:r>
      <w:r w:rsidRPr="008363A2">
        <w:rPr>
          <w:rFonts w:cs="Arial"/>
          <w:rtl/>
        </w:rPr>
        <w:t>מתכנת. פונקציות רבות של מניפולציות זיכרון ב-</w:t>
      </w:r>
      <w:r w:rsidRPr="008363A2">
        <w:rPr>
          <w:rFonts w:cs="Arial"/>
        </w:rPr>
        <w:t>C</w:t>
      </w:r>
      <w:r w:rsidRPr="008363A2">
        <w:rPr>
          <w:rFonts w:cs="Arial"/>
          <w:rtl/>
        </w:rPr>
        <w:t xml:space="preserve"> ו-</w:t>
      </w:r>
      <w:r w:rsidRPr="008363A2">
        <w:rPr>
          <w:rFonts w:cs="Arial"/>
        </w:rPr>
        <w:t>C++</w:t>
      </w:r>
      <w:r w:rsidRPr="008363A2">
        <w:rPr>
          <w:rFonts w:cs="Arial"/>
          <w:rtl/>
        </w:rPr>
        <w:t xml:space="preserve"> אינן מבצעות בדיקת גבולות ויכולות לדרוס בקלות את הגבולות המוקצים של ה</w:t>
      </w:r>
      <w:r w:rsidRPr="008363A2">
        <w:rPr>
          <w:rFonts w:cs="Arial" w:hint="cs"/>
          <w:rtl/>
        </w:rPr>
        <w:t>חוצצים</w:t>
      </w:r>
      <w:r w:rsidRPr="008363A2">
        <w:rPr>
          <w:rFonts w:cs="Arial"/>
          <w:rtl/>
        </w:rPr>
        <w:t xml:space="preserve"> שהם פועלים עליהם. השילוב של מניפולציה בזיכרון והנחות מוטעות לגבי הגודל או ההרכב של פיסת נתונים היא הסיבה העיקרית למרבית </w:t>
      </w:r>
      <w:r w:rsidRPr="008363A2">
        <w:rPr>
          <w:rFonts w:cs="Arial" w:hint="cs"/>
          <w:rtl/>
        </w:rPr>
        <w:t>הצפות החוצץ</w:t>
      </w:r>
      <w:bookmarkEnd w:id="22"/>
      <w:bookmarkEnd w:id="23"/>
      <w:r w:rsidRPr="00BD74ED">
        <w:rPr>
          <w:rFonts w:cs="Arial" w:hint="cs"/>
          <w:rtl/>
        </w:rPr>
        <w:t xml:space="preserve"> [24]. </w:t>
      </w:r>
      <w:r w:rsidRPr="008363A2">
        <w:rPr>
          <w:rFonts w:cs="Arial" w:hint="cs"/>
          <w:rtl/>
        </w:rPr>
        <w:t xml:space="preserve">הצפת חוצץ מבוססת מחסנית, שחרור כפול, שימוש לאחר השחרור ועוד </w:t>
      </w:r>
      <w:proofErr w:type="spellStart"/>
      <w:r w:rsidRPr="008363A2">
        <w:rPr>
          <w:rFonts w:cs="Arial" w:hint="cs"/>
          <w:rtl/>
        </w:rPr>
        <w:t>פגיעויות</w:t>
      </w:r>
      <w:proofErr w:type="spellEnd"/>
      <w:r w:rsidRPr="008363A2">
        <w:rPr>
          <w:rFonts w:cs="Arial" w:hint="cs"/>
          <w:rtl/>
        </w:rPr>
        <w:t>\חולשות הקשורות להצפת חוצץ, והוצגו כחלק מעבודה זאת, קיימות לרוב בתוכניות</w:t>
      </w:r>
      <w:r w:rsidR="00C07A5D" w:rsidRPr="00BD74ED">
        <w:rPr>
          <w:rFonts w:cs="Arial" w:hint="cs"/>
          <w:rtl/>
        </w:rPr>
        <w:t xml:space="preserve"> </w:t>
      </w:r>
      <w:r w:rsidRPr="008363A2">
        <w:rPr>
          <w:rFonts w:cs="Arial" w:hint="cs"/>
          <w:rtl/>
        </w:rPr>
        <w:t xml:space="preserve">הרשמות בשפות </w:t>
      </w:r>
      <w:r w:rsidRPr="008363A2">
        <w:rPr>
          <w:rFonts w:cs="Arial" w:hint="cs"/>
        </w:rPr>
        <w:t>C</w:t>
      </w:r>
      <w:r w:rsidRPr="008363A2">
        <w:rPr>
          <w:rFonts w:cs="Arial" w:hint="cs"/>
          <w:rtl/>
        </w:rPr>
        <w:t xml:space="preserve"> ו-</w:t>
      </w:r>
      <w:r w:rsidRPr="008363A2">
        <w:rPr>
          <w:rFonts w:cs="Arial" w:hint="cs"/>
        </w:rPr>
        <w:t>C</w:t>
      </w:r>
      <w:r w:rsidRPr="008363A2">
        <w:rPr>
          <w:rFonts w:cs="Arial" w:hint="cs"/>
          <w:rtl/>
        </w:rPr>
        <w:t>++</w:t>
      </w:r>
      <w:r w:rsidRPr="00BD74ED">
        <w:rPr>
          <w:rFonts w:cs="Arial" w:hint="cs"/>
          <w:rtl/>
        </w:rPr>
        <w:t>,</w:t>
      </w:r>
      <w:r w:rsidRPr="008363A2">
        <w:rPr>
          <w:rFonts w:cs="Arial" w:hint="cs"/>
          <w:rtl/>
        </w:rPr>
        <w:t xml:space="preserve"> </w:t>
      </w:r>
      <w:r w:rsidR="00AE1FD6" w:rsidRPr="00BD74ED">
        <w:rPr>
          <w:rFonts w:cs="Arial" w:hint="cs"/>
          <w:rtl/>
        </w:rPr>
        <w:t>ו</w:t>
      </w:r>
      <w:r w:rsidRPr="008363A2">
        <w:rPr>
          <w:rFonts w:cs="Arial" w:hint="cs"/>
          <w:rtl/>
        </w:rPr>
        <w:t xml:space="preserve">לכן באופן טבעי ליבת לינוקס אשר כתובה בשפת </w:t>
      </w:r>
      <w:r w:rsidRPr="008363A2">
        <w:rPr>
          <w:rFonts w:cs="Arial" w:hint="cs"/>
        </w:rPr>
        <w:t>C</w:t>
      </w:r>
      <w:r w:rsidRPr="008363A2">
        <w:rPr>
          <w:rFonts w:cs="Arial" w:hint="cs"/>
          <w:rtl/>
        </w:rPr>
        <w:t xml:space="preserve"> יכולה להיות מנוצלת באמצעותן בהיעדר חוסר הגנות מספקות</w:t>
      </w:r>
      <w:r w:rsidRPr="00BD74ED">
        <w:rPr>
          <w:rFonts w:cs="Arial" w:hint="cs"/>
          <w:rtl/>
        </w:rPr>
        <w:t xml:space="preserve">. </w:t>
      </w:r>
      <w:r w:rsidRPr="00AB65BB">
        <w:rPr>
          <w:rFonts w:asciiTheme="minorBidi" w:hAnsiTheme="minorBidi"/>
        </w:rPr>
        <w:t>Paul R. Ehrlich</w:t>
      </w:r>
      <w:r w:rsidRPr="00AB65BB">
        <w:rPr>
          <w:rFonts w:asciiTheme="minorBidi" w:hAnsiTheme="minorBidi"/>
          <w:rtl/>
        </w:rPr>
        <w:t xml:space="preserve"> </w:t>
      </w:r>
      <w:r w:rsidRPr="008363A2">
        <w:rPr>
          <w:rFonts w:cs="Arial" w:hint="cs"/>
          <w:rtl/>
        </w:rPr>
        <w:t>טען ש- "</w:t>
      </w:r>
      <w:r w:rsidRPr="008363A2">
        <w:rPr>
          <w:rFonts w:cs="Arial"/>
          <w:rtl/>
        </w:rPr>
        <w:t>לטעות זה אנושי, אבל כדי להתקלקל באמת צריך מחשב</w:t>
      </w:r>
      <w:r w:rsidR="00AB65BB">
        <w:rPr>
          <w:rFonts w:cs="Arial" w:hint="cs"/>
          <w:rtl/>
        </w:rPr>
        <w:t xml:space="preserve"> [27].</w:t>
      </w:r>
      <w:r w:rsidRPr="008363A2">
        <w:rPr>
          <w:rFonts w:cs="Arial"/>
          <w:rtl/>
        </w:rPr>
        <w:t xml:space="preserve">" </w:t>
      </w:r>
      <w:r w:rsidRPr="008363A2">
        <w:rPr>
          <w:rFonts w:cs="Arial" w:hint="cs"/>
          <w:rtl/>
        </w:rPr>
        <w:t xml:space="preserve">- </w:t>
      </w:r>
      <w:r w:rsidRPr="008363A2">
        <w:rPr>
          <w:rFonts w:cs="Arial"/>
          <w:rtl/>
        </w:rPr>
        <w:t>אחד הדברים הבסיסיים אך היקרים הוא לכתוב קוד נכון</w:t>
      </w:r>
      <w:r w:rsidRPr="008363A2">
        <w:rPr>
          <w:rFonts w:cs="Arial" w:hint="cs"/>
          <w:rtl/>
        </w:rPr>
        <w:t xml:space="preserve"> ונקי</w:t>
      </w:r>
      <w:r w:rsidRPr="008363A2">
        <w:rPr>
          <w:rFonts w:cs="Arial"/>
          <w:rtl/>
        </w:rPr>
        <w:t xml:space="preserve">, קוד ללא כל שגיאה </w:t>
      </w:r>
      <w:r w:rsidRPr="008363A2">
        <w:rPr>
          <w:rFonts w:cs="Arial" w:hint="cs"/>
          <w:rtl/>
        </w:rPr>
        <w:t>שתוכל להוביל</w:t>
      </w:r>
      <w:r w:rsidRPr="008363A2">
        <w:rPr>
          <w:rFonts w:cs="Arial"/>
          <w:rtl/>
        </w:rPr>
        <w:t xml:space="preserve"> לגלישה </w:t>
      </w:r>
      <w:r w:rsidRPr="008363A2">
        <w:rPr>
          <w:rFonts w:cs="Arial" w:hint="cs"/>
          <w:rtl/>
        </w:rPr>
        <w:t>חוצץ</w:t>
      </w:r>
      <w:r w:rsidRPr="008363A2">
        <w:rPr>
          <w:rFonts w:cs="Arial"/>
          <w:rtl/>
        </w:rPr>
        <w:t>.</w:t>
      </w:r>
      <w:r w:rsidRPr="008363A2">
        <w:rPr>
          <w:rFonts w:cs="Arial" w:hint="cs"/>
          <w:rtl/>
        </w:rPr>
        <w:t xml:space="preserve"> כזה קוד</w:t>
      </w:r>
      <w:r w:rsidRPr="008363A2">
        <w:rPr>
          <w:rFonts w:cs="Arial"/>
          <w:rtl/>
        </w:rPr>
        <w:t xml:space="preserve"> </w:t>
      </w:r>
      <w:r w:rsidRPr="008363A2">
        <w:rPr>
          <w:rFonts w:cs="Arial" w:hint="cs"/>
          <w:rtl/>
        </w:rPr>
        <w:t>שנותן למפתח את האחריות המלאה.</w:t>
      </w:r>
      <w:r w:rsidR="00AE1FD6" w:rsidRPr="00BD74ED">
        <w:rPr>
          <w:rFonts w:cs="Arial" w:hint="cs"/>
          <w:rtl/>
        </w:rPr>
        <w:t xml:space="preserve"> </w:t>
      </w:r>
      <w:r w:rsidR="00AE1FD6" w:rsidRPr="008363A2">
        <w:rPr>
          <w:rFonts w:cs="Arial" w:hint="cs"/>
          <w:rtl/>
        </w:rPr>
        <w:t xml:space="preserve">אומנם </w:t>
      </w:r>
      <w:r w:rsidR="00AE1FD6" w:rsidRPr="008363A2">
        <w:rPr>
          <w:rFonts w:cs="Arial"/>
          <w:rtl/>
        </w:rPr>
        <w:t>כתיבת קוד נכון היא הצעה ראויה לשבח אך</w:t>
      </w:r>
      <w:r w:rsidR="00AE1FD6" w:rsidRPr="008363A2">
        <w:rPr>
          <w:rFonts w:cs="Arial" w:hint="cs"/>
          <w:rtl/>
        </w:rPr>
        <w:t xml:space="preserve"> עם זאת היא</w:t>
      </w:r>
      <w:r w:rsidR="00AE1FD6" w:rsidRPr="008363A2">
        <w:rPr>
          <w:rFonts w:cs="Arial"/>
          <w:rtl/>
        </w:rPr>
        <w:t xml:space="preserve"> יקרה להפליא , במיוחד כאשר כותבים בשפה כמו </w:t>
      </w:r>
      <w:r w:rsidR="00AE1FD6" w:rsidRPr="008363A2">
        <w:rPr>
          <w:rFonts w:cs="Arial"/>
        </w:rPr>
        <w:t>C</w:t>
      </w:r>
      <w:r w:rsidR="00AE1FD6" w:rsidRPr="008363A2">
        <w:rPr>
          <w:rFonts w:cs="Arial"/>
          <w:rtl/>
        </w:rPr>
        <w:t xml:space="preserve"> שיש לה ניבים מועדים לשגיאות כמו מחרוזות עם סיומת אפס</w:t>
      </w:r>
      <w:r w:rsidR="00AE1FD6" w:rsidRPr="008363A2">
        <w:rPr>
          <w:rFonts w:cs="Arial" w:hint="cs"/>
          <w:rtl/>
        </w:rPr>
        <w:t>,</w:t>
      </w:r>
      <w:r w:rsidR="00AE1FD6" w:rsidRPr="00BD74ED">
        <w:rPr>
          <w:rFonts w:cs="Arial" w:hint="cs"/>
          <w:rtl/>
        </w:rPr>
        <w:t xml:space="preserve"> אי אתחול אוטומטי של משתנים, </w:t>
      </w:r>
      <w:r w:rsidR="00AE1FD6" w:rsidRPr="008363A2">
        <w:rPr>
          <w:rFonts w:cs="Arial" w:hint="cs"/>
          <w:rtl/>
        </w:rPr>
        <w:t xml:space="preserve"> </w:t>
      </w:r>
      <w:r w:rsidR="00AE1FD6" w:rsidRPr="008363A2">
        <w:rPr>
          <w:rFonts w:cs="Arial"/>
          <w:rtl/>
        </w:rPr>
        <w:t>תרבות שמעדיפה ביצועים על פני נכונות</w:t>
      </w:r>
      <w:r w:rsidR="00AE1FD6" w:rsidRPr="008363A2">
        <w:rPr>
          <w:rFonts w:cs="Arial" w:hint="cs"/>
          <w:rtl/>
        </w:rPr>
        <w:t xml:space="preserve"> ו</w:t>
      </w:r>
      <w:r w:rsidR="00AE1FD6" w:rsidRPr="008363A2">
        <w:rPr>
          <w:rFonts w:cs="Arial"/>
          <w:rtl/>
        </w:rPr>
        <w:t>בעיקר בשל פרדיגמת הביצועים האגרסיבית ש-</w:t>
      </w:r>
      <w:r w:rsidR="00AE1FD6" w:rsidRPr="008363A2">
        <w:rPr>
          <w:rFonts w:cs="Arial"/>
        </w:rPr>
        <w:t>C</w:t>
      </w:r>
      <w:r w:rsidR="00AE1FD6" w:rsidRPr="008363A2">
        <w:rPr>
          <w:rFonts w:cs="Arial"/>
          <w:rtl/>
        </w:rPr>
        <w:t xml:space="preserve"> אוכפת על נכונות התוכנית לפעמים</w:t>
      </w:r>
      <w:r w:rsidR="00AE1FD6" w:rsidRPr="008363A2">
        <w:rPr>
          <w:rFonts w:cs="Arial" w:hint="cs"/>
          <w:rtl/>
        </w:rPr>
        <w:t xml:space="preserve"> ובתוספת העבודה ששפת </w:t>
      </w:r>
      <w:r w:rsidR="00AE1FD6" w:rsidRPr="008363A2">
        <w:rPr>
          <w:rFonts w:cs="Arial" w:hint="cs"/>
        </w:rPr>
        <w:t>C</w:t>
      </w:r>
      <w:r w:rsidR="00AE1FD6" w:rsidRPr="008363A2">
        <w:rPr>
          <w:rFonts w:cs="Arial" w:hint="cs"/>
          <w:rtl/>
        </w:rPr>
        <w:t xml:space="preserve"> נחשבת לשפה לא בטוחה </w:t>
      </w:r>
      <w:r w:rsidR="00AE1FD6" w:rsidRPr="00BD74ED">
        <w:rPr>
          <w:rFonts w:cs="Arial" w:hint="cs"/>
          <w:rtl/>
        </w:rPr>
        <w:t>מלכתחילה</w:t>
      </w:r>
      <w:r w:rsidR="00AE1FD6" w:rsidRPr="008363A2">
        <w:rPr>
          <w:rFonts w:cs="Arial" w:hint="cs"/>
          <w:rtl/>
        </w:rPr>
        <w:t xml:space="preserve"> </w:t>
      </w:r>
      <w:r w:rsidR="00AE1FD6" w:rsidRPr="008363A2">
        <w:rPr>
          <w:rFonts w:cs="Arial"/>
          <w:rtl/>
        </w:rPr>
        <w:t xml:space="preserve">(כפי שהוכח ופורט על ידי קומץ הפונקציות </w:t>
      </w:r>
      <w:r w:rsidR="00AE1FD6" w:rsidRPr="008363A2">
        <w:rPr>
          <w:rFonts w:cs="Arial" w:hint="cs"/>
          <w:rtl/>
        </w:rPr>
        <w:t>שהוצגו בסעיף 2.4</w:t>
      </w:r>
      <w:r w:rsidR="00AE1FD6" w:rsidRPr="008363A2">
        <w:rPr>
          <w:rFonts w:cs="Arial"/>
          <w:rtl/>
        </w:rPr>
        <w:t xml:space="preserve">, </w:t>
      </w:r>
      <w:r w:rsidR="00AE1FD6" w:rsidRPr="008363A2">
        <w:rPr>
          <w:rFonts w:cs="Arial" w:hint="cs"/>
          <w:rtl/>
        </w:rPr>
        <w:t>ו</w:t>
      </w:r>
      <w:r w:rsidR="00AE1FD6" w:rsidRPr="008363A2">
        <w:rPr>
          <w:rFonts w:cs="Arial"/>
          <w:rtl/>
        </w:rPr>
        <w:t>כמו גם העובדה ש</w:t>
      </w:r>
      <w:r w:rsidR="00AE1FD6" w:rsidRPr="008363A2">
        <w:rPr>
          <w:rFonts w:cs="Arial" w:hint="cs"/>
          <w:rtl/>
        </w:rPr>
        <w:t xml:space="preserve">מתאפשר השימוש </w:t>
      </w:r>
      <w:r w:rsidR="00AE1FD6" w:rsidRPr="008363A2">
        <w:rPr>
          <w:rFonts w:cs="Arial"/>
          <w:rtl/>
        </w:rPr>
        <w:t>במצביעים גולמיים ללא איסוף אשפה אוטומטי</w:t>
      </w:r>
      <w:r w:rsidR="00AE1FD6" w:rsidRPr="008363A2">
        <w:rPr>
          <w:rFonts w:cs="Arial" w:hint="cs"/>
          <w:rtl/>
        </w:rPr>
        <w:t xml:space="preserve"> כמו בשפות תכנות אחרות כמו </w:t>
      </w:r>
      <w:r w:rsidR="00AE1FD6" w:rsidRPr="008363A2">
        <w:rPr>
          <w:rFonts w:cs="Arial"/>
        </w:rPr>
        <w:t>java</w:t>
      </w:r>
      <w:r w:rsidR="00AE1FD6" w:rsidRPr="008363A2">
        <w:rPr>
          <w:rFonts w:cs="Arial" w:hint="cs"/>
          <w:rtl/>
        </w:rPr>
        <w:t xml:space="preserve"> ו-</w:t>
      </w:r>
      <w:r w:rsidR="00AE1FD6" w:rsidRPr="008363A2">
        <w:rPr>
          <w:rFonts w:cs="Arial"/>
        </w:rPr>
        <w:t>python</w:t>
      </w:r>
      <w:r w:rsidR="00AE1FD6" w:rsidRPr="008363A2">
        <w:rPr>
          <w:rFonts w:cs="Arial"/>
          <w:rtl/>
        </w:rPr>
        <w:t>).</w:t>
      </w:r>
      <w:r w:rsidR="00AE1FD6" w:rsidRPr="008363A2">
        <w:rPr>
          <w:rFonts w:cs="Arial" w:hint="cs"/>
          <w:rtl/>
        </w:rPr>
        <w:t xml:space="preserve"> יתרה מכך, גם למתכנת הבוחר להשתמש בחלופה הבטוחה של אחת מפונקציות </w:t>
      </w:r>
      <w:r w:rsidR="00AE1FD6" w:rsidRPr="008363A2">
        <w:rPr>
          <w:rFonts w:cs="Arial" w:hint="cs"/>
        </w:rPr>
        <w:t>C</w:t>
      </w:r>
      <w:r w:rsidR="00AE1FD6" w:rsidRPr="008363A2">
        <w:rPr>
          <w:rFonts w:cs="Arial" w:hint="cs"/>
          <w:rtl/>
        </w:rPr>
        <w:t xml:space="preserve"> הפגיעות כמו השימוש ב-</w:t>
      </w:r>
      <w:r w:rsidR="00AE1FD6" w:rsidRPr="008363A2">
        <w:rPr>
          <w:rFonts w:cs="Arial"/>
        </w:rPr>
        <w:t xml:space="preserve"> </w:t>
      </w:r>
      <w:proofErr w:type="spellStart"/>
      <w:r w:rsidR="00AE1FD6" w:rsidRPr="008363A2">
        <w:rPr>
          <w:rFonts w:cs="Arial"/>
        </w:rPr>
        <w:t>strncpy</w:t>
      </w:r>
      <w:proofErr w:type="spellEnd"/>
      <w:r w:rsidR="00AE1FD6" w:rsidRPr="008363A2">
        <w:rPr>
          <w:rFonts w:cs="Arial"/>
        </w:rPr>
        <w:t>()</w:t>
      </w:r>
      <w:r w:rsidR="00AE1FD6" w:rsidRPr="008363A2">
        <w:rPr>
          <w:rFonts w:cs="Arial" w:hint="cs"/>
          <w:rtl/>
        </w:rPr>
        <w:t xml:space="preserve"> במקום </w:t>
      </w:r>
      <w:proofErr w:type="spellStart"/>
      <w:r w:rsidR="00AE1FD6" w:rsidRPr="008363A2">
        <w:rPr>
          <w:rFonts w:cs="Arial"/>
        </w:rPr>
        <w:t>strcpy</w:t>
      </w:r>
      <w:proofErr w:type="spellEnd"/>
      <w:r w:rsidR="00AE1FD6" w:rsidRPr="008363A2">
        <w:rPr>
          <w:rFonts w:cs="Arial"/>
        </w:rPr>
        <w:t>()</w:t>
      </w:r>
      <w:r w:rsidR="00AE1FD6" w:rsidRPr="008363A2">
        <w:rPr>
          <w:rFonts w:cs="Arial" w:hint="cs"/>
          <w:rtl/>
        </w:rPr>
        <w:t xml:space="preserve">, עדיין חלה האחריות לחקור קטעים כאלה. אל לנו לשכוח </w:t>
      </w:r>
      <w:proofErr w:type="spellStart"/>
      <w:r w:rsidR="00AE1FD6" w:rsidRPr="008363A2">
        <w:rPr>
          <w:rFonts w:cs="Arial" w:hint="cs"/>
          <w:rtl/>
        </w:rPr>
        <w:t>ש</w:t>
      </w:r>
      <w:r w:rsidR="00AE1FD6" w:rsidRPr="008363A2">
        <w:rPr>
          <w:rFonts w:cs="Arial"/>
          <w:rtl/>
        </w:rPr>
        <w:t>פגיעויות</w:t>
      </w:r>
      <w:proofErr w:type="spellEnd"/>
      <w:r w:rsidR="00AE1FD6" w:rsidRPr="008363A2">
        <w:rPr>
          <w:rFonts w:cs="Arial"/>
          <w:rtl/>
        </w:rPr>
        <w:t xml:space="preserve"> של הצפת ח</w:t>
      </w:r>
      <w:r w:rsidR="00AE1FD6" w:rsidRPr="008363A2">
        <w:rPr>
          <w:rFonts w:cs="Arial" w:hint="cs"/>
          <w:rtl/>
        </w:rPr>
        <w:t>וצ</w:t>
      </w:r>
      <w:r w:rsidR="00AE1FD6" w:rsidRPr="008363A2">
        <w:rPr>
          <w:rFonts w:cs="Arial"/>
          <w:rtl/>
        </w:rPr>
        <w:t xml:space="preserve">ץ יכולות להיות עדינות. אפילו קוד הגנתי שמשתמש בחלופות בטוחות יותר כגון </w:t>
      </w:r>
      <w:proofErr w:type="spellStart"/>
      <w:r w:rsidR="00AE1FD6" w:rsidRPr="008363A2">
        <w:rPr>
          <w:rFonts w:cs="Arial"/>
        </w:rPr>
        <w:t>strncpy</w:t>
      </w:r>
      <w:proofErr w:type="spellEnd"/>
      <w:r w:rsidR="00AE1FD6" w:rsidRPr="008363A2">
        <w:rPr>
          <w:rFonts w:cs="Arial"/>
        </w:rPr>
        <w:t>()</w:t>
      </w:r>
      <w:r w:rsidR="00AE1FD6" w:rsidRPr="008363A2">
        <w:rPr>
          <w:rFonts w:cs="Arial"/>
          <w:rtl/>
        </w:rPr>
        <w:t xml:space="preserve"> יכול להכיל פגיעות של גלישת </w:t>
      </w:r>
      <w:r w:rsidR="00AE1FD6" w:rsidRPr="008363A2">
        <w:rPr>
          <w:rFonts w:cs="Arial" w:hint="cs"/>
          <w:rtl/>
        </w:rPr>
        <w:t>חוצץ</w:t>
      </w:r>
      <w:r w:rsidR="00AE1FD6" w:rsidRPr="008363A2">
        <w:rPr>
          <w:rFonts w:cs="Arial"/>
          <w:rtl/>
        </w:rPr>
        <w:t xml:space="preserve"> אם הקוד מכיל שגיאת </w:t>
      </w:r>
      <w:r w:rsidR="00AE1FD6" w:rsidRPr="008363A2">
        <w:rPr>
          <w:rFonts w:cs="Arial"/>
        </w:rPr>
        <w:t>Off-by-one</w:t>
      </w:r>
      <w:r w:rsidR="00AE1FD6" w:rsidRPr="008363A2">
        <w:rPr>
          <w:rFonts w:cs="Arial" w:hint="cs"/>
          <w:rtl/>
        </w:rPr>
        <w:t xml:space="preserve"> </w:t>
      </w:r>
      <w:r w:rsidR="00AE1FD6" w:rsidRPr="008363A2">
        <w:rPr>
          <w:rFonts w:cs="Arial"/>
        </w:rPr>
        <w:t xml:space="preserve"> </w:t>
      </w:r>
      <w:r w:rsidR="00AE1FD6" w:rsidRPr="008363A2">
        <w:rPr>
          <w:rFonts w:cs="Arial"/>
          <w:rtl/>
        </w:rPr>
        <w:t>בסיסית</w:t>
      </w:r>
      <w:r w:rsidR="00AE1FD6" w:rsidRPr="008363A2">
        <w:rPr>
          <w:rFonts w:cs="Arial" w:hint="cs"/>
          <w:rtl/>
        </w:rPr>
        <w:t xml:space="preserve">. מה שמחזק את טענתו היא רשומת </w:t>
      </w:r>
      <w:r w:rsidR="00AE1FD6" w:rsidRPr="008363A2">
        <w:rPr>
          <w:rFonts w:cs="Arial" w:hint="cs"/>
        </w:rPr>
        <w:t>CVE</w:t>
      </w:r>
      <w:r w:rsidR="00AE1FD6" w:rsidRPr="008363A2">
        <w:rPr>
          <w:rFonts w:cs="Arial" w:hint="cs"/>
          <w:rtl/>
        </w:rPr>
        <w:t xml:space="preserve"> שלפיה התגלתה בעיה ב-</w:t>
      </w:r>
      <w:proofErr w:type="spellStart"/>
      <w:r w:rsidR="00AE1FD6" w:rsidRPr="008363A2">
        <w:rPr>
          <w:rFonts w:cs="Arial"/>
        </w:rPr>
        <w:t>atftpd</w:t>
      </w:r>
      <w:proofErr w:type="spellEnd"/>
      <w:r w:rsidR="00AE1FD6" w:rsidRPr="008363A2">
        <w:rPr>
          <w:rFonts w:cs="Arial" w:hint="cs"/>
          <w:rtl/>
        </w:rPr>
        <w:t xml:space="preserve"> 0.7.1.</w:t>
      </w:r>
      <w:r w:rsidR="00AE1FD6" w:rsidRPr="008363A2">
        <w:rPr>
          <w:rFonts w:cs="Arial" w:hint="cs"/>
        </w:rPr>
        <w:t xml:space="preserve"> </w:t>
      </w:r>
      <w:r w:rsidR="00AE1FD6" w:rsidRPr="008363A2">
        <w:rPr>
          <w:rFonts w:cs="Arial" w:hint="cs"/>
          <w:rtl/>
        </w:rPr>
        <w:t xml:space="preserve">שנבעה מיכולתו של תוקף מרוחק לשלוח חבילה מעוצבת הגורמת להצפת חוצץ מבוססת מחסנית עקב קריאה לפונקציה </w:t>
      </w:r>
      <w:proofErr w:type="spellStart"/>
      <w:r w:rsidR="00AE1FD6" w:rsidRPr="008363A2">
        <w:rPr>
          <w:rFonts w:cs="Arial"/>
        </w:rPr>
        <w:t>strncpy</w:t>
      </w:r>
      <w:proofErr w:type="spellEnd"/>
      <w:r w:rsidR="00AE1FD6" w:rsidRPr="008363A2">
        <w:rPr>
          <w:rFonts w:cs="Arial"/>
        </w:rPr>
        <w:t>()</w:t>
      </w:r>
      <w:r w:rsidR="00AE1FD6" w:rsidRPr="008363A2">
        <w:rPr>
          <w:rFonts w:cs="Arial" w:hint="cs"/>
          <w:rtl/>
        </w:rPr>
        <w:t xml:space="preserve"> שהוטמעה בצורה לא מאובטחת [</w:t>
      </w:r>
      <w:r w:rsidR="00AE1FD6" w:rsidRPr="008363A2">
        <w:rPr>
          <w:rFonts w:cs="Arial"/>
        </w:rPr>
        <w:t>CVE-2019-11365</w:t>
      </w:r>
      <w:r w:rsidR="00AE1FD6" w:rsidRPr="008363A2">
        <w:rPr>
          <w:rFonts w:cs="Arial" w:hint="cs"/>
          <w:rtl/>
        </w:rPr>
        <w:t>].</w:t>
      </w:r>
      <w:r w:rsidR="00AE1FD6" w:rsidRPr="008363A2">
        <w:rPr>
          <w:rFonts w:cs="Arial" w:hint="cs"/>
        </w:rPr>
        <w:t xml:space="preserve"> </w:t>
      </w:r>
      <w:r w:rsidRPr="008363A2">
        <w:rPr>
          <w:rFonts w:cs="Arial" w:hint="cs"/>
          <w:rtl/>
        </w:rPr>
        <w:t xml:space="preserve"> </w:t>
      </w:r>
    </w:p>
    <w:p w14:paraId="6EAB7751" w14:textId="28B98370" w:rsidR="008363A2" w:rsidRPr="008363A2" w:rsidRDefault="002F6769" w:rsidP="00AE1FD6">
      <w:pPr>
        <w:rPr>
          <w:rFonts w:cs="Arial"/>
          <w:rtl/>
        </w:rPr>
      </w:pPr>
      <w:r w:rsidRPr="008363A2">
        <w:rPr>
          <w:rFonts w:cs="Arial"/>
          <w:rtl/>
        </w:rPr>
        <w:t>יש להכשיר</w:t>
      </w:r>
      <w:r w:rsidR="00AE1FD6" w:rsidRPr="00BD74ED">
        <w:rPr>
          <w:rFonts w:cs="Arial" w:hint="cs"/>
          <w:rtl/>
        </w:rPr>
        <w:t xml:space="preserve"> </w:t>
      </w:r>
      <w:r w:rsidRPr="008363A2">
        <w:rPr>
          <w:rFonts w:cs="Arial"/>
          <w:rtl/>
        </w:rPr>
        <w:t>את המפתחים (בעיקר חדשים) להתמודד עם התקפות</w:t>
      </w:r>
      <w:r w:rsidR="005D1C50" w:rsidRPr="00BD74ED">
        <w:rPr>
          <w:rFonts w:cs="Arial" w:hint="cs"/>
          <w:rtl/>
        </w:rPr>
        <w:t>, לכתוב קוד נכון כזה שלא יגרום להצפת החוצץ</w:t>
      </w:r>
      <w:r w:rsidR="00C07A5D" w:rsidRPr="00BD74ED">
        <w:rPr>
          <w:rFonts w:cs="Arial" w:hint="cs"/>
          <w:rtl/>
        </w:rPr>
        <w:t xml:space="preserve">, </w:t>
      </w:r>
      <w:r w:rsidRPr="008363A2">
        <w:rPr>
          <w:rFonts w:cs="Arial"/>
          <w:rtl/>
        </w:rPr>
        <w:t>להביא לפועלם את הדרכים המאובטחות של התכנות</w:t>
      </w:r>
      <w:r w:rsidR="00C07A5D" w:rsidRPr="00BD74ED">
        <w:rPr>
          <w:rFonts w:cs="Arial" w:hint="cs"/>
          <w:rtl/>
        </w:rPr>
        <w:t xml:space="preserve"> ובעיק</w:t>
      </w:r>
      <w:r w:rsidR="00AE1FD6" w:rsidRPr="00BD74ED">
        <w:rPr>
          <w:rFonts w:cs="Arial" w:hint="cs"/>
          <w:rtl/>
        </w:rPr>
        <w:t>ר ללמד אותם</w:t>
      </w:r>
      <w:r w:rsidR="00C07A5D" w:rsidRPr="00BD74ED">
        <w:rPr>
          <w:rFonts w:cs="Arial" w:hint="cs"/>
          <w:rtl/>
        </w:rPr>
        <w:t xml:space="preserve"> אף פעם לא לסמוך על קלט שהתקבל מהמשתמש</w:t>
      </w:r>
      <w:r w:rsidRPr="008363A2">
        <w:rPr>
          <w:rFonts w:cs="Arial" w:hint="cs"/>
          <w:rtl/>
        </w:rPr>
        <w:t>.</w:t>
      </w:r>
      <w:r w:rsidRPr="00BD74ED">
        <w:rPr>
          <w:rFonts w:cs="Arial" w:hint="cs"/>
          <w:rtl/>
        </w:rPr>
        <w:t xml:space="preserve"> קיימים אתרים כמו </w:t>
      </w:r>
      <w:proofErr w:type="spellStart"/>
      <w:r w:rsidRPr="00BD74ED">
        <w:rPr>
          <w:rFonts w:cs="Arial" w:hint="cs"/>
        </w:rPr>
        <w:t>T</w:t>
      </w:r>
      <w:r w:rsidRPr="00BD74ED">
        <w:rPr>
          <w:rFonts w:cs="Arial"/>
        </w:rPr>
        <w:t>ryHackMe</w:t>
      </w:r>
      <w:proofErr w:type="spellEnd"/>
      <w:r w:rsidRPr="00BD74ED">
        <w:rPr>
          <w:rFonts w:cs="Arial" w:hint="cs"/>
          <w:rtl/>
        </w:rPr>
        <w:t xml:space="preserve"> ו-</w:t>
      </w:r>
      <w:proofErr w:type="spellStart"/>
      <w:r w:rsidRPr="00BD74ED">
        <w:rPr>
          <w:rFonts w:cs="Arial" w:hint="cs"/>
        </w:rPr>
        <w:t>H</w:t>
      </w:r>
      <w:r w:rsidRPr="00BD74ED">
        <w:rPr>
          <w:rFonts w:cs="Arial"/>
        </w:rPr>
        <w:t>ackTheBox</w:t>
      </w:r>
      <w:proofErr w:type="spellEnd"/>
      <w:r w:rsidRPr="00BD74ED">
        <w:rPr>
          <w:rFonts w:cs="Arial" w:hint="cs"/>
          <w:rtl/>
        </w:rPr>
        <w:t xml:space="preserve"> הכוללים בין היתר </w:t>
      </w:r>
      <w:r w:rsidRPr="008363A2">
        <w:rPr>
          <w:rFonts w:cs="Arial" w:hint="cs"/>
          <w:rtl/>
        </w:rPr>
        <w:t>מכונות וירטואליות, אפשרות ללמידה משותפת והרבה חומר עזר לגבי הגנות, התקפות וניצולים אפשריים</w:t>
      </w:r>
      <w:r w:rsidRPr="00BD74ED">
        <w:rPr>
          <w:rFonts w:cs="Arial" w:hint="cs"/>
          <w:rtl/>
        </w:rPr>
        <w:t>, בהם המגנים של מערכות מחשוב יכולים להיעזר על מנת ללמוד</w:t>
      </w:r>
      <w:r w:rsidR="00AE1FD6" w:rsidRPr="00BD74ED">
        <w:rPr>
          <w:rFonts w:cs="Arial" w:hint="cs"/>
          <w:rtl/>
        </w:rPr>
        <w:t xml:space="preserve"> טכניקות הגנה מתקדמות וכן</w:t>
      </w:r>
      <w:r w:rsidRPr="00BD74ED">
        <w:rPr>
          <w:rFonts w:cs="Arial" w:hint="cs"/>
          <w:rtl/>
        </w:rPr>
        <w:t xml:space="preserve"> את טכניקות ההתקפה של התוקפים - כך באמצעות "כניסה לנעליו של התוקף" המגנים יוכלו להבין את דרך מחשבתם של תוקפים זדוניים ובכך למנוע\להקל התקפות ממוקדות כלפי מערכת היעד.</w:t>
      </w:r>
    </w:p>
    <w:p w14:paraId="430D4694" w14:textId="5B475C6E" w:rsidR="008363A2" w:rsidRPr="008363A2" w:rsidRDefault="008363A2" w:rsidP="00E93C74">
      <w:pPr>
        <w:rPr>
          <w:rFonts w:cs="Arial"/>
          <w:rtl/>
        </w:rPr>
      </w:pPr>
      <w:r w:rsidRPr="008363A2">
        <w:rPr>
          <w:rFonts w:cs="Arial"/>
          <w:rtl/>
        </w:rPr>
        <w:lastRenderedPageBreak/>
        <w:t>עבודה עתידית לניתוח קוד והבטחת בטיחותן של תוכנות המחשב ו</w:t>
      </w:r>
      <w:r w:rsidRPr="008363A2">
        <w:rPr>
          <w:rFonts w:cs="Arial" w:hint="cs"/>
          <w:rtl/>
        </w:rPr>
        <w:t>ליבת לינוקס</w:t>
      </w:r>
      <w:r w:rsidRPr="008363A2">
        <w:rPr>
          <w:rFonts w:cs="Arial"/>
          <w:rtl/>
        </w:rPr>
        <w:t xml:space="preserve"> היא בעלת חשיבות עליונה</w:t>
      </w:r>
      <w:r w:rsidRPr="008363A2">
        <w:rPr>
          <w:rFonts w:cs="Arial" w:hint="cs"/>
          <w:rtl/>
        </w:rPr>
        <w:t xml:space="preserve">. </w:t>
      </w:r>
      <w:r w:rsidRPr="008363A2">
        <w:rPr>
          <w:rFonts w:cs="Arial"/>
          <w:rtl/>
        </w:rPr>
        <w:t>במקום לשכתב קטע קוד שלם המורכב ממאות אלפי שורות</w:t>
      </w:r>
      <w:r w:rsidR="00E93C74" w:rsidRPr="00BD74ED">
        <w:rPr>
          <w:rFonts w:cs="Arial" w:hint="cs"/>
          <w:rtl/>
        </w:rPr>
        <w:t xml:space="preserve"> כמו במקרה של ליבת לינוקס</w:t>
      </w:r>
      <w:r w:rsidRPr="008363A2">
        <w:rPr>
          <w:rFonts w:cs="Arial"/>
          <w:rtl/>
        </w:rPr>
        <w:t xml:space="preserve">, עדיף לחקור קטעים בעייתיים שמקצים זיכרון, עובדים ישירות עם </w:t>
      </w:r>
      <w:r w:rsidRPr="008363A2">
        <w:rPr>
          <w:rFonts w:cs="Arial" w:hint="cs"/>
          <w:rtl/>
        </w:rPr>
        <w:t>חוצצים</w:t>
      </w:r>
      <w:r w:rsidRPr="008363A2">
        <w:rPr>
          <w:rFonts w:cs="Arial"/>
          <w:rtl/>
        </w:rPr>
        <w:t xml:space="preserve"> או משתמשים בחלופות הבטוחות של פונקציות ( למשל גרסאות "</w:t>
      </w:r>
      <w:r w:rsidRPr="008363A2">
        <w:rPr>
          <w:rFonts w:cs="Arial"/>
        </w:rPr>
        <w:t>n</w:t>
      </w:r>
      <w:r w:rsidRPr="008363A2">
        <w:rPr>
          <w:rFonts w:cs="Arial"/>
          <w:rtl/>
        </w:rPr>
        <w:t xml:space="preserve">" של פונקציות </w:t>
      </w:r>
      <w:r w:rsidRPr="008363A2">
        <w:rPr>
          <w:rFonts w:cs="Arial"/>
        </w:rPr>
        <w:t>C</w:t>
      </w:r>
      <w:r w:rsidRPr="008363A2">
        <w:rPr>
          <w:rFonts w:cs="Arial"/>
          <w:rtl/>
        </w:rPr>
        <w:t xml:space="preserve"> שונות).</w:t>
      </w:r>
    </w:p>
    <w:p w14:paraId="59AA2791" w14:textId="4A7A5475" w:rsidR="00164BCB" w:rsidRPr="00BD74ED" w:rsidRDefault="008363A2" w:rsidP="00BA21F6">
      <w:pPr>
        <w:rPr>
          <w:rFonts w:cs="Arial"/>
          <w:rtl/>
        </w:rPr>
      </w:pPr>
      <w:r w:rsidRPr="008363A2">
        <w:rPr>
          <w:rFonts w:cs="Arial"/>
          <w:rtl/>
        </w:rPr>
        <w:t>כלים אוטומטיים שונים</w:t>
      </w:r>
      <w:r w:rsidRPr="008363A2">
        <w:rPr>
          <w:rFonts w:cs="Arial" w:hint="cs"/>
          <w:rtl/>
        </w:rPr>
        <w:t xml:space="preserve"> כמו </w:t>
      </w:r>
      <w:proofErr w:type="spellStart"/>
      <w:r w:rsidRPr="008363A2">
        <w:rPr>
          <w:rFonts w:cs="Arial"/>
        </w:rPr>
        <w:t>BovInspector</w:t>
      </w:r>
      <w:proofErr w:type="spellEnd"/>
      <w:r w:rsidRPr="008363A2">
        <w:rPr>
          <w:rFonts w:cs="Arial" w:hint="cs"/>
          <w:rtl/>
        </w:rPr>
        <w:t xml:space="preserve"> ו-</w:t>
      </w:r>
      <w:proofErr w:type="spellStart"/>
      <w:r w:rsidRPr="008363A2">
        <w:rPr>
          <w:rFonts w:cs="Arial" w:hint="cs"/>
        </w:rPr>
        <w:t>CPP</w:t>
      </w:r>
      <w:r w:rsidRPr="008363A2">
        <w:rPr>
          <w:rFonts w:cs="Arial"/>
        </w:rPr>
        <w:t>check</w:t>
      </w:r>
      <w:proofErr w:type="spellEnd"/>
      <w:r w:rsidRPr="008363A2">
        <w:rPr>
          <w:rFonts w:cs="Arial"/>
          <w:rtl/>
        </w:rPr>
        <w:t xml:space="preserve"> משמשים לזיהוי אוטומטי ולמניעת הצפת מאגר אך עדיין חסרה גישה אופטימלית</w:t>
      </w:r>
      <w:r w:rsidRPr="008363A2">
        <w:rPr>
          <w:rFonts w:cs="Arial" w:hint="cs"/>
          <w:rtl/>
        </w:rPr>
        <w:t xml:space="preserve"> לפתרון בעיית גלישת החוצץ. יתרה מכך, </w:t>
      </w:r>
      <w:r w:rsidRPr="008363A2">
        <w:rPr>
          <w:rFonts w:cs="Arial"/>
          <w:rtl/>
        </w:rPr>
        <w:t>שפות לא בטוחות</w:t>
      </w:r>
      <w:r w:rsidRPr="008363A2">
        <w:rPr>
          <w:rFonts w:cs="Arial" w:hint="cs"/>
          <w:rtl/>
        </w:rPr>
        <w:t xml:space="preserve"> כמו </w:t>
      </w:r>
      <w:r w:rsidRPr="008363A2">
        <w:rPr>
          <w:rFonts w:cs="Arial" w:hint="cs"/>
        </w:rPr>
        <w:t>C</w:t>
      </w:r>
      <w:r w:rsidRPr="008363A2">
        <w:rPr>
          <w:rFonts w:cs="Arial"/>
          <w:rtl/>
        </w:rPr>
        <w:t xml:space="preserve"> מאצילות את רוב בדיקות האבטחה למפתחים מתוך אינטרס להפוך את המהדר לפשוט ככל האפשר. ידוע לשמצה שקשה לבצע את הבדיקות הללו, והיסטוריה ארוכה של באגים שהוצגו כתוצאה מהפשרה הזו מדגישה את הצורך בחשיבה מחודשת כאן</w:t>
      </w:r>
      <w:r w:rsidRPr="008363A2">
        <w:rPr>
          <w:rFonts w:cs="Arial" w:hint="cs"/>
          <w:rtl/>
        </w:rPr>
        <w:t>, במיוחד בהתחשב בעובדה שמערכת ההפעלה לינוקס היא חלק בלתי נפרד מחיינו וכן ליבתה כתובה</w:t>
      </w:r>
      <w:r w:rsidR="000F2468" w:rsidRPr="00BD74ED">
        <w:rPr>
          <w:rFonts w:cs="Arial" w:hint="cs"/>
          <w:rtl/>
        </w:rPr>
        <w:t xml:space="preserve"> במרביתה</w:t>
      </w:r>
      <w:r w:rsidRPr="008363A2">
        <w:rPr>
          <w:rFonts w:cs="Arial" w:hint="cs"/>
          <w:rtl/>
        </w:rPr>
        <w:t xml:space="preserve"> בשפת התכנות הלא בטוחה </w:t>
      </w:r>
      <w:r w:rsidRPr="008363A2">
        <w:rPr>
          <w:rFonts w:cs="Arial" w:hint="cs"/>
        </w:rPr>
        <w:t>C</w:t>
      </w:r>
      <w:r w:rsidRPr="008363A2">
        <w:rPr>
          <w:rFonts w:cs="Arial" w:hint="cs"/>
          <w:rtl/>
        </w:rPr>
        <w:t>.</w:t>
      </w:r>
    </w:p>
    <w:p w14:paraId="51E2736A" w14:textId="77728418" w:rsidR="00A409E4" w:rsidRPr="00BD74ED" w:rsidRDefault="00A409E4" w:rsidP="00BA21F6">
      <w:pPr>
        <w:rPr>
          <w:rFonts w:cs="Arial"/>
          <w:rtl/>
        </w:rPr>
      </w:pPr>
    </w:p>
    <w:p w14:paraId="7F427DB5" w14:textId="34DD85A9" w:rsidR="00A409E4" w:rsidRDefault="00A409E4" w:rsidP="00BA21F6">
      <w:pPr>
        <w:rPr>
          <w:rFonts w:cs="Arial"/>
          <w:sz w:val="24"/>
          <w:szCs w:val="24"/>
          <w:rtl/>
        </w:rPr>
      </w:pPr>
    </w:p>
    <w:p w14:paraId="315D7671" w14:textId="01E7AFFD" w:rsidR="00A409E4" w:rsidRDefault="00A409E4" w:rsidP="00BA21F6">
      <w:pPr>
        <w:rPr>
          <w:rFonts w:cs="Arial"/>
          <w:sz w:val="24"/>
          <w:szCs w:val="24"/>
          <w:rtl/>
        </w:rPr>
      </w:pPr>
    </w:p>
    <w:p w14:paraId="15B7A922" w14:textId="497391F5" w:rsidR="00AE1FD6" w:rsidRDefault="00AE1FD6" w:rsidP="008363A2">
      <w:pPr>
        <w:rPr>
          <w:rFonts w:cs="Arial"/>
          <w:sz w:val="24"/>
          <w:szCs w:val="24"/>
          <w:rtl/>
        </w:rPr>
      </w:pPr>
    </w:p>
    <w:p w14:paraId="71B341A9" w14:textId="04EAF28D" w:rsidR="00DF6E44" w:rsidRDefault="00DF6E44" w:rsidP="008363A2">
      <w:pPr>
        <w:rPr>
          <w:rFonts w:cs="Arial"/>
          <w:sz w:val="24"/>
          <w:szCs w:val="24"/>
          <w:rtl/>
        </w:rPr>
      </w:pPr>
    </w:p>
    <w:p w14:paraId="38A65295" w14:textId="5FBAE7EF" w:rsidR="00262465" w:rsidRDefault="00262465" w:rsidP="008363A2">
      <w:pPr>
        <w:rPr>
          <w:rFonts w:cs="Arial"/>
          <w:sz w:val="24"/>
          <w:szCs w:val="24"/>
          <w:rtl/>
        </w:rPr>
      </w:pPr>
    </w:p>
    <w:p w14:paraId="48A1B79F" w14:textId="504BFF4B" w:rsidR="00262465" w:rsidRDefault="00262465" w:rsidP="008363A2">
      <w:pPr>
        <w:rPr>
          <w:rFonts w:cs="Arial"/>
          <w:sz w:val="24"/>
          <w:szCs w:val="24"/>
          <w:rtl/>
        </w:rPr>
      </w:pPr>
    </w:p>
    <w:p w14:paraId="0E8DB8F7" w14:textId="6DFD919A" w:rsidR="00BD74ED" w:rsidRDefault="00BD74ED" w:rsidP="008363A2">
      <w:pPr>
        <w:rPr>
          <w:rFonts w:cs="Arial"/>
          <w:sz w:val="24"/>
          <w:szCs w:val="24"/>
          <w:rtl/>
        </w:rPr>
      </w:pPr>
    </w:p>
    <w:p w14:paraId="33C7B1CA" w14:textId="0EFC5B24" w:rsidR="00BD74ED" w:rsidRDefault="00BD74ED" w:rsidP="008363A2">
      <w:pPr>
        <w:rPr>
          <w:rFonts w:cs="Arial"/>
          <w:sz w:val="24"/>
          <w:szCs w:val="24"/>
          <w:rtl/>
        </w:rPr>
      </w:pPr>
    </w:p>
    <w:p w14:paraId="024135DF" w14:textId="1ABC4B8F" w:rsidR="00BD74ED" w:rsidRDefault="00BD74ED" w:rsidP="008363A2">
      <w:pPr>
        <w:rPr>
          <w:rFonts w:cs="Arial"/>
          <w:sz w:val="24"/>
          <w:szCs w:val="24"/>
          <w:rtl/>
        </w:rPr>
      </w:pPr>
    </w:p>
    <w:p w14:paraId="44AB727C" w14:textId="0053DF1C" w:rsidR="00BD74ED" w:rsidRDefault="00BD74ED" w:rsidP="008363A2">
      <w:pPr>
        <w:rPr>
          <w:rFonts w:cs="Arial"/>
          <w:sz w:val="24"/>
          <w:szCs w:val="24"/>
          <w:rtl/>
        </w:rPr>
      </w:pPr>
    </w:p>
    <w:p w14:paraId="2CA2E367" w14:textId="7FFAC307" w:rsidR="00BD74ED" w:rsidRDefault="00BD74ED" w:rsidP="008363A2">
      <w:pPr>
        <w:rPr>
          <w:rFonts w:cs="Arial"/>
          <w:sz w:val="24"/>
          <w:szCs w:val="24"/>
          <w:rtl/>
        </w:rPr>
      </w:pPr>
    </w:p>
    <w:p w14:paraId="5218DF40" w14:textId="1F396FE5" w:rsidR="00BD74ED" w:rsidRDefault="00BD74ED" w:rsidP="008363A2">
      <w:pPr>
        <w:rPr>
          <w:rFonts w:cs="Arial"/>
          <w:sz w:val="24"/>
          <w:szCs w:val="24"/>
          <w:rtl/>
        </w:rPr>
      </w:pPr>
    </w:p>
    <w:p w14:paraId="79866F44" w14:textId="3567840E" w:rsidR="00BD74ED" w:rsidRDefault="00BD74ED" w:rsidP="008363A2">
      <w:pPr>
        <w:rPr>
          <w:rFonts w:cs="Arial"/>
          <w:sz w:val="24"/>
          <w:szCs w:val="24"/>
          <w:rtl/>
        </w:rPr>
      </w:pPr>
    </w:p>
    <w:p w14:paraId="5F41ECC5" w14:textId="7F2519AE" w:rsidR="00BD74ED" w:rsidRDefault="00BD74ED" w:rsidP="008363A2">
      <w:pPr>
        <w:rPr>
          <w:rFonts w:cs="Arial"/>
          <w:sz w:val="24"/>
          <w:szCs w:val="24"/>
          <w:rtl/>
        </w:rPr>
      </w:pPr>
    </w:p>
    <w:p w14:paraId="4D57196D" w14:textId="2177561F" w:rsidR="00BD74ED" w:rsidRDefault="00BD74ED" w:rsidP="008363A2">
      <w:pPr>
        <w:rPr>
          <w:rFonts w:cs="Arial"/>
          <w:sz w:val="24"/>
          <w:szCs w:val="24"/>
          <w:rtl/>
        </w:rPr>
      </w:pPr>
    </w:p>
    <w:p w14:paraId="7A2FAFD6" w14:textId="12799703" w:rsidR="00BD74ED" w:rsidRDefault="00BD74ED" w:rsidP="008363A2">
      <w:pPr>
        <w:rPr>
          <w:rFonts w:cs="Arial"/>
          <w:sz w:val="24"/>
          <w:szCs w:val="24"/>
          <w:rtl/>
        </w:rPr>
      </w:pPr>
    </w:p>
    <w:p w14:paraId="5DA301B7" w14:textId="5185A917" w:rsidR="00BD74ED" w:rsidRDefault="00BD74ED" w:rsidP="008363A2">
      <w:pPr>
        <w:rPr>
          <w:rFonts w:cs="Arial"/>
          <w:sz w:val="24"/>
          <w:szCs w:val="24"/>
          <w:rtl/>
        </w:rPr>
      </w:pPr>
    </w:p>
    <w:p w14:paraId="0FB4A882" w14:textId="20B12BD7" w:rsidR="00BD74ED" w:rsidRDefault="00BD74ED" w:rsidP="008363A2">
      <w:pPr>
        <w:rPr>
          <w:rFonts w:cs="Arial"/>
          <w:sz w:val="24"/>
          <w:szCs w:val="24"/>
          <w:rtl/>
        </w:rPr>
      </w:pPr>
    </w:p>
    <w:p w14:paraId="47EB9BD1" w14:textId="34C56A0F" w:rsidR="00BD74ED" w:rsidRDefault="00BD74ED" w:rsidP="008363A2">
      <w:pPr>
        <w:rPr>
          <w:rFonts w:cs="Arial"/>
          <w:sz w:val="24"/>
          <w:szCs w:val="24"/>
          <w:rtl/>
        </w:rPr>
      </w:pPr>
    </w:p>
    <w:p w14:paraId="14827FB8" w14:textId="5204E811" w:rsidR="00BD74ED" w:rsidRDefault="00BD74ED" w:rsidP="008363A2">
      <w:pPr>
        <w:rPr>
          <w:rFonts w:cs="Arial"/>
          <w:sz w:val="24"/>
          <w:szCs w:val="24"/>
          <w:rtl/>
        </w:rPr>
      </w:pPr>
    </w:p>
    <w:p w14:paraId="2147A27A" w14:textId="5430F50A" w:rsidR="00C917FC" w:rsidRDefault="00C917FC" w:rsidP="008363A2">
      <w:pPr>
        <w:rPr>
          <w:rFonts w:cs="Arial"/>
          <w:sz w:val="24"/>
          <w:szCs w:val="24"/>
          <w:rtl/>
        </w:rPr>
      </w:pPr>
    </w:p>
    <w:p w14:paraId="75356ED9" w14:textId="77777777" w:rsidR="00C917FC" w:rsidRDefault="00C917FC" w:rsidP="008363A2">
      <w:pPr>
        <w:rPr>
          <w:rFonts w:cs="Arial"/>
          <w:sz w:val="24"/>
          <w:szCs w:val="24"/>
          <w:rtl/>
        </w:rPr>
      </w:pPr>
    </w:p>
    <w:p w14:paraId="6C647143" w14:textId="77777777" w:rsidR="00004541" w:rsidRPr="008363A2" w:rsidRDefault="00004541" w:rsidP="008363A2">
      <w:pPr>
        <w:rPr>
          <w:rFonts w:cs="Arial"/>
          <w:sz w:val="24"/>
          <w:szCs w:val="24"/>
          <w:rtl/>
        </w:rPr>
      </w:pPr>
    </w:p>
    <w:p w14:paraId="71449DB4" w14:textId="06FD3CFF" w:rsidR="008363A2" w:rsidRPr="00E74E6C" w:rsidRDefault="008363A2" w:rsidP="00B239D6">
      <w:pPr>
        <w:ind w:left="-360"/>
        <w:rPr>
          <w:rStyle w:val="ab"/>
          <w:sz w:val="28"/>
          <w:szCs w:val="28"/>
          <w:rtl/>
        </w:rPr>
      </w:pPr>
      <w:r w:rsidRPr="00E74E6C">
        <w:rPr>
          <w:rStyle w:val="ab"/>
          <w:rFonts w:hint="cs"/>
          <w:sz w:val="28"/>
          <w:szCs w:val="28"/>
          <w:rtl/>
        </w:rPr>
        <w:lastRenderedPageBreak/>
        <w:t>9. ביבליוגרפיה</w:t>
      </w:r>
    </w:p>
    <w:p w14:paraId="00D0FBF6" w14:textId="77777777" w:rsidR="00D727AC" w:rsidRPr="00D41F4F" w:rsidRDefault="00D727AC" w:rsidP="00D727AC">
      <w:pPr>
        <w:tabs>
          <w:tab w:val="right" w:pos="9026"/>
        </w:tabs>
        <w:bidi w:val="0"/>
        <w:rPr>
          <w:rFonts w:asciiTheme="minorBidi" w:hAnsiTheme="minorBidi"/>
        </w:rPr>
      </w:pPr>
      <w:bookmarkStart w:id="24" w:name="_Hlk122525546"/>
      <w:r w:rsidRPr="00BD74ED">
        <w:rPr>
          <w:rFonts w:asciiTheme="minorBidi" w:hAnsiTheme="minorBidi"/>
        </w:rPr>
        <w:t>[</w:t>
      </w:r>
      <w:r w:rsidRPr="00D41F4F">
        <w:rPr>
          <w:rFonts w:asciiTheme="minorBidi" w:hAnsiTheme="minorBidi"/>
        </w:rPr>
        <w:t xml:space="preserve">1] </w:t>
      </w:r>
      <w:hyperlink r:id="rId31" w:history="1">
        <w:proofErr w:type="spellStart"/>
        <w:r w:rsidRPr="00D41F4F">
          <w:rPr>
            <w:rStyle w:val="Hyperlink"/>
            <w:rFonts w:asciiTheme="minorBidi" w:hAnsiTheme="minorBidi"/>
            <w:color w:val="auto"/>
            <w:u w:val="none"/>
            <w:shd w:val="clear" w:color="auto" w:fill="EBECED"/>
          </w:rPr>
          <w:t>Suhas</w:t>
        </w:r>
        <w:proofErr w:type="spellEnd"/>
        <w:r w:rsidRPr="00D41F4F">
          <w:rPr>
            <w:rStyle w:val="Hyperlink"/>
            <w:rFonts w:asciiTheme="minorBidi" w:hAnsiTheme="minorBidi"/>
            <w:color w:val="auto"/>
            <w:u w:val="none"/>
            <w:shd w:val="clear" w:color="auto" w:fill="EBECED"/>
          </w:rPr>
          <w:t xml:space="preserve"> </w:t>
        </w:r>
        <w:proofErr w:type="spellStart"/>
        <w:r w:rsidRPr="00D41F4F">
          <w:rPr>
            <w:rStyle w:val="Hyperlink"/>
            <w:rFonts w:asciiTheme="minorBidi" w:hAnsiTheme="minorBidi"/>
            <w:color w:val="auto"/>
            <w:u w:val="none"/>
            <w:shd w:val="clear" w:color="auto" w:fill="EBECED"/>
          </w:rPr>
          <w:t>Harbola</w:t>
        </w:r>
        <w:proofErr w:type="spellEnd"/>
      </w:hyperlink>
      <w:r w:rsidRPr="00D41F4F">
        <w:rPr>
          <w:rFonts w:asciiTheme="minorBidi" w:hAnsiTheme="minorBidi"/>
        </w:rPr>
        <w:t xml:space="preserve">. </w:t>
      </w:r>
      <w:r w:rsidRPr="00D41F4F">
        <w:rPr>
          <w:rFonts w:asciiTheme="minorBidi" w:hAnsiTheme="minorBidi"/>
          <w:b/>
          <w:bCs/>
        </w:rPr>
        <w:t>Buffer overflow attacks &amp; defense</w:t>
      </w:r>
      <w:r w:rsidRPr="00D41F4F">
        <w:rPr>
          <w:rFonts w:asciiTheme="minorBidi" w:hAnsiTheme="minorBidi"/>
        </w:rPr>
        <w:t xml:space="preserve">. In International Research Journal of </w:t>
      </w:r>
      <w:proofErr w:type="spellStart"/>
      <w:r w:rsidRPr="00D41F4F">
        <w:rPr>
          <w:rFonts w:asciiTheme="minorBidi" w:hAnsiTheme="minorBidi"/>
        </w:rPr>
        <w:t>Enfineering</w:t>
      </w:r>
      <w:proofErr w:type="spellEnd"/>
      <w:r w:rsidRPr="00D41F4F">
        <w:rPr>
          <w:rFonts w:asciiTheme="minorBidi" w:hAnsiTheme="minorBidi"/>
        </w:rPr>
        <w:t xml:space="preserve"> and Technology (IRJET</w:t>
      </w:r>
      <w:proofErr w:type="gramStart"/>
      <w:r w:rsidRPr="00D41F4F">
        <w:rPr>
          <w:rFonts w:asciiTheme="minorBidi" w:hAnsiTheme="minorBidi"/>
        </w:rPr>
        <w:t>) .</w:t>
      </w:r>
      <w:proofErr w:type="gramEnd"/>
      <w:r w:rsidRPr="00D41F4F">
        <w:rPr>
          <w:rFonts w:asciiTheme="minorBidi" w:hAnsiTheme="minorBidi"/>
        </w:rPr>
        <w:t xml:space="preserve"> VOLUME: 07 ISSUE: 03 | 2020</w:t>
      </w:r>
      <w:r w:rsidRPr="00D41F4F">
        <w:rPr>
          <w:rFonts w:asciiTheme="minorBidi" w:hAnsiTheme="minorBidi"/>
          <w:rtl/>
        </w:rPr>
        <w:t>,</w:t>
      </w:r>
      <w:r w:rsidRPr="00D41F4F">
        <w:rPr>
          <w:rFonts w:asciiTheme="minorBidi" w:hAnsiTheme="minorBidi"/>
        </w:rPr>
        <w:t xml:space="preserve"> pages: 1139-1145. </w:t>
      </w:r>
    </w:p>
    <w:p w14:paraId="6C5EAA69"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[2] Wen </w:t>
      </w:r>
      <w:proofErr w:type="gramStart"/>
      <w:r w:rsidRPr="00D41F4F">
        <w:rPr>
          <w:rFonts w:asciiTheme="minorBidi" w:hAnsiTheme="minorBidi"/>
        </w:rPr>
        <w:t>Xu ,</w:t>
      </w:r>
      <w:proofErr w:type="gramEnd"/>
      <w:r w:rsidRPr="00D41F4F">
        <w:rPr>
          <w:rFonts w:asciiTheme="minorBidi" w:hAnsiTheme="minorBidi"/>
        </w:rPr>
        <w:t xml:space="preserve">  </w:t>
      </w:r>
      <w:proofErr w:type="spellStart"/>
      <w:r w:rsidRPr="00D41F4F">
        <w:rPr>
          <w:rFonts w:asciiTheme="minorBidi" w:hAnsiTheme="minorBidi"/>
        </w:rPr>
        <w:t>Juanru</w:t>
      </w:r>
      <w:proofErr w:type="spellEnd"/>
      <w:r w:rsidRPr="00D41F4F">
        <w:rPr>
          <w:rFonts w:asciiTheme="minorBidi" w:hAnsiTheme="minorBidi"/>
        </w:rPr>
        <w:t xml:space="preserve"> Li ,  </w:t>
      </w:r>
      <w:proofErr w:type="spellStart"/>
      <w:r w:rsidRPr="00D41F4F">
        <w:rPr>
          <w:rFonts w:asciiTheme="minorBidi" w:hAnsiTheme="minorBidi"/>
        </w:rPr>
        <w:t>Junliang</w:t>
      </w:r>
      <w:proofErr w:type="spellEnd"/>
      <w:r w:rsidRPr="00D41F4F">
        <w:rPr>
          <w:rFonts w:asciiTheme="minorBidi" w:hAnsiTheme="minorBidi"/>
        </w:rPr>
        <w:t xml:space="preserve"> Shu  ,  </w:t>
      </w:r>
      <w:proofErr w:type="spellStart"/>
      <w:r w:rsidRPr="00D41F4F">
        <w:rPr>
          <w:rFonts w:asciiTheme="minorBidi" w:hAnsiTheme="minorBidi"/>
        </w:rPr>
        <w:t>Wenbo</w:t>
      </w:r>
      <w:proofErr w:type="spellEnd"/>
      <w:r w:rsidRPr="00D41F4F">
        <w:rPr>
          <w:rFonts w:asciiTheme="minorBidi" w:hAnsiTheme="minorBidi"/>
        </w:rPr>
        <w:t xml:space="preserve"> Yang  , </w:t>
      </w:r>
      <w:proofErr w:type="spellStart"/>
      <w:r w:rsidRPr="00D41F4F">
        <w:rPr>
          <w:rFonts w:asciiTheme="minorBidi" w:hAnsiTheme="minorBidi"/>
        </w:rPr>
        <w:t>Tianyi</w:t>
      </w:r>
      <w:proofErr w:type="spellEnd"/>
      <w:r w:rsidRPr="00D41F4F">
        <w:rPr>
          <w:rFonts w:asciiTheme="minorBidi" w:hAnsiTheme="minorBidi"/>
        </w:rPr>
        <w:t xml:space="preserve"> </w:t>
      </w:r>
      <w:proofErr w:type="spellStart"/>
      <w:r w:rsidRPr="00D41F4F">
        <w:rPr>
          <w:rFonts w:asciiTheme="minorBidi" w:hAnsiTheme="minorBidi"/>
        </w:rPr>
        <w:t>Xie</w:t>
      </w:r>
      <w:proofErr w:type="spellEnd"/>
      <w:r w:rsidRPr="00D41F4F">
        <w:rPr>
          <w:rFonts w:asciiTheme="minorBidi" w:hAnsiTheme="minorBidi"/>
        </w:rPr>
        <w:t xml:space="preserve">  , Yuanyuan Zhang. </w:t>
      </w:r>
      <w:r w:rsidRPr="00D41F4F">
        <w:rPr>
          <w:rFonts w:asciiTheme="minorBidi" w:hAnsiTheme="minorBidi"/>
          <w:b/>
          <w:bCs/>
        </w:rPr>
        <w:t xml:space="preserve">From Collision </w:t>
      </w:r>
      <w:proofErr w:type="gramStart"/>
      <w:r w:rsidRPr="00D41F4F">
        <w:rPr>
          <w:rFonts w:asciiTheme="minorBidi" w:hAnsiTheme="minorBidi"/>
          <w:b/>
          <w:bCs/>
        </w:rPr>
        <w:t>To</w:t>
      </w:r>
      <w:proofErr w:type="gramEnd"/>
      <w:r w:rsidRPr="00D41F4F">
        <w:rPr>
          <w:rFonts w:asciiTheme="minorBidi" w:hAnsiTheme="minorBidi"/>
          <w:b/>
          <w:bCs/>
        </w:rPr>
        <w:t xml:space="preserve"> Exploitation: Unleashing Use-After-Free Vulnerabilities in Linux Kernel</w:t>
      </w:r>
      <w:r w:rsidRPr="00D41F4F">
        <w:rPr>
          <w:rFonts w:asciiTheme="minorBidi" w:hAnsiTheme="minorBidi"/>
        </w:rPr>
        <w:t xml:space="preserve">. In </w:t>
      </w:r>
      <w:hyperlink r:id="rId32" w:tooltip="CCS '15: Proceedings of the 22nd ACM SIGSAC Conference on Computer and Communications Security" w:history="1">
        <w:r w:rsidRPr="00D41F4F">
          <w:rPr>
            <w:rStyle w:val="epub-sectiontitle"/>
            <w:rFonts w:asciiTheme="minorBidi" w:hAnsiTheme="minorBidi"/>
            <w:shd w:val="clear" w:color="auto" w:fill="FFFFFF"/>
          </w:rPr>
          <w:t>22nd ACM SIGSAC Conference on Computer and Communications Security</w:t>
        </w:r>
      </w:hyperlink>
      <w:r w:rsidRPr="00D41F4F">
        <w:rPr>
          <w:rStyle w:val="epub-sectiondate"/>
          <w:rFonts w:asciiTheme="minorBidi" w:hAnsiTheme="minorBidi"/>
          <w:shd w:val="clear" w:color="auto" w:fill="FFFFFF"/>
          <w:rtl/>
        </w:rPr>
        <w:t>,</w:t>
      </w:r>
      <w:r w:rsidRPr="00D41F4F">
        <w:rPr>
          <w:rStyle w:val="epub-sectiondate"/>
          <w:rFonts w:asciiTheme="minorBidi" w:hAnsiTheme="minorBidi"/>
          <w:shd w:val="clear" w:color="auto" w:fill="FFFFFF"/>
        </w:rPr>
        <w:t xml:space="preserve"> 2015</w:t>
      </w:r>
      <w:r w:rsidRPr="00D41F4F">
        <w:rPr>
          <w:rStyle w:val="epub-sectiondate"/>
          <w:rFonts w:asciiTheme="minorBidi" w:hAnsiTheme="minorBidi"/>
          <w:shd w:val="clear" w:color="auto" w:fill="FFFFFF"/>
          <w:rtl/>
        </w:rPr>
        <w:t>,</w:t>
      </w:r>
      <w:r w:rsidRPr="00D41F4F">
        <w:rPr>
          <w:rStyle w:val="epub-sectiondate"/>
          <w:rFonts w:asciiTheme="minorBidi" w:hAnsiTheme="minorBidi"/>
          <w:shd w:val="clear" w:color="auto" w:fill="FFFFFF"/>
        </w:rPr>
        <w:t> </w:t>
      </w:r>
      <w:r w:rsidRPr="00D41F4F">
        <w:rPr>
          <w:rStyle w:val="epub-sectionpagerange"/>
          <w:rFonts w:asciiTheme="minorBidi" w:hAnsiTheme="minorBidi"/>
          <w:shd w:val="clear" w:color="auto" w:fill="FFFFFF"/>
        </w:rPr>
        <w:t>Pages 414–425.</w:t>
      </w:r>
      <w:r w:rsidRPr="00D41F4F">
        <w:rPr>
          <w:rFonts w:asciiTheme="minorBidi" w:hAnsiTheme="minorBidi"/>
        </w:rPr>
        <w:t xml:space="preserve"> </w:t>
      </w:r>
    </w:p>
    <w:p w14:paraId="06BC7822"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[3] C. Cowan, F. Wagle, </w:t>
      </w:r>
      <w:proofErr w:type="spellStart"/>
      <w:r w:rsidRPr="00D41F4F">
        <w:rPr>
          <w:rFonts w:asciiTheme="minorBidi" w:hAnsiTheme="minorBidi"/>
        </w:rPr>
        <w:t>Calton</w:t>
      </w:r>
      <w:proofErr w:type="spellEnd"/>
      <w:r w:rsidRPr="00D41F4F">
        <w:rPr>
          <w:rFonts w:asciiTheme="minorBidi" w:hAnsiTheme="minorBidi"/>
        </w:rPr>
        <w:t xml:space="preserve"> Pu, S. Beattie, J. Walpole. </w:t>
      </w:r>
      <w:r w:rsidRPr="00D41F4F">
        <w:rPr>
          <w:rFonts w:asciiTheme="minorBidi" w:hAnsiTheme="minorBidi"/>
          <w:b/>
          <w:bCs/>
        </w:rPr>
        <w:t>Buffer Overflows:  Attacks and Defenses for the Vulnerability of the Decade</w:t>
      </w:r>
      <w:r w:rsidRPr="00D41F4F">
        <w:rPr>
          <w:rFonts w:asciiTheme="minorBidi" w:hAnsiTheme="minorBidi"/>
        </w:rPr>
        <w:t xml:space="preserve">. In </w:t>
      </w:r>
      <w:hyperlink r:id="rId33" w:history="1">
        <w:r w:rsidRPr="00D41F4F">
          <w:rPr>
            <w:rStyle w:val="Hyperlink"/>
            <w:rFonts w:asciiTheme="minorBidi" w:hAnsiTheme="minorBidi"/>
            <w:color w:val="auto"/>
            <w:u w:val="none"/>
            <w:shd w:val="clear" w:color="auto" w:fill="FFFFFF"/>
          </w:rPr>
          <w:t>Proceedings DARPA Information Survivability Conference and Exposition. DISCEX'00</w:t>
        </w:r>
      </w:hyperlink>
      <w:r w:rsidRPr="00D41F4F">
        <w:rPr>
          <w:rFonts w:asciiTheme="minorBidi" w:hAnsiTheme="minorBidi"/>
          <w:rtl/>
        </w:rPr>
        <w:t>,</w:t>
      </w:r>
      <w:r w:rsidRPr="00D41F4F">
        <w:rPr>
          <w:rFonts w:asciiTheme="minorBidi" w:hAnsiTheme="minorBidi"/>
        </w:rPr>
        <w:t xml:space="preserve"> 2000.</w:t>
      </w:r>
    </w:p>
    <w:p w14:paraId="07596448"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[4] </w:t>
      </w:r>
      <w:proofErr w:type="spellStart"/>
      <w:r w:rsidRPr="00D41F4F">
        <w:rPr>
          <w:rFonts w:asciiTheme="minorBidi" w:hAnsiTheme="minorBidi"/>
        </w:rPr>
        <w:t>Hendrig</w:t>
      </w:r>
      <w:proofErr w:type="spellEnd"/>
      <w:r w:rsidRPr="00D41F4F">
        <w:rPr>
          <w:rFonts w:asciiTheme="minorBidi" w:hAnsiTheme="minorBidi"/>
        </w:rPr>
        <w:t xml:space="preserve"> </w:t>
      </w:r>
      <w:proofErr w:type="spellStart"/>
      <w:r w:rsidRPr="00D41F4F">
        <w:rPr>
          <w:rFonts w:asciiTheme="minorBidi" w:hAnsiTheme="minorBidi"/>
        </w:rPr>
        <w:t>Sellik</w:t>
      </w:r>
      <w:proofErr w:type="spellEnd"/>
      <w:r w:rsidRPr="00D41F4F">
        <w:rPr>
          <w:rFonts w:asciiTheme="minorBidi" w:hAnsiTheme="minorBidi"/>
        </w:rPr>
        <w:t xml:space="preserve">, </w:t>
      </w:r>
      <w:proofErr w:type="spellStart"/>
      <w:r w:rsidRPr="00D41F4F">
        <w:rPr>
          <w:rFonts w:asciiTheme="minorBidi" w:hAnsiTheme="minorBidi"/>
        </w:rPr>
        <w:t>Onno</w:t>
      </w:r>
      <w:proofErr w:type="spellEnd"/>
      <w:r w:rsidRPr="00D41F4F">
        <w:rPr>
          <w:rFonts w:asciiTheme="minorBidi" w:hAnsiTheme="minorBidi"/>
        </w:rPr>
        <w:t xml:space="preserve"> van </w:t>
      </w:r>
      <w:proofErr w:type="spellStart"/>
      <w:r w:rsidRPr="00D41F4F">
        <w:rPr>
          <w:rFonts w:asciiTheme="minorBidi" w:hAnsiTheme="minorBidi"/>
        </w:rPr>
        <w:t>Paridon</w:t>
      </w:r>
      <w:proofErr w:type="spellEnd"/>
      <w:r w:rsidRPr="00D41F4F">
        <w:rPr>
          <w:rFonts w:asciiTheme="minorBidi" w:hAnsiTheme="minorBidi"/>
        </w:rPr>
        <w:t xml:space="preserve">, Georgios </w:t>
      </w:r>
      <w:proofErr w:type="spellStart"/>
      <w:r w:rsidRPr="00D41F4F">
        <w:rPr>
          <w:rFonts w:asciiTheme="minorBidi" w:hAnsiTheme="minorBidi"/>
        </w:rPr>
        <w:t>Gousios</w:t>
      </w:r>
      <w:proofErr w:type="spellEnd"/>
      <w:r w:rsidRPr="00D41F4F">
        <w:rPr>
          <w:rFonts w:asciiTheme="minorBidi" w:hAnsiTheme="minorBidi"/>
        </w:rPr>
        <w:t xml:space="preserve">, </w:t>
      </w:r>
      <w:proofErr w:type="spellStart"/>
      <w:r w:rsidRPr="00D41F4F">
        <w:rPr>
          <w:rFonts w:asciiTheme="minorBidi" w:hAnsiTheme="minorBidi"/>
        </w:rPr>
        <w:t>Maurício</w:t>
      </w:r>
      <w:proofErr w:type="spellEnd"/>
      <w:r w:rsidRPr="00D41F4F">
        <w:rPr>
          <w:rFonts w:asciiTheme="minorBidi" w:hAnsiTheme="minorBidi"/>
        </w:rPr>
        <w:t xml:space="preserve"> </w:t>
      </w:r>
      <w:proofErr w:type="spellStart"/>
      <w:r w:rsidRPr="00D41F4F">
        <w:rPr>
          <w:rFonts w:asciiTheme="minorBidi" w:hAnsiTheme="minorBidi"/>
        </w:rPr>
        <w:t>Aniche</w:t>
      </w:r>
      <w:proofErr w:type="spellEnd"/>
      <w:r w:rsidRPr="00D41F4F">
        <w:rPr>
          <w:rFonts w:asciiTheme="minorBidi" w:hAnsiTheme="minorBidi"/>
        </w:rPr>
        <w:t xml:space="preserve">. </w:t>
      </w:r>
      <w:r w:rsidRPr="00D41F4F">
        <w:rPr>
          <w:rFonts w:asciiTheme="minorBidi" w:hAnsiTheme="minorBidi"/>
          <w:b/>
          <w:bCs/>
        </w:rPr>
        <w:t>Learning Off-By-One Mistakes: An Empirical Study</w:t>
      </w:r>
      <w:r w:rsidRPr="00D41F4F">
        <w:rPr>
          <w:rFonts w:asciiTheme="minorBidi" w:hAnsiTheme="minorBidi"/>
        </w:rPr>
        <w:t xml:space="preserve">. </w:t>
      </w:r>
      <w:proofErr w:type="gramStart"/>
      <w:r w:rsidRPr="00D41F4F">
        <w:rPr>
          <w:rFonts w:asciiTheme="minorBidi" w:hAnsiTheme="minorBidi"/>
        </w:rPr>
        <w:t xml:space="preserve">In </w:t>
      </w:r>
      <w:r w:rsidRPr="00D41F4F">
        <w:rPr>
          <w:rFonts w:asciiTheme="minorBidi" w:hAnsiTheme="minorBidi"/>
          <w:i/>
          <w:iCs/>
          <w:shd w:val="clear" w:color="auto" w:fill="FFFFFF"/>
        </w:rPr>
        <w:t xml:space="preserve"> IEEE</w:t>
      </w:r>
      <w:proofErr w:type="gramEnd"/>
      <w:r w:rsidRPr="00D41F4F">
        <w:rPr>
          <w:rFonts w:asciiTheme="minorBidi" w:hAnsiTheme="minorBidi"/>
          <w:i/>
          <w:iCs/>
          <w:shd w:val="clear" w:color="auto" w:fill="FFFFFF"/>
        </w:rPr>
        <w:t>/ACM 18th International Conference on Mining Software Repositories (MSR)</w:t>
      </w:r>
      <w:r w:rsidRPr="00D41F4F">
        <w:rPr>
          <w:rFonts w:asciiTheme="minorBidi" w:hAnsiTheme="minorBidi"/>
          <w:rtl/>
        </w:rPr>
        <w:t>,</w:t>
      </w:r>
      <w:r w:rsidRPr="00D41F4F">
        <w:rPr>
          <w:rFonts w:asciiTheme="minorBidi" w:hAnsiTheme="minorBidi"/>
        </w:rPr>
        <w:t xml:space="preserve"> </w:t>
      </w:r>
      <w:r w:rsidRPr="00D41F4F">
        <w:rPr>
          <w:rFonts w:asciiTheme="minorBidi" w:hAnsiTheme="minorBidi"/>
          <w:shd w:val="clear" w:color="auto" w:fill="FFFFFF"/>
        </w:rPr>
        <w:t>2021</w:t>
      </w:r>
      <w:r w:rsidRPr="00D41F4F">
        <w:rPr>
          <w:rFonts w:asciiTheme="minorBidi" w:hAnsiTheme="minorBidi"/>
          <w:i/>
          <w:iCs/>
          <w:shd w:val="clear" w:color="auto" w:fill="FFFFFF"/>
          <w:rtl/>
        </w:rPr>
        <w:t>,</w:t>
      </w:r>
      <w:r w:rsidRPr="00D41F4F">
        <w:rPr>
          <w:rFonts w:asciiTheme="minorBidi" w:hAnsiTheme="minorBidi"/>
          <w:i/>
          <w:iCs/>
          <w:shd w:val="clear" w:color="auto" w:fill="FFFFFF"/>
        </w:rPr>
        <w:t xml:space="preserve"> </w:t>
      </w:r>
      <w:r w:rsidRPr="00D41F4F">
        <w:rPr>
          <w:rFonts w:asciiTheme="minorBidi" w:hAnsiTheme="minorBidi"/>
          <w:shd w:val="clear" w:color="auto" w:fill="FFFFFF"/>
        </w:rPr>
        <w:t>pages: 58-67.</w:t>
      </w:r>
    </w:p>
    <w:p w14:paraId="0B68CCEA"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[5] </w:t>
      </w:r>
      <w:proofErr w:type="spellStart"/>
      <w:r w:rsidRPr="00D41F4F">
        <w:rPr>
          <w:rFonts w:asciiTheme="minorBidi" w:hAnsiTheme="minorBidi"/>
        </w:rPr>
        <w:t>Hayfaa</w:t>
      </w:r>
      <w:proofErr w:type="spellEnd"/>
      <w:r w:rsidRPr="00D41F4F">
        <w:rPr>
          <w:rFonts w:asciiTheme="minorBidi" w:hAnsiTheme="minorBidi"/>
        </w:rPr>
        <w:t xml:space="preserve"> Subhi </w:t>
      </w:r>
      <w:proofErr w:type="spellStart"/>
      <w:r w:rsidRPr="00D41F4F">
        <w:rPr>
          <w:rFonts w:asciiTheme="minorBidi" w:hAnsiTheme="minorBidi"/>
        </w:rPr>
        <w:t>Malallah</w:t>
      </w:r>
      <w:proofErr w:type="spellEnd"/>
      <w:r w:rsidRPr="00D41F4F">
        <w:rPr>
          <w:rFonts w:asciiTheme="minorBidi" w:hAnsiTheme="minorBidi"/>
          <w:rtl/>
        </w:rPr>
        <w:t>,</w:t>
      </w:r>
      <w:r w:rsidRPr="00D41F4F">
        <w:rPr>
          <w:rFonts w:asciiTheme="minorBidi" w:hAnsiTheme="minorBidi"/>
        </w:rPr>
        <w:t xml:space="preserve"> Subhi R. M. </w:t>
      </w:r>
      <w:proofErr w:type="spellStart"/>
      <w:r w:rsidRPr="00D41F4F">
        <w:rPr>
          <w:rFonts w:asciiTheme="minorBidi" w:hAnsiTheme="minorBidi"/>
        </w:rPr>
        <w:t>Zeebaree</w:t>
      </w:r>
      <w:proofErr w:type="spellEnd"/>
      <w:r w:rsidRPr="00D41F4F">
        <w:rPr>
          <w:rFonts w:asciiTheme="minorBidi" w:hAnsiTheme="minorBidi"/>
          <w:rtl/>
        </w:rPr>
        <w:t>,</w:t>
      </w:r>
      <w:r w:rsidRPr="00D41F4F">
        <w:rPr>
          <w:rFonts w:asciiTheme="minorBidi" w:hAnsiTheme="minorBidi"/>
        </w:rPr>
        <w:t xml:space="preserve"> </w:t>
      </w:r>
      <w:proofErr w:type="spellStart"/>
      <w:r w:rsidRPr="00D41F4F">
        <w:rPr>
          <w:rFonts w:asciiTheme="minorBidi" w:hAnsiTheme="minorBidi"/>
        </w:rPr>
        <w:t>Rizgar</w:t>
      </w:r>
      <w:proofErr w:type="spellEnd"/>
      <w:r w:rsidRPr="00D41F4F">
        <w:rPr>
          <w:rFonts w:asciiTheme="minorBidi" w:hAnsiTheme="minorBidi"/>
        </w:rPr>
        <w:t xml:space="preserve"> R. </w:t>
      </w:r>
      <w:proofErr w:type="spellStart"/>
      <w:r w:rsidRPr="00D41F4F">
        <w:rPr>
          <w:rFonts w:asciiTheme="minorBidi" w:hAnsiTheme="minorBidi"/>
        </w:rPr>
        <w:t>Zebari</w:t>
      </w:r>
      <w:proofErr w:type="spellEnd"/>
      <w:r w:rsidRPr="00D41F4F">
        <w:rPr>
          <w:rFonts w:asciiTheme="minorBidi" w:hAnsiTheme="minorBidi"/>
          <w:rtl/>
        </w:rPr>
        <w:t>,</w:t>
      </w:r>
      <w:r w:rsidRPr="00D41F4F">
        <w:rPr>
          <w:rFonts w:asciiTheme="minorBidi" w:hAnsiTheme="minorBidi"/>
        </w:rPr>
        <w:t xml:space="preserve"> Mohammed A. </w:t>
      </w:r>
      <w:proofErr w:type="spellStart"/>
      <w:proofErr w:type="gramStart"/>
      <w:r w:rsidRPr="00D41F4F">
        <w:rPr>
          <w:rFonts w:asciiTheme="minorBidi" w:hAnsiTheme="minorBidi"/>
        </w:rPr>
        <w:t>M.Sadeeq</w:t>
      </w:r>
      <w:proofErr w:type="spellEnd"/>
      <w:proofErr w:type="gramEnd"/>
      <w:r w:rsidRPr="00D41F4F">
        <w:rPr>
          <w:rFonts w:asciiTheme="minorBidi" w:hAnsiTheme="minorBidi"/>
        </w:rPr>
        <w:t xml:space="preserve">. </w:t>
      </w:r>
      <w:r w:rsidRPr="00D41F4F">
        <w:rPr>
          <w:rFonts w:asciiTheme="minorBidi" w:hAnsiTheme="minorBidi"/>
          <w:b/>
          <w:bCs/>
        </w:rPr>
        <w:t>A Comprehensive Study of Kernel (Issues and Concepts) in Different Operating Systems</w:t>
      </w:r>
      <w:r w:rsidRPr="00D41F4F">
        <w:rPr>
          <w:rFonts w:asciiTheme="minorBidi" w:hAnsiTheme="minorBidi"/>
        </w:rPr>
        <w:t>. In Asian Journal of Research in Computer Science</w:t>
      </w:r>
      <w:r w:rsidRPr="00D41F4F">
        <w:rPr>
          <w:rFonts w:asciiTheme="minorBidi" w:hAnsiTheme="minorBidi"/>
          <w:rtl/>
        </w:rPr>
        <w:t>,</w:t>
      </w:r>
      <w:r w:rsidRPr="00D41F4F">
        <w:rPr>
          <w:rFonts w:asciiTheme="minorBidi" w:hAnsiTheme="minorBidi"/>
        </w:rPr>
        <w:t xml:space="preserve"> 2021</w:t>
      </w:r>
      <w:r w:rsidRPr="00D41F4F">
        <w:rPr>
          <w:rFonts w:asciiTheme="minorBidi" w:hAnsiTheme="minorBidi"/>
          <w:rtl/>
        </w:rPr>
        <w:t>,</w:t>
      </w:r>
      <w:r w:rsidRPr="00D41F4F">
        <w:rPr>
          <w:rFonts w:asciiTheme="minorBidi" w:hAnsiTheme="minorBidi"/>
        </w:rPr>
        <w:t xml:space="preserve"> pages 16-31.</w:t>
      </w:r>
    </w:p>
    <w:p w14:paraId="4E89EDAC" w14:textId="77777777" w:rsidR="00D727AC" w:rsidRPr="00D41F4F" w:rsidRDefault="00D727AC" w:rsidP="00D727AC">
      <w:pPr>
        <w:shd w:val="clear" w:color="auto" w:fill="FFFFFF"/>
        <w:bidi w:val="0"/>
        <w:spacing w:after="0" w:line="240" w:lineRule="auto"/>
        <w:rPr>
          <w:rFonts w:asciiTheme="minorBidi" w:eastAsia="Times New Roman" w:hAnsiTheme="minorBidi"/>
        </w:rPr>
      </w:pPr>
      <w:r w:rsidRPr="00D41F4F">
        <w:rPr>
          <w:rFonts w:asciiTheme="minorBidi" w:hAnsiTheme="minorBidi"/>
        </w:rPr>
        <w:t xml:space="preserve">[6] Basim Mahmood. </w:t>
      </w:r>
      <w:r w:rsidRPr="00D41F4F">
        <w:rPr>
          <w:rFonts w:asciiTheme="minorBidi" w:hAnsiTheme="minorBidi"/>
          <w:b/>
          <w:bCs/>
        </w:rPr>
        <w:t>Prioritizing CWE/SANS and OWASP Vulnerabilities: A Network-Based Model</w:t>
      </w:r>
      <w:r w:rsidRPr="00D41F4F">
        <w:rPr>
          <w:rFonts w:asciiTheme="minorBidi" w:hAnsiTheme="minorBidi"/>
        </w:rPr>
        <w:t xml:space="preserve">. In </w:t>
      </w:r>
      <w:r w:rsidRPr="00D41F4F">
        <w:rPr>
          <w:rFonts w:asciiTheme="minorBidi" w:eastAsia="Times New Roman" w:hAnsiTheme="minorBidi"/>
        </w:rPr>
        <w:t>International Journal of Computing and Digital Systems. ISSN (2210-142X</w:t>
      </w:r>
      <w:proofErr w:type="gramStart"/>
      <w:r w:rsidRPr="00D41F4F">
        <w:rPr>
          <w:rFonts w:asciiTheme="minorBidi" w:eastAsia="Times New Roman" w:hAnsiTheme="minorBidi"/>
        </w:rPr>
        <w:t>)  Int.</w:t>
      </w:r>
      <w:proofErr w:type="gramEnd"/>
      <w:r w:rsidRPr="00D41F4F">
        <w:rPr>
          <w:rFonts w:asciiTheme="minorBidi" w:eastAsia="Times New Roman" w:hAnsiTheme="minorBidi"/>
        </w:rPr>
        <w:t xml:space="preserve"> J. Com. Dig. Sys. 10, No.1</w:t>
      </w:r>
      <w:r w:rsidRPr="00D41F4F">
        <w:rPr>
          <w:rFonts w:asciiTheme="minorBidi" w:eastAsia="Times New Roman" w:hAnsiTheme="minorBidi"/>
          <w:rtl/>
        </w:rPr>
        <w:t>,</w:t>
      </w:r>
      <w:r w:rsidRPr="00D41F4F">
        <w:rPr>
          <w:rFonts w:asciiTheme="minorBidi" w:eastAsia="Times New Roman" w:hAnsiTheme="minorBidi"/>
        </w:rPr>
        <w:t xml:space="preserve"> </w:t>
      </w:r>
      <w:r w:rsidRPr="00D41F4F">
        <w:rPr>
          <w:rFonts w:asciiTheme="minorBidi" w:eastAsia="Times New Roman" w:hAnsiTheme="minorBidi"/>
          <w:spacing w:val="-11"/>
        </w:rPr>
        <w:t>2021</w:t>
      </w:r>
      <w:r w:rsidRPr="00D41F4F">
        <w:rPr>
          <w:rFonts w:asciiTheme="minorBidi" w:eastAsia="Times New Roman" w:hAnsiTheme="minorBidi"/>
        </w:rPr>
        <w:t>.</w:t>
      </w:r>
    </w:p>
    <w:p w14:paraId="1C6FAFF6" w14:textId="77777777" w:rsidR="00D727AC" w:rsidRPr="00D41F4F" w:rsidRDefault="00D727AC" w:rsidP="00D727AC">
      <w:pPr>
        <w:shd w:val="clear" w:color="auto" w:fill="FFFFFF"/>
        <w:bidi w:val="0"/>
        <w:spacing w:after="0" w:line="240" w:lineRule="auto"/>
        <w:rPr>
          <w:rFonts w:asciiTheme="minorBidi" w:eastAsia="Times New Roman" w:hAnsiTheme="minorBidi"/>
        </w:rPr>
      </w:pPr>
      <w:r w:rsidRPr="00D41F4F">
        <w:rPr>
          <w:rFonts w:asciiTheme="minorBidi" w:eastAsia="Times New Roman" w:hAnsiTheme="minorBidi"/>
        </w:rPr>
        <w:t xml:space="preserve"> </w:t>
      </w:r>
    </w:p>
    <w:p w14:paraId="03BE26FE"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[7] </w:t>
      </w:r>
      <w:proofErr w:type="spellStart"/>
      <w:r w:rsidRPr="00D41F4F">
        <w:rPr>
          <w:rFonts w:asciiTheme="minorBidi" w:hAnsiTheme="minorBidi"/>
        </w:rPr>
        <w:t>Shivi</w:t>
      </w:r>
      <w:proofErr w:type="spellEnd"/>
      <w:r w:rsidRPr="00D41F4F">
        <w:rPr>
          <w:rFonts w:asciiTheme="minorBidi" w:hAnsiTheme="minorBidi"/>
        </w:rPr>
        <w:t xml:space="preserve"> Garg. </w:t>
      </w:r>
      <w:r w:rsidRPr="00D41F4F">
        <w:rPr>
          <w:rFonts w:asciiTheme="minorBidi" w:hAnsiTheme="minorBidi"/>
          <w:b/>
          <w:bCs/>
        </w:rPr>
        <w:t>Analysis of software vulnerability classification based on different technical parameters</w:t>
      </w:r>
      <w:r w:rsidRPr="00D41F4F">
        <w:rPr>
          <w:rFonts w:asciiTheme="minorBidi" w:hAnsiTheme="minorBidi"/>
        </w:rPr>
        <w:t xml:space="preserve">. In Information Security Journal: A Global </w:t>
      </w:r>
      <w:proofErr w:type="gramStart"/>
      <w:r w:rsidRPr="00D41F4F">
        <w:rPr>
          <w:rFonts w:asciiTheme="minorBidi" w:hAnsiTheme="minorBidi"/>
        </w:rPr>
        <w:t>Perspective</w:t>
      </w:r>
      <w:r w:rsidRPr="00D41F4F">
        <w:rPr>
          <w:rFonts w:asciiTheme="minorBidi" w:hAnsiTheme="minorBidi"/>
          <w:rtl/>
        </w:rPr>
        <w:t>,</w:t>
      </w:r>
      <w:r w:rsidRPr="00D41F4F">
        <w:rPr>
          <w:rFonts w:asciiTheme="minorBidi" w:hAnsiTheme="minorBidi"/>
        </w:rPr>
        <w:t xml:space="preserve">  Volume</w:t>
      </w:r>
      <w:proofErr w:type="gramEnd"/>
      <w:r w:rsidRPr="00D41F4F">
        <w:rPr>
          <w:rFonts w:asciiTheme="minorBidi" w:hAnsiTheme="minorBidi"/>
        </w:rPr>
        <w:t xml:space="preserve"> 28, 2019 - Issue 1-2</w:t>
      </w:r>
      <w:r w:rsidRPr="00D41F4F">
        <w:rPr>
          <w:rFonts w:asciiTheme="minorBidi" w:hAnsiTheme="minorBidi"/>
          <w:rtl/>
        </w:rPr>
        <w:t>,</w:t>
      </w:r>
      <w:r w:rsidRPr="00D41F4F">
        <w:rPr>
          <w:rFonts w:asciiTheme="minorBidi" w:hAnsiTheme="minorBidi"/>
        </w:rPr>
        <w:t xml:space="preserve"> pages 1-19.</w:t>
      </w:r>
    </w:p>
    <w:p w14:paraId="30EAA1B6"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[8] Matthieu Jimenez</w:t>
      </w:r>
      <w:r w:rsidRPr="00D41F4F">
        <w:rPr>
          <w:rFonts w:asciiTheme="minorBidi" w:hAnsiTheme="minorBidi"/>
          <w:rtl/>
        </w:rPr>
        <w:t>,</w:t>
      </w:r>
      <w:r w:rsidRPr="00D41F4F">
        <w:rPr>
          <w:rFonts w:asciiTheme="minorBidi" w:hAnsiTheme="minorBidi"/>
        </w:rPr>
        <w:t xml:space="preserve"> Mike Papadakis</w:t>
      </w:r>
      <w:r w:rsidRPr="00D41F4F">
        <w:rPr>
          <w:rFonts w:asciiTheme="minorBidi" w:hAnsiTheme="minorBidi"/>
          <w:rtl/>
        </w:rPr>
        <w:t>,</w:t>
      </w:r>
      <w:r w:rsidRPr="00D41F4F">
        <w:rPr>
          <w:rFonts w:asciiTheme="minorBidi" w:hAnsiTheme="minorBidi"/>
        </w:rPr>
        <w:t xml:space="preserve"> Yves Le </w:t>
      </w:r>
      <w:proofErr w:type="spellStart"/>
      <w:r w:rsidRPr="00D41F4F">
        <w:rPr>
          <w:rFonts w:asciiTheme="minorBidi" w:hAnsiTheme="minorBidi"/>
        </w:rPr>
        <w:t>Traon</w:t>
      </w:r>
      <w:proofErr w:type="spellEnd"/>
      <w:r w:rsidRPr="00D41F4F">
        <w:rPr>
          <w:rFonts w:asciiTheme="minorBidi" w:hAnsiTheme="minorBidi"/>
        </w:rPr>
        <w:t xml:space="preserve">. </w:t>
      </w:r>
      <w:r w:rsidRPr="00D41F4F">
        <w:rPr>
          <w:rFonts w:asciiTheme="minorBidi" w:hAnsiTheme="minorBidi"/>
          <w:b/>
          <w:bCs/>
        </w:rPr>
        <w:t>An Empirical Analysis of Vulnerabilities in OpenSSL and the Linux Kernel</w:t>
      </w:r>
      <w:r w:rsidRPr="00D41F4F">
        <w:rPr>
          <w:rFonts w:asciiTheme="minorBidi" w:hAnsiTheme="minorBidi"/>
        </w:rPr>
        <w:t xml:space="preserve">. In </w:t>
      </w:r>
      <w:hyperlink r:id="rId34" w:history="1">
        <w:r w:rsidRPr="00D41F4F">
          <w:rPr>
            <w:rStyle w:val="Hyperlink"/>
            <w:rFonts w:asciiTheme="minorBidi" w:hAnsiTheme="minorBidi"/>
            <w:color w:val="auto"/>
            <w:u w:val="none"/>
            <w:shd w:val="clear" w:color="auto" w:fill="FFFFFF"/>
          </w:rPr>
          <w:t>23rd Asia-Pacific Software Engineering Conference (APSEC)</w:t>
        </w:r>
      </w:hyperlink>
      <w:r w:rsidRPr="00D41F4F">
        <w:rPr>
          <w:rFonts w:asciiTheme="minorBidi" w:hAnsiTheme="minorBidi"/>
          <w:rtl/>
        </w:rPr>
        <w:t>,</w:t>
      </w:r>
      <w:r w:rsidRPr="00D41F4F">
        <w:rPr>
          <w:rFonts w:asciiTheme="minorBidi" w:hAnsiTheme="minorBidi"/>
        </w:rPr>
        <w:t xml:space="preserve"> 2016</w:t>
      </w:r>
      <w:r w:rsidRPr="00D41F4F">
        <w:rPr>
          <w:rFonts w:asciiTheme="minorBidi" w:hAnsiTheme="minorBidi"/>
          <w:rtl/>
        </w:rPr>
        <w:t>,</w:t>
      </w:r>
      <w:r w:rsidRPr="00D41F4F">
        <w:rPr>
          <w:rFonts w:asciiTheme="minorBidi" w:hAnsiTheme="minorBidi"/>
        </w:rPr>
        <w:t xml:space="preserve"> pages 105-112.</w:t>
      </w:r>
    </w:p>
    <w:p w14:paraId="344A88E0"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[9] José </w:t>
      </w:r>
      <w:proofErr w:type="spellStart"/>
      <w:r w:rsidRPr="00D41F4F">
        <w:rPr>
          <w:rFonts w:asciiTheme="minorBidi" w:hAnsiTheme="minorBidi"/>
        </w:rPr>
        <w:t>D’Abruzzo</w:t>
      </w:r>
      <w:proofErr w:type="spellEnd"/>
      <w:r w:rsidRPr="00D41F4F">
        <w:rPr>
          <w:rFonts w:asciiTheme="minorBidi" w:hAnsiTheme="minorBidi"/>
        </w:rPr>
        <w:t xml:space="preserve"> Pereira</w:t>
      </w:r>
      <w:r w:rsidRPr="00D41F4F">
        <w:rPr>
          <w:rFonts w:asciiTheme="minorBidi" w:hAnsiTheme="minorBidi"/>
          <w:rtl/>
        </w:rPr>
        <w:t>,</w:t>
      </w:r>
      <w:r w:rsidRPr="00D41F4F">
        <w:rPr>
          <w:rFonts w:asciiTheme="minorBidi" w:hAnsiTheme="minorBidi"/>
        </w:rPr>
        <w:t xml:space="preserve"> </w:t>
      </w:r>
      <w:proofErr w:type="spellStart"/>
      <w:r w:rsidRPr="00D41F4F">
        <w:rPr>
          <w:rFonts w:asciiTheme="minorBidi" w:hAnsiTheme="minorBidi"/>
        </w:rPr>
        <w:t>Naghmeh</w:t>
      </w:r>
      <w:proofErr w:type="spellEnd"/>
      <w:r w:rsidRPr="00D41F4F">
        <w:rPr>
          <w:rFonts w:asciiTheme="minorBidi" w:hAnsiTheme="minorBidi"/>
        </w:rPr>
        <w:t xml:space="preserve"> </w:t>
      </w:r>
      <w:proofErr w:type="spellStart"/>
      <w:r w:rsidRPr="00D41F4F">
        <w:rPr>
          <w:rFonts w:asciiTheme="minorBidi" w:hAnsiTheme="minorBidi"/>
        </w:rPr>
        <w:t>Ivaki</w:t>
      </w:r>
      <w:proofErr w:type="spellEnd"/>
      <w:r w:rsidRPr="00D41F4F">
        <w:rPr>
          <w:rFonts w:asciiTheme="minorBidi" w:hAnsiTheme="minorBidi"/>
          <w:rtl/>
        </w:rPr>
        <w:t>,</w:t>
      </w:r>
      <w:r w:rsidRPr="00D41F4F">
        <w:rPr>
          <w:rFonts w:asciiTheme="minorBidi" w:hAnsiTheme="minorBidi"/>
        </w:rPr>
        <w:t xml:space="preserve"> Marco Vieira Centre. </w:t>
      </w:r>
      <w:r w:rsidRPr="00D41F4F">
        <w:rPr>
          <w:rFonts w:asciiTheme="minorBidi" w:hAnsiTheme="minorBidi"/>
          <w:b/>
          <w:bCs/>
        </w:rPr>
        <w:t>Characterizing Buffer Overflow Vulnerabilities in Large C/C++ Projects</w:t>
      </w:r>
      <w:r w:rsidRPr="00D41F4F">
        <w:rPr>
          <w:rFonts w:asciiTheme="minorBidi" w:hAnsiTheme="minorBidi"/>
        </w:rPr>
        <w:t xml:space="preserve">. In IEEE Access </w:t>
      </w:r>
      <w:proofErr w:type="gramStart"/>
      <w:r w:rsidRPr="00D41F4F">
        <w:rPr>
          <w:rFonts w:asciiTheme="minorBidi" w:hAnsiTheme="minorBidi"/>
        </w:rPr>
        <w:t>( Volume</w:t>
      </w:r>
      <w:proofErr w:type="gramEnd"/>
      <w:r w:rsidRPr="00D41F4F">
        <w:rPr>
          <w:rFonts w:asciiTheme="minorBidi" w:hAnsiTheme="minorBidi"/>
        </w:rPr>
        <w:t xml:space="preserve">: 9) </w:t>
      </w:r>
      <w:r w:rsidRPr="00D41F4F">
        <w:rPr>
          <w:rStyle w:val="ac"/>
          <w:rFonts w:asciiTheme="minorBidi" w:hAnsiTheme="minorBidi"/>
          <w:b w:val="0"/>
          <w:bCs w:val="0"/>
          <w:shd w:val="clear" w:color="auto" w:fill="FFFFFF"/>
        </w:rPr>
        <w:t>2021</w:t>
      </w:r>
      <w:r w:rsidRPr="00D41F4F">
        <w:rPr>
          <w:rStyle w:val="ac"/>
          <w:rFonts w:asciiTheme="minorBidi" w:hAnsiTheme="minorBidi"/>
          <w:b w:val="0"/>
          <w:bCs w:val="0"/>
          <w:shd w:val="clear" w:color="auto" w:fill="FFFFFF"/>
          <w:rtl/>
        </w:rPr>
        <w:t>,</w:t>
      </w:r>
      <w:r w:rsidRPr="00D41F4F">
        <w:rPr>
          <w:rStyle w:val="ac"/>
          <w:rFonts w:asciiTheme="minorBidi" w:hAnsiTheme="minorBidi"/>
          <w:b w:val="0"/>
          <w:bCs w:val="0"/>
          <w:shd w:val="clear" w:color="auto" w:fill="FFFFFF"/>
        </w:rPr>
        <w:t xml:space="preserve"> pages</w:t>
      </w:r>
      <w:r w:rsidRPr="00D41F4F">
        <w:rPr>
          <w:rStyle w:val="ac"/>
          <w:rFonts w:asciiTheme="minorBidi" w:hAnsiTheme="minorBidi"/>
          <w:shd w:val="clear" w:color="auto" w:fill="FFFFFF"/>
        </w:rPr>
        <w:t> </w:t>
      </w:r>
      <w:r w:rsidRPr="00D41F4F">
        <w:rPr>
          <w:rFonts w:asciiTheme="minorBidi" w:hAnsiTheme="minorBidi"/>
          <w:shd w:val="clear" w:color="auto" w:fill="FFFFFF"/>
        </w:rPr>
        <w:t>142879 –142892.</w:t>
      </w:r>
    </w:p>
    <w:p w14:paraId="2A71D756"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[10] Muhammad </w:t>
      </w:r>
      <w:proofErr w:type="spellStart"/>
      <w:r w:rsidRPr="00D41F4F">
        <w:rPr>
          <w:rFonts w:asciiTheme="minorBidi" w:hAnsiTheme="minorBidi"/>
        </w:rPr>
        <w:t>Arif</w:t>
      </w:r>
      <w:proofErr w:type="spellEnd"/>
      <w:r w:rsidRPr="00D41F4F">
        <w:rPr>
          <w:rFonts w:asciiTheme="minorBidi" w:hAnsiTheme="minorBidi"/>
        </w:rPr>
        <w:t xml:space="preserve"> </w:t>
      </w:r>
      <w:proofErr w:type="gramStart"/>
      <w:r w:rsidRPr="00D41F4F">
        <w:rPr>
          <w:rFonts w:asciiTheme="minorBidi" w:hAnsiTheme="minorBidi"/>
        </w:rPr>
        <w:t>Butt ,</w:t>
      </w:r>
      <w:proofErr w:type="gramEnd"/>
      <w:r w:rsidRPr="00D41F4F">
        <w:rPr>
          <w:rFonts w:asciiTheme="minorBidi" w:hAnsiTheme="minorBidi"/>
        </w:rPr>
        <w:t xml:space="preserve"> Zarafshan Ajmal, Zafar Iqbal Khan, Muhammad Idrees, Yasir </w:t>
      </w:r>
      <w:proofErr w:type="spellStart"/>
      <w:r w:rsidRPr="00D41F4F">
        <w:rPr>
          <w:rFonts w:asciiTheme="minorBidi" w:hAnsiTheme="minorBidi"/>
        </w:rPr>
        <w:t>Javed</w:t>
      </w:r>
      <w:proofErr w:type="spellEnd"/>
      <w:r w:rsidRPr="00D41F4F">
        <w:rPr>
          <w:rFonts w:asciiTheme="minorBidi" w:hAnsiTheme="minorBidi"/>
        </w:rPr>
        <w:t>.</w:t>
      </w:r>
      <w:r w:rsidRPr="00D41F4F">
        <w:rPr>
          <w:rFonts w:asciiTheme="minorBidi" w:hAnsiTheme="minorBidi"/>
          <w:rtl/>
        </w:rPr>
        <w:t xml:space="preserve"> </w:t>
      </w:r>
      <w:r w:rsidRPr="00D41F4F">
        <w:rPr>
          <w:rFonts w:asciiTheme="minorBidi" w:hAnsiTheme="minorBidi"/>
          <w:b/>
          <w:bCs/>
        </w:rPr>
        <w:t>An In-Depth Survey of Bypassing Buffer Overflow Mitigation Techniques</w:t>
      </w:r>
      <w:r w:rsidRPr="00D41F4F">
        <w:rPr>
          <w:rFonts w:asciiTheme="minorBidi" w:hAnsiTheme="minorBidi"/>
        </w:rPr>
        <w:t xml:space="preserve">. In </w:t>
      </w:r>
      <w:hyperlink r:id="rId35" w:history="1">
        <w:r w:rsidRPr="00D41F4F">
          <w:rPr>
            <w:rStyle w:val="Hyperlink"/>
            <w:rFonts w:asciiTheme="minorBidi" w:hAnsiTheme="minorBidi"/>
            <w:i/>
            <w:iCs/>
            <w:color w:val="auto"/>
            <w:u w:val="none"/>
          </w:rPr>
          <w:t>Applied Sciences</w:t>
        </w:r>
      </w:hyperlink>
      <w:r w:rsidRPr="00D41F4F">
        <w:rPr>
          <w:rFonts w:asciiTheme="minorBidi" w:hAnsiTheme="minorBidi"/>
          <w:shd w:val="clear" w:color="auto" w:fill="FFFFFF"/>
        </w:rPr>
        <w:t>, 2022</w:t>
      </w:r>
      <w:r w:rsidRPr="00D41F4F">
        <w:rPr>
          <w:rFonts w:asciiTheme="minorBidi" w:hAnsiTheme="minorBidi"/>
          <w:shd w:val="clear" w:color="auto" w:fill="FFFFFF"/>
          <w:rtl/>
        </w:rPr>
        <w:t>,</w:t>
      </w:r>
      <w:r w:rsidRPr="00D41F4F">
        <w:rPr>
          <w:rFonts w:asciiTheme="minorBidi" w:hAnsiTheme="minorBidi"/>
          <w:shd w:val="clear" w:color="auto" w:fill="FFFFFF"/>
        </w:rPr>
        <w:t> </w:t>
      </w:r>
      <w:r w:rsidRPr="00D41F4F">
        <w:rPr>
          <w:rStyle w:val="a9"/>
          <w:rFonts w:asciiTheme="minorBidi" w:hAnsiTheme="minorBidi"/>
          <w:shd w:val="clear" w:color="auto" w:fill="FFFFFF"/>
        </w:rPr>
        <w:t>12</w:t>
      </w:r>
      <w:r w:rsidRPr="00D41F4F">
        <w:rPr>
          <w:rFonts w:asciiTheme="minorBidi" w:hAnsiTheme="minorBidi"/>
          <w:shd w:val="clear" w:color="auto" w:fill="FFFFFF"/>
        </w:rPr>
        <w:t>(13), 6702</w:t>
      </w:r>
      <w:r w:rsidRPr="00D41F4F">
        <w:rPr>
          <w:rFonts w:asciiTheme="minorBidi" w:hAnsiTheme="minorBidi"/>
          <w:shd w:val="clear" w:color="auto" w:fill="FFFFFF"/>
          <w:rtl/>
        </w:rPr>
        <w:t>,</w:t>
      </w:r>
      <w:r w:rsidRPr="00D41F4F">
        <w:rPr>
          <w:rFonts w:asciiTheme="minorBidi" w:hAnsiTheme="minorBidi"/>
          <w:shd w:val="clear" w:color="auto" w:fill="FFFFFF"/>
        </w:rPr>
        <w:t xml:space="preserve"> </w:t>
      </w:r>
      <w:hyperlink r:id="rId36" w:history="1">
        <w:r w:rsidRPr="00D41F4F">
          <w:rPr>
            <w:rStyle w:val="Hyperlink"/>
            <w:rFonts w:asciiTheme="minorBidi" w:hAnsiTheme="minorBidi"/>
            <w:color w:val="auto"/>
            <w:u w:val="none"/>
            <w:shd w:val="clear" w:color="auto" w:fill="FFFFFF"/>
          </w:rPr>
          <w:t>https://doi.org/10.3390/app12136702</w:t>
        </w:r>
      </w:hyperlink>
      <w:r w:rsidRPr="00D41F4F">
        <w:rPr>
          <w:rFonts w:asciiTheme="minorBidi" w:hAnsiTheme="minorBidi"/>
        </w:rPr>
        <w:t>.</w:t>
      </w:r>
    </w:p>
    <w:p w14:paraId="6C5ECF89"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[11] Nikolay </w:t>
      </w:r>
      <w:proofErr w:type="spellStart"/>
      <w:r w:rsidRPr="00D41F4F">
        <w:rPr>
          <w:rFonts w:asciiTheme="minorBidi" w:hAnsiTheme="minorBidi"/>
        </w:rPr>
        <w:t>Karapetyants</w:t>
      </w:r>
      <w:proofErr w:type="spellEnd"/>
      <w:r w:rsidRPr="00D41F4F">
        <w:rPr>
          <w:rFonts w:asciiTheme="minorBidi" w:hAnsiTheme="minorBidi"/>
        </w:rPr>
        <w:t xml:space="preserve">, Dmitry </w:t>
      </w:r>
      <w:proofErr w:type="spellStart"/>
      <w:r w:rsidRPr="00D41F4F">
        <w:rPr>
          <w:rFonts w:asciiTheme="minorBidi" w:hAnsiTheme="minorBidi"/>
        </w:rPr>
        <w:t>Efanov</w:t>
      </w:r>
      <w:proofErr w:type="spellEnd"/>
      <w:r w:rsidRPr="00D41F4F">
        <w:rPr>
          <w:rFonts w:asciiTheme="minorBidi" w:hAnsiTheme="minorBidi"/>
        </w:rPr>
        <w:t xml:space="preserve">. </w:t>
      </w:r>
      <w:r w:rsidRPr="00D41F4F">
        <w:rPr>
          <w:rFonts w:asciiTheme="minorBidi" w:hAnsiTheme="minorBidi"/>
          <w:b/>
          <w:bCs/>
        </w:rPr>
        <w:t>A practical approach to learning Linux vulnerabilities</w:t>
      </w:r>
      <w:r w:rsidRPr="00D41F4F">
        <w:rPr>
          <w:rFonts w:asciiTheme="minorBidi" w:hAnsiTheme="minorBidi"/>
        </w:rPr>
        <w:t>. In Journal of Computer Virology and Hacking Techniques</w:t>
      </w:r>
      <w:r w:rsidRPr="00D41F4F">
        <w:rPr>
          <w:rFonts w:asciiTheme="minorBidi" w:hAnsiTheme="minorBidi"/>
          <w:rtl/>
        </w:rPr>
        <w:t>,</w:t>
      </w:r>
      <w:r w:rsidRPr="00D41F4F">
        <w:rPr>
          <w:rFonts w:asciiTheme="minorBidi" w:hAnsiTheme="minorBidi"/>
        </w:rPr>
        <w:t xml:space="preserve"> 2022</w:t>
      </w:r>
      <w:r w:rsidRPr="00D41F4F">
        <w:rPr>
          <w:rFonts w:asciiTheme="minorBidi" w:hAnsiTheme="minorBidi"/>
          <w:rtl/>
        </w:rPr>
        <w:t>,</w:t>
      </w:r>
      <w:r w:rsidRPr="00D41F4F">
        <w:rPr>
          <w:rFonts w:asciiTheme="minorBidi" w:hAnsiTheme="minorBidi"/>
        </w:rPr>
        <w:t xml:space="preserve"> </w:t>
      </w:r>
      <w:hyperlink r:id="rId37" w:history="1">
        <w:r w:rsidRPr="00D41F4F">
          <w:rPr>
            <w:rStyle w:val="Hyperlink"/>
            <w:rFonts w:asciiTheme="minorBidi" w:hAnsiTheme="minorBidi"/>
          </w:rPr>
          <w:t>https://doi.org/10.1007/s11416-022-00455-w</w:t>
        </w:r>
      </w:hyperlink>
      <w:r w:rsidRPr="00D41F4F">
        <w:rPr>
          <w:rFonts w:asciiTheme="minorBidi" w:hAnsiTheme="minorBidi"/>
        </w:rPr>
        <w:t>.</w:t>
      </w:r>
    </w:p>
    <w:p w14:paraId="0C4CBE0C"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[12] </w:t>
      </w:r>
      <w:proofErr w:type="spellStart"/>
      <w:r w:rsidRPr="00D41F4F">
        <w:rPr>
          <w:rFonts w:asciiTheme="minorBidi" w:hAnsiTheme="minorBidi"/>
          <w:shd w:val="clear" w:color="auto" w:fill="FFFFFF"/>
        </w:rPr>
        <w:t>Haehyun</w:t>
      </w:r>
      <w:proofErr w:type="spellEnd"/>
      <w:r w:rsidRPr="00D41F4F">
        <w:rPr>
          <w:rFonts w:asciiTheme="minorBidi" w:hAnsiTheme="minorBidi"/>
          <w:shd w:val="clear" w:color="auto" w:fill="FFFFFF"/>
        </w:rPr>
        <w:t xml:space="preserve"> </w:t>
      </w:r>
      <w:proofErr w:type="gramStart"/>
      <w:r w:rsidRPr="00D41F4F">
        <w:rPr>
          <w:rFonts w:asciiTheme="minorBidi" w:hAnsiTheme="minorBidi"/>
          <w:shd w:val="clear" w:color="auto" w:fill="FFFFFF"/>
        </w:rPr>
        <w:t>Cho ,</w:t>
      </w:r>
      <w:proofErr w:type="gramEnd"/>
      <w:r w:rsidRPr="00D41F4F">
        <w:rPr>
          <w:rFonts w:asciiTheme="minorBidi" w:hAnsiTheme="minorBidi"/>
          <w:shd w:val="clear" w:color="auto" w:fill="FFFFFF"/>
        </w:rPr>
        <w:t xml:space="preserve"> </w:t>
      </w:r>
      <w:proofErr w:type="spellStart"/>
      <w:r w:rsidRPr="00D41F4F">
        <w:rPr>
          <w:rFonts w:asciiTheme="minorBidi" w:hAnsiTheme="minorBidi"/>
          <w:shd w:val="clear" w:color="auto" w:fill="FFFFFF"/>
        </w:rPr>
        <w:t>Jinbum</w:t>
      </w:r>
      <w:proofErr w:type="spellEnd"/>
      <w:r w:rsidRPr="00D41F4F">
        <w:rPr>
          <w:rFonts w:asciiTheme="minorBidi" w:hAnsiTheme="minorBidi"/>
          <w:shd w:val="clear" w:color="auto" w:fill="FFFFFF"/>
        </w:rPr>
        <w:t xml:space="preserve"> Park , </w:t>
      </w:r>
      <w:proofErr w:type="spellStart"/>
      <w:r w:rsidRPr="00D41F4F">
        <w:rPr>
          <w:rFonts w:asciiTheme="minorBidi" w:hAnsiTheme="minorBidi"/>
          <w:shd w:val="clear" w:color="auto" w:fill="FFFFFF"/>
        </w:rPr>
        <w:t>Joonwon</w:t>
      </w:r>
      <w:proofErr w:type="spellEnd"/>
      <w:r w:rsidRPr="00D41F4F">
        <w:rPr>
          <w:rFonts w:asciiTheme="minorBidi" w:hAnsiTheme="minorBidi"/>
          <w:shd w:val="clear" w:color="auto" w:fill="FFFFFF"/>
        </w:rPr>
        <w:t xml:space="preserve"> Kang , Tiffany Bao , </w:t>
      </w:r>
      <w:proofErr w:type="spellStart"/>
      <w:r w:rsidRPr="00D41F4F">
        <w:rPr>
          <w:rFonts w:asciiTheme="minorBidi" w:hAnsiTheme="minorBidi"/>
          <w:shd w:val="clear" w:color="auto" w:fill="FFFFFF"/>
        </w:rPr>
        <w:t>Ruoyu</w:t>
      </w:r>
      <w:proofErr w:type="spellEnd"/>
      <w:r w:rsidRPr="00D41F4F">
        <w:rPr>
          <w:rFonts w:asciiTheme="minorBidi" w:hAnsiTheme="minorBidi"/>
          <w:shd w:val="clear" w:color="auto" w:fill="FFFFFF"/>
        </w:rPr>
        <w:t xml:space="preserve"> Wang , Yan </w:t>
      </w:r>
      <w:proofErr w:type="spellStart"/>
      <w:r w:rsidRPr="00D41F4F">
        <w:rPr>
          <w:rFonts w:asciiTheme="minorBidi" w:hAnsiTheme="minorBidi"/>
          <w:shd w:val="clear" w:color="auto" w:fill="FFFFFF"/>
        </w:rPr>
        <w:t>Shoshitaishvili</w:t>
      </w:r>
      <w:proofErr w:type="spellEnd"/>
      <w:r w:rsidRPr="00D41F4F">
        <w:rPr>
          <w:rFonts w:asciiTheme="minorBidi" w:hAnsiTheme="minorBidi"/>
          <w:shd w:val="clear" w:color="auto" w:fill="FFFFFF"/>
        </w:rPr>
        <w:t xml:space="preserve"> , Adam </w:t>
      </w:r>
      <w:proofErr w:type="spellStart"/>
      <w:r w:rsidRPr="00D41F4F">
        <w:rPr>
          <w:rFonts w:asciiTheme="minorBidi" w:hAnsiTheme="minorBidi"/>
          <w:shd w:val="clear" w:color="auto" w:fill="FFFFFF"/>
        </w:rPr>
        <w:t>Doupé</w:t>
      </w:r>
      <w:proofErr w:type="spellEnd"/>
      <w:r w:rsidRPr="00D41F4F">
        <w:rPr>
          <w:rFonts w:asciiTheme="minorBidi" w:hAnsiTheme="minorBidi"/>
          <w:shd w:val="clear" w:color="auto" w:fill="FFFFFF"/>
        </w:rPr>
        <w:t xml:space="preserve"> , Gail-Joon </w:t>
      </w:r>
      <w:proofErr w:type="spellStart"/>
      <w:r w:rsidRPr="00D41F4F">
        <w:rPr>
          <w:rFonts w:asciiTheme="minorBidi" w:hAnsiTheme="minorBidi"/>
          <w:shd w:val="clear" w:color="auto" w:fill="FFFFFF"/>
        </w:rPr>
        <w:t>Ahn</w:t>
      </w:r>
      <w:proofErr w:type="spellEnd"/>
      <w:r w:rsidRPr="00D41F4F">
        <w:rPr>
          <w:rFonts w:asciiTheme="minorBidi" w:hAnsiTheme="minorBidi"/>
        </w:rPr>
        <w:t xml:space="preserve">. </w:t>
      </w:r>
      <w:r w:rsidRPr="00D41F4F">
        <w:rPr>
          <w:rFonts w:asciiTheme="minorBidi" w:hAnsiTheme="minorBidi"/>
          <w:b/>
          <w:bCs/>
        </w:rPr>
        <w:t xml:space="preserve">Exploiting uses of uninitialized stack variables in </w:t>
      </w:r>
      <w:proofErr w:type="spellStart"/>
      <w:r w:rsidRPr="00D41F4F">
        <w:rPr>
          <w:rFonts w:asciiTheme="minorBidi" w:hAnsiTheme="minorBidi"/>
          <w:b/>
          <w:bCs/>
        </w:rPr>
        <w:t>linux</w:t>
      </w:r>
      <w:proofErr w:type="spellEnd"/>
      <w:r w:rsidRPr="00D41F4F">
        <w:rPr>
          <w:rFonts w:asciiTheme="minorBidi" w:hAnsiTheme="minorBidi"/>
          <w:b/>
          <w:bCs/>
        </w:rPr>
        <w:t xml:space="preserve"> kernels to leak kernel pointers</w:t>
      </w:r>
      <w:r w:rsidRPr="00D41F4F">
        <w:rPr>
          <w:rFonts w:asciiTheme="minorBidi" w:hAnsiTheme="minorBidi"/>
        </w:rPr>
        <w:t>. Proceedings of the 14th USENIX Conference on Offensive Technologies</w:t>
      </w:r>
      <w:r w:rsidRPr="00D41F4F">
        <w:rPr>
          <w:rFonts w:asciiTheme="minorBidi" w:hAnsiTheme="minorBidi"/>
          <w:rtl/>
        </w:rPr>
        <w:t>,</w:t>
      </w:r>
      <w:r w:rsidRPr="00D41F4F">
        <w:rPr>
          <w:rFonts w:asciiTheme="minorBidi" w:hAnsiTheme="minorBidi"/>
        </w:rPr>
        <w:t xml:space="preserve"> 2020</w:t>
      </w:r>
      <w:r w:rsidRPr="00D41F4F">
        <w:rPr>
          <w:rFonts w:asciiTheme="minorBidi" w:hAnsiTheme="minorBidi"/>
          <w:rtl/>
        </w:rPr>
        <w:t>,</w:t>
      </w:r>
      <w:r w:rsidRPr="00D41F4F">
        <w:rPr>
          <w:rFonts w:asciiTheme="minorBidi" w:hAnsiTheme="minorBidi"/>
        </w:rPr>
        <w:t xml:space="preserve"> Article No.: 1, Pages 1.</w:t>
      </w:r>
    </w:p>
    <w:p w14:paraId="77238ED3"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[13] William </w:t>
      </w:r>
      <w:proofErr w:type="spellStart"/>
      <w:r w:rsidRPr="00D41F4F">
        <w:rPr>
          <w:rFonts w:asciiTheme="minorBidi" w:hAnsiTheme="minorBidi"/>
        </w:rPr>
        <w:t>Arild</w:t>
      </w:r>
      <w:proofErr w:type="spellEnd"/>
      <w:r w:rsidRPr="00D41F4F">
        <w:rPr>
          <w:rFonts w:asciiTheme="minorBidi" w:hAnsiTheme="minorBidi"/>
        </w:rPr>
        <w:t xml:space="preserve"> Dahl</w:t>
      </w:r>
      <w:r w:rsidRPr="00D41F4F">
        <w:rPr>
          <w:rFonts w:asciiTheme="minorBidi" w:hAnsiTheme="minorBidi"/>
          <w:rtl/>
        </w:rPr>
        <w:t>,</w:t>
      </w:r>
      <w:r w:rsidRPr="00D41F4F">
        <w:rPr>
          <w:rFonts w:asciiTheme="minorBidi" w:hAnsiTheme="minorBidi"/>
        </w:rPr>
        <w:t xml:space="preserve"> László </w:t>
      </w:r>
      <w:proofErr w:type="spellStart"/>
      <w:r w:rsidRPr="00D41F4F">
        <w:rPr>
          <w:rFonts w:asciiTheme="minorBidi" w:hAnsiTheme="minorBidi"/>
        </w:rPr>
        <w:t>Erdődi</w:t>
      </w:r>
      <w:proofErr w:type="spellEnd"/>
      <w:r w:rsidRPr="00D41F4F">
        <w:rPr>
          <w:rFonts w:asciiTheme="minorBidi" w:hAnsiTheme="minorBidi"/>
          <w:rtl/>
        </w:rPr>
        <w:t>,</w:t>
      </w:r>
      <w:r w:rsidRPr="00D41F4F">
        <w:rPr>
          <w:rFonts w:asciiTheme="minorBidi" w:hAnsiTheme="minorBidi"/>
        </w:rPr>
        <w:t xml:space="preserve"> Fabio Massimo </w:t>
      </w:r>
      <w:proofErr w:type="spellStart"/>
      <w:r w:rsidRPr="00D41F4F">
        <w:rPr>
          <w:rFonts w:asciiTheme="minorBidi" w:hAnsiTheme="minorBidi"/>
        </w:rPr>
        <w:t>Zennaro</w:t>
      </w:r>
      <w:proofErr w:type="spellEnd"/>
      <w:r w:rsidRPr="00D41F4F">
        <w:rPr>
          <w:rFonts w:asciiTheme="minorBidi" w:hAnsiTheme="minorBidi"/>
        </w:rPr>
        <w:t xml:space="preserve">. </w:t>
      </w:r>
      <w:r w:rsidRPr="00D41F4F">
        <w:rPr>
          <w:rFonts w:asciiTheme="minorBidi" w:hAnsiTheme="minorBidi"/>
          <w:b/>
          <w:bCs/>
        </w:rPr>
        <w:t>Stack-based Buffer Overflow Detection using Recurrent Neural Networks</w:t>
      </w:r>
      <w:r w:rsidRPr="00D41F4F">
        <w:rPr>
          <w:rFonts w:asciiTheme="minorBidi" w:hAnsiTheme="minorBidi"/>
        </w:rPr>
        <w:t xml:space="preserve">. </w:t>
      </w:r>
      <w:hyperlink r:id="rId38" w:anchor="abs-2012-15116" w:history="1">
        <w:proofErr w:type="spellStart"/>
        <w:r w:rsidRPr="00D41F4F">
          <w:rPr>
            <w:rStyle w:val="Hyperlink"/>
            <w:rFonts w:asciiTheme="minorBidi" w:hAnsiTheme="minorBidi"/>
            <w:color w:val="auto"/>
            <w:u w:val="none"/>
            <w:shd w:val="clear" w:color="auto" w:fill="FFFFFF"/>
          </w:rPr>
          <w:t>CoRR</w:t>
        </w:r>
        <w:proofErr w:type="spellEnd"/>
        <w:r w:rsidRPr="00D41F4F">
          <w:rPr>
            <w:rStyle w:val="Hyperlink"/>
            <w:rFonts w:asciiTheme="minorBidi" w:hAnsiTheme="minorBidi"/>
            <w:color w:val="auto"/>
            <w:u w:val="none"/>
            <w:shd w:val="clear" w:color="auto" w:fill="FFFFFF"/>
          </w:rPr>
          <w:t> abs/2012.15116</w:t>
        </w:r>
      </w:hyperlink>
      <w:r w:rsidRPr="00D41F4F">
        <w:rPr>
          <w:rFonts w:asciiTheme="minorBidi" w:hAnsiTheme="minorBidi"/>
          <w:shd w:val="clear" w:color="auto" w:fill="FFFFFF"/>
          <w:rtl/>
        </w:rPr>
        <w:t>,</w:t>
      </w:r>
      <w:r w:rsidRPr="00D41F4F">
        <w:rPr>
          <w:rFonts w:asciiTheme="minorBidi" w:hAnsiTheme="minorBidi"/>
          <w:shd w:val="clear" w:color="auto" w:fill="FFFFFF"/>
        </w:rPr>
        <w:t xml:space="preserve"> 2020.</w:t>
      </w:r>
    </w:p>
    <w:p w14:paraId="2A2B24E6"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lastRenderedPageBreak/>
        <w:t xml:space="preserve">[14] </w:t>
      </w:r>
      <w:proofErr w:type="spellStart"/>
      <w:r w:rsidRPr="00D41F4F">
        <w:rPr>
          <w:rFonts w:asciiTheme="minorBidi" w:hAnsiTheme="minorBidi"/>
        </w:rPr>
        <w:t>Ștefan</w:t>
      </w:r>
      <w:proofErr w:type="spellEnd"/>
      <w:r w:rsidRPr="00D41F4F">
        <w:rPr>
          <w:rFonts w:asciiTheme="minorBidi" w:hAnsiTheme="minorBidi"/>
        </w:rPr>
        <w:t xml:space="preserve"> </w:t>
      </w:r>
      <w:proofErr w:type="spellStart"/>
      <w:r w:rsidRPr="00D41F4F">
        <w:rPr>
          <w:rFonts w:asciiTheme="minorBidi" w:hAnsiTheme="minorBidi"/>
        </w:rPr>
        <w:t>Niculaa</w:t>
      </w:r>
      <w:proofErr w:type="spellEnd"/>
      <w:r w:rsidRPr="00D41F4F">
        <w:rPr>
          <w:rFonts w:asciiTheme="minorBidi" w:hAnsiTheme="minorBidi"/>
          <w:rtl/>
        </w:rPr>
        <w:t xml:space="preserve">, </w:t>
      </w:r>
      <w:proofErr w:type="spellStart"/>
      <w:r w:rsidRPr="00D41F4F">
        <w:rPr>
          <w:rFonts w:asciiTheme="minorBidi" w:hAnsiTheme="minorBidi"/>
        </w:rPr>
        <w:t>Răzvan</w:t>
      </w:r>
      <w:proofErr w:type="spellEnd"/>
      <w:r w:rsidRPr="00D41F4F">
        <w:rPr>
          <w:rFonts w:asciiTheme="minorBidi" w:hAnsiTheme="minorBidi"/>
        </w:rPr>
        <w:t xml:space="preserve"> Daniel </w:t>
      </w:r>
      <w:proofErr w:type="spellStart"/>
      <w:r w:rsidRPr="00D41F4F">
        <w:rPr>
          <w:rFonts w:asciiTheme="minorBidi" w:hAnsiTheme="minorBidi"/>
        </w:rPr>
        <w:t>Zota</w:t>
      </w:r>
      <w:proofErr w:type="spellEnd"/>
      <w:r w:rsidRPr="00D41F4F">
        <w:rPr>
          <w:rFonts w:asciiTheme="minorBidi" w:hAnsiTheme="minorBidi"/>
        </w:rPr>
        <w:t xml:space="preserve">. </w:t>
      </w:r>
      <w:r w:rsidRPr="00D41F4F">
        <w:rPr>
          <w:rFonts w:asciiTheme="minorBidi" w:hAnsiTheme="minorBidi"/>
          <w:b/>
          <w:bCs/>
        </w:rPr>
        <w:t>Exploiting stack-based buffer overflow using modern day techniques</w:t>
      </w:r>
      <w:r w:rsidRPr="00D41F4F">
        <w:rPr>
          <w:rFonts w:asciiTheme="minorBidi" w:hAnsiTheme="minorBidi"/>
        </w:rPr>
        <w:t>. The 10th International Conference on Emerging Ubiquitous Systems and Pervasive Networks (EUSPN)</w:t>
      </w:r>
      <w:r w:rsidRPr="00D41F4F">
        <w:rPr>
          <w:rFonts w:asciiTheme="minorBidi" w:hAnsiTheme="minorBidi"/>
          <w:rtl/>
        </w:rPr>
        <w:t>,</w:t>
      </w:r>
      <w:r w:rsidRPr="00D41F4F">
        <w:rPr>
          <w:rFonts w:asciiTheme="minorBidi" w:hAnsiTheme="minorBidi"/>
        </w:rPr>
        <w:t xml:space="preserve"> In Procedia Computer Science 160 2019</w:t>
      </w:r>
      <w:r w:rsidRPr="00D41F4F">
        <w:rPr>
          <w:rFonts w:asciiTheme="minorBidi" w:hAnsiTheme="minorBidi"/>
          <w:rtl/>
        </w:rPr>
        <w:t>,</w:t>
      </w:r>
      <w:r w:rsidRPr="00D41F4F">
        <w:rPr>
          <w:rFonts w:asciiTheme="minorBidi" w:hAnsiTheme="minorBidi"/>
        </w:rPr>
        <w:t xml:space="preserve"> pages 9–14 </w:t>
      </w:r>
    </w:p>
    <w:p w14:paraId="543342ED"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[15] Hamed </w:t>
      </w:r>
      <w:proofErr w:type="spellStart"/>
      <w:r w:rsidRPr="00D41F4F">
        <w:rPr>
          <w:rFonts w:asciiTheme="minorBidi" w:hAnsiTheme="minorBidi"/>
        </w:rPr>
        <w:t>Okhravi</w:t>
      </w:r>
      <w:proofErr w:type="spellEnd"/>
      <w:r w:rsidRPr="00D41F4F">
        <w:rPr>
          <w:rFonts w:asciiTheme="minorBidi" w:hAnsiTheme="minorBidi"/>
        </w:rPr>
        <w:t xml:space="preserve">. </w:t>
      </w:r>
      <w:r w:rsidRPr="00D41F4F">
        <w:rPr>
          <w:rFonts w:asciiTheme="minorBidi" w:hAnsiTheme="minorBidi"/>
          <w:b/>
          <w:bCs/>
        </w:rPr>
        <w:t>A Cybersecurity Moonshot</w:t>
      </w:r>
      <w:r w:rsidRPr="00D41F4F">
        <w:rPr>
          <w:rFonts w:asciiTheme="minorBidi" w:hAnsiTheme="minorBidi"/>
        </w:rPr>
        <w:t xml:space="preserve">. In IEEE Security &amp; </w:t>
      </w:r>
      <w:proofErr w:type="gramStart"/>
      <w:r w:rsidRPr="00D41F4F">
        <w:rPr>
          <w:rFonts w:asciiTheme="minorBidi" w:hAnsiTheme="minorBidi"/>
        </w:rPr>
        <w:t>Privacy  Volume</w:t>
      </w:r>
      <w:proofErr w:type="gramEnd"/>
      <w:r w:rsidRPr="00D41F4F">
        <w:rPr>
          <w:rFonts w:asciiTheme="minorBidi" w:hAnsiTheme="minorBidi"/>
        </w:rPr>
        <w:t>: 19, Issue: 3, 2021.</w:t>
      </w:r>
    </w:p>
    <w:p w14:paraId="4D9B60DA"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[16] Alireza </w:t>
      </w:r>
      <w:proofErr w:type="spellStart"/>
      <w:r w:rsidRPr="00D41F4F">
        <w:rPr>
          <w:rFonts w:asciiTheme="minorBidi" w:hAnsiTheme="minorBidi"/>
        </w:rPr>
        <w:t>Shameli-Sendi</w:t>
      </w:r>
      <w:proofErr w:type="spellEnd"/>
      <w:r w:rsidRPr="00D41F4F">
        <w:rPr>
          <w:rFonts w:asciiTheme="minorBidi" w:hAnsiTheme="minorBidi"/>
        </w:rPr>
        <w:t xml:space="preserve">. </w:t>
      </w:r>
      <w:r w:rsidRPr="00D41F4F">
        <w:rPr>
          <w:rFonts w:asciiTheme="minorBidi" w:hAnsiTheme="minorBidi"/>
          <w:b/>
          <w:bCs/>
        </w:rPr>
        <w:t>Understanding Linux kernel vulnerabilities</w:t>
      </w:r>
      <w:r w:rsidRPr="00D41F4F">
        <w:rPr>
          <w:rFonts w:asciiTheme="minorBidi" w:hAnsiTheme="minorBidi"/>
        </w:rPr>
        <w:t>. In Journal of Computer Virology and Hacking Techniques volume 17, 2021</w:t>
      </w:r>
      <w:r w:rsidRPr="00D41F4F">
        <w:rPr>
          <w:rFonts w:asciiTheme="minorBidi" w:hAnsiTheme="minorBidi"/>
          <w:rtl/>
        </w:rPr>
        <w:t>,</w:t>
      </w:r>
      <w:r w:rsidRPr="00D41F4F">
        <w:rPr>
          <w:rFonts w:asciiTheme="minorBidi" w:hAnsiTheme="minorBidi"/>
        </w:rPr>
        <w:t> pages 265–278.</w:t>
      </w:r>
    </w:p>
    <w:p w14:paraId="5CDF7478"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[17] Fernando </w:t>
      </w:r>
      <w:proofErr w:type="spellStart"/>
      <w:r w:rsidRPr="00D41F4F">
        <w:rPr>
          <w:rFonts w:asciiTheme="minorBidi" w:hAnsiTheme="minorBidi"/>
        </w:rPr>
        <w:t>Vano</w:t>
      </w:r>
      <w:proofErr w:type="spellEnd"/>
      <w:r w:rsidRPr="00D41F4F">
        <w:rPr>
          <w:rFonts w:asciiTheme="minorBidi" w:hAnsiTheme="minorBidi"/>
        </w:rPr>
        <w:t>-Garcia</w:t>
      </w:r>
      <w:r w:rsidRPr="00D41F4F">
        <w:rPr>
          <w:rFonts w:asciiTheme="minorBidi" w:hAnsiTheme="minorBidi"/>
          <w:rtl/>
        </w:rPr>
        <w:t>,</w:t>
      </w:r>
      <w:r w:rsidRPr="00D41F4F">
        <w:rPr>
          <w:rFonts w:asciiTheme="minorBidi" w:hAnsiTheme="minorBidi"/>
        </w:rPr>
        <w:t xml:space="preserve"> Hector Marco-</w:t>
      </w:r>
      <w:proofErr w:type="spellStart"/>
      <w:r w:rsidRPr="00D41F4F">
        <w:rPr>
          <w:rFonts w:asciiTheme="minorBidi" w:hAnsiTheme="minorBidi"/>
        </w:rPr>
        <w:t>Gisber</w:t>
      </w:r>
      <w:proofErr w:type="spellEnd"/>
      <w:r w:rsidRPr="00D41F4F">
        <w:rPr>
          <w:rFonts w:asciiTheme="minorBidi" w:hAnsiTheme="minorBidi"/>
        </w:rPr>
        <w:t xml:space="preserve">. </w:t>
      </w:r>
      <w:r w:rsidRPr="00D41F4F">
        <w:rPr>
          <w:rFonts w:asciiTheme="minorBidi" w:hAnsiTheme="minorBidi"/>
          <w:b/>
          <w:bCs/>
        </w:rPr>
        <w:t>KASLR-MT: Kernel Address Space Layout Randomization for Multi-Tenant cloud systems</w:t>
      </w:r>
      <w:r w:rsidRPr="00D41F4F">
        <w:rPr>
          <w:rFonts w:asciiTheme="minorBidi" w:hAnsiTheme="minorBidi"/>
        </w:rPr>
        <w:t xml:space="preserve">. In Journal of Parallel and Distributed </w:t>
      </w:r>
      <w:proofErr w:type="gramStart"/>
      <w:r w:rsidRPr="00D41F4F">
        <w:rPr>
          <w:rFonts w:asciiTheme="minorBidi" w:hAnsiTheme="minorBidi"/>
        </w:rPr>
        <w:t>Computing</w:t>
      </w:r>
      <w:r w:rsidRPr="00D41F4F">
        <w:rPr>
          <w:rFonts w:asciiTheme="minorBidi" w:hAnsiTheme="minorBidi"/>
          <w:rtl/>
        </w:rPr>
        <w:t>,</w:t>
      </w:r>
      <w:r w:rsidRPr="00D41F4F">
        <w:rPr>
          <w:rFonts w:asciiTheme="minorBidi" w:hAnsiTheme="minorBidi"/>
        </w:rPr>
        <w:t>Volume</w:t>
      </w:r>
      <w:proofErr w:type="gramEnd"/>
      <w:r w:rsidRPr="00D41F4F">
        <w:rPr>
          <w:rFonts w:asciiTheme="minorBidi" w:hAnsiTheme="minorBidi"/>
        </w:rPr>
        <w:t xml:space="preserve"> 137</w:t>
      </w:r>
      <w:r w:rsidRPr="00D41F4F">
        <w:rPr>
          <w:rFonts w:asciiTheme="minorBidi" w:hAnsiTheme="minorBidi"/>
          <w:rtl/>
        </w:rPr>
        <w:t xml:space="preserve"> ,</w:t>
      </w:r>
      <w:r w:rsidRPr="00D41F4F">
        <w:rPr>
          <w:rFonts w:asciiTheme="minorBidi" w:hAnsiTheme="minorBidi"/>
        </w:rPr>
        <w:t>Issue C. 2020</w:t>
      </w:r>
      <w:r w:rsidRPr="00D41F4F">
        <w:rPr>
          <w:rFonts w:asciiTheme="minorBidi" w:hAnsiTheme="minorBidi"/>
          <w:rtl/>
        </w:rPr>
        <w:t>,</w:t>
      </w:r>
      <w:r w:rsidRPr="00D41F4F">
        <w:rPr>
          <w:rFonts w:asciiTheme="minorBidi" w:hAnsiTheme="minorBidi"/>
        </w:rPr>
        <w:t xml:space="preserve"> pages 77-90. </w:t>
      </w:r>
    </w:p>
    <w:p w14:paraId="0384014E" w14:textId="77777777" w:rsidR="00D727AC" w:rsidRPr="00D41F4F" w:rsidRDefault="00D727AC" w:rsidP="00D727AC">
      <w:pPr>
        <w:tabs>
          <w:tab w:val="right" w:pos="9026"/>
        </w:tabs>
        <w:bidi w:val="0"/>
        <w:rPr>
          <w:rFonts w:asciiTheme="minorBidi" w:hAnsiTheme="minorBidi"/>
        </w:rPr>
      </w:pPr>
      <w:r w:rsidRPr="00D41F4F">
        <w:rPr>
          <w:rFonts w:asciiTheme="minorBidi" w:hAnsiTheme="minorBidi"/>
        </w:rPr>
        <w:t xml:space="preserve">[18] </w:t>
      </w:r>
      <w:proofErr w:type="spellStart"/>
      <w:r w:rsidRPr="00D41F4F">
        <w:rPr>
          <w:rFonts w:asciiTheme="minorBidi" w:hAnsiTheme="minorBidi"/>
        </w:rPr>
        <w:t>Hayfaa</w:t>
      </w:r>
      <w:proofErr w:type="spellEnd"/>
      <w:r w:rsidRPr="00D41F4F">
        <w:rPr>
          <w:rFonts w:asciiTheme="minorBidi" w:hAnsiTheme="minorBidi"/>
        </w:rPr>
        <w:t xml:space="preserve"> Subhi </w:t>
      </w:r>
      <w:proofErr w:type="spellStart"/>
      <w:r w:rsidRPr="00D41F4F">
        <w:rPr>
          <w:rFonts w:asciiTheme="minorBidi" w:hAnsiTheme="minorBidi"/>
        </w:rPr>
        <w:t>Malallah</w:t>
      </w:r>
      <w:proofErr w:type="spellEnd"/>
      <w:r w:rsidRPr="00D41F4F">
        <w:rPr>
          <w:rFonts w:asciiTheme="minorBidi" w:hAnsiTheme="minorBidi"/>
          <w:rtl/>
        </w:rPr>
        <w:t>,</w:t>
      </w:r>
      <w:r w:rsidRPr="00D41F4F">
        <w:rPr>
          <w:rFonts w:asciiTheme="minorBidi" w:hAnsiTheme="minorBidi"/>
        </w:rPr>
        <w:t xml:space="preserve"> Subhi R. M. </w:t>
      </w:r>
      <w:proofErr w:type="spellStart"/>
      <w:r w:rsidRPr="00D41F4F">
        <w:rPr>
          <w:rFonts w:asciiTheme="minorBidi" w:hAnsiTheme="minorBidi"/>
        </w:rPr>
        <w:t>Zeebaree</w:t>
      </w:r>
      <w:proofErr w:type="spellEnd"/>
      <w:r w:rsidRPr="00D41F4F">
        <w:rPr>
          <w:rFonts w:asciiTheme="minorBidi" w:hAnsiTheme="minorBidi"/>
          <w:rtl/>
        </w:rPr>
        <w:t>,</w:t>
      </w:r>
      <w:r w:rsidRPr="00D41F4F">
        <w:rPr>
          <w:rFonts w:asciiTheme="minorBidi" w:hAnsiTheme="minorBidi"/>
        </w:rPr>
        <w:t xml:space="preserve"> </w:t>
      </w:r>
      <w:proofErr w:type="spellStart"/>
      <w:r w:rsidRPr="00D41F4F">
        <w:rPr>
          <w:rFonts w:asciiTheme="minorBidi" w:hAnsiTheme="minorBidi"/>
        </w:rPr>
        <w:t>Rizgar</w:t>
      </w:r>
      <w:proofErr w:type="spellEnd"/>
      <w:r w:rsidRPr="00D41F4F">
        <w:rPr>
          <w:rFonts w:asciiTheme="minorBidi" w:hAnsiTheme="minorBidi"/>
        </w:rPr>
        <w:t xml:space="preserve"> R. </w:t>
      </w:r>
      <w:proofErr w:type="spellStart"/>
      <w:r w:rsidRPr="00D41F4F">
        <w:rPr>
          <w:rFonts w:asciiTheme="minorBidi" w:hAnsiTheme="minorBidi"/>
        </w:rPr>
        <w:t>Zebari</w:t>
      </w:r>
      <w:proofErr w:type="spellEnd"/>
      <w:r w:rsidRPr="00D41F4F">
        <w:rPr>
          <w:rFonts w:asciiTheme="minorBidi" w:hAnsiTheme="minorBidi"/>
          <w:rtl/>
        </w:rPr>
        <w:t>,</w:t>
      </w:r>
      <w:r w:rsidRPr="00D41F4F">
        <w:rPr>
          <w:rFonts w:asciiTheme="minorBidi" w:hAnsiTheme="minorBidi"/>
        </w:rPr>
        <w:t xml:space="preserve"> Mohammed A. </w:t>
      </w:r>
      <w:proofErr w:type="spellStart"/>
      <w:proofErr w:type="gramStart"/>
      <w:r w:rsidRPr="00D41F4F">
        <w:rPr>
          <w:rFonts w:asciiTheme="minorBidi" w:hAnsiTheme="minorBidi"/>
        </w:rPr>
        <w:t>M.Sadeeq</w:t>
      </w:r>
      <w:proofErr w:type="spellEnd"/>
      <w:proofErr w:type="gramEnd"/>
      <w:r w:rsidRPr="00D41F4F">
        <w:rPr>
          <w:rFonts w:asciiTheme="minorBidi" w:hAnsiTheme="minorBidi"/>
        </w:rPr>
        <w:t xml:space="preserve">. </w:t>
      </w:r>
      <w:r w:rsidRPr="00D41F4F">
        <w:rPr>
          <w:rFonts w:asciiTheme="minorBidi" w:hAnsiTheme="minorBidi"/>
          <w:b/>
          <w:bCs/>
        </w:rPr>
        <w:t>A Comprehensive Study of Kernel (Issues and Concepts) in Different Operating Systems</w:t>
      </w:r>
      <w:r w:rsidRPr="00D41F4F">
        <w:rPr>
          <w:rFonts w:asciiTheme="minorBidi" w:hAnsiTheme="minorBidi"/>
        </w:rPr>
        <w:t>. In Asian Journal of Computer Science and Information Technology 8(3)</w:t>
      </w:r>
      <w:r w:rsidRPr="00D41F4F">
        <w:rPr>
          <w:rFonts w:asciiTheme="minorBidi" w:hAnsiTheme="minorBidi"/>
          <w:rtl/>
        </w:rPr>
        <w:t>,</w:t>
      </w:r>
      <w:r w:rsidRPr="00D41F4F">
        <w:rPr>
          <w:rFonts w:asciiTheme="minorBidi" w:hAnsiTheme="minorBidi"/>
        </w:rPr>
        <w:t xml:space="preserve"> 2021</w:t>
      </w:r>
      <w:r w:rsidRPr="00D41F4F">
        <w:rPr>
          <w:rFonts w:asciiTheme="minorBidi" w:hAnsiTheme="minorBidi"/>
          <w:rtl/>
        </w:rPr>
        <w:t>,</w:t>
      </w:r>
      <w:r w:rsidRPr="00D41F4F">
        <w:rPr>
          <w:rFonts w:asciiTheme="minorBidi" w:hAnsiTheme="minorBidi"/>
        </w:rPr>
        <w:t xml:space="preserve"> pages 16-31.</w:t>
      </w:r>
    </w:p>
    <w:p w14:paraId="7A32BB6A" w14:textId="77777777" w:rsidR="00D727AC" w:rsidRPr="00D41F4F" w:rsidRDefault="00D727AC" w:rsidP="00D727AC">
      <w:pPr>
        <w:tabs>
          <w:tab w:val="right" w:pos="9026"/>
        </w:tabs>
        <w:bidi w:val="0"/>
        <w:rPr>
          <w:rFonts w:asciiTheme="minorBidi" w:hAnsiTheme="minorBidi"/>
          <w:rtl/>
        </w:rPr>
      </w:pPr>
      <w:r w:rsidRPr="00D41F4F">
        <w:rPr>
          <w:rFonts w:asciiTheme="minorBidi" w:hAnsiTheme="minorBidi"/>
        </w:rPr>
        <w:t xml:space="preserve">[19] </w:t>
      </w:r>
      <w:proofErr w:type="spellStart"/>
      <w:r w:rsidRPr="00D41F4F">
        <w:rPr>
          <w:rFonts w:asciiTheme="minorBidi" w:hAnsiTheme="minorBidi"/>
        </w:rPr>
        <w:t>Shenglin</w:t>
      </w:r>
      <w:proofErr w:type="spellEnd"/>
      <w:r w:rsidRPr="00D41F4F">
        <w:rPr>
          <w:rFonts w:asciiTheme="minorBidi" w:hAnsiTheme="minorBidi"/>
        </w:rPr>
        <w:t xml:space="preserve"> Xu</w:t>
      </w:r>
      <w:r w:rsidRPr="00D41F4F">
        <w:rPr>
          <w:rFonts w:asciiTheme="minorBidi" w:hAnsiTheme="minorBidi"/>
          <w:rtl/>
        </w:rPr>
        <w:t>,</w:t>
      </w:r>
      <w:r w:rsidRPr="00D41F4F">
        <w:rPr>
          <w:rFonts w:asciiTheme="minorBidi" w:hAnsiTheme="minorBidi"/>
        </w:rPr>
        <w:t xml:space="preserve"> </w:t>
      </w:r>
      <w:proofErr w:type="spellStart"/>
      <w:r w:rsidRPr="00D41F4F">
        <w:rPr>
          <w:rFonts w:asciiTheme="minorBidi" w:hAnsiTheme="minorBidi"/>
        </w:rPr>
        <w:t>Yongjun</w:t>
      </w:r>
      <w:proofErr w:type="spellEnd"/>
      <w:r w:rsidRPr="00D41F4F">
        <w:rPr>
          <w:rFonts w:asciiTheme="minorBidi" w:hAnsiTheme="minorBidi"/>
        </w:rPr>
        <w:t xml:space="preserve"> Wang. </w:t>
      </w:r>
      <w:proofErr w:type="spellStart"/>
      <w:r w:rsidRPr="00D41F4F">
        <w:rPr>
          <w:rFonts w:asciiTheme="minorBidi" w:hAnsiTheme="minorBidi"/>
          <w:b/>
          <w:bCs/>
        </w:rPr>
        <w:t>BofAEG</w:t>
      </w:r>
      <w:proofErr w:type="spellEnd"/>
      <w:r w:rsidRPr="00D41F4F">
        <w:rPr>
          <w:rFonts w:asciiTheme="minorBidi" w:hAnsiTheme="minorBidi"/>
          <w:b/>
          <w:bCs/>
        </w:rPr>
        <w:t>: Automated Stack Buffer Overflow Vulnerability Detection and Exploit Generation Based on Symbolic Execution and Dynamic Analysis</w:t>
      </w:r>
      <w:r w:rsidRPr="00D41F4F">
        <w:rPr>
          <w:rFonts w:asciiTheme="minorBidi" w:hAnsiTheme="minorBidi"/>
        </w:rPr>
        <w:t>. In Security and Communication Networks</w:t>
      </w:r>
      <w:r w:rsidRPr="00D41F4F">
        <w:rPr>
          <w:rFonts w:asciiTheme="minorBidi" w:hAnsiTheme="minorBidi"/>
          <w:rtl/>
        </w:rPr>
        <w:t>,</w:t>
      </w:r>
      <w:r w:rsidRPr="00D41F4F">
        <w:rPr>
          <w:rFonts w:asciiTheme="minorBidi" w:hAnsiTheme="minorBidi"/>
        </w:rPr>
        <w:t xml:space="preserve"> 2022</w:t>
      </w:r>
      <w:r w:rsidRPr="00D41F4F">
        <w:rPr>
          <w:rFonts w:asciiTheme="minorBidi" w:hAnsiTheme="minorBidi"/>
          <w:rtl/>
        </w:rPr>
        <w:t>,</w:t>
      </w:r>
      <w:r w:rsidRPr="00D41F4F">
        <w:rPr>
          <w:rFonts w:asciiTheme="minorBidi" w:hAnsiTheme="minorBidi"/>
        </w:rPr>
        <w:t xml:space="preserve"> pages 1-9.</w:t>
      </w:r>
    </w:p>
    <w:p w14:paraId="3D4FC38A" w14:textId="484B9CB0" w:rsidR="00180DDA" w:rsidRPr="00BD74ED" w:rsidRDefault="00180DDA" w:rsidP="00180DDA">
      <w:pPr>
        <w:tabs>
          <w:tab w:val="right" w:pos="9026"/>
        </w:tabs>
        <w:bidi w:val="0"/>
        <w:rPr>
          <w:rFonts w:asciiTheme="minorBidi" w:hAnsiTheme="minorBidi"/>
        </w:rPr>
      </w:pPr>
      <w:r w:rsidRPr="00BD74ED">
        <w:rPr>
          <w:rFonts w:asciiTheme="minorBidi" w:hAnsiTheme="minorBidi"/>
        </w:rPr>
        <w:t>[20] CWE</w:t>
      </w:r>
      <w:r w:rsidR="00323D38" w:rsidRPr="00BD74ED">
        <w:rPr>
          <w:rFonts w:asciiTheme="minorBidi" w:hAnsiTheme="minorBidi"/>
        </w:rPr>
        <w:t xml:space="preserve">: </w:t>
      </w:r>
      <w:hyperlink r:id="rId39" w:history="1">
        <w:r w:rsidR="00323D38" w:rsidRPr="00BD74ED">
          <w:rPr>
            <w:rStyle w:val="Hyperlink"/>
            <w:rFonts w:asciiTheme="minorBidi" w:hAnsiTheme="minorBidi"/>
          </w:rPr>
          <w:t>https://cwe.mitre.org</w:t>
        </w:r>
      </w:hyperlink>
      <w:r w:rsidR="00323D38" w:rsidRPr="00BD74ED">
        <w:rPr>
          <w:rFonts w:asciiTheme="minorBidi" w:hAnsiTheme="minorBidi"/>
        </w:rPr>
        <w:t xml:space="preserve"> </w:t>
      </w:r>
      <w:r w:rsidR="00BA21F6" w:rsidRPr="00BD74ED">
        <w:rPr>
          <w:rFonts w:asciiTheme="minorBidi" w:hAnsiTheme="minorBidi"/>
        </w:rPr>
        <w:t xml:space="preserve">(Accessed </w:t>
      </w:r>
      <w:r w:rsidR="00DF6E44" w:rsidRPr="00BD74ED">
        <w:rPr>
          <w:rFonts w:asciiTheme="minorBidi" w:hAnsiTheme="minorBidi"/>
        </w:rPr>
        <w:t>i</w:t>
      </w:r>
      <w:r w:rsidR="00BA21F6" w:rsidRPr="00BD74ED">
        <w:rPr>
          <w:rFonts w:asciiTheme="minorBidi" w:hAnsiTheme="minorBidi"/>
        </w:rPr>
        <w:t>n: 21.12.2022)</w:t>
      </w:r>
      <w:r w:rsidR="003F252F">
        <w:rPr>
          <w:rFonts w:asciiTheme="minorBidi" w:hAnsiTheme="minorBidi"/>
        </w:rPr>
        <w:t>.</w:t>
      </w:r>
    </w:p>
    <w:p w14:paraId="380D5408" w14:textId="3FDACF33" w:rsidR="00180DDA" w:rsidRPr="00BD74ED" w:rsidRDefault="00180DDA" w:rsidP="00180DDA">
      <w:pPr>
        <w:tabs>
          <w:tab w:val="right" w:pos="9026"/>
        </w:tabs>
        <w:bidi w:val="0"/>
        <w:rPr>
          <w:rFonts w:asciiTheme="minorBidi" w:hAnsiTheme="minorBidi"/>
        </w:rPr>
      </w:pPr>
      <w:r w:rsidRPr="00BD74ED">
        <w:rPr>
          <w:rFonts w:asciiTheme="minorBidi" w:hAnsiTheme="minorBidi"/>
        </w:rPr>
        <w:t>[21] CVE</w:t>
      </w:r>
      <w:r w:rsidR="00323D38" w:rsidRPr="00BD74ED">
        <w:rPr>
          <w:rFonts w:asciiTheme="minorBidi" w:hAnsiTheme="minorBidi"/>
        </w:rPr>
        <w:t xml:space="preserve">: </w:t>
      </w:r>
      <w:hyperlink r:id="rId40" w:history="1">
        <w:r w:rsidR="00323D38" w:rsidRPr="00BD74ED">
          <w:rPr>
            <w:rStyle w:val="Hyperlink"/>
            <w:rFonts w:asciiTheme="minorBidi" w:hAnsiTheme="minorBidi"/>
          </w:rPr>
          <w:t>https://cve.mitre.org</w:t>
        </w:r>
      </w:hyperlink>
      <w:r w:rsidR="00BA21F6" w:rsidRPr="00BD74ED">
        <w:rPr>
          <w:rFonts w:asciiTheme="minorBidi" w:hAnsiTheme="minorBidi"/>
        </w:rPr>
        <w:t xml:space="preserve"> (Accessed </w:t>
      </w:r>
      <w:r w:rsidR="00DF6E44" w:rsidRPr="00BD74ED">
        <w:rPr>
          <w:rFonts w:asciiTheme="minorBidi" w:hAnsiTheme="minorBidi"/>
        </w:rPr>
        <w:t>i</w:t>
      </w:r>
      <w:r w:rsidR="00BA21F6" w:rsidRPr="00BD74ED">
        <w:rPr>
          <w:rFonts w:asciiTheme="minorBidi" w:hAnsiTheme="minorBidi"/>
        </w:rPr>
        <w:t>n: 21.12.2022)</w:t>
      </w:r>
      <w:r w:rsidR="003F252F">
        <w:rPr>
          <w:rFonts w:asciiTheme="minorBidi" w:hAnsiTheme="minorBidi"/>
        </w:rPr>
        <w:t>.</w:t>
      </w:r>
    </w:p>
    <w:p w14:paraId="725D9B02" w14:textId="0F6C1127" w:rsidR="00180DDA" w:rsidRPr="00BD74ED" w:rsidRDefault="00180DDA" w:rsidP="00323D38">
      <w:pPr>
        <w:tabs>
          <w:tab w:val="right" w:pos="9026"/>
        </w:tabs>
        <w:bidi w:val="0"/>
        <w:rPr>
          <w:rFonts w:asciiTheme="minorBidi" w:hAnsiTheme="minorBidi"/>
        </w:rPr>
      </w:pPr>
      <w:r w:rsidRPr="00BD74ED">
        <w:rPr>
          <w:rFonts w:asciiTheme="minorBidi" w:hAnsiTheme="minorBidi"/>
        </w:rPr>
        <w:t xml:space="preserve">[22] </w:t>
      </w:r>
      <w:r w:rsidR="00323D38" w:rsidRPr="00BD74ED">
        <w:rPr>
          <w:rFonts w:asciiTheme="minorBidi" w:hAnsiTheme="minorBidi"/>
        </w:rPr>
        <w:t>The Linux man-pages project</w:t>
      </w:r>
      <w:r w:rsidR="00857CA5" w:rsidRPr="00BD74ED">
        <w:rPr>
          <w:rFonts w:asciiTheme="minorBidi" w:hAnsiTheme="minorBidi"/>
        </w:rPr>
        <w:t xml:space="preserve">:  </w:t>
      </w:r>
      <w:hyperlink r:id="rId41" w:history="1">
        <w:r w:rsidR="00323D38" w:rsidRPr="00BD74ED">
          <w:rPr>
            <w:rStyle w:val="Hyperlink"/>
            <w:rFonts w:asciiTheme="minorBidi" w:hAnsiTheme="minorBidi"/>
          </w:rPr>
          <w:t>https://www.kernel.org/doc/man-pages</w:t>
        </w:r>
      </w:hyperlink>
      <w:r w:rsidR="00BA21F6" w:rsidRPr="00BD74ED">
        <w:rPr>
          <w:rFonts w:asciiTheme="minorBidi" w:hAnsiTheme="minorBidi"/>
        </w:rPr>
        <w:t xml:space="preserve"> (Accessed </w:t>
      </w:r>
      <w:r w:rsidR="00796564" w:rsidRPr="00BD74ED">
        <w:rPr>
          <w:rFonts w:asciiTheme="minorBidi" w:hAnsiTheme="minorBidi"/>
        </w:rPr>
        <w:t>i</w:t>
      </w:r>
      <w:r w:rsidR="00BA21F6" w:rsidRPr="00BD74ED">
        <w:rPr>
          <w:rFonts w:asciiTheme="minorBidi" w:hAnsiTheme="minorBidi"/>
        </w:rPr>
        <w:t>n: 21.12.2022)</w:t>
      </w:r>
      <w:r w:rsidR="003F252F">
        <w:rPr>
          <w:rFonts w:asciiTheme="minorBidi" w:hAnsiTheme="minorBidi"/>
        </w:rPr>
        <w:t>.</w:t>
      </w:r>
    </w:p>
    <w:p w14:paraId="0C108F58" w14:textId="781F5BB2" w:rsidR="00180DDA" w:rsidRPr="00BD74ED" w:rsidRDefault="00180DDA" w:rsidP="00180DDA">
      <w:pPr>
        <w:tabs>
          <w:tab w:val="right" w:pos="9026"/>
        </w:tabs>
        <w:bidi w:val="0"/>
        <w:rPr>
          <w:rFonts w:asciiTheme="minorBidi" w:hAnsiTheme="minorBidi"/>
        </w:rPr>
      </w:pPr>
      <w:r w:rsidRPr="00BD74ED">
        <w:rPr>
          <w:rFonts w:asciiTheme="minorBidi" w:hAnsiTheme="minorBidi"/>
        </w:rPr>
        <w:t>[23] Microsoft</w:t>
      </w:r>
      <w:r w:rsidR="00323D38" w:rsidRPr="00BD74ED">
        <w:rPr>
          <w:rFonts w:asciiTheme="minorBidi" w:hAnsiTheme="minorBidi"/>
        </w:rPr>
        <w:t>:</w:t>
      </w:r>
      <w:r w:rsidR="00004541" w:rsidRPr="00BD74ED">
        <w:rPr>
          <w:rFonts w:asciiTheme="minorBidi" w:hAnsiTheme="minorBidi"/>
        </w:rPr>
        <w:t xml:space="preserve"> </w:t>
      </w:r>
      <w:hyperlink r:id="rId42" w:history="1">
        <w:r w:rsidR="000A0616" w:rsidRPr="00E53B04">
          <w:rPr>
            <w:rStyle w:val="Hyperlink"/>
            <w:rFonts w:asciiTheme="minorBidi" w:hAnsiTheme="minorBidi"/>
          </w:rPr>
          <w:t>https://learn.microsoft.com/en-us/cpp/c-runtime-library/reference/memcpy-wmemcpy?view=msvc-170</w:t>
        </w:r>
      </w:hyperlink>
      <w:r w:rsidR="000A0616">
        <w:rPr>
          <w:rFonts w:asciiTheme="minorBidi" w:hAnsiTheme="minorBidi"/>
        </w:rPr>
        <w:t xml:space="preserve"> </w:t>
      </w:r>
      <w:r w:rsidR="00323D38" w:rsidRPr="00BD74ED">
        <w:rPr>
          <w:rFonts w:asciiTheme="minorBidi" w:hAnsiTheme="minorBidi"/>
        </w:rPr>
        <w:t xml:space="preserve"> </w:t>
      </w:r>
      <w:r w:rsidR="00BA21F6" w:rsidRPr="00BD74ED">
        <w:rPr>
          <w:rFonts w:asciiTheme="minorBidi" w:hAnsiTheme="minorBidi"/>
        </w:rPr>
        <w:t xml:space="preserve">(Accessed </w:t>
      </w:r>
      <w:r w:rsidR="00796564" w:rsidRPr="00BD74ED">
        <w:rPr>
          <w:rFonts w:asciiTheme="minorBidi" w:hAnsiTheme="minorBidi"/>
        </w:rPr>
        <w:t>i</w:t>
      </w:r>
      <w:r w:rsidR="00BA21F6" w:rsidRPr="00BD74ED">
        <w:rPr>
          <w:rFonts w:asciiTheme="minorBidi" w:hAnsiTheme="minorBidi"/>
        </w:rPr>
        <w:t>n: 21.12.2022)</w:t>
      </w:r>
      <w:r w:rsidR="003F252F">
        <w:rPr>
          <w:rFonts w:asciiTheme="minorBidi" w:hAnsiTheme="minorBidi"/>
        </w:rPr>
        <w:t>.</w:t>
      </w:r>
    </w:p>
    <w:p w14:paraId="3F1BFFE8" w14:textId="30FE07B2" w:rsidR="00DA2913" w:rsidRPr="00BD74ED" w:rsidRDefault="00F200C4" w:rsidP="00F200C4">
      <w:pPr>
        <w:jc w:val="right"/>
        <w:rPr>
          <w:rFonts w:asciiTheme="minorBidi" w:hAnsiTheme="minorBidi"/>
        </w:rPr>
      </w:pPr>
      <w:r w:rsidRPr="00BD74ED">
        <w:rPr>
          <w:rFonts w:asciiTheme="minorBidi" w:hAnsiTheme="minorBidi"/>
        </w:rPr>
        <w:t xml:space="preserve">[24] </w:t>
      </w:r>
      <w:r w:rsidR="00F93291" w:rsidRPr="00BD74ED">
        <w:rPr>
          <w:rFonts w:asciiTheme="minorBidi" w:hAnsiTheme="minorBidi"/>
        </w:rPr>
        <w:t>OWASP</w:t>
      </w:r>
      <w:r w:rsidR="00164BCB" w:rsidRPr="00BD74ED">
        <w:rPr>
          <w:rFonts w:asciiTheme="minorBidi" w:hAnsiTheme="minorBidi"/>
        </w:rPr>
        <w:t xml:space="preserve">: </w:t>
      </w:r>
      <w:hyperlink r:id="rId43" w:history="1">
        <w:r w:rsidR="002878FD" w:rsidRPr="00BD74ED">
          <w:rPr>
            <w:rStyle w:val="Hyperlink"/>
            <w:rFonts w:asciiTheme="minorBidi" w:hAnsiTheme="minorBidi"/>
          </w:rPr>
          <w:t>https://owasp.org</w:t>
        </w:r>
      </w:hyperlink>
      <w:r w:rsidR="00BA21F6" w:rsidRPr="00BD74ED">
        <w:rPr>
          <w:rFonts w:asciiTheme="minorBidi" w:hAnsiTheme="minorBidi"/>
        </w:rPr>
        <w:t xml:space="preserve"> (Accessed </w:t>
      </w:r>
      <w:r w:rsidR="00DF6E44" w:rsidRPr="00BD74ED">
        <w:rPr>
          <w:rFonts w:asciiTheme="minorBidi" w:hAnsiTheme="minorBidi"/>
        </w:rPr>
        <w:t>i</w:t>
      </w:r>
      <w:r w:rsidR="00BA21F6" w:rsidRPr="00BD74ED">
        <w:rPr>
          <w:rFonts w:asciiTheme="minorBidi" w:hAnsiTheme="minorBidi"/>
        </w:rPr>
        <w:t>n: 21.12.2022)</w:t>
      </w:r>
      <w:r w:rsidR="003F252F">
        <w:rPr>
          <w:rFonts w:asciiTheme="minorBidi" w:hAnsiTheme="minorBidi"/>
        </w:rPr>
        <w:t>.</w:t>
      </w:r>
    </w:p>
    <w:p w14:paraId="3F398865" w14:textId="7E61C113" w:rsidR="00BA21F6" w:rsidRPr="00BD74ED" w:rsidRDefault="00BA21F6" w:rsidP="00F200C4">
      <w:pPr>
        <w:jc w:val="right"/>
        <w:rPr>
          <w:rFonts w:asciiTheme="minorBidi" w:hAnsiTheme="minorBidi"/>
        </w:rPr>
      </w:pPr>
      <w:r w:rsidRPr="00BD74ED">
        <w:rPr>
          <w:rFonts w:asciiTheme="minorBidi" w:hAnsiTheme="minorBidi"/>
        </w:rPr>
        <w:t xml:space="preserve">[25] </w:t>
      </w:r>
      <w:r w:rsidRPr="00F64023">
        <w:rPr>
          <w:rFonts w:asciiTheme="minorBidi" w:hAnsiTheme="minorBidi"/>
        </w:rPr>
        <w:t>CVE-2022-34494</w:t>
      </w:r>
      <w:r w:rsidRPr="00BD74ED">
        <w:rPr>
          <w:rFonts w:asciiTheme="minorBidi" w:hAnsiTheme="minorBidi"/>
        </w:rPr>
        <w:t xml:space="preserve">: </w:t>
      </w:r>
      <w:hyperlink r:id="rId44" w:history="1">
        <w:r w:rsidRPr="00F64023">
          <w:rPr>
            <w:rStyle w:val="Hyperlink"/>
            <w:rFonts w:asciiTheme="minorBidi" w:hAnsiTheme="minorBidi"/>
          </w:rPr>
          <w:t>https://cve.mitre.org/cgi-bin/cvename.cgi?name=CVE-2022-34494</w:t>
        </w:r>
      </w:hyperlink>
      <w:r w:rsidRPr="00BD74ED">
        <w:rPr>
          <w:rFonts w:asciiTheme="minorBidi" w:hAnsiTheme="minorBidi"/>
        </w:rPr>
        <w:t xml:space="preserve"> (Accessed </w:t>
      </w:r>
      <w:r w:rsidR="00796564" w:rsidRPr="00BD74ED">
        <w:rPr>
          <w:rFonts w:asciiTheme="minorBidi" w:hAnsiTheme="minorBidi"/>
        </w:rPr>
        <w:t>i</w:t>
      </w:r>
      <w:r w:rsidRPr="00BD74ED">
        <w:rPr>
          <w:rFonts w:asciiTheme="minorBidi" w:hAnsiTheme="minorBidi"/>
        </w:rPr>
        <w:t>n: 21.12.2022)</w:t>
      </w:r>
      <w:r w:rsidR="003F252F">
        <w:rPr>
          <w:rFonts w:asciiTheme="minorBidi" w:hAnsiTheme="minorBidi"/>
        </w:rPr>
        <w:t>.</w:t>
      </w:r>
    </w:p>
    <w:bookmarkEnd w:id="24"/>
    <w:p w14:paraId="5F9B034E" w14:textId="07390193" w:rsidR="00A409E4" w:rsidRDefault="00DF6E44" w:rsidP="00DF6E44">
      <w:pPr>
        <w:jc w:val="right"/>
        <w:rPr>
          <w:rFonts w:asciiTheme="minorBidi" w:hAnsiTheme="minorBidi"/>
        </w:rPr>
      </w:pPr>
      <w:r w:rsidRPr="00BD74ED">
        <w:rPr>
          <w:rFonts w:asciiTheme="minorBidi" w:hAnsiTheme="minorBidi"/>
        </w:rPr>
        <w:t xml:space="preserve">[26] Kali Linux: </w:t>
      </w:r>
      <w:hyperlink r:id="rId45" w:history="1">
        <w:r w:rsidRPr="00BD74ED">
          <w:rPr>
            <w:rStyle w:val="Hyperlink"/>
            <w:rFonts w:asciiTheme="minorBidi" w:hAnsiTheme="minorBidi"/>
          </w:rPr>
          <w:t>https://www.kali.org/tools/gdb-peda</w:t>
        </w:r>
      </w:hyperlink>
      <w:r w:rsidRPr="00BD74ED">
        <w:rPr>
          <w:rFonts w:asciiTheme="minorBidi" w:hAnsiTheme="minorBidi"/>
        </w:rPr>
        <w:t xml:space="preserve"> </w:t>
      </w:r>
      <w:r w:rsidR="00796564" w:rsidRPr="00BD74ED">
        <w:rPr>
          <w:rFonts w:asciiTheme="minorBidi" w:hAnsiTheme="minorBidi"/>
        </w:rPr>
        <w:t>(Accessed in: 21.12.2022)</w:t>
      </w:r>
      <w:r w:rsidR="003F252F">
        <w:rPr>
          <w:rFonts w:asciiTheme="minorBidi" w:hAnsiTheme="minorBidi"/>
        </w:rPr>
        <w:t>.</w:t>
      </w:r>
    </w:p>
    <w:p w14:paraId="2AC53C37" w14:textId="5C6A8AF5" w:rsidR="00AB65BB" w:rsidRDefault="00AB65BB" w:rsidP="00DF6E44">
      <w:pPr>
        <w:jc w:val="right"/>
        <w:rPr>
          <w:rFonts w:asciiTheme="minorBidi" w:hAnsiTheme="minorBidi"/>
        </w:rPr>
      </w:pPr>
      <w:r>
        <w:rPr>
          <w:rFonts w:asciiTheme="minorBidi" w:hAnsiTheme="minorBidi"/>
        </w:rPr>
        <w:t xml:space="preserve">[27] </w:t>
      </w:r>
      <w:r w:rsidRPr="00AB65BB">
        <w:rPr>
          <w:rFonts w:ascii="Arial" w:hAnsi="Arial" w:cs="Arial"/>
        </w:rPr>
        <w:t>Paul R. Ehrlich</w:t>
      </w:r>
      <w:r>
        <w:rPr>
          <w:rFonts w:ascii="Arial" w:hAnsi="Arial" w:cs="Arial"/>
        </w:rPr>
        <w:t xml:space="preserve"> </w:t>
      </w:r>
      <w:r>
        <w:rPr>
          <w:rFonts w:asciiTheme="minorBidi" w:hAnsiTheme="minorBidi"/>
        </w:rPr>
        <w:t xml:space="preserve">quote: </w:t>
      </w:r>
      <w:hyperlink r:id="rId46" w:history="1">
        <w:r w:rsidRPr="00E53B04">
          <w:rPr>
            <w:rStyle w:val="Hyperlink"/>
            <w:rFonts w:asciiTheme="minorBidi" w:hAnsiTheme="minorBidi"/>
          </w:rPr>
          <w:t>https://quotefancy.com/paul-r-ehrlich-quotes</w:t>
        </w:r>
      </w:hyperlink>
      <w:r>
        <w:rPr>
          <w:rFonts w:asciiTheme="minorBidi" w:hAnsiTheme="minorBidi"/>
        </w:rPr>
        <w:t xml:space="preserve"> </w:t>
      </w:r>
      <w:r w:rsidRPr="00BD74ED">
        <w:rPr>
          <w:rFonts w:asciiTheme="minorBidi" w:hAnsiTheme="minorBidi"/>
        </w:rPr>
        <w:t>(Accessed in: 21.12.2022)</w:t>
      </w:r>
      <w:r w:rsidR="003F252F">
        <w:rPr>
          <w:rFonts w:asciiTheme="minorBidi" w:hAnsiTheme="minorBidi"/>
        </w:rPr>
        <w:t>.</w:t>
      </w:r>
    </w:p>
    <w:p w14:paraId="2729DBD7" w14:textId="47A2F481" w:rsidR="003F252F" w:rsidRPr="003F252F" w:rsidRDefault="003F252F" w:rsidP="00DF6E44">
      <w:pPr>
        <w:jc w:val="right"/>
        <w:rPr>
          <w:rFonts w:asciiTheme="minorBidi" w:hAnsiTheme="minorBidi"/>
        </w:rPr>
      </w:pPr>
      <w:r w:rsidRPr="003F252F">
        <w:rPr>
          <w:rFonts w:asciiTheme="minorBidi" w:hAnsiTheme="minorBidi"/>
        </w:rPr>
        <w:t xml:space="preserve">[28] Steve Zurier - </w:t>
      </w:r>
      <w:r w:rsidR="00154C8C" w:rsidRPr="003F252F">
        <w:rPr>
          <w:rFonts w:asciiTheme="minorBidi" w:hAnsiTheme="minorBidi"/>
        </w:rPr>
        <w:t>Security</w:t>
      </w:r>
      <w:r w:rsidRPr="003F252F">
        <w:rPr>
          <w:rFonts w:asciiTheme="minorBidi" w:hAnsiTheme="minorBidi"/>
        </w:rPr>
        <w:t xml:space="preserve"> spending will top 40% in most 2021 IT budgets. </w:t>
      </w:r>
      <w:hyperlink r:id="rId47" w:history="1">
        <w:r w:rsidRPr="003F252F">
          <w:rPr>
            <w:rStyle w:val="Hyperlink"/>
            <w:rFonts w:asciiTheme="minorBidi" w:hAnsiTheme="minorBidi"/>
          </w:rPr>
          <w:t>https://www.scmagazine.com/news/incident-response/security-spending-will-top-40-in-most-2021-it-budgets</w:t>
        </w:r>
      </w:hyperlink>
      <w:r w:rsidRPr="003F252F">
        <w:rPr>
          <w:rFonts w:asciiTheme="minorBidi" w:hAnsiTheme="minorBidi"/>
        </w:rPr>
        <w:t xml:space="preserve"> (Accessed in: 21.12.2022).</w:t>
      </w:r>
    </w:p>
    <w:p w14:paraId="59430C0A" w14:textId="7C31CC52" w:rsidR="00A409E4" w:rsidRPr="00BD74ED" w:rsidRDefault="00A409E4" w:rsidP="00A409E4">
      <w:pPr>
        <w:rPr>
          <w:rFonts w:asciiTheme="minorBidi" w:hAnsiTheme="minorBidi"/>
          <w:rtl/>
        </w:rPr>
      </w:pPr>
    </w:p>
    <w:bookmarkEnd w:id="0"/>
    <w:p w14:paraId="1D786D30" w14:textId="77777777" w:rsidR="00A409E4" w:rsidRPr="00BD74ED" w:rsidRDefault="00A409E4" w:rsidP="00A409E4">
      <w:pPr>
        <w:rPr>
          <w:rFonts w:asciiTheme="minorBidi" w:hAnsiTheme="minorBidi"/>
          <w:rtl/>
        </w:rPr>
      </w:pPr>
    </w:p>
    <w:sectPr w:rsidR="00A409E4" w:rsidRPr="00BD74ED" w:rsidSect="00FD1353">
      <w:footerReference w:type="default" r:id="rId48"/>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7E7FC" w14:textId="77777777" w:rsidR="00E16FD3" w:rsidRDefault="00E16FD3" w:rsidP="000200EA">
      <w:pPr>
        <w:spacing w:after="0" w:line="240" w:lineRule="auto"/>
      </w:pPr>
      <w:r>
        <w:separator/>
      </w:r>
    </w:p>
  </w:endnote>
  <w:endnote w:type="continuationSeparator" w:id="0">
    <w:p w14:paraId="30EC458D" w14:textId="77777777" w:rsidR="00E16FD3" w:rsidRDefault="00E16FD3" w:rsidP="00020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2ACD" w14:textId="23A68D37" w:rsidR="00180DDA" w:rsidRDefault="00000000">
    <w:pPr>
      <w:pStyle w:val="a6"/>
      <w:rPr>
        <w:rtl/>
      </w:rPr>
    </w:pPr>
    <w:sdt>
      <w:sdtPr>
        <w:rPr>
          <w:rtl/>
        </w:rPr>
        <w:id w:val="-257061524"/>
        <w:docPartObj>
          <w:docPartGallery w:val="Page Numbers (Bottom of Page)"/>
          <w:docPartUnique/>
        </w:docPartObj>
      </w:sdtPr>
      <w:sdtContent>
        <w:r w:rsidR="00CB3514" w:rsidRPr="00CB3514">
          <w:rPr>
            <w:rFonts w:cs="Arial"/>
            <w:noProof/>
            <w:sz w:val="20"/>
            <w:szCs w:val="20"/>
            <w:rtl/>
          </w:rPr>
          <mc:AlternateContent>
            <mc:Choice Requires="wpg">
              <w:drawing>
                <wp:anchor distT="0" distB="0" distL="114300" distR="114300" simplePos="0" relativeHeight="251659264" behindDoc="0" locked="0" layoutInCell="0" allowOverlap="1" wp14:anchorId="1C8ECFD4" wp14:editId="2BF010A8">
                  <wp:simplePos x="0" y="0"/>
                  <wp:positionH relativeFrom="leftMargin">
                    <wp:align>left</wp:align>
                  </wp:positionH>
                  <wp:positionV relativeFrom="bottomMargin">
                    <wp:align>bottom</wp:align>
                  </wp:positionV>
                  <wp:extent cx="914400" cy="914400"/>
                  <wp:effectExtent l="1905" t="0" r="7620" b="0"/>
                  <wp:wrapNone/>
                  <wp:docPr id="18" name="קבוצה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14400" cy="914400"/>
                            <a:chOff x="10800" y="14400"/>
                            <a:chExt cx="1440" cy="1440"/>
                          </a:xfrm>
                        </wpg:grpSpPr>
                        <wps:wsp>
                          <wps:cNvPr id="19" name="Rectangle 3"/>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7C126" w14:textId="77777777" w:rsidR="00CB3514" w:rsidRDefault="00CB3514"/>
                            </w:txbxContent>
                          </wps:txbx>
                          <wps:bodyPr rot="0" vert="horz" wrap="square" lIns="91440" tIns="45720" rIns="91440" bIns="45720" anchor="t" anchorCtr="0" upright="1">
                            <a:noAutofit/>
                          </wps:bodyPr>
                        </wps:wsp>
                        <wps:wsp>
                          <wps:cNvPr id="22" name="AutoShape 4"/>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63498D11" w14:textId="77777777" w:rsidR="00CB3514" w:rsidRDefault="00CB3514">
                                <w:pPr>
                                  <w:pStyle w:val="a6"/>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ECFD4" id="קבוצה 18" o:spid="_x0000_s1026" style="position:absolute;left:0;text-align:left;margin-left:0;margin-top:0;width:1in;height:1in;flip:x;z-index:251659264;mso-position-horizontal:left;mso-position-horizontal-relative:lef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" o:allowincell="f">
                  <v:rect id="Rectangle 3" o:spid="_x0000_s1027"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" stroked="f">
                    <v:textbox>
                      <w:txbxContent>
                        <w:p w14:paraId="2DC7C126" w14:textId="77777777" w:rsidR="00CB3514" w:rsidRDefault="00CB351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 o:spid="_x0000_s1028"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" filled="f" fillcolor="#5c83b4" strokecolor="#5c83b4">
                    <v:textbox inset=",0,,0">
                      <w:txbxContent>
                        <w:p w14:paraId="63498D11" w14:textId="77777777" w:rsidR="00CB3514" w:rsidRDefault="00CB3514">
                          <w:pPr>
                            <w:pStyle w:val="a6"/>
                            <w:jc w:val="center"/>
                          </w:pPr>
                          <w:r>
                            <w:fldChar w:fldCharType="begin"/>
                          </w:r>
                          <w:r>
                            <w:instrText>PAGE   \* MERGEFORMAT</w:instrText>
                          </w:r>
                          <w:r>
                            <w:fldChar w:fldCharType="separate"/>
                          </w:r>
                          <w:r>
                            <w:rPr>
                              <w:rtl/>
                              <w:lang w:val="he-IL"/>
                            </w:rPr>
                            <w:t>2</w:t>
                          </w:r>
                          <w:r>
                            <w:fldChar w:fldCharType="end"/>
                          </w:r>
                        </w:p>
                      </w:txbxContent>
                    </v:textbox>
                  </v:shape>
                  <w10:wrap anchorx="margin" anchory="margin"/>
                </v:group>
              </w:pict>
            </mc:Fallback>
          </mc:AlternateContent>
        </w:r>
      </w:sdtContent>
    </w:sdt>
    <w:r w:rsidR="00CB3514" w:rsidRPr="00CB3514">
      <w:rPr>
        <w:rFonts w:hint="cs"/>
        <w:sz w:val="20"/>
        <w:szCs w:val="20"/>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8941" w14:textId="77777777" w:rsidR="00E16FD3" w:rsidRDefault="00E16FD3" w:rsidP="000200EA">
      <w:pPr>
        <w:spacing w:after="0" w:line="240" w:lineRule="auto"/>
      </w:pPr>
      <w:r>
        <w:separator/>
      </w:r>
    </w:p>
  </w:footnote>
  <w:footnote w:type="continuationSeparator" w:id="0">
    <w:p w14:paraId="2537A0D9" w14:textId="77777777" w:rsidR="00E16FD3" w:rsidRDefault="00E16FD3" w:rsidP="000200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5BB"/>
    <w:multiLevelType w:val="multilevel"/>
    <w:tmpl w:val="F2C030F8"/>
    <w:lvl w:ilvl="0">
      <w:start w:val="3"/>
      <w:numFmt w:val="decimal"/>
      <w:lvlText w:val="%1."/>
      <w:lvlJc w:val="left"/>
      <w:pPr>
        <w:ind w:left="90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1800"/>
      </w:pPr>
      <w:rPr>
        <w:rFonts w:hint="default"/>
      </w:rPr>
    </w:lvl>
  </w:abstractNum>
  <w:abstractNum w:abstractNumId="1" w15:restartNumberingAfterBreak="0">
    <w:nsid w:val="21AF6F71"/>
    <w:multiLevelType w:val="hybridMultilevel"/>
    <w:tmpl w:val="E5DCCD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03162"/>
    <w:multiLevelType w:val="multilevel"/>
    <w:tmpl w:val="F2C030F8"/>
    <w:lvl w:ilvl="0">
      <w:start w:val="3"/>
      <w:numFmt w:val="decimal"/>
      <w:lvlText w:val="%1."/>
      <w:lvlJc w:val="left"/>
      <w:pPr>
        <w:ind w:left="90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1800"/>
      </w:pPr>
      <w:rPr>
        <w:rFonts w:hint="default"/>
      </w:rPr>
    </w:lvl>
  </w:abstractNum>
  <w:abstractNum w:abstractNumId="3" w15:restartNumberingAfterBreak="0">
    <w:nsid w:val="2EC6130B"/>
    <w:multiLevelType w:val="hybridMultilevel"/>
    <w:tmpl w:val="830AC06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864E2"/>
    <w:multiLevelType w:val="hybridMultilevel"/>
    <w:tmpl w:val="C428E76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26470"/>
    <w:multiLevelType w:val="hybridMultilevel"/>
    <w:tmpl w:val="59127C2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D1FA9"/>
    <w:multiLevelType w:val="hybridMultilevel"/>
    <w:tmpl w:val="0F08276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70D1B"/>
    <w:multiLevelType w:val="multilevel"/>
    <w:tmpl w:val="C0ECC8F4"/>
    <w:lvl w:ilvl="0">
      <w:start w:val="1"/>
      <w:numFmt w:val="decimal"/>
      <w:lvlText w:val="%1."/>
      <w:lvlJc w:val="left"/>
      <w:pPr>
        <w:ind w:left="90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1800"/>
      </w:pPr>
      <w:rPr>
        <w:rFonts w:hint="default"/>
      </w:rPr>
    </w:lvl>
  </w:abstractNum>
  <w:num w:numId="1" w16cid:durableId="1023243172">
    <w:abstractNumId w:val="7"/>
  </w:num>
  <w:num w:numId="2" w16cid:durableId="194344204">
    <w:abstractNumId w:val="2"/>
  </w:num>
  <w:num w:numId="3" w16cid:durableId="98721646">
    <w:abstractNumId w:val="0"/>
  </w:num>
  <w:num w:numId="4" w16cid:durableId="1178809725">
    <w:abstractNumId w:val="3"/>
  </w:num>
  <w:num w:numId="5" w16cid:durableId="1195077748">
    <w:abstractNumId w:val="1"/>
  </w:num>
  <w:num w:numId="6" w16cid:durableId="808479998">
    <w:abstractNumId w:val="5"/>
  </w:num>
  <w:num w:numId="7" w16cid:durableId="1820227465">
    <w:abstractNumId w:val="6"/>
  </w:num>
  <w:num w:numId="8" w16cid:durableId="1772628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7C"/>
    <w:rsid w:val="00000A1B"/>
    <w:rsid w:val="00004541"/>
    <w:rsid w:val="000101E0"/>
    <w:rsid w:val="00017E9F"/>
    <w:rsid w:val="000200EA"/>
    <w:rsid w:val="00042F57"/>
    <w:rsid w:val="00057BA9"/>
    <w:rsid w:val="000758E8"/>
    <w:rsid w:val="00082B46"/>
    <w:rsid w:val="000A0616"/>
    <w:rsid w:val="000A4891"/>
    <w:rsid w:val="000A5007"/>
    <w:rsid w:val="000A7986"/>
    <w:rsid w:val="000B4C80"/>
    <w:rsid w:val="000D6EC0"/>
    <w:rsid w:val="000E0A62"/>
    <w:rsid w:val="000F2468"/>
    <w:rsid w:val="0011153E"/>
    <w:rsid w:val="00114F44"/>
    <w:rsid w:val="00114F78"/>
    <w:rsid w:val="001323FA"/>
    <w:rsid w:val="00146A08"/>
    <w:rsid w:val="00154C8C"/>
    <w:rsid w:val="001631E1"/>
    <w:rsid w:val="00164BCB"/>
    <w:rsid w:val="00180DDA"/>
    <w:rsid w:val="00187F7A"/>
    <w:rsid w:val="001C069C"/>
    <w:rsid w:val="001D13AF"/>
    <w:rsid w:val="001D1B37"/>
    <w:rsid w:val="001F7385"/>
    <w:rsid w:val="00214B7E"/>
    <w:rsid w:val="002337F8"/>
    <w:rsid w:val="00237EE0"/>
    <w:rsid w:val="00257878"/>
    <w:rsid w:val="00262465"/>
    <w:rsid w:val="0026695C"/>
    <w:rsid w:val="00276910"/>
    <w:rsid w:val="002878FD"/>
    <w:rsid w:val="0029071F"/>
    <w:rsid w:val="002960D2"/>
    <w:rsid w:val="002A0A70"/>
    <w:rsid w:val="002B22EF"/>
    <w:rsid w:val="002C0A34"/>
    <w:rsid w:val="002F6769"/>
    <w:rsid w:val="00323D38"/>
    <w:rsid w:val="0032751B"/>
    <w:rsid w:val="00372842"/>
    <w:rsid w:val="00394F10"/>
    <w:rsid w:val="003A7EEB"/>
    <w:rsid w:val="003E10D7"/>
    <w:rsid w:val="003F1FF8"/>
    <w:rsid w:val="003F252F"/>
    <w:rsid w:val="004060E6"/>
    <w:rsid w:val="00420B17"/>
    <w:rsid w:val="00431330"/>
    <w:rsid w:val="00461AFF"/>
    <w:rsid w:val="00465204"/>
    <w:rsid w:val="004A64FA"/>
    <w:rsid w:val="004D402F"/>
    <w:rsid w:val="004D5CC1"/>
    <w:rsid w:val="00515492"/>
    <w:rsid w:val="00533172"/>
    <w:rsid w:val="00573173"/>
    <w:rsid w:val="005765D0"/>
    <w:rsid w:val="00582A41"/>
    <w:rsid w:val="00595731"/>
    <w:rsid w:val="005D1C50"/>
    <w:rsid w:val="005D4DC3"/>
    <w:rsid w:val="00617D39"/>
    <w:rsid w:val="00617DF9"/>
    <w:rsid w:val="00632153"/>
    <w:rsid w:val="006508F4"/>
    <w:rsid w:val="00677443"/>
    <w:rsid w:val="0068257B"/>
    <w:rsid w:val="006A43E3"/>
    <w:rsid w:val="006C6C4B"/>
    <w:rsid w:val="006D206B"/>
    <w:rsid w:val="006E546C"/>
    <w:rsid w:val="00732877"/>
    <w:rsid w:val="00754C1B"/>
    <w:rsid w:val="00796564"/>
    <w:rsid w:val="007A380A"/>
    <w:rsid w:val="007A5387"/>
    <w:rsid w:val="007B44A7"/>
    <w:rsid w:val="007C7507"/>
    <w:rsid w:val="007E1B42"/>
    <w:rsid w:val="007F25B7"/>
    <w:rsid w:val="008046D8"/>
    <w:rsid w:val="00814D0A"/>
    <w:rsid w:val="00826A8B"/>
    <w:rsid w:val="008363A2"/>
    <w:rsid w:val="00854800"/>
    <w:rsid w:val="00857CA5"/>
    <w:rsid w:val="00893A08"/>
    <w:rsid w:val="0090538A"/>
    <w:rsid w:val="00907A51"/>
    <w:rsid w:val="00924780"/>
    <w:rsid w:val="009440E4"/>
    <w:rsid w:val="0097119A"/>
    <w:rsid w:val="009E7AE6"/>
    <w:rsid w:val="009F0ECC"/>
    <w:rsid w:val="00A02325"/>
    <w:rsid w:val="00A0780C"/>
    <w:rsid w:val="00A35257"/>
    <w:rsid w:val="00A35D89"/>
    <w:rsid w:val="00A409E4"/>
    <w:rsid w:val="00AB14B1"/>
    <w:rsid w:val="00AB2570"/>
    <w:rsid w:val="00AB65BB"/>
    <w:rsid w:val="00AE1FD6"/>
    <w:rsid w:val="00AF2C63"/>
    <w:rsid w:val="00B14339"/>
    <w:rsid w:val="00B239D6"/>
    <w:rsid w:val="00B324C5"/>
    <w:rsid w:val="00B34267"/>
    <w:rsid w:val="00B53EB1"/>
    <w:rsid w:val="00B606CC"/>
    <w:rsid w:val="00B6604D"/>
    <w:rsid w:val="00B75141"/>
    <w:rsid w:val="00B87B65"/>
    <w:rsid w:val="00BA21F6"/>
    <w:rsid w:val="00BD74ED"/>
    <w:rsid w:val="00C057EB"/>
    <w:rsid w:val="00C07912"/>
    <w:rsid w:val="00C07A5D"/>
    <w:rsid w:val="00C377C5"/>
    <w:rsid w:val="00C84E32"/>
    <w:rsid w:val="00C90FAA"/>
    <w:rsid w:val="00C91145"/>
    <w:rsid w:val="00C917FC"/>
    <w:rsid w:val="00C9371F"/>
    <w:rsid w:val="00C949EE"/>
    <w:rsid w:val="00CA4E2D"/>
    <w:rsid w:val="00CB3514"/>
    <w:rsid w:val="00CC0D5E"/>
    <w:rsid w:val="00CF1D9F"/>
    <w:rsid w:val="00CF5D7C"/>
    <w:rsid w:val="00D423E7"/>
    <w:rsid w:val="00D54D66"/>
    <w:rsid w:val="00D71EBE"/>
    <w:rsid w:val="00D727AC"/>
    <w:rsid w:val="00D76694"/>
    <w:rsid w:val="00D96631"/>
    <w:rsid w:val="00D96F1D"/>
    <w:rsid w:val="00DA2913"/>
    <w:rsid w:val="00DB679E"/>
    <w:rsid w:val="00DD5D19"/>
    <w:rsid w:val="00DE035D"/>
    <w:rsid w:val="00DF6E44"/>
    <w:rsid w:val="00E15454"/>
    <w:rsid w:val="00E16FD3"/>
    <w:rsid w:val="00E671DD"/>
    <w:rsid w:val="00E74E6C"/>
    <w:rsid w:val="00E93C74"/>
    <w:rsid w:val="00EC2284"/>
    <w:rsid w:val="00EC3390"/>
    <w:rsid w:val="00ED10B5"/>
    <w:rsid w:val="00ED6BFF"/>
    <w:rsid w:val="00F11408"/>
    <w:rsid w:val="00F11B4D"/>
    <w:rsid w:val="00F200C4"/>
    <w:rsid w:val="00F20A68"/>
    <w:rsid w:val="00F21D2A"/>
    <w:rsid w:val="00F51BC3"/>
    <w:rsid w:val="00F64023"/>
    <w:rsid w:val="00F75C10"/>
    <w:rsid w:val="00F93291"/>
    <w:rsid w:val="00F95E55"/>
    <w:rsid w:val="00FA38BB"/>
    <w:rsid w:val="00FA5154"/>
    <w:rsid w:val="00FD1353"/>
    <w:rsid w:val="00FE5C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C91A1"/>
  <w15:chartTrackingRefBased/>
  <w15:docId w15:val="{AF06A943-0179-46CA-98DF-5521CEBB5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00EA"/>
    <w:pPr>
      <w:bidi/>
    </w:pPr>
  </w:style>
  <w:style w:type="paragraph" w:styleId="1">
    <w:name w:val="heading 1"/>
    <w:basedOn w:val="a"/>
    <w:next w:val="a"/>
    <w:link w:val="10"/>
    <w:uiPriority w:val="9"/>
    <w:qFormat/>
    <w:rsid w:val="00020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200EA"/>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200EA"/>
    <w:pPr>
      <w:outlineLvl w:val="9"/>
    </w:pPr>
    <w:rPr>
      <w:rtl/>
      <w:cs/>
    </w:rPr>
  </w:style>
  <w:style w:type="paragraph" w:styleId="TOC2">
    <w:name w:val="toc 2"/>
    <w:basedOn w:val="a"/>
    <w:next w:val="a"/>
    <w:autoRedefine/>
    <w:uiPriority w:val="39"/>
    <w:unhideWhenUsed/>
    <w:rsid w:val="000200EA"/>
    <w:pPr>
      <w:spacing w:after="100"/>
      <w:ind w:left="220"/>
    </w:pPr>
    <w:rPr>
      <w:rFonts w:eastAsiaTheme="minorEastAsia" w:cs="Times New Roman"/>
      <w:rtl/>
      <w:cs/>
    </w:rPr>
  </w:style>
  <w:style w:type="paragraph" w:styleId="TOC1">
    <w:name w:val="toc 1"/>
    <w:basedOn w:val="a"/>
    <w:next w:val="a"/>
    <w:autoRedefine/>
    <w:uiPriority w:val="39"/>
    <w:unhideWhenUsed/>
    <w:rsid w:val="000200EA"/>
    <w:pPr>
      <w:spacing w:after="100"/>
    </w:pPr>
    <w:rPr>
      <w:rFonts w:eastAsiaTheme="minorEastAsia" w:cs="Times New Roman"/>
      <w:rtl/>
      <w:cs/>
    </w:rPr>
  </w:style>
  <w:style w:type="paragraph" w:styleId="a4">
    <w:name w:val="header"/>
    <w:basedOn w:val="a"/>
    <w:link w:val="a5"/>
    <w:uiPriority w:val="99"/>
    <w:unhideWhenUsed/>
    <w:rsid w:val="000200EA"/>
    <w:pPr>
      <w:tabs>
        <w:tab w:val="center" w:pos="4513"/>
        <w:tab w:val="right" w:pos="9026"/>
      </w:tabs>
      <w:spacing w:after="0" w:line="240" w:lineRule="auto"/>
    </w:pPr>
  </w:style>
  <w:style w:type="character" w:customStyle="1" w:styleId="a5">
    <w:name w:val="כותרת עליונה תו"/>
    <w:basedOn w:val="a0"/>
    <w:link w:val="a4"/>
    <w:uiPriority w:val="99"/>
    <w:rsid w:val="000200EA"/>
  </w:style>
  <w:style w:type="paragraph" w:styleId="a6">
    <w:name w:val="footer"/>
    <w:basedOn w:val="a"/>
    <w:link w:val="a7"/>
    <w:uiPriority w:val="99"/>
    <w:unhideWhenUsed/>
    <w:rsid w:val="000200EA"/>
    <w:pPr>
      <w:tabs>
        <w:tab w:val="center" w:pos="4513"/>
        <w:tab w:val="right" w:pos="9026"/>
      </w:tabs>
      <w:spacing w:after="0" w:line="240" w:lineRule="auto"/>
    </w:pPr>
  </w:style>
  <w:style w:type="character" w:customStyle="1" w:styleId="a7">
    <w:name w:val="כותרת תחתונה תו"/>
    <w:basedOn w:val="a0"/>
    <w:link w:val="a6"/>
    <w:uiPriority w:val="99"/>
    <w:rsid w:val="000200EA"/>
  </w:style>
  <w:style w:type="paragraph" w:styleId="a8">
    <w:name w:val="List Paragraph"/>
    <w:basedOn w:val="a"/>
    <w:uiPriority w:val="34"/>
    <w:qFormat/>
    <w:rsid w:val="000200EA"/>
    <w:pPr>
      <w:ind w:left="720"/>
      <w:contextualSpacing/>
    </w:pPr>
  </w:style>
  <w:style w:type="character" w:styleId="a9">
    <w:name w:val="Emphasis"/>
    <w:basedOn w:val="a0"/>
    <w:uiPriority w:val="20"/>
    <w:qFormat/>
    <w:rsid w:val="00FA38BB"/>
    <w:rPr>
      <w:i/>
      <w:iCs/>
    </w:rPr>
  </w:style>
  <w:style w:type="character" w:styleId="Hyperlink">
    <w:name w:val="Hyperlink"/>
    <w:basedOn w:val="a0"/>
    <w:uiPriority w:val="99"/>
    <w:unhideWhenUsed/>
    <w:rsid w:val="008363A2"/>
    <w:rPr>
      <w:color w:val="0563C1" w:themeColor="hyperlink"/>
      <w:u w:val="single"/>
    </w:rPr>
  </w:style>
  <w:style w:type="character" w:styleId="aa">
    <w:name w:val="Unresolved Mention"/>
    <w:basedOn w:val="a0"/>
    <w:uiPriority w:val="99"/>
    <w:semiHidden/>
    <w:unhideWhenUsed/>
    <w:rsid w:val="008363A2"/>
    <w:rPr>
      <w:color w:val="605E5C"/>
      <w:shd w:val="clear" w:color="auto" w:fill="E1DFDD"/>
    </w:rPr>
  </w:style>
  <w:style w:type="character" w:styleId="ab">
    <w:name w:val="Intense Emphasis"/>
    <w:basedOn w:val="a0"/>
    <w:uiPriority w:val="21"/>
    <w:qFormat/>
    <w:rsid w:val="008363A2"/>
    <w:rPr>
      <w:i/>
      <w:iCs/>
      <w:color w:val="4472C4" w:themeColor="accent1"/>
    </w:rPr>
  </w:style>
  <w:style w:type="character" w:styleId="ac">
    <w:name w:val="Strong"/>
    <w:basedOn w:val="a0"/>
    <w:uiPriority w:val="22"/>
    <w:qFormat/>
    <w:rsid w:val="004D5CC1"/>
    <w:rPr>
      <w:b/>
      <w:bCs/>
    </w:rPr>
  </w:style>
  <w:style w:type="character" w:customStyle="1" w:styleId="ff2">
    <w:name w:val="ff2"/>
    <w:basedOn w:val="a0"/>
    <w:rsid w:val="002A0A70"/>
  </w:style>
  <w:style w:type="character" w:customStyle="1" w:styleId="lsa">
    <w:name w:val="lsa"/>
    <w:basedOn w:val="a0"/>
    <w:rsid w:val="002A0A70"/>
  </w:style>
  <w:style w:type="character" w:customStyle="1" w:styleId="epub-sectiontitle">
    <w:name w:val="epub-section__title"/>
    <w:basedOn w:val="a0"/>
    <w:rsid w:val="00632153"/>
  </w:style>
  <w:style w:type="character" w:customStyle="1" w:styleId="epub-sectiondate">
    <w:name w:val="epub-section__date"/>
    <w:basedOn w:val="a0"/>
    <w:rsid w:val="00632153"/>
  </w:style>
  <w:style w:type="character" w:customStyle="1" w:styleId="epub-sectionpagerange">
    <w:name w:val="epub-section__pagerange"/>
    <w:basedOn w:val="a0"/>
    <w:rsid w:val="006321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736">
      <w:bodyDiv w:val="1"/>
      <w:marLeft w:val="0"/>
      <w:marRight w:val="0"/>
      <w:marTop w:val="0"/>
      <w:marBottom w:val="0"/>
      <w:divBdr>
        <w:top w:val="none" w:sz="0" w:space="0" w:color="auto"/>
        <w:left w:val="none" w:sz="0" w:space="0" w:color="auto"/>
        <w:bottom w:val="none" w:sz="0" w:space="0" w:color="auto"/>
        <w:right w:val="none" w:sz="0" w:space="0" w:color="auto"/>
      </w:divBdr>
    </w:div>
    <w:div w:id="95710499">
      <w:bodyDiv w:val="1"/>
      <w:marLeft w:val="0"/>
      <w:marRight w:val="0"/>
      <w:marTop w:val="0"/>
      <w:marBottom w:val="0"/>
      <w:divBdr>
        <w:top w:val="none" w:sz="0" w:space="0" w:color="auto"/>
        <w:left w:val="none" w:sz="0" w:space="0" w:color="auto"/>
        <w:bottom w:val="none" w:sz="0" w:space="0" w:color="auto"/>
        <w:right w:val="none" w:sz="0" w:space="0" w:color="auto"/>
      </w:divBdr>
    </w:div>
    <w:div w:id="177503497">
      <w:bodyDiv w:val="1"/>
      <w:marLeft w:val="0"/>
      <w:marRight w:val="0"/>
      <w:marTop w:val="0"/>
      <w:marBottom w:val="0"/>
      <w:divBdr>
        <w:top w:val="none" w:sz="0" w:space="0" w:color="auto"/>
        <w:left w:val="none" w:sz="0" w:space="0" w:color="auto"/>
        <w:bottom w:val="none" w:sz="0" w:space="0" w:color="auto"/>
        <w:right w:val="none" w:sz="0" w:space="0" w:color="auto"/>
      </w:divBdr>
    </w:div>
    <w:div w:id="215969824">
      <w:bodyDiv w:val="1"/>
      <w:marLeft w:val="0"/>
      <w:marRight w:val="0"/>
      <w:marTop w:val="0"/>
      <w:marBottom w:val="0"/>
      <w:divBdr>
        <w:top w:val="none" w:sz="0" w:space="0" w:color="auto"/>
        <w:left w:val="none" w:sz="0" w:space="0" w:color="auto"/>
        <w:bottom w:val="none" w:sz="0" w:space="0" w:color="auto"/>
        <w:right w:val="none" w:sz="0" w:space="0" w:color="auto"/>
      </w:divBdr>
    </w:div>
    <w:div w:id="355277062">
      <w:bodyDiv w:val="1"/>
      <w:marLeft w:val="0"/>
      <w:marRight w:val="0"/>
      <w:marTop w:val="0"/>
      <w:marBottom w:val="0"/>
      <w:divBdr>
        <w:top w:val="none" w:sz="0" w:space="0" w:color="auto"/>
        <w:left w:val="none" w:sz="0" w:space="0" w:color="auto"/>
        <w:bottom w:val="none" w:sz="0" w:space="0" w:color="auto"/>
        <w:right w:val="none" w:sz="0" w:space="0" w:color="auto"/>
      </w:divBdr>
    </w:div>
    <w:div w:id="589503998">
      <w:bodyDiv w:val="1"/>
      <w:marLeft w:val="0"/>
      <w:marRight w:val="0"/>
      <w:marTop w:val="0"/>
      <w:marBottom w:val="0"/>
      <w:divBdr>
        <w:top w:val="none" w:sz="0" w:space="0" w:color="auto"/>
        <w:left w:val="none" w:sz="0" w:space="0" w:color="auto"/>
        <w:bottom w:val="none" w:sz="0" w:space="0" w:color="auto"/>
        <w:right w:val="none" w:sz="0" w:space="0" w:color="auto"/>
      </w:divBdr>
    </w:div>
    <w:div w:id="1269846217">
      <w:bodyDiv w:val="1"/>
      <w:marLeft w:val="0"/>
      <w:marRight w:val="0"/>
      <w:marTop w:val="0"/>
      <w:marBottom w:val="0"/>
      <w:divBdr>
        <w:top w:val="none" w:sz="0" w:space="0" w:color="auto"/>
        <w:left w:val="none" w:sz="0" w:space="0" w:color="auto"/>
        <w:bottom w:val="none" w:sz="0" w:space="0" w:color="auto"/>
        <w:right w:val="none" w:sz="0" w:space="0" w:color="auto"/>
      </w:divBdr>
      <w:divsChild>
        <w:div w:id="304162986">
          <w:marLeft w:val="0"/>
          <w:marRight w:val="0"/>
          <w:marTop w:val="0"/>
          <w:marBottom w:val="0"/>
          <w:divBdr>
            <w:top w:val="none" w:sz="0" w:space="0" w:color="auto"/>
            <w:left w:val="none" w:sz="0" w:space="0" w:color="auto"/>
            <w:bottom w:val="none" w:sz="0" w:space="0" w:color="auto"/>
            <w:right w:val="none" w:sz="0" w:space="0" w:color="auto"/>
          </w:divBdr>
          <w:divsChild>
            <w:div w:id="465198117">
              <w:marLeft w:val="0"/>
              <w:marRight w:val="0"/>
              <w:marTop w:val="0"/>
              <w:marBottom w:val="0"/>
              <w:divBdr>
                <w:top w:val="none" w:sz="0" w:space="0" w:color="auto"/>
                <w:left w:val="none" w:sz="0" w:space="0" w:color="auto"/>
                <w:bottom w:val="none" w:sz="0" w:space="0" w:color="auto"/>
                <w:right w:val="none" w:sz="0" w:space="0" w:color="auto"/>
              </w:divBdr>
              <w:divsChild>
                <w:div w:id="827941051">
                  <w:marLeft w:val="0"/>
                  <w:marRight w:val="0"/>
                  <w:marTop w:val="0"/>
                  <w:marBottom w:val="0"/>
                  <w:divBdr>
                    <w:top w:val="none" w:sz="0" w:space="0" w:color="auto"/>
                    <w:left w:val="none" w:sz="0" w:space="0" w:color="auto"/>
                    <w:bottom w:val="none" w:sz="0" w:space="0" w:color="auto"/>
                    <w:right w:val="none" w:sz="0" w:space="0" w:color="auto"/>
                  </w:divBdr>
                  <w:divsChild>
                    <w:div w:id="1642274763">
                      <w:marLeft w:val="0"/>
                      <w:marRight w:val="0"/>
                      <w:marTop w:val="0"/>
                      <w:marBottom w:val="0"/>
                      <w:divBdr>
                        <w:top w:val="none" w:sz="0" w:space="0" w:color="auto"/>
                        <w:left w:val="none" w:sz="0" w:space="0" w:color="auto"/>
                        <w:bottom w:val="none" w:sz="0" w:space="0" w:color="auto"/>
                        <w:right w:val="none" w:sz="0" w:space="0" w:color="auto"/>
                      </w:divBdr>
                      <w:divsChild>
                        <w:div w:id="1390691822">
                          <w:marLeft w:val="-150"/>
                          <w:marRight w:val="0"/>
                          <w:marTop w:val="0"/>
                          <w:marBottom w:val="0"/>
                          <w:divBdr>
                            <w:top w:val="none" w:sz="0" w:space="0" w:color="auto"/>
                            <w:left w:val="none" w:sz="0" w:space="0" w:color="auto"/>
                            <w:bottom w:val="none" w:sz="0" w:space="0" w:color="auto"/>
                            <w:right w:val="none" w:sz="0" w:space="0" w:color="auto"/>
                          </w:divBdr>
                          <w:divsChild>
                            <w:div w:id="1073627736">
                              <w:marLeft w:val="0"/>
                              <w:marRight w:val="0"/>
                              <w:marTop w:val="0"/>
                              <w:marBottom w:val="0"/>
                              <w:divBdr>
                                <w:top w:val="none" w:sz="0" w:space="0" w:color="auto"/>
                                <w:left w:val="none" w:sz="0" w:space="0" w:color="auto"/>
                                <w:bottom w:val="none" w:sz="0" w:space="0" w:color="auto"/>
                                <w:right w:val="none" w:sz="0" w:space="0" w:color="auto"/>
                              </w:divBdr>
                              <w:divsChild>
                                <w:div w:id="1674065498">
                                  <w:marLeft w:val="0"/>
                                  <w:marRight w:val="0"/>
                                  <w:marTop w:val="0"/>
                                  <w:marBottom w:val="0"/>
                                  <w:divBdr>
                                    <w:top w:val="none" w:sz="0" w:space="0" w:color="auto"/>
                                    <w:left w:val="none" w:sz="0" w:space="0" w:color="auto"/>
                                    <w:bottom w:val="none" w:sz="0" w:space="0" w:color="auto"/>
                                    <w:right w:val="none" w:sz="0" w:space="0" w:color="auto"/>
                                  </w:divBdr>
                                  <w:divsChild>
                                    <w:div w:id="668825978">
                                      <w:marLeft w:val="0"/>
                                      <w:marRight w:val="0"/>
                                      <w:marTop w:val="0"/>
                                      <w:marBottom w:val="0"/>
                                      <w:divBdr>
                                        <w:top w:val="none" w:sz="0" w:space="0" w:color="auto"/>
                                        <w:left w:val="none" w:sz="0" w:space="0" w:color="auto"/>
                                        <w:bottom w:val="none" w:sz="0" w:space="0" w:color="auto"/>
                                        <w:right w:val="none" w:sz="0" w:space="0" w:color="auto"/>
                                      </w:divBdr>
                                      <w:divsChild>
                                        <w:div w:id="2050370280">
                                          <w:marLeft w:val="0"/>
                                          <w:marRight w:val="0"/>
                                          <w:marTop w:val="0"/>
                                          <w:marBottom w:val="0"/>
                                          <w:divBdr>
                                            <w:top w:val="none" w:sz="0" w:space="0" w:color="auto"/>
                                            <w:left w:val="none" w:sz="0" w:space="0" w:color="auto"/>
                                            <w:bottom w:val="none" w:sz="0" w:space="0" w:color="auto"/>
                                            <w:right w:val="none" w:sz="0" w:space="0" w:color="auto"/>
                                          </w:divBdr>
                                          <w:divsChild>
                                            <w:div w:id="2137287621">
                                              <w:marLeft w:val="0"/>
                                              <w:marRight w:val="0"/>
                                              <w:marTop w:val="0"/>
                                              <w:marBottom w:val="0"/>
                                              <w:divBdr>
                                                <w:top w:val="none" w:sz="0" w:space="0" w:color="auto"/>
                                                <w:left w:val="none" w:sz="0" w:space="0" w:color="auto"/>
                                                <w:bottom w:val="none" w:sz="0" w:space="0" w:color="auto"/>
                                                <w:right w:val="none" w:sz="0" w:space="0" w:color="auto"/>
                                              </w:divBdr>
                                              <w:divsChild>
                                                <w:div w:id="13714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3894413">
          <w:marLeft w:val="0"/>
          <w:marRight w:val="0"/>
          <w:marTop w:val="0"/>
          <w:marBottom w:val="0"/>
          <w:divBdr>
            <w:top w:val="none" w:sz="0" w:space="0" w:color="auto"/>
            <w:left w:val="none" w:sz="0" w:space="0" w:color="auto"/>
            <w:bottom w:val="none" w:sz="0" w:space="0" w:color="auto"/>
            <w:right w:val="none" w:sz="0" w:space="0" w:color="auto"/>
          </w:divBdr>
          <w:divsChild>
            <w:div w:id="397214926">
              <w:marLeft w:val="0"/>
              <w:marRight w:val="0"/>
              <w:marTop w:val="0"/>
              <w:marBottom w:val="0"/>
              <w:divBdr>
                <w:top w:val="none" w:sz="0" w:space="0" w:color="auto"/>
                <w:left w:val="none" w:sz="0" w:space="0" w:color="auto"/>
                <w:bottom w:val="none" w:sz="0" w:space="0" w:color="auto"/>
                <w:right w:val="none" w:sz="0" w:space="0" w:color="auto"/>
              </w:divBdr>
              <w:divsChild>
                <w:div w:id="1754473535">
                  <w:marLeft w:val="0"/>
                  <w:marRight w:val="0"/>
                  <w:marTop w:val="0"/>
                  <w:marBottom w:val="0"/>
                  <w:divBdr>
                    <w:top w:val="none" w:sz="0" w:space="0" w:color="auto"/>
                    <w:left w:val="none" w:sz="0" w:space="0" w:color="auto"/>
                    <w:bottom w:val="none" w:sz="0" w:space="0" w:color="auto"/>
                    <w:right w:val="none" w:sz="0" w:space="0" w:color="auto"/>
                  </w:divBdr>
                  <w:divsChild>
                    <w:div w:id="1105886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741204">
      <w:bodyDiv w:val="1"/>
      <w:marLeft w:val="0"/>
      <w:marRight w:val="0"/>
      <w:marTop w:val="0"/>
      <w:marBottom w:val="0"/>
      <w:divBdr>
        <w:top w:val="none" w:sz="0" w:space="0" w:color="auto"/>
        <w:left w:val="none" w:sz="0" w:space="0" w:color="auto"/>
        <w:bottom w:val="none" w:sz="0" w:space="0" w:color="auto"/>
        <w:right w:val="none" w:sz="0" w:space="0" w:color="auto"/>
      </w:divBdr>
    </w:div>
    <w:div w:id="1787263693">
      <w:bodyDiv w:val="1"/>
      <w:marLeft w:val="0"/>
      <w:marRight w:val="0"/>
      <w:marTop w:val="0"/>
      <w:marBottom w:val="0"/>
      <w:divBdr>
        <w:top w:val="none" w:sz="0" w:space="0" w:color="auto"/>
        <w:left w:val="none" w:sz="0" w:space="0" w:color="auto"/>
        <w:bottom w:val="none" w:sz="0" w:space="0" w:color="auto"/>
        <w:right w:val="none" w:sz="0" w:space="0" w:color="auto"/>
      </w:divBdr>
    </w:div>
    <w:div w:id="1977297068">
      <w:bodyDiv w:val="1"/>
      <w:marLeft w:val="0"/>
      <w:marRight w:val="0"/>
      <w:marTop w:val="0"/>
      <w:marBottom w:val="0"/>
      <w:divBdr>
        <w:top w:val="none" w:sz="0" w:space="0" w:color="auto"/>
        <w:left w:val="none" w:sz="0" w:space="0" w:color="auto"/>
        <w:bottom w:val="none" w:sz="0" w:space="0" w:color="auto"/>
        <w:right w:val="none" w:sz="0" w:space="0" w:color="auto"/>
      </w:divBdr>
    </w:div>
    <w:div w:id="20568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we.mitre.org/" TargetMode="External"/><Relationship Id="rId21" Type="http://schemas.openxmlformats.org/officeDocument/2006/relationships/image" Target="media/image15.png"/><Relationship Id="rId34" Type="http://schemas.openxmlformats.org/officeDocument/2006/relationships/hyperlink" Target="https://ieeexplore.ieee.org/xpl/conhome/7889645/proceeding" TargetMode="External"/><Relationship Id="rId42" Type="http://schemas.openxmlformats.org/officeDocument/2006/relationships/hyperlink" Target="https://learn.microsoft.com/en-us/cpp/c-runtime-library/reference/memcpy-wmemcpy?view=msvc-170" TargetMode="External"/><Relationship Id="rId47" Type="http://schemas.openxmlformats.org/officeDocument/2006/relationships/hyperlink" Target="https://www.scmagazine.com/news/incident-response/security-spending-will-top-40-in-most-2021-it-budgets"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l.acm.org/doi/proceedings/10.1145/2810103" TargetMode="External"/><Relationship Id="rId37" Type="http://schemas.openxmlformats.org/officeDocument/2006/relationships/hyperlink" Target="https://doi.org/10.1007/s11416-022-00455-w" TargetMode="External"/><Relationship Id="rId40" Type="http://schemas.openxmlformats.org/officeDocument/2006/relationships/hyperlink" Target="https://cve.mitre.org/" TargetMode="External"/><Relationship Id="rId45" Type="http://schemas.openxmlformats.org/officeDocument/2006/relationships/hyperlink" Target="https://www.kali.org/tools/gdb-ped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3390/app12136702"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emanticscholar.org/author/Suhas-Harbola/2090171953" TargetMode="External"/><Relationship Id="rId44" Type="http://schemas.openxmlformats.org/officeDocument/2006/relationships/hyperlink" Target="https://cve.mitre.org/cgi-bin/cvename.cgi?name=CVE-2022-3449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x-mol.com/paperList?type=1&amp;journalId=11995" TargetMode="External"/><Relationship Id="rId43" Type="http://schemas.openxmlformats.org/officeDocument/2006/relationships/hyperlink" Target="https://owasp.org"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ieeexplore.ieee.org/xpl/conhome/6658/proceeding" TargetMode="External"/><Relationship Id="rId38" Type="http://schemas.openxmlformats.org/officeDocument/2006/relationships/hyperlink" Target="https://dblp.uni-trier.de/db/journals/corr/corr2012.html" TargetMode="External"/><Relationship Id="rId46" Type="http://schemas.openxmlformats.org/officeDocument/2006/relationships/hyperlink" Target="https://quotefancy.com/paul-r-ehrlich-quotes" TargetMode="External"/><Relationship Id="rId20" Type="http://schemas.openxmlformats.org/officeDocument/2006/relationships/image" Target="media/image14.png"/><Relationship Id="rId41" Type="http://schemas.openxmlformats.org/officeDocument/2006/relationships/hyperlink" Target="https://www.kernel.org/doc/man-pag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5041</TotalTime>
  <Pages>29</Pages>
  <Words>12524</Words>
  <Characters>62625</Characters>
  <Application>Microsoft Office Word</Application>
  <DocSecurity>0</DocSecurity>
  <Lines>521</Lines>
  <Paragraphs>149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AIDOR</dc:creator>
  <cp:keywords/>
  <dc:description/>
  <cp:lastModifiedBy>AIDOR</cp:lastModifiedBy>
  <cp:revision>7</cp:revision>
  <dcterms:created xsi:type="dcterms:W3CDTF">2023-01-10T21:56:00Z</dcterms:created>
  <dcterms:modified xsi:type="dcterms:W3CDTF">2023-01-14T22:41:00Z</dcterms:modified>
</cp:coreProperties>
</file>