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3FBE5" w14:textId="77777777" w:rsidR="009F4AE0" w:rsidRDefault="009F4AE0" w:rsidP="009F4A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 xml:space="preserve">Ana Carolina </w:t>
      </w:r>
      <w:proofErr w:type="spellStart"/>
      <w:r>
        <w:rPr>
          <w:rStyle w:val="Textoennegrita"/>
          <w:rFonts w:ascii="Georgia" w:hAnsi="Georgia"/>
          <w:color w:val="292929"/>
          <w:spacing w:val="-1"/>
          <w:sz w:val="30"/>
          <w:szCs w:val="30"/>
        </w:rPr>
        <w:t>Alpírez</w:t>
      </w:r>
      <w:proofErr w:type="spellEnd"/>
    </w:p>
    <w:p w14:paraId="6E533AA2" w14:textId="77777777" w:rsidR="009F4AE0" w:rsidRDefault="009F4AE0" w:rsidP="009F4AE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La reunión sí ocurrió. Fue en Capistrano, nos juntamos ahí los tres. Martín le dijo a M. que ella había comenzado una campaña en su contra y que eso no era cierto y </w:t>
      </w:r>
      <w:proofErr w:type="gramStart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que</w:t>
      </w:r>
      <w:proofErr w:type="gramEnd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 si ella lo había dicho, porque según Martín dos personas habían asegurado que M. lo había dicho. M. dijo que no. Y la reacción de M. fue muy auténtica también, le dijo: “</w:t>
      </w:r>
      <w:proofErr w:type="gramStart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las dos persona</w:t>
      </w:r>
      <w:proofErr w:type="gramEnd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 que </w:t>
      </w:r>
      <w:proofErr w:type="spellStart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>ud</w:t>
      </w:r>
      <w:proofErr w:type="spellEnd"/>
      <w:r>
        <w:rPr>
          <w:rStyle w:val="nfasis"/>
          <w:rFonts w:ascii="Georgia" w:hAnsi="Georgia"/>
          <w:color w:val="292929"/>
          <w:spacing w:val="-1"/>
          <w:sz w:val="30"/>
          <w:szCs w:val="30"/>
        </w:rPr>
        <w:t xml:space="preserve"> menciona, sí he hablado con ellas, pero no de estos temas”. Él dijo que iba a romper toda comunicación con M.</w:t>
      </w:r>
    </w:p>
    <w:p w14:paraId="4F9EB882" w14:textId="77777777" w:rsidR="00B415B3" w:rsidRDefault="00B415B3">
      <w:bookmarkStart w:id="0" w:name="_GoBack"/>
      <w:bookmarkEnd w:id="0"/>
    </w:p>
    <w:sectPr w:rsidR="00B41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5B"/>
    <w:rsid w:val="00183B5B"/>
    <w:rsid w:val="009F4AE0"/>
    <w:rsid w:val="00B4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8AFC3-D2D3-4EA7-9A76-DBDF4DD6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9F4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F4AE0"/>
    <w:rPr>
      <w:b/>
      <w:bCs/>
    </w:rPr>
  </w:style>
  <w:style w:type="character" w:styleId="nfasis">
    <w:name w:val="Emphasis"/>
    <w:basedOn w:val="Fuentedeprrafopredeter"/>
    <w:uiPriority w:val="20"/>
    <w:qFormat/>
    <w:rsid w:val="009F4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418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Sala 2A</dc:creator>
  <cp:keywords/>
  <dc:description/>
  <cp:lastModifiedBy>Equipo Sala 2A</cp:lastModifiedBy>
  <cp:revision>2</cp:revision>
  <dcterms:created xsi:type="dcterms:W3CDTF">2022-12-02T19:38:00Z</dcterms:created>
  <dcterms:modified xsi:type="dcterms:W3CDTF">2022-12-02T19:39:00Z</dcterms:modified>
</cp:coreProperties>
</file>