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7779D" w14:textId="77777777" w:rsidR="00A53DFD" w:rsidRDefault="00A53DFD" w:rsidP="00A53DF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Textoennegrita"/>
          <w:rFonts w:ascii="Georgia" w:hAnsi="Georgia"/>
          <w:color w:val="292929"/>
          <w:spacing w:val="-1"/>
          <w:sz w:val="30"/>
          <w:szCs w:val="30"/>
        </w:rPr>
        <w:t>A.</w:t>
      </w:r>
    </w:p>
    <w:p w14:paraId="3074865F" w14:textId="77777777" w:rsidR="00A53DFD" w:rsidRDefault="00A53DFD" w:rsidP="00A53DF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nfasis"/>
          <w:rFonts w:ascii="Georgia" w:hAnsi="Georgia"/>
          <w:color w:val="292929"/>
          <w:spacing w:val="-1"/>
          <w:sz w:val="30"/>
          <w:szCs w:val="30"/>
        </w:rPr>
        <w:t>Fue en una ciudad fuera de Latinoamérica en una conferencia de periodismo. F. y yo estábamos ahí y nos lo encontramos en una fiesta que hubo en el primer día de la conferencia. Fue en 2019. Yo no lo conocía. Llegó a saludar, nos dijo que sabía quiénes éramos y mencionó los proyectos de periodismo en los que trabajamos. Dijo que nos admiraba un montón, que votó por nosotras cuando fue jurado de un concurso. Y nada, terminó esa fiesta y todos los latinos querían seguir la fiesta. Él se fue a comprar vino, cerveza, todo, y nos fuimos todos los latinos, argentinos, mexicanos, estuvimos tomando y él pasó como toda la noche con nosotras, con F. y conmigo. De repente decía cosas raras, no sé, le encantaba hablar de que la ciudad en la que estábamos le gustaba porque hay muchos lugares para hacer nudismo y yo mencioné que a mí no me gusta eso porque las mujeres en ese país son muy delgadas y no tienen mucho pecho, y yo dije que eso me incomodaba, y me dijo “¿por qué? ¿tenés miedo de que alguien se enamore de ti?”</w:t>
      </w:r>
    </w:p>
    <w:p w14:paraId="0153B72B" w14:textId="77777777" w:rsidR="00A53DFD" w:rsidRDefault="00A53DFD" w:rsidP="00A53DF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nfasis"/>
          <w:rFonts w:ascii="Georgia" w:hAnsi="Georgia"/>
          <w:color w:val="292929"/>
          <w:spacing w:val="-1"/>
          <w:sz w:val="30"/>
          <w:szCs w:val="30"/>
        </w:rPr>
        <w:t xml:space="preserve">Todo el mundo estaba muy borracho, pero ya todos se querían ir menos F., Martín y yo, que queríamos seguir bailando y pusimos reggaetón en su celular. A F. le habían dado todo un piso en el hotel, un cuarto en el que cabían como cuatro personas y ella nos invitó a seguir allá la fiesta. Nos fuimos caminando, pero era todo muy amistoso, así que no pensé nada, cuando llegamos al cuarto </w:t>
      </w:r>
      <w:r>
        <w:rPr>
          <w:rStyle w:val="nfasis"/>
          <w:rFonts w:ascii="Georgia" w:hAnsi="Georgia"/>
          <w:color w:val="292929"/>
          <w:spacing w:val="-1"/>
          <w:sz w:val="30"/>
          <w:szCs w:val="30"/>
        </w:rPr>
        <w:lastRenderedPageBreak/>
        <w:t>él dijo: “bueno hay que jugar algo”, y lo que quería jugar era “verdad o reto”. La primera que jugó fue F. y eligió verdad. Martín le pregunto cuál era su fantasía sexual. Pero luego de contestar salió corriendo al baño a vomitar, y nos quedamos solos un buen rato Martín y yo. Me dijo: “bueno, te toca a vos”, y dije “reto”, y entonces me dijo “¡bailemos bachata!”, y empezamos a bailar muy pegado, y sí, la bachata se baila pegado, pero estaba metiéndome la rodilla entre las piernas, y sí, pues sentí… no precisamente como una erección, pero sí su pene ahí. Luego F. salió del baño y dijo que se sentía muy mal, “ya no juguemos, ya no puedo”.</w:t>
      </w:r>
    </w:p>
    <w:p w14:paraId="03A69922" w14:textId="1E359F71" w:rsidR="00A53DFD" w:rsidRDefault="00A53DFD" w:rsidP="00A53DF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nfasis"/>
          <w:rFonts w:ascii="Georgia" w:hAnsi="Georgia"/>
          <w:color w:val="292929"/>
          <w:spacing w:val="-1"/>
          <w:sz w:val="30"/>
          <w:szCs w:val="30"/>
        </w:rPr>
        <w:t xml:space="preserve">Había dos camas extra, y yo dije “bueno, voy a dormir en la otra cama, así que yo me puse una camiseta grande de F. y me metí en la otra cama. Martin también se metió en la cama, y ahí me empezó a tocar la espalda, porque yo duermo boca abajo. Me dijo “¿está bien que haga esto? ¿te puedo tocar </w:t>
      </w:r>
      <w:r w:rsidR="006F684B">
        <w:rPr>
          <w:rStyle w:val="nfasis"/>
          <w:rFonts w:ascii="Georgia" w:hAnsi="Georgia"/>
          <w:color w:val="292929"/>
          <w:spacing w:val="-1"/>
          <w:sz w:val="30"/>
          <w:szCs w:val="30"/>
        </w:rPr>
        <w:t>así</w:t>
      </w:r>
      <w:r>
        <w:rPr>
          <w:rStyle w:val="nfasis"/>
          <w:rFonts w:ascii="Georgia" w:hAnsi="Georgia"/>
          <w:color w:val="292929"/>
          <w:spacing w:val="-1"/>
          <w:sz w:val="30"/>
          <w:szCs w:val="30"/>
        </w:rPr>
        <w:t>?” Y yo le dije “ok”. Luego me dijo “¿te puedo besar?”, y yo le dije “no”. Y entonces se empezó a reír y me dijo, “¡no puedo no puedo creer que esté acá con A., y que te conocí y ahora estoy durmiendo al lado tuyo!” Luego F. se despertó y nos dijo que nos fuéramos, a mí me susurró al oído “por favor no dejes que Martín se quede solo conmigo”. Martín me dijo que su hotel quedaba al otro lado de la ciudad y el taxi era muy caro, así que nos fuimos a mi cuarto.</w:t>
      </w:r>
    </w:p>
    <w:p w14:paraId="294D5CC9" w14:textId="73D92F45" w:rsidR="00A53DFD" w:rsidRDefault="00A53DFD" w:rsidP="00A53DF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nfasis"/>
          <w:rFonts w:ascii="Georgia" w:hAnsi="Georgia"/>
          <w:color w:val="292929"/>
          <w:spacing w:val="-1"/>
          <w:sz w:val="30"/>
          <w:szCs w:val="30"/>
        </w:rPr>
        <w:t xml:space="preserve">Mi cuarto no era tan grande como el de F., mi cama era muy pequeña. Yo sé que me acosté y me hice como muy pequeña a la </w:t>
      </w:r>
      <w:r>
        <w:rPr>
          <w:rStyle w:val="nfasis"/>
          <w:rFonts w:ascii="Georgia" w:hAnsi="Georgia"/>
          <w:color w:val="292929"/>
          <w:spacing w:val="-1"/>
          <w:sz w:val="30"/>
          <w:szCs w:val="30"/>
        </w:rPr>
        <w:lastRenderedPageBreak/>
        <w:t>orilla de la cama y ahí me siguió tocando y tocando, sé que en algún punto yo le dije a Martín que sentía el anillo, y le dije “Martín estás casado, ni te estás quitando el anillo para estarme tocando”, y me dijo no que “el matrimonio es una institución súper patriarcal”, que “hay un súper documental de Netflix con Vox sobre eso”, y yo le dije “ya lo vi, pero no quiere decir que esté de acuerdo”, y le pregunté: “bueno, ¿</w:t>
      </w:r>
      <w:r w:rsidR="006F684B">
        <w:rPr>
          <w:rStyle w:val="nfasis"/>
          <w:rFonts w:ascii="Georgia" w:hAnsi="Georgia"/>
          <w:color w:val="292929"/>
          <w:spacing w:val="-1"/>
          <w:sz w:val="30"/>
          <w:szCs w:val="30"/>
        </w:rPr>
        <w:t>tú</w:t>
      </w:r>
      <w:r>
        <w:rPr>
          <w:rStyle w:val="nfasis"/>
          <w:rFonts w:ascii="Georgia" w:hAnsi="Georgia"/>
          <w:color w:val="292929"/>
          <w:spacing w:val="-1"/>
          <w:sz w:val="30"/>
          <w:szCs w:val="30"/>
        </w:rPr>
        <w:t xml:space="preserve"> tienes una relación abierta?”, y me dijo que justo antes de ese viaje le había propuesto a su esposa que tuvieran una relación abierta y que él, de tonto, no lo había concretado. Luego, no sé si me lo dijo en broma, pero me dijo “¡emancípate!”, y me puse a reír y le dije que “era lo más </w:t>
      </w:r>
      <w:r w:rsidR="006F684B">
        <w:rPr>
          <w:rStyle w:val="nfasis"/>
          <w:rFonts w:ascii="Georgia" w:hAnsi="Georgia"/>
          <w:color w:val="292929"/>
          <w:spacing w:val="-1"/>
          <w:sz w:val="30"/>
          <w:szCs w:val="30"/>
        </w:rPr>
        <w:t>feminista</w:t>
      </w:r>
      <w:r>
        <w:rPr>
          <w:rStyle w:val="nfasis"/>
          <w:rFonts w:ascii="Georgia" w:hAnsi="Georgia"/>
          <w:color w:val="292929"/>
          <w:spacing w:val="-1"/>
          <w:sz w:val="30"/>
          <w:szCs w:val="30"/>
        </w:rPr>
        <w:t xml:space="preserve"> que me habían dicho en la vida”. Le dije que otras personas podrían sentirse mal por esto y me dijo: “por eso no se van a enterar”.</w:t>
      </w:r>
    </w:p>
    <w:p w14:paraId="17ED492C" w14:textId="77777777" w:rsidR="00A53DFD" w:rsidRDefault="00A53DFD" w:rsidP="00A53DF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nfasis"/>
          <w:rFonts w:ascii="Georgia" w:hAnsi="Georgia"/>
          <w:color w:val="292929"/>
          <w:spacing w:val="-1"/>
          <w:sz w:val="30"/>
          <w:szCs w:val="30"/>
        </w:rPr>
        <w:t>Por la noche me estuvo tocando, yo sé que le di la espalda mucho tiempo. En la madrugada me levanté a vomitar, no sé si de la borrachera o del asco. Me tiraba cumplidos todo el tiempo, “me encanta tu pelo”, “me encanta como olés”, “me encanta la ropa que traes puesta”, me encanta todo, yo decía algo y me decía “¡me encanta!”. Otra cosa importante es que yo me sentía muy culpable, pero me daba mucho miedo caerle mal. Yo no quería caerle mal porque él fue jurado de ese premio, es el director de Nómada… En algún punto le dije “no quiero, pero no quiero caerte mal”, y en un punto no me acuerdo si lloré o no lloré y él me dijo: “no, no tenés que sentirte mal, nunca me vas a caer mal, para nada”.</w:t>
      </w:r>
    </w:p>
    <w:p w14:paraId="051CCF61" w14:textId="77777777" w:rsidR="00A53DFD" w:rsidRDefault="00A53DFD" w:rsidP="00A53DF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nfasis"/>
          <w:rFonts w:ascii="Georgia" w:hAnsi="Georgia"/>
          <w:color w:val="292929"/>
          <w:spacing w:val="-1"/>
          <w:sz w:val="30"/>
          <w:szCs w:val="30"/>
        </w:rPr>
        <w:lastRenderedPageBreak/>
        <w:t>Ahí no nos besamos, porque yo no quería besarlo, sentía que si lo besaba eso lo hacía real, pero si solo me estaba tocando la espalda no era real del todo. A la mañana siguiente dije “bueno, ¡ya todo se fue a la mierda!” y lo besé, pero me dio mucho asco porque sentía que me estaba comiendo la cara. A la mañana siguiente pasó más. Y sí, fui más activa, algunas cosas sí se sintieron bien. Pero yo le dije: “no me toques debajo de la ropa interior”, yo se lo repetía cuando veía que se estaba acercando, y en un momento solo metió la mano en mi calzón. Me asusté, me fui para atrás y le dije “¿que nos sos feminista? ¡Te dije que no!” Pero a él no le pareció grave evidentemente y me dijo “los seres humanos estamos llenos de contradicciones”.</w:t>
      </w:r>
    </w:p>
    <w:p w14:paraId="44DC839D" w14:textId="77777777" w:rsidR="002E0B2D" w:rsidRDefault="002E0B2D"/>
    <w:sectPr w:rsidR="002E0B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A7D"/>
    <w:rsid w:val="002E0B2D"/>
    <w:rsid w:val="006F684B"/>
    <w:rsid w:val="00A53DFD"/>
    <w:rsid w:val="00B17A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3FFA13-8150-4DD2-994B-0CDDF7C27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w-post-body-paragraph">
    <w:name w:val="pw-post-body-paragraph"/>
    <w:basedOn w:val="Normal"/>
    <w:rsid w:val="00A53DF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A53DFD"/>
    <w:rPr>
      <w:b/>
      <w:bCs/>
    </w:rPr>
  </w:style>
  <w:style w:type="character" w:styleId="nfasis">
    <w:name w:val="Emphasis"/>
    <w:basedOn w:val="Fuentedeprrafopredeter"/>
    <w:uiPriority w:val="20"/>
    <w:qFormat/>
    <w:rsid w:val="00A53D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14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806</Words>
  <Characters>4435</Characters>
  <Application>Microsoft Office Word</Application>
  <DocSecurity>0</DocSecurity>
  <Lines>36</Lines>
  <Paragraphs>10</Paragraphs>
  <ScaleCrop>false</ScaleCrop>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 Sala 2A</dc:creator>
  <cp:keywords/>
  <dc:description/>
  <cp:lastModifiedBy>Dora</cp:lastModifiedBy>
  <cp:revision>3</cp:revision>
  <dcterms:created xsi:type="dcterms:W3CDTF">2022-12-02T19:47:00Z</dcterms:created>
  <dcterms:modified xsi:type="dcterms:W3CDTF">2023-02-21T18:45:00Z</dcterms:modified>
</cp:coreProperties>
</file>