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0C57" w14:textId="77777777" w:rsidR="006F30DF" w:rsidRDefault="006F30DF" w:rsidP="006F30D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Caso n.º 5</w:t>
      </w:r>
    </w:p>
    <w:p w14:paraId="72BB1AE0" w14:textId="77777777" w:rsidR="006F30DF" w:rsidRDefault="006F30DF" w:rsidP="006F30D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Fabiana: acoso en el Festival de Cine de Cartagena </w:t>
      </w:r>
    </w:p>
    <w:p w14:paraId="0F030933" w14:textId="77777777" w:rsidR="006F30DF" w:rsidRDefault="006F30DF" w:rsidP="006F30D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Cartagena, 2013</w:t>
      </w:r>
    </w:p>
    <w:p w14:paraId="0284ACE4" w14:textId="77777777" w:rsidR="006F30DF" w:rsidRDefault="006F30DF" w:rsidP="006F30D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>Soy vestuarista y todo sucedió en el festival de cine de Cartagena en febrero de 2013. Yo no conocía a Ciro, pero había oído hablar de él; mi mejor amiga lo conocía por su trabajo académico y ellos dos sí se conocían. Yo estaba con ella en el festival e íbamos a las fiestas juntas también con otro amigo, y Ciro siempre llegaba al parche. Yo nunca hablaba con él. </w:t>
      </w:r>
    </w:p>
    <w:p w14:paraId="36E9659E" w14:textId="77777777" w:rsidR="006F30DF" w:rsidRDefault="006F30DF" w:rsidP="006F30D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>En una de las últimas fiestas en Bar Europa, celebrando el cumpleaños de un amigo del gremio, </w:t>
      </w:r>
      <w:r>
        <w:rPr>
          <w:rStyle w:val="nfasis"/>
          <w:b/>
          <w:bCs/>
          <w:color w:val="000000"/>
          <w:sz w:val="30"/>
          <w:szCs w:val="30"/>
        </w:rPr>
        <w:t>yo estaba bailando y fui al baño. Él me persiguió al baño y se me tiró a darme un beso, yo me quité y le dije: “¡Qué le pasa!”. Él me dijo: “No diga nada, no diga nada”. Luego se me volvió a acercar y me dijo: “Nunca le vayas a decir a nadie”. </w:t>
      </w:r>
      <w:r>
        <w:rPr>
          <w:rStyle w:val="nfasis"/>
          <w:color w:val="000000"/>
          <w:sz w:val="30"/>
          <w:szCs w:val="30"/>
        </w:rPr>
        <w:t>Le conté a mi amiga Patricia lo que pasó.  </w:t>
      </w:r>
    </w:p>
    <w:p w14:paraId="7E28CE4D" w14:textId="77777777" w:rsidR="007E7964" w:rsidRDefault="007E7964"/>
    <w:sectPr w:rsidR="007E7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64"/>
    <w:rsid w:val="006F30DF"/>
    <w:rsid w:val="007E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AF222-0510-47CE-94EA-9327A999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F30DF"/>
    <w:rPr>
      <w:b/>
      <w:bCs/>
    </w:rPr>
  </w:style>
  <w:style w:type="character" w:styleId="nfasis">
    <w:name w:val="Emphasis"/>
    <w:basedOn w:val="Fuentedeprrafopredeter"/>
    <w:uiPriority w:val="20"/>
    <w:qFormat/>
    <w:rsid w:val="006F30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2022-12-06T00:39:00Z</dcterms:created>
  <dcterms:modified xsi:type="dcterms:W3CDTF">2022-12-06T00:40:00Z</dcterms:modified>
</cp:coreProperties>
</file>