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DBA2" w14:textId="77777777" w:rsidR="00BD4E3F" w:rsidRPr="00BD4E3F" w:rsidRDefault="00BD4E3F" w:rsidP="00BD4E3F">
      <w:pPr>
        <w:shd w:val="clear" w:color="auto" w:fill="FFFDEE"/>
        <w:spacing w:before="450" w:after="300" w:line="630" w:lineRule="atLeast"/>
        <w:outlineLvl w:val="1"/>
        <w:rPr>
          <w:rFonts w:ascii="Times New Roman" w:eastAsia="Times New Roman" w:hAnsi="Times New Roman" w:cs="Times New Roman"/>
          <w:color w:val="000000"/>
          <w:sz w:val="48"/>
          <w:szCs w:val="48"/>
          <w:lang w:eastAsia="es-CO"/>
        </w:rPr>
      </w:pPr>
      <w:r w:rsidRPr="00BD4E3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CO"/>
        </w:rPr>
        <w:t>Ernesto, amigo de Charlot</w:t>
      </w:r>
    </w:p>
    <w:p w14:paraId="7627CBC9" w14:textId="77777777" w:rsidR="00BD4E3F" w:rsidRPr="00BD4E3F" w:rsidRDefault="00BD4E3F" w:rsidP="00BD4E3F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BD4E3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Todo empezó en la noche. Ella me estaba diciendo que había salido a tomar con unas personas del Hospital María Inmaculada. Más o menos a las 10:30 p.m. volví a comunicarme con ella y estaba bastante tomada. Le dije que cogiera un taxi, que se fuera para su casa y ella me dijo que sí. Ahí ya perdimos contacto. </w:t>
      </w:r>
    </w:p>
    <w:p w14:paraId="6FC1DA9F" w14:textId="77777777" w:rsidR="00BD4E3F" w:rsidRPr="00BD4E3F" w:rsidRDefault="00BD4E3F" w:rsidP="00BD4E3F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BD4E3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Al otro día ella me escribió muy temprano, tipo 8 a.m. y me dijo que había sucedido algo grave y que necesitaba comunicarme inmediatamente. Cuando le devolví la llamada me contó que esa noche un especialista del hospital, un ortopedista, la había llevado en moto a la casa, pero que ella no recordaba nada y que se había despertado esa mañana junto a él, pero que ella no recordaba absolutamente nada. Que recordaba escenas de cuando estaban teniendo relaciones. Estaba mal y lloraba mientras me hablaba. Le dije que tenía que hacer algo, poner demandas y ahí empezó todo el proceso jurídico.</w:t>
      </w:r>
    </w:p>
    <w:p w14:paraId="7AED08A8" w14:textId="77777777" w:rsidR="00BD4E3F" w:rsidRPr="00BD4E3F" w:rsidRDefault="00BD4E3F" w:rsidP="00BD4E3F">
      <w:pPr>
        <w:shd w:val="clear" w:color="auto" w:fill="FFFDEE"/>
        <w:spacing w:after="30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s-CO"/>
        </w:rPr>
      </w:pPr>
      <w:r w:rsidRPr="00BD4E3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 xml:space="preserve">Ya después me comuniqué con ella, que estaba en la Clínica </w:t>
      </w:r>
      <w:proofErr w:type="spellStart"/>
      <w:r w:rsidRPr="00BD4E3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>Mediláser</w:t>
      </w:r>
      <w:proofErr w:type="spellEnd"/>
      <w:r w:rsidRPr="00BD4E3F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CO"/>
        </w:rPr>
        <w:t xml:space="preserve"> y la habían hecho esperar demasiado tiempo. No le habían hecho los protocolos de cuando se activa un código fucsia por violencia sexual, sabiendo que eso era una urgencia. </w:t>
      </w:r>
    </w:p>
    <w:p w14:paraId="51C090DE" w14:textId="77777777" w:rsidR="0081217E" w:rsidRDefault="0081217E"/>
    <w:sectPr w:rsidR="00812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7E"/>
    <w:rsid w:val="0081217E"/>
    <w:rsid w:val="00B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7C4A9-CC03-457C-B252-50F18649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D4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E3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BD4E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D4E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2022-12-06T01:56:00Z</dcterms:created>
  <dcterms:modified xsi:type="dcterms:W3CDTF">2022-12-06T01:57:00Z</dcterms:modified>
</cp:coreProperties>
</file>