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720"/>
        <w:rPr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FAKULTET ELEKTROTEHNIKE I RAČUNARSTVA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bookmarkStart w:colFirst="0" w:colLast="0" w:name="_44mj30e396pg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Informacijski sustavi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bookmarkStart w:colFirst="0" w:colLast="0" w:name="_qbmql93opfe2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bookmarkStart w:colFirst="0" w:colLast="0" w:name="_fr3rrbmsjzh8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bookmarkStart w:colFirst="0" w:colLast="0" w:name="_mxmp5wiz3s6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8"/>
          <w:szCs w:val="28"/>
        </w:rPr>
      </w:pPr>
      <w:bookmarkStart w:colFirst="0" w:colLast="0" w:name="_uf5zgyva87ol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8"/>
          <w:szCs w:val="28"/>
        </w:rPr>
      </w:pPr>
      <w:bookmarkStart w:colFirst="0" w:colLast="0" w:name="_1738db9rtvbp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8"/>
          <w:szCs w:val="28"/>
        </w:rPr>
      </w:pPr>
      <w:bookmarkStart w:colFirst="0" w:colLast="0" w:name="_hdjclkvawobc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8"/>
          <w:szCs w:val="28"/>
        </w:rPr>
      </w:pPr>
      <w:bookmarkStart w:colFirst="0" w:colLast="0" w:name="_3osf777swfer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8"/>
          <w:szCs w:val="28"/>
        </w:rPr>
      </w:pPr>
      <w:bookmarkStart w:colFirst="0" w:colLast="0" w:name="_yrgvd5m632sq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8"/>
          <w:szCs w:val="28"/>
        </w:rPr>
      </w:pPr>
      <w:bookmarkStart w:colFirst="0" w:colLast="0" w:name="_i8audunhumkl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8"/>
          <w:szCs w:val="28"/>
        </w:rPr>
      </w:pPr>
      <w:bookmarkStart w:colFirst="0" w:colLast="0" w:name="_doat6bofs9oz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28"/>
          <w:szCs w:val="28"/>
        </w:rPr>
      </w:pPr>
      <w:bookmarkStart w:colFirst="0" w:colLast="0" w:name="_qyha5i4u3sh3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28"/>
          <w:szCs w:val="28"/>
        </w:rPr>
      </w:pPr>
      <w:bookmarkStart w:colFirst="0" w:colLast="0" w:name="_t1mt529cqaty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28"/>
          <w:szCs w:val="28"/>
        </w:rPr>
      </w:pPr>
      <w:bookmarkStart w:colFirst="0" w:colLast="0" w:name="_bn03fokq8ef6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8"/>
          <w:szCs w:val="28"/>
        </w:rPr>
      </w:pPr>
      <w:bookmarkStart w:colFirst="0" w:colLast="0" w:name="_jiv523f3iwyb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8"/>
          <w:szCs w:val="28"/>
        </w:rPr>
      </w:pPr>
      <w:bookmarkStart w:colFirst="0" w:colLast="0" w:name="_vx2cthfndbfh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28"/>
          <w:szCs w:val="28"/>
        </w:rPr>
      </w:pPr>
      <w:bookmarkStart w:colFirst="0" w:colLast="0" w:name="_pwpburs27d71" w:id="17"/>
      <w:bookmarkEnd w:id="17"/>
      <w:r w:rsidDel="00000000" w:rsidR="00000000" w:rsidRPr="00000000">
        <w:rPr>
          <w:b w:val="1"/>
          <w:sz w:val="28"/>
          <w:szCs w:val="28"/>
          <w:rtl w:val="0"/>
        </w:rPr>
        <w:t xml:space="preserve">Fitnessify</w:t>
      </w:r>
    </w:p>
    <w:p w:rsidR="00000000" w:rsidDel="00000000" w:rsidP="00000000" w:rsidRDefault="00000000" w:rsidRPr="00000000" w14:paraId="0000001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Specifikacija zahtjeva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             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Zagreb, ožujak 2022.</w:t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SADRŽAJ</w:t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xly6y2oo4sn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Reprezentativni zahtjevi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_xly6y2oo4snq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1uibh4yefx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Poslovni zahtjevi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_t1uibh4yefxu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10f0gypyv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Korisnički zahtjevi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_3d10f0gypyvj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qs1hi803do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Funkcionalni zahtjevi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_vqs1hi803doy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i12wiedikf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Nefunkcionalni zahtjevi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_fi12wiedikff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eh38twzqol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Model poslovnog procesa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_veh38twzqol8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wcf168gth8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Dijagram konteksta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_5wcf168gth89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0h8kf2agkv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Pregledni dijagram glavnih procesa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_f0h8kf2agkvk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603ypde5ya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Detaljni dijagram odabranog procesa - uređivanje prehrane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_v603ypde5yaw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nkupe3adsa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Model funkcija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_ankupe3adsa5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l42ihvrdqq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Izvori porijekla zahtjeva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_yl42ihvrdqq1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330a8g6ezk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Zapisnik s intervjua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_i330a8g6ezk6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je1rywrd3d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Sugovornik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_vje1rywrd3dd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sbm2ju5566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Produkt projekta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_7sbm2ju5566q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0wbkbyun1u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Kontekst tvrtke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_80wbkbyun1u4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0cfq6yr7qf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Traženi proizvod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_50cfq6yr7qfa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q9q47hremr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Funkcionalnosti aplikacije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_kq9q47hremr5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ef7lefzl7g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Općenito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_vef7lefzl7gd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d17k4vwkvp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Upravljanje prehranom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_2d17k4vwkvpb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7b1frnw49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Upravljanje fizičkim aktivnostima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_r7b1frnw49w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p6bsy95r35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Pitanja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_bp6bsy95r35m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v3yzt72va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Surogati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_9v3yzt72vad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dcuhjkdsyk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Prilozi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_udcuhjkdsyk2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6"/>
        </w:numPr>
        <w:rPr>
          <w:b w:val="1"/>
          <w:sz w:val="28"/>
          <w:szCs w:val="28"/>
        </w:rPr>
      </w:pPr>
      <w:bookmarkStart w:colFirst="0" w:colLast="0" w:name="_xly6y2oo4snq" w:id="18"/>
      <w:bookmarkEnd w:id="18"/>
      <w:r w:rsidDel="00000000" w:rsidR="00000000" w:rsidRPr="00000000">
        <w:rPr>
          <w:rtl w:val="0"/>
        </w:rPr>
        <w:t xml:space="preserve">Reprezentativni zahtjevi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numPr>
          <w:ilvl w:val="1"/>
          <w:numId w:val="6"/>
        </w:numPr>
        <w:rPr>
          <w:b w:val="1"/>
        </w:rPr>
      </w:pPr>
      <w:bookmarkStart w:colFirst="0" w:colLast="0" w:name="_t1uibh4yefxu" w:id="19"/>
      <w:bookmarkEnd w:id="19"/>
      <w:r w:rsidDel="00000000" w:rsidR="00000000" w:rsidRPr="00000000">
        <w:rPr>
          <w:rtl w:val="0"/>
        </w:rPr>
        <w:t xml:space="preserve">Poslovni zahtjevi</w:t>
      </w:r>
    </w:p>
    <w:p w:rsidR="00000000" w:rsidDel="00000000" w:rsidP="00000000" w:rsidRDefault="00000000" w:rsidRPr="00000000" w14:paraId="0000004D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Omogućiti jednostavno praćenje podataka o fizičkoj aktivnosti osobe</w:t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440" w:firstLine="0"/>
        <w:rPr/>
      </w:pPr>
      <w:r w:rsidDel="00000000" w:rsidR="00000000" w:rsidRPr="00000000">
        <w:rPr>
          <w:rtl w:val="0"/>
        </w:rPr>
        <w:t xml:space="preserve">Web stranica omogućava </w:t>
      </w:r>
      <w:r w:rsidDel="00000000" w:rsidR="00000000" w:rsidRPr="00000000">
        <w:rPr>
          <w:color w:val="333333"/>
          <w:highlight w:val="white"/>
          <w:rtl w:val="0"/>
        </w:rPr>
        <w:t xml:space="preserve">bilježenje obavljenih fizičkih aktivnosti te njihov utjecaj na kalorijske ciljeve postavljene od strane korisnika za pojedine dane.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Pojednostaviti i ubrzati praćenje prehrambenih navika osobe</w:t>
      </w:r>
    </w:p>
    <w:p w:rsidR="00000000" w:rsidDel="00000000" w:rsidP="00000000" w:rsidRDefault="00000000" w:rsidRPr="00000000" w14:paraId="00000054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  <w:t xml:space="preserve">Web stranica omogućava </w:t>
      </w:r>
      <w:r w:rsidDel="00000000" w:rsidR="00000000" w:rsidRPr="00000000">
        <w:rPr>
          <w:color w:val="333333"/>
          <w:highlight w:val="white"/>
          <w:rtl w:val="0"/>
        </w:rPr>
        <w:t xml:space="preserve">korisnicima sustavno praćenje, unos i pohranu informacija o kalorijskim vrijednostima zabilježene konzumirane prehrane.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1"/>
          <w:numId w:val="6"/>
        </w:numPr>
        <w:rPr>
          <w:b w:val="1"/>
        </w:rPr>
      </w:pPr>
      <w:bookmarkStart w:colFirst="0" w:colLast="0" w:name="_3d10f0gypyvj" w:id="20"/>
      <w:bookmarkEnd w:id="20"/>
      <w:r w:rsidDel="00000000" w:rsidR="00000000" w:rsidRPr="00000000">
        <w:rPr>
          <w:rtl w:val="0"/>
        </w:rPr>
        <w:t xml:space="preserve">Korisnički zahtjevi</w:t>
      </w:r>
    </w:p>
    <w:p w:rsidR="00000000" w:rsidDel="00000000" w:rsidP="00000000" w:rsidRDefault="00000000" w:rsidRPr="00000000" w14:paraId="0000005A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Kreiranje profila za pregled i unos osobnih podataka korisnika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color w:val="333333"/>
          <w:highlight w:val="white"/>
          <w:rtl w:val="0"/>
        </w:rPr>
        <w:t xml:space="preserve">Neprijavljeni korisnik ima mogućnost kreiranja profila čime postaje prijavljeni korisnik, a svojom prijavom omogućen mu je unos informacija na profilu.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Pregled i unos fizičke aktivnosti obavljene u danu</w:t>
      </w:r>
    </w:p>
    <w:p w:rsidR="00000000" w:rsidDel="00000000" w:rsidP="00000000" w:rsidRDefault="00000000" w:rsidRPr="00000000" w14:paraId="00000061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440" w:firstLine="0"/>
        <w:rPr/>
      </w:pPr>
      <w:r w:rsidDel="00000000" w:rsidR="00000000" w:rsidRPr="00000000">
        <w:rPr>
          <w:rtl w:val="0"/>
        </w:rPr>
        <w:t xml:space="preserve">Prijavljeni korisnik ima mogućnost pregleda svojih fizičkih aktivnosti i unos aktivnosti zajedno sa njihovim kalorijskim opterećenjem.</w:t>
      </w:r>
    </w:p>
    <w:p w:rsidR="00000000" w:rsidDel="00000000" w:rsidP="00000000" w:rsidRDefault="00000000" w:rsidRPr="00000000" w14:paraId="0000006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40" w:firstLine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1440" w:hanging="360"/>
        <w:rPr>
          <w:b w:val="1"/>
          <w:color w:val="333333"/>
          <w:highlight w:val="white"/>
        </w:rPr>
      </w:pPr>
      <w:r w:rsidDel="00000000" w:rsidR="00000000" w:rsidRPr="00000000">
        <w:rPr>
          <w:b w:val="1"/>
          <w:rtl w:val="0"/>
        </w:rPr>
        <w:t xml:space="preserve">Pregled i unos konzumiranih kalorija u danu</w:t>
      </w:r>
    </w:p>
    <w:p w:rsidR="00000000" w:rsidDel="00000000" w:rsidP="00000000" w:rsidRDefault="00000000" w:rsidRPr="00000000" w14:paraId="00000066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440" w:firstLine="0"/>
        <w:rPr>
          <w:color w:val="333333"/>
          <w:highlight w:val="white"/>
        </w:rPr>
      </w:pPr>
      <w:r w:rsidDel="00000000" w:rsidR="00000000" w:rsidRPr="00000000">
        <w:rPr>
          <w:rtl w:val="0"/>
        </w:rPr>
        <w:t xml:space="preserve">Prijavljeni korisnik ima mogućnost unosa konzumirane hrane zajedno sa njenom kalorijskom vrijednošću.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numPr>
          <w:ilvl w:val="1"/>
          <w:numId w:val="6"/>
        </w:numPr>
        <w:rPr>
          <w:b w:val="1"/>
        </w:rPr>
      </w:pPr>
      <w:bookmarkStart w:colFirst="0" w:colLast="0" w:name="_vqs1hi803doy" w:id="21"/>
      <w:bookmarkEnd w:id="21"/>
      <w:r w:rsidDel="00000000" w:rsidR="00000000" w:rsidRPr="00000000">
        <w:rPr>
          <w:rtl w:val="0"/>
        </w:rPr>
        <w:t xml:space="preserve">Funkcionalni zahtjevi</w:t>
      </w:r>
    </w:p>
    <w:p w:rsidR="00000000" w:rsidDel="00000000" w:rsidP="00000000" w:rsidRDefault="00000000" w:rsidRPr="00000000" w14:paraId="00000073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Kreiranje/registracija korisničkog računa</w:t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color w:val="333333"/>
          <w:highlight w:val="white"/>
          <w:rtl w:val="0"/>
        </w:rPr>
        <w:t xml:space="preserve">Neprijavljeni korisnik ima mogućnost kreiranja profila čime postaje prijavljeni korisnik.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Prijava neprijavljenog korisnika</w:t>
      </w:r>
    </w:p>
    <w:p w:rsidR="00000000" w:rsidDel="00000000" w:rsidP="00000000" w:rsidRDefault="00000000" w:rsidRPr="00000000" w14:paraId="00000079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Neprijavljeni korisnik, koji ima prethodno kreiran profil, ima mogućnost prijave u sustav</w:t>
      </w:r>
      <w:r w:rsidDel="00000000" w:rsidR="00000000" w:rsidRPr="00000000">
        <w:rPr>
          <w:rtl w:val="0"/>
        </w:rPr>
        <w:t xml:space="preserve"> sa unaprijed zadanom lozinkom i korisničkim imenom.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Unos/brisanje osobnih podataka u profilni odjeljak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>
          <w:rtl w:val="0"/>
        </w:rPr>
        <w:t xml:space="preserve">Prijavljeni korisnik ima mogućnost unosa osobnih podataka u profilni odjeljak.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Pregled osobnih podataka iz profilnog odjeljka</w:t>
      </w:r>
    </w:p>
    <w:p w:rsidR="00000000" w:rsidDel="00000000" w:rsidP="00000000" w:rsidRDefault="00000000" w:rsidRPr="00000000" w14:paraId="00000081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440" w:firstLine="0"/>
        <w:rPr/>
      </w:pPr>
      <w:r w:rsidDel="00000000" w:rsidR="00000000" w:rsidRPr="00000000">
        <w:rPr>
          <w:rtl w:val="0"/>
        </w:rPr>
        <w:t xml:space="preserve">Prijavljeni korisnik ima mogućnost pregleda osobnih podataka prethodno unesenih u profilni odjeljak.</w:t>
      </w:r>
    </w:p>
    <w:p w:rsidR="00000000" w:rsidDel="00000000" w:rsidP="00000000" w:rsidRDefault="00000000" w:rsidRPr="00000000" w14:paraId="0000008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Unos/brisanje konzumiranih kalorija u odjeljak za prehranu</w:t>
      </w:r>
    </w:p>
    <w:p w:rsidR="00000000" w:rsidDel="00000000" w:rsidP="00000000" w:rsidRDefault="00000000" w:rsidRPr="00000000" w14:paraId="00000085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1440" w:firstLine="0"/>
        <w:rPr/>
      </w:pPr>
      <w:r w:rsidDel="00000000" w:rsidR="00000000" w:rsidRPr="00000000">
        <w:rPr>
          <w:rtl w:val="0"/>
        </w:rPr>
        <w:t xml:space="preserve">Prijavljeni korisnik ima mogućnost unosa/brisanja konzumirane hrane s pridruženom kalorijskom vrijednošću u odjeljak za prehranu.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Unos/brisanje fizičkih aktivnosti u odjeljak za fizičku aktivnost</w:t>
      </w:r>
    </w:p>
    <w:p w:rsidR="00000000" w:rsidDel="00000000" w:rsidP="00000000" w:rsidRDefault="00000000" w:rsidRPr="00000000" w14:paraId="00000089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40" w:firstLine="0"/>
        <w:rPr/>
      </w:pPr>
      <w:r w:rsidDel="00000000" w:rsidR="00000000" w:rsidRPr="00000000">
        <w:rPr>
          <w:rtl w:val="0"/>
        </w:rPr>
        <w:t xml:space="preserve">Prijavljeni korisnik ima mogućnost unosa obavljene fizičke aktivnosti s pridruženim kalorijskim opterećenjem u odjeljak za fizičku aktivnost.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Pregled unesenih konzumiranih kalorija korisnika</w:t>
      </w:r>
    </w:p>
    <w:p w:rsidR="00000000" w:rsidDel="00000000" w:rsidP="00000000" w:rsidRDefault="00000000" w:rsidRPr="00000000" w14:paraId="0000008D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1440" w:firstLine="0"/>
        <w:rPr/>
      </w:pPr>
      <w:r w:rsidDel="00000000" w:rsidR="00000000" w:rsidRPr="00000000">
        <w:rPr>
          <w:rtl w:val="0"/>
        </w:rPr>
        <w:t xml:space="preserve">Prijavljeni korisnik ima mogućnost pregleda prethodno unesene konzumirane hrane s pridruženom kalorijskom vrijednošću u odjeljku za prehranu.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Pregled unesenih fizičkih aktivnosti korisnika</w:t>
      </w:r>
    </w:p>
    <w:p w:rsidR="00000000" w:rsidDel="00000000" w:rsidP="00000000" w:rsidRDefault="00000000" w:rsidRPr="00000000" w14:paraId="00000091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1440" w:firstLine="0"/>
        <w:rPr/>
      </w:pPr>
      <w:r w:rsidDel="00000000" w:rsidR="00000000" w:rsidRPr="00000000">
        <w:rPr>
          <w:rtl w:val="0"/>
        </w:rPr>
        <w:t xml:space="preserve">Prijavljeni korisnik ima mogućnost pregleda unesenih fizičkih aktivnosti s pridruženim kalorijskim opterećenjem u odjeljku za fizičku aktivnost.</w:t>
      </w:r>
    </w:p>
    <w:p w:rsidR="00000000" w:rsidDel="00000000" w:rsidP="00000000" w:rsidRDefault="00000000" w:rsidRPr="00000000" w14:paraId="0000009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Moderiranje korisnika </w:t>
      </w:r>
    </w:p>
    <w:p w:rsidR="00000000" w:rsidDel="00000000" w:rsidP="00000000" w:rsidRDefault="00000000" w:rsidRPr="00000000" w14:paraId="0000009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40" w:firstLine="0"/>
        <w:rPr/>
      </w:pPr>
      <w:r w:rsidDel="00000000" w:rsidR="00000000" w:rsidRPr="00000000">
        <w:rPr>
          <w:rtl w:val="0"/>
        </w:rPr>
        <w:t xml:space="preserve">Administrator ima mogućnost moderiranja - brisanja i stvaranja novih korisnika.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numPr>
          <w:ilvl w:val="1"/>
          <w:numId w:val="6"/>
        </w:numPr>
        <w:rPr>
          <w:b w:val="1"/>
        </w:rPr>
      </w:pPr>
      <w:bookmarkStart w:colFirst="0" w:colLast="0" w:name="_fi12wiedikff" w:id="22"/>
      <w:bookmarkEnd w:id="22"/>
      <w:r w:rsidDel="00000000" w:rsidR="00000000" w:rsidRPr="00000000">
        <w:rPr>
          <w:rtl w:val="0"/>
        </w:rPr>
        <w:t xml:space="preserve">Nefunkcionalni zahtjevi</w:t>
      </w:r>
    </w:p>
    <w:p w:rsidR="00000000" w:rsidDel="00000000" w:rsidP="00000000" w:rsidRDefault="00000000" w:rsidRPr="00000000" w14:paraId="00000099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Intuitivno korištenje korisničkog sučelja web aplikacije bez potrebe za dodatnim uputama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Nadogradnja sustava ne smije narušavati postojeće funkcionalnosti sustava</w:t>
      </w:r>
    </w:p>
    <w:p w:rsidR="00000000" w:rsidDel="00000000" w:rsidP="00000000" w:rsidRDefault="00000000" w:rsidRPr="00000000" w14:paraId="0000009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Neispravno korištenje korisničkog sučelja ne smije narušiti funkcionalnost i rad sustava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numPr>
          <w:ilvl w:val="0"/>
          <w:numId w:val="6"/>
        </w:numPr>
        <w:rPr>
          <w:b w:val="1"/>
          <w:sz w:val="28"/>
          <w:szCs w:val="28"/>
        </w:rPr>
      </w:pPr>
      <w:bookmarkStart w:colFirst="0" w:colLast="0" w:name="_veh38twzqol8" w:id="23"/>
      <w:bookmarkEnd w:id="23"/>
      <w:r w:rsidDel="00000000" w:rsidR="00000000" w:rsidRPr="00000000">
        <w:rPr>
          <w:rtl w:val="0"/>
        </w:rPr>
        <w:t xml:space="preserve">Model poslovnog procesa</w:t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numPr>
          <w:ilvl w:val="1"/>
          <w:numId w:val="6"/>
        </w:numPr>
        <w:rPr>
          <w:b w:val="1"/>
        </w:rPr>
      </w:pPr>
      <w:bookmarkStart w:colFirst="0" w:colLast="0" w:name="_5wcf168gth89" w:id="24"/>
      <w:bookmarkEnd w:id="24"/>
      <w:r w:rsidDel="00000000" w:rsidR="00000000" w:rsidRPr="00000000">
        <w:rPr>
          <w:rtl w:val="0"/>
        </w:rPr>
        <w:t xml:space="preserve">Dijagram konteksta</w:t>
      </w:r>
    </w:p>
    <w:p w:rsidR="00000000" w:rsidDel="00000000" w:rsidP="00000000" w:rsidRDefault="00000000" w:rsidRPr="00000000" w14:paraId="000000A4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910263" cy="36290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17.8636363636364" w:lineRule="auto"/>
        <w:ind w:left="2160" w:firstLine="72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17.8636363636364" w:lineRule="auto"/>
        <w:ind w:left="2160" w:firstLine="720"/>
        <w:rPr/>
      </w:pPr>
      <w:r w:rsidDel="00000000" w:rsidR="00000000" w:rsidRPr="00000000">
        <w:rPr>
          <w:sz w:val="22"/>
          <w:szCs w:val="22"/>
          <w:rtl w:val="0"/>
        </w:rPr>
        <w:t xml:space="preserve">Slika 1 - Dijagram konteksta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numPr>
          <w:ilvl w:val="1"/>
          <w:numId w:val="6"/>
        </w:numPr>
        <w:rPr>
          <w:b w:val="1"/>
        </w:rPr>
      </w:pPr>
      <w:bookmarkStart w:colFirst="0" w:colLast="0" w:name="_f0h8kf2agkvk" w:id="25"/>
      <w:bookmarkEnd w:id="25"/>
      <w:r w:rsidDel="00000000" w:rsidR="00000000" w:rsidRPr="00000000">
        <w:rPr>
          <w:rtl w:val="0"/>
        </w:rPr>
        <w:t xml:space="preserve">Pregledni dijagram glavnih procesa</w:t>
      </w:r>
    </w:p>
    <w:p w:rsidR="00000000" w:rsidDel="00000000" w:rsidP="00000000" w:rsidRDefault="00000000" w:rsidRPr="00000000" w14:paraId="000000B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6253163" cy="461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17.8636363636364" w:lineRule="auto"/>
        <w:ind w:left="2160" w:firstLine="720"/>
        <w:rPr>
          <w:color w:val="333333"/>
          <w:highlight w:val="white"/>
        </w:rPr>
      </w:pPr>
      <w:r w:rsidDel="00000000" w:rsidR="00000000" w:rsidRPr="00000000">
        <w:rPr>
          <w:sz w:val="22"/>
          <w:szCs w:val="22"/>
          <w:rtl w:val="0"/>
        </w:rPr>
        <w:t xml:space="preserve">Slika 2 - Dijagram glavnih procesa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numPr>
          <w:ilvl w:val="1"/>
          <w:numId w:val="6"/>
        </w:numPr>
        <w:rPr>
          <w:b w:val="1"/>
        </w:rPr>
      </w:pPr>
      <w:bookmarkStart w:colFirst="0" w:colLast="0" w:name="_v603ypde5yaw" w:id="26"/>
      <w:bookmarkEnd w:id="26"/>
      <w:r w:rsidDel="00000000" w:rsidR="00000000" w:rsidRPr="00000000">
        <w:rPr>
          <w:rtl w:val="0"/>
        </w:rPr>
        <w:t xml:space="preserve">Detaljni dijagram odabranog procesa - uređivanje prehrane</w:t>
      </w:r>
    </w:p>
    <w:p w:rsidR="00000000" w:rsidDel="00000000" w:rsidP="00000000" w:rsidRDefault="00000000" w:rsidRPr="00000000" w14:paraId="000000C6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17.8636363636364" w:lineRule="auto"/>
        <w:ind w:left="216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    Slika 3 - Dijagram odabranog procesa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numPr>
          <w:ilvl w:val="0"/>
          <w:numId w:val="6"/>
        </w:numPr>
        <w:rPr>
          <w:b w:val="1"/>
          <w:sz w:val="28"/>
          <w:szCs w:val="28"/>
        </w:rPr>
      </w:pPr>
      <w:bookmarkStart w:colFirst="0" w:colLast="0" w:name="_ankupe3adsa5" w:id="27"/>
      <w:bookmarkEnd w:id="27"/>
      <w:r w:rsidDel="00000000" w:rsidR="00000000" w:rsidRPr="00000000">
        <w:rPr>
          <w:rtl w:val="0"/>
        </w:rPr>
        <w:t xml:space="preserve">Model funkcija</w:t>
      </w:r>
    </w:p>
    <w:p w:rsidR="00000000" w:rsidDel="00000000" w:rsidP="00000000" w:rsidRDefault="00000000" w:rsidRPr="00000000" w14:paraId="000000DD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1"/>
          <w:numId w:val="6"/>
        </w:numPr>
        <w:ind w:left="567"/>
        <w:rPr>
          <w:b w:val="1"/>
        </w:rPr>
      </w:pPr>
      <w:r w:rsidDel="00000000" w:rsidR="00000000" w:rsidRPr="00000000">
        <w:rPr>
          <w:b w:val="1"/>
          <w:rtl w:val="0"/>
        </w:rPr>
        <w:t xml:space="preserve">Opis dijagrama dekompozicije funkcija</w:t>
      </w:r>
    </w:p>
    <w:p w:rsidR="00000000" w:rsidDel="00000000" w:rsidP="00000000" w:rsidRDefault="00000000" w:rsidRPr="00000000" w14:paraId="000000DF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Načinjena je dekompozicija cjelokupnog sustava Fitnessify raščlambom sustava na funkcije i funkcija na procese od kojih se one sastoje.</w:t>
      </w:r>
    </w:p>
    <w:p w:rsidR="00000000" w:rsidDel="00000000" w:rsidP="00000000" w:rsidRDefault="00000000" w:rsidRPr="00000000" w14:paraId="000000E1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Sustav se može raščlaniti na tri glavne funkcije: upravljanje prehranom, upravljanje fizičkim aktivnostima i analizu prikupljenih podataka.</w:t>
      </w:r>
    </w:p>
    <w:p w:rsidR="00000000" w:rsidDel="00000000" w:rsidP="00000000" w:rsidRDefault="00000000" w:rsidRPr="00000000" w14:paraId="000000E2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Funkcija upravljanja prehranom se sastoji od procesa zabilježbe konzumirane hrane, pregleda dostupnih recepata i pregleda namirnica zajedno sa njihovim svojstvima kao što su broj kalorija i hranjive vrijednosti.</w:t>
      </w:r>
    </w:p>
    <w:p w:rsidR="00000000" w:rsidDel="00000000" w:rsidP="00000000" w:rsidRDefault="00000000" w:rsidRPr="00000000" w14:paraId="000000E3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Upravljanje fizičkim aktivnostima se sastoji od procesa postavljanja ciljeva koje se želi dostići tijekom odrađivanja vježbi, pregleda vježbi dostupnih u bazi uključujući opis njihovog pravilnog izvođenja i potrebne opreme te posljednjeg procesa zabilježbe odrađenih vježbi.</w:t>
      </w:r>
    </w:p>
    <w:p w:rsidR="00000000" w:rsidDel="00000000" w:rsidP="00000000" w:rsidRDefault="00000000" w:rsidRPr="00000000" w14:paraId="000000E4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Posljednja funkcija obuhvaća raznoliku analizu prikupljenih podataka. Analiza se razlaže na procese analize podataka o prehrani korisnika i na analizu podataka o odrađenim vježbama što uključuje procese analize potrošenih kalorija po mjesecima, vremena provedenog bavljenjem tjelesnom aktivnošću tijekom pojedinih mjeseci i pregleda odrađenih vježbi sa svim zabilježenim detaljima.</w:t>
      </w:r>
    </w:p>
    <w:p w:rsidR="00000000" w:rsidDel="00000000" w:rsidP="00000000" w:rsidRDefault="00000000" w:rsidRPr="00000000" w14:paraId="000000E5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1"/>
          <w:numId w:val="6"/>
        </w:numPr>
        <w:ind w:left="567"/>
        <w:rPr>
          <w:b w:val="1"/>
        </w:rPr>
      </w:pPr>
      <w:r w:rsidDel="00000000" w:rsidR="00000000" w:rsidRPr="00000000">
        <w:rPr>
          <w:b w:val="1"/>
          <w:rtl w:val="0"/>
        </w:rPr>
        <w:t xml:space="preserve">Dijagram dekompozicije funkcija</w:t>
      </w:r>
    </w:p>
    <w:p w:rsidR="00000000" w:rsidDel="00000000" w:rsidP="00000000" w:rsidRDefault="00000000" w:rsidRPr="00000000" w14:paraId="000000FD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ind w:left="0" w:firstLine="0"/>
        <w:rPr/>
      </w:pPr>
      <w:bookmarkStart w:colFirst="0" w:colLast="0" w:name="_xh6ub4t44md8" w:id="28"/>
      <w:bookmarkEnd w:id="28"/>
      <w:r w:rsidDel="00000000" w:rsidR="00000000" w:rsidRPr="00000000">
        <w:rPr/>
        <w:drawing>
          <wp:inline distB="114300" distT="114300" distL="114300" distR="114300">
            <wp:extent cx="5731200" cy="5143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17.8636363636364" w:lineRule="auto"/>
        <w:ind w:left="2160" w:firstLine="720"/>
        <w:rPr>
          <w:color w:val="333333"/>
          <w:highlight w:val="white"/>
        </w:rPr>
      </w:pPr>
      <w:r w:rsidDel="00000000" w:rsidR="00000000" w:rsidRPr="00000000">
        <w:rPr>
          <w:sz w:val="22"/>
          <w:szCs w:val="22"/>
          <w:rtl w:val="0"/>
        </w:rPr>
        <w:t xml:space="preserve">Slika 4 - Dijagram dekompozicije funkcija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numPr>
          <w:ilvl w:val="0"/>
          <w:numId w:val="6"/>
        </w:numPr>
        <w:rPr>
          <w:b w:val="1"/>
          <w:sz w:val="28"/>
          <w:szCs w:val="28"/>
        </w:rPr>
      </w:pPr>
      <w:bookmarkStart w:colFirst="0" w:colLast="0" w:name="_yl42ihvrdqq1" w:id="29"/>
      <w:bookmarkEnd w:id="29"/>
      <w:r w:rsidDel="00000000" w:rsidR="00000000" w:rsidRPr="00000000">
        <w:rPr>
          <w:rtl w:val="0"/>
        </w:rPr>
        <w:t xml:space="preserve">Izvori porijekla zahtjeva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numPr>
          <w:ilvl w:val="1"/>
          <w:numId w:val="6"/>
        </w:numPr>
        <w:rPr>
          <w:b w:val="1"/>
        </w:rPr>
      </w:pPr>
      <w:bookmarkStart w:colFirst="0" w:colLast="0" w:name="_i330a8g6ezk6" w:id="30"/>
      <w:bookmarkEnd w:id="30"/>
      <w:r w:rsidDel="00000000" w:rsidR="00000000" w:rsidRPr="00000000">
        <w:rPr>
          <w:rtl w:val="0"/>
        </w:rPr>
        <w:t xml:space="preserve">Zapisnik s intervjua</w:t>
      </w:r>
    </w:p>
    <w:p w:rsidR="00000000" w:rsidDel="00000000" w:rsidP="00000000" w:rsidRDefault="00000000" w:rsidRPr="00000000" w14:paraId="00000111">
      <w:pPr>
        <w:ind w:left="567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79.625487990472"/>
        <w:gridCol w:w="6645.886323033151"/>
        <w:tblGridChange w:id="0">
          <w:tblGrid>
            <w:gridCol w:w="2379.625487990472"/>
            <w:gridCol w:w="6645.886323033151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Datum/vrijeme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 18. 03. 2022. 12:00 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Mjesto održavanja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  <w:t xml:space="preserve"> Soba za sastanke, upravna zgrada lanca teretana, Zagreb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Sazvao/pripremio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  <w:t xml:space="preserve"> Marta Gračner 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Sudjelovali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  <w:t xml:space="preserve"> Marta Gračner, Dora Bezuk, Bruno Dovic 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Svrha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 Inicijalni intervju </w:t>
            </w:r>
          </w:p>
        </w:tc>
      </w:tr>
    </w:tbl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3"/>
        <w:numPr>
          <w:ilvl w:val="2"/>
          <w:numId w:val="6"/>
        </w:numPr>
        <w:spacing w:after="200" w:lineRule="auto"/>
        <w:ind w:left="900"/>
        <w:rPr/>
      </w:pPr>
      <w:bookmarkStart w:colFirst="0" w:colLast="0" w:name="_vje1rywrd3dd" w:id="31"/>
      <w:bookmarkEnd w:id="31"/>
      <w:r w:rsidDel="00000000" w:rsidR="00000000" w:rsidRPr="00000000">
        <w:rPr>
          <w:rtl w:val="0"/>
        </w:rPr>
        <w:t xml:space="preserve">Sugovornik</w:t>
      </w:r>
    </w:p>
    <w:p w:rsidR="00000000" w:rsidDel="00000000" w:rsidP="00000000" w:rsidRDefault="00000000" w:rsidRPr="00000000" w14:paraId="0000011F">
      <w:pPr>
        <w:numPr>
          <w:ilvl w:val="0"/>
          <w:numId w:val="2"/>
        </w:numPr>
        <w:spacing w:after="0" w:lineRule="auto"/>
        <w:ind w:left="1620" w:hanging="450"/>
      </w:pPr>
      <w:r w:rsidDel="00000000" w:rsidR="00000000" w:rsidRPr="00000000">
        <w:rPr>
          <w:rtl w:val="0"/>
        </w:rPr>
        <w:t xml:space="preserve">Ime i prezime: Bruno Dovic </w:t>
      </w:r>
    </w:p>
    <w:p w:rsidR="00000000" w:rsidDel="00000000" w:rsidP="00000000" w:rsidRDefault="00000000" w:rsidRPr="00000000" w14:paraId="00000120">
      <w:pPr>
        <w:numPr>
          <w:ilvl w:val="0"/>
          <w:numId w:val="2"/>
        </w:numPr>
        <w:spacing w:after="0" w:lineRule="auto"/>
        <w:ind w:left="1620" w:hanging="450"/>
      </w:pPr>
      <w:r w:rsidDel="00000000" w:rsidR="00000000" w:rsidRPr="00000000">
        <w:rPr>
          <w:rtl w:val="0"/>
        </w:rPr>
        <w:t xml:space="preserve">Formalna naobrazba: visoka stručna sprema </w:t>
      </w:r>
    </w:p>
    <w:p w:rsidR="00000000" w:rsidDel="00000000" w:rsidP="00000000" w:rsidRDefault="00000000" w:rsidRPr="00000000" w14:paraId="00000121">
      <w:pPr>
        <w:numPr>
          <w:ilvl w:val="0"/>
          <w:numId w:val="2"/>
        </w:numPr>
        <w:spacing w:after="0" w:lineRule="auto"/>
        <w:ind w:left="1620" w:hanging="450"/>
      </w:pPr>
      <w:r w:rsidDel="00000000" w:rsidR="00000000" w:rsidRPr="00000000">
        <w:rPr>
          <w:rtl w:val="0"/>
        </w:rPr>
        <w:t xml:space="preserve">Položaj: vlasnik i član uprave </w:t>
      </w:r>
    </w:p>
    <w:p w:rsidR="00000000" w:rsidDel="00000000" w:rsidP="00000000" w:rsidRDefault="00000000" w:rsidRPr="00000000" w14:paraId="00000122">
      <w:pPr>
        <w:numPr>
          <w:ilvl w:val="0"/>
          <w:numId w:val="2"/>
        </w:numPr>
        <w:spacing w:after="0" w:lineRule="auto"/>
        <w:ind w:left="1620" w:hanging="450"/>
      </w:pPr>
      <w:r w:rsidDel="00000000" w:rsidR="00000000" w:rsidRPr="00000000">
        <w:rPr>
          <w:rtl w:val="0"/>
        </w:rPr>
        <w:t xml:space="preserve">Staž (ukupni/organizacija/položaj): 8 godina</w:t>
      </w:r>
    </w:p>
    <w:p w:rsidR="00000000" w:rsidDel="00000000" w:rsidP="00000000" w:rsidRDefault="00000000" w:rsidRPr="00000000" w14:paraId="00000123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numPr>
          <w:ilvl w:val="2"/>
          <w:numId w:val="6"/>
        </w:numPr>
        <w:spacing w:after="200" w:lineRule="auto"/>
        <w:ind w:left="900"/>
        <w:rPr/>
      </w:pPr>
      <w:bookmarkStart w:colFirst="0" w:colLast="0" w:name="_7sbm2ju5566q" w:id="32"/>
      <w:bookmarkEnd w:id="32"/>
      <w:r w:rsidDel="00000000" w:rsidR="00000000" w:rsidRPr="00000000">
        <w:rPr>
          <w:rtl w:val="0"/>
        </w:rPr>
        <w:t xml:space="preserve">Produkt projekta</w:t>
      </w:r>
    </w:p>
    <w:p w:rsidR="00000000" w:rsidDel="00000000" w:rsidP="00000000" w:rsidRDefault="00000000" w:rsidRPr="00000000" w14:paraId="0000012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4"/>
        <w:numPr>
          <w:ilvl w:val="3"/>
          <w:numId w:val="6"/>
        </w:numPr>
        <w:spacing w:after="200" w:lineRule="auto"/>
        <w:ind w:left="1080"/>
        <w:rPr/>
      </w:pPr>
      <w:bookmarkStart w:colFirst="0" w:colLast="0" w:name="_80wbkbyun1u4" w:id="33"/>
      <w:bookmarkEnd w:id="33"/>
      <w:r w:rsidDel="00000000" w:rsidR="00000000" w:rsidRPr="00000000">
        <w:rPr>
          <w:rtl w:val="0"/>
        </w:rPr>
        <w:t xml:space="preserve">Kontekst tvrtke</w:t>
      </w:r>
    </w:p>
    <w:p w:rsidR="00000000" w:rsidDel="00000000" w:rsidP="00000000" w:rsidRDefault="00000000" w:rsidRPr="00000000" w14:paraId="00000128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Bruno Dovic je vlasnik lanca teretana. Svaki korisnik teretane ima svoju karticu pomoću koje ulazi u prostore teretane te se ti podaci o vremenu ulaska spremaju u bazu podataka. Analizom takvih podataka moguće je primijetiti obrasce ponašanja korisnika teretana. Gospodin Dovic je uočio velik udio korisnika koji ne koriste usluge teretane redovito i prilično velik udio ljudi koji se nakon prvog mjeseca korištenja teretane nikada ne vrate. G. Dovic je dobio ideju za aplikaciju koju bi ponudio svojim trenutnim korisnicima i svima zainteresiranima kako bi ih motivirao na češće korištenje njegovih teretana te kako bi privukao nove korisnike i zadržao ih kao svoje klijente.</w:t>
      </w:r>
    </w:p>
    <w:p w:rsidR="00000000" w:rsidDel="00000000" w:rsidP="00000000" w:rsidRDefault="00000000" w:rsidRPr="00000000" w14:paraId="00000129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4"/>
        <w:numPr>
          <w:ilvl w:val="3"/>
          <w:numId w:val="6"/>
        </w:numPr>
        <w:ind w:left="1080"/>
        <w:rPr/>
      </w:pPr>
      <w:bookmarkStart w:colFirst="0" w:colLast="0" w:name="_50cfq6yr7qfa" w:id="34"/>
      <w:bookmarkEnd w:id="34"/>
      <w:r w:rsidDel="00000000" w:rsidR="00000000" w:rsidRPr="00000000">
        <w:rPr>
          <w:rtl w:val="0"/>
        </w:rPr>
        <w:t xml:space="preserve">Traženi proizvod</w:t>
      </w:r>
    </w:p>
    <w:p w:rsidR="00000000" w:rsidDel="00000000" w:rsidP="00000000" w:rsidRDefault="00000000" w:rsidRPr="00000000" w14:paraId="0000012B">
      <w:pPr>
        <w:pBdr>
          <w:left w:color="auto" w:space="0" w:sz="0" w:val="none"/>
          <w:right w:color="auto" w:space="0" w:sz="0" w:val="none"/>
        </w:pBd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Konačni proizvod projekta bila bi navedena web aplikacija. </w:t>
      </w:r>
    </w:p>
    <w:p w:rsidR="00000000" w:rsidDel="00000000" w:rsidP="00000000" w:rsidRDefault="00000000" w:rsidRPr="00000000" w14:paraId="0000012C">
      <w:pPr>
        <w:pBdr>
          <w:left w:color="auto" w:space="0" w:sz="0" w:val="none"/>
          <w:right w:color="auto" w:space="0" w:sz="0" w:val="none"/>
        </w:pBd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numPr>
          <w:ilvl w:val="2"/>
          <w:numId w:val="6"/>
        </w:numPr>
        <w:spacing w:after="200" w:lineRule="auto"/>
        <w:ind w:left="900"/>
        <w:rPr/>
      </w:pPr>
      <w:bookmarkStart w:colFirst="0" w:colLast="0" w:name="_kq9q47hremr5" w:id="35"/>
      <w:bookmarkEnd w:id="35"/>
      <w:r w:rsidDel="00000000" w:rsidR="00000000" w:rsidRPr="00000000">
        <w:rPr>
          <w:rtl w:val="0"/>
        </w:rPr>
        <w:t xml:space="preserve">Funkcionalnosti aplikacije</w:t>
      </w:r>
    </w:p>
    <w:p w:rsidR="00000000" w:rsidDel="00000000" w:rsidP="00000000" w:rsidRDefault="00000000" w:rsidRPr="00000000" w14:paraId="000001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4"/>
        <w:numPr>
          <w:ilvl w:val="3"/>
          <w:numId w:val="6"/>
        </w:numPr>
        <w:spacing w:after="200" w:lineRule="auto"/>
        <w:ind w:left="1080"/>
        <w:rPr/>
      </w:pPr>
      <w:bookmarkStart w:colFirst="0" w:colLast="0" w:name="_vef7lefzl7gd" w:id="36"/>
      <w:bookmarkEnd w:id="36"/>
      <w:r w:rsidDel="00000000" w:rsidR="00000000" w:rsidRPr="00000000">
        <w:rPr>
          <w:rtl w:val="0"/>
        </w:rPr>
        <w:t xml:space="preserve">Općenito</w:t>
      </w:r>
    </w:p>
    <w:p w:rsidR="00000000" w:rsidDel="00000000" w:rsidP="00000000" w:rsidRDefault="00000000" w:rsidRPr="00000000" w14:paraId="00000130">
      <w:pPr>
        <w:pBdr>
          <w:left w:color="auto" w:space="0" w:sz="0" w:val="none"/>
          <w:right w:color="auto" w:space="0" w:sz="0" w:val="none"/>
        </w:pBdr>
        <w:spacing w:after="240" w:before="24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Aplikacija omogućava praćenje prehrane i treninga. Korisnik može pregledavati dostupne sadržaje i spremati svoje treninge i konzumiranu hranu.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4"/>
        <w:numPr>
          <w:ilvl w:val="3"/>
          <w:numId w:val="6"/>
        </w:numPr>
        <w:spacing w:after="200" w:lineRule="auto"/>
        <w:ind w:left="1080"/>
        <w:rPr/>
      </w:pPr>
      <w:bookmarkStart w:colFirst="0" w:colLast="0" w:name="_2d17k4vwkvpb" w:id="37"/>
      <w:bookmarkEnd w:id="37"/>
      <w:r w:rsidDel="00000000" w:rsidR="00000000" w:rsidRPr="00000000">
        <w:rPr>
          <w:rtl w:val="0"/>
        </w:rPr>
        <w:t xml:space="preserve">Upravljanje prehranom</w:t>
      </w:r>
    </w:p>
    <w:p w:rsidR="00000000" w:rsidDel="00000000" w:rsidP="00000000" w:rsidRDefault="00000000" w:rsidRPr="00000000" w14:paraId="00000132">
      <w:pPr>
        <w:pBdr>
          <w:left w:color="auto" w:space="0" w:sz="0" w:val="none"/>
          <w:right w:color="auto" w:space="0" w:sz="0" w:val="none"/>
        </w:pBd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Aplikacija nudi opširan popis namirnica. Za svaku namirnicu trebaju biti navedene kalorije i hranjive vrijednosti. Također, u aplikaciji se mogu pregledavati recepti. Za svaki recept su navedene kalorije, namirnice i ostale hranjive vrijednosti koje recept sadrži. </w:t>
      </w:r>
    </w:p>
    <w:p w:rsidR="00000000" w:rsidDel="00000000" w:rsidP="00000000" w:rsidRDefault="00000000" w:rsidRPr="00000000" w14:paraId="00000133">
      <w:pPr>
        <w:pBdr>
          <w:left w:color="auto" w:space="0" w:sz="0" w:val="none"/>
          <w:right w:color="auto" w:space="0" w:sz="0" w:val="none"/>
        </w:pBd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Aplikacija treba omogućavati unošenje obroka tj. konzumirane hrane. Obrazac za unos se sastoji od polja za unos namirnica, konzumirane količine i datuma/vremena konzumiranja. Potencijalno se može recepte označiti da su konzumirani. Potvrdom unosa se ispisuju konzumirane kalorije i hranjive vrijednosti tijekom tog obroka. </w:t>
      </w:r>
    </w:p>
    <w:p w:rsidR="00000000" w:rsidDel="00000000" w:rsidP="00000000" w:rsidRDefault="00000000" w:rsidRPr="00000000" w14:paraId="00000134">
      <w:pPr>
        <w:spacing w:after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Aplikacija korisniku ispisuje broj konzumiranih kalorija i hranjivih vrijednosti tijekom dana. Također, korisnik može vidjeti prosjek dnevno unesenih kalorija i hranjivih vrijednosti.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4"/>
        <w:numPr>
          <w:ilvl w:val="3"/>
          <w:numId w:val="6"/>
        </w:numPr>
        <w:spacing w:after="200" w:lineRule="auto"/>
        <w:ind w:left="1080"/>
        <w:rPr/>
      </w:pPr>
      <w:bookmarkStart w:colFirst="0" w:colLast="0" w:name="_r7b1frnw49w" w:id="38"/>
      <w:bookmarkEnd w:id="38"/>
      <w:r w:rsidDel="00000000" w:rsidR="00000000" w:rsidRPr="00000000">
        <w:rPr>
          <w:rtl w:val="0"/>
        </w:rPr>
        <w:t xml:space="preserve">Upravljanje fizičkim aktivnostima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Bdr>
          <w:left w:color="auto" w:space="0" w:sz="0" w:val="none"/>
          <w:right w:color="auto" w:space="0" w:sz="0" w:val="none"/>
        </w:pBd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Korisnik može postaviti svoje ciljeve za fizičke aktivnosti. Ciljevi: potrošene kalorije, vrijeme provedeno vježbajući, broj izvedenih vježbi/repeticija/setova. </w:t>
      </w:r>
    </w:p>
    <w:p w:rsidR="00000000" w:rsidDel="00000000" w:rsidP="00000000" w:rsidRDefault="00000000" w:rsidRPr="00000000" w14:paraId="00000137">
      <w:pPr>
        <w:pBdr>
          <w:left w:color="auto" w:space="0" w:sz="0" w:val="none"/>
          <w:right w:color="auto" w:space="0" w:sz="0" w:val="none"/>
        </w:pBd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Korisnik može pregledavati popis vježbi koje se nalaze u bazi podataka. Za svaku vježbu postoji opis pravilnog izvođenja vježbe, opcionalno video stručne osobe kako izvodi vježbu, popis opreme potrebne za izvođenje vježbe i opis skupine mišića koji su aktivni tijekom izvođenja vježbe. </w:t>
      </w:r>
    </w:p>
    <w:p w:rsidR="00000000" w:rsidDel="00000000" w:rsidP="00000000" w:rsidRDefault="00000000" w:rsidRPr="00000000" w14:paraId="00000138">
      <w:pPr>
        <w:pBdr>
          <w:left w:color="auto" w:space="0" w:sz="0" w:val="none"/>
          <w:right w:color="auto" w:space="0" w:sz="0" w:val="none"/>
        </w:pBd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Aplikacija omogućava korisniku da unese odrađene vježbe: tip vježbe, broj setova/repeticija, vrijeme provedeno vježbajući, prijeđeni kilometri. </w:t>
      </w:r>
    </w:p>
    <w:p w:rsidR="00000000" w:rsidDel="00000000" w:rsidP="00000000" w:rsidRDefault="00000000" w:rsidRPr="00000000" w14:paraId="00000139">
      <w:pPr>
        <w:pBdr>
          <w:left w:color="auto" w:space="0" w:sz="0" w:val="none"/>
          <w:right w:color="auto" w:space="0" w:sz="0" w:val="none"/>
        </w:pBdr>
        <w:spacing w:after="240" w:before="24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Korisnik u aplikaciji može vidjeti koliko je vremena proveo vježbajući (prosjek po danu i ukupno tjedno), prosjek i ukupno potrošeno kalorija. Također, može pregledavati odrađene vježbe.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4"/>
        <w:numPr>
          <w:ilvl w:val="3"/>
          <w:numId w:val="6"/>
        </w:numPr>
        <w:spacing w:after="200" w:lineRule="auto"/>
        <w:ind w:left="1080"/>
        <w:rPr/>
      </w:pPr>
      <w:bookmarkStart w:colFirst="0" w:colLast="0" w:name="_bp6bsy95r35m" w:id="39"/>
      <w:bookmarkEnd w:id="39"/>
      <w:r w:rsidDel="00000000" w:rsidR="00000000" w:rsidRPr="00000000">
        <w:rPr>
          <w:rtl w:val="0"/>
        </w:rPr>
        <w:t xml:space="preserve">Pitanja</w:t>
      </w:r>
    </w:p>
    <w:p w:rsidR="00000000" w:rsidDel="00000000" w:rsidP="00000000" w:rsidRDefault="00000000" w:rsidRPr="00000000" w14:paraId="0000013B">
      <w:pPr>
        <w:pBdr>
          <w:left w:color="auto" w:space="0" w:sz="0" w:val="none"/>
          <w:right w:color="auto" w:space="0" w:sz="0" w:val="none"/>
        </w:pBdr>
        <w:spacing w:after="240" w:before="240" w:lineRule="auto"/>
        <w:jc w:val="both"/>
        <w:rPr>
          <w:color w:val="333333"/>
          <w:highlight w:val="white"/>
        </w:rPr>
      </w:pPr>
      <w:r w:rsidDel="00000000" w:rsidR="00000000" w:rsidRPr="00000000">
        <w:rPr>
          <w:rtl w:val="0"/>
        </w:rPr>
        <w:t xml:space="preserve">Od kud dolazi popis namirnica? recepti? opis vježbi? Treneri koji su već zaposleni u teretani stvaraju taj sadržaj.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2"/>
        <w:numPr>
          <w:ilvl w:val="1"/>
          <w:numId w:val="6"/>
        </w:numPr>
        <w:rPr>
          <w:b w:val="1"/>
        </w:rPr>
      </w:pPr>
      <w:bookmarkStart w:colFirst="0" w:colLast="0" w:name="_9v3yzt72vad" w:id="40"/>
      <w:bookmarkEnd w:id="40"/>
      <w:r w:rsidDel="00000000" w:rsidR="00000000" w:rsidRPr="00000000">
        <w:rPr>
          <w:rtl w:val="0"/>
        </w:rPr>
        <w:t xml:space="preserve">Surogati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FitnessView (</w:t>
      </w:r>
      <w:hyperlink r:id="rId10">
        <w:r w:rsidDel="00000000" w:rsidR="00000000" w:rsidRPr="00000000">
          <w:rPr>
            <w:rFonts w:ascii="Arial" w:cs="Arial" w:eastAsia="Arial" w:hAnsi="Arial"/>
            <w:color w:val="0563c1"/>
            <w:sz w:val="22"/>
            <w:szCs w:val="22"/>
            <w:highlight w:val="white"/>
            <w:u w:val="single"/>
            <w:rtl w:val="0"/>
          </w:rPr>
          <w:t xml:space="preserve">https://fitnessview.app/</w:t>
        </w:r>
      </w:hyperlink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) aplikacija je primjer surogata.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Slika 1. prikazuje dio analize fizičke aktivnosti kako ju provodi aplikacija FitnessView. Analiza sadrži broj koraka i potrošenih kalorija po danu, tjednu i mjesecu. TAkođer moguće je postaviti dnevne ciljeve.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/>
        <w:drawing>
          <wp:inline distB="114300" distT="114300" distL="114300" distR="114300">
            <wp:extent cx="5689600" cy="2908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317.8636363636364" w:lineRule="auto"/>
        <w:ind w:left="1440" w:firstLine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Slika 5 - Primjer analize u FitnessView aplikaciji</w:t>
      </w:r>
    </w:p>
    <w:p w:rsidR="00000000" w:rsidDel="00000000" w:rsidP="00000000" w:rsidRDefault="00000000" w:rsidRPr="00000000" w14:paraId="00000144">
      <w:pPr>
        <w:spacing w:line="317.8636363636364" w:lineRule="auto"/>
        <w:ind w:left="1440" w:firstLine="72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Aplikacija FitnessView također omogućava praćenje određenih vrsta aktivnosti kao što su hodanje, trćanje, bicikliranje i slično. Korisnik može pregledavati odrađene vježbe i statistike vezane uz pojedine vježbe.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5689600" cy="2959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1440" w:firstLine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Slika 6 - Primjer treninga u FitnessView aplikaciji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Drugi surogat je aplikacija Fitonapp (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https://fitonapp.com/</w:t>
        </w:r>
      </w:hyperlink>
      <w:r w:rsidDel="00000000" w:rsidR="00000000" w:rsidRPr="00000000">
        <w:rPr>
          <w:rtl w:val="0"/>
        </w:rPr>
        <w:t xml:space="preserve">). Ova aplikacija nudi treninge, individualne vježbe, recepte za pojedine obroke i tjedni napredak. Korisnik može pretraživati recepte sa različitim kombinacijama obroka. Također, aplikacija nudi velik izbor vođenih vježbi gdje stručnaci u stvarnom vremenu vode trening.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17.8636363636364" w:lineRule="auto"/>
        <w:ind w:left="216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Slika 7 - Primjer treninga u Fitonapp aplikaciji </w:t>
      </w:r>
    </w:p>
    <w:p w:rsidR="00000000" w:rsidDel="00000000" w:rsidP="00000000" w:rsidRDefault="00000000" w:rsidRPr="00000000" w14:paraId="0000014F">
      <w:pPr>
        <w:spacing w:line="317.8636363636364" w:lineRule="auto"/>
        <w:ind w:left="216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317.8636363636364" w:lineRule="auto"/>
        <w:ind w:left="216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Slika 8 - Primjer prehrane u Fitonapp aplikaciji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1"/>
        <w:numPr>
          <w:ilvl w:val="0"/>
          <w:numId w:val="6"/>
        </w:numPr>
        <w:rPr>
          <w:b w:val="1"/>
          <w:sz w:val="28"/>
          <w:szCs w:val="28"/>
        </w:rPr>
      </w:pPr>
      <w:bookmarkStart w:colFirst="0" w:colLast="0" w:name="_udcuhjkdsyk2" w:id="41"/>
      <w:bookmarkEnd w:id="41"/>
      <w:r w:rsidDel="00000000" w:rsidR="00000000" w:rsidRPr="00000000">
        <w:rPr>
          <w:rtl w:val="0"/>
        </w:rPr>
        <w:t xml:space="preserve">Prilozi</w:t>
      </w:r>
    </w:p>
    <w:p w:rsidR="00000000" w:rsidDel="00000000" w:rsidP="00000000" w:rsidRDefault="00000000" w:rsidRPr="00000000" w14:paraId="0000015B">
      <w:pPr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[1] - Dijagram konteksta („Fitnessify-DijagramKonteksta.drawio“)</w:t>
      </w:r>
    </w:p>
    <w:p w:rsidR="00000000" w:rsidDel="00000000" w:rsidP="00000000" w:rsidRDefault="00000000" w:rsidRPr="00000000" w14:paraId="0000015C">
      <w:pPr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[2] - Dijagram glavnih procesa („Fitnessify-DijagramGlavnihProcesa.drawio“)</w:t>
      </w:r>
    </w:p>
    <w:p w:rsidR="00000000" w:rsidDel="00000000" w:rsidP="00000000" w:rsidRDefault="00000000" w:rsidRPr="00000000" w14:paraId="0000015D">
      <w:pPr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[3] - Dijagram odabranog procesa („Fitnessify-DijagramIzdvojenogProcesa.drawio“)</w:t>
      </w:r>
    </w:p>
    <w:p w:rsidR="00000000" w:rsidDel="00000000" w:rsidP="00000000" w:rsidRDefault="00000000" w:rsidRPr="00000000" w14:paraId="0000015E">
      <w:pPr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[4] - Dijagram dekompozicije funkcije („Fitnessify-DijagramFunkcija.drawio“)</w:t>
      </w:r>
    </w:p>
    <w:p w:rsidR="00000000" w:rsidDel="00000000" w:rsidP="00000000" w:rsidRDefault="00000000" w:rsidRPr="00000000" w14:paraId="0000015F">
      <w:pPr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[5] - Slika analize u FitnessView aplikaciji („Fitnessview-analiza.png“)</w:t>
      </w:r>
    </w:p>
    <w:p w:rsidR="00000000" w:rsidDel="00000000" w:rsidP="00000000" w:rsidRDefault="00000000" w:rsidRPr="00000000" w14:paraId="00000160">
      <w:pPr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[6] - Slika treninga u FitnessView aplikaciji („Fitnessview-trening.png“)</w:t>
      </w:r>
    </w:p>
    <w:p w:rsidR="00000000" w:rsidDel="00000000" w:rsidP="00000000" w:rsidRDefault="00000000" w:rsidRPr="00000000" w14:paraId="00000161">
      <w:pPr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[7] - Slika treninga u Fitonapp aplikaciji („Fitonapp-trening.png“)</w:t>
      </w:r>
    </w:p>
    <w:p w:rsidR="00000000" w:rsidDel="00000000" w:rsidP="00000000" w:rsidRDefault="00000000" w:rsidRPr="00000000" w14:paraId="00000162">
      <w:pPr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[8] - Slika prehrane u Fitonapp aplikaciji („Fitonapp-meals.png“)</w:t>
      </w:r>
    </w:p>
    <w:p w:rsidR="00000000" w:rsidDel="00000000" w:rsidP="00000000" w:rsidRDefault="00000000" w:rsidRPr="00000000" w14:paraId="00000163">
      <w:pPr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1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footerReference r:id="rId20" w:type="even"/>
      <w:pgSz w:h="16838" w:w="11906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Symbo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36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3"/>
      <w:tblW w:w="9242.0" w:type="dxa"/>
      <w:jc w:val="left"/>
      <w:tblInd w:w="0.0" w:type="dxa"/>
      <w:tblBorders>
        <w:top w:color="000000" w:space="0" w:sz="4" w:val="single"/>
      </w:tblBorders>
      <w:tblLayout w:type="fixed"/>
      <w:tblLook w:val="0000"/>
    </w:tblPr>
    <w:tblGrid>
      <w:gridCol w:w="3080"/>
      <w:gridCol w:w="3081"/>
      <w:gridCol w:w="3081"/>
      <w:tblGridChange w:id="0">
        <w:tblGrid>
          <w:gridCol w:w="3080"/>
          <w:gridCol w:w="3081"/>
          <w:gridCol w:w="3081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7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36"/>
              <w:tab w:val="right" w:pos="9072"/>
            </w:tabs>
            <w:spacing w:after="0" w:before="0" w:line="240" w:lineRule="auto"/>
            <w:ind w:left="0" w:righ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7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36"/>
              <w:tab w:val="right" w:pos="9072"/>
            </w:tabs>
            <w:spacing w:after="0" w:before="0" w:line="240" w:lineRule="auto"/>
            <w:ind w:left="0" w:right="36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Symbol" w:cs="Symbol" w:eastAsia="Symbol" w:hAnsi="Symbo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©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FER-ZPR, 2022</w:t>
          </w:r>
        </w:p>
      </w:tc>
      <w:tc>
        <w:tcPr/>
        <w:p w:rsidR="00000000" w:rsidDel="00000000" w:rsidP="00000000" w:rsidRDefault="00000000" w:rsidRPr="00000000" w14:paraId="0000017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36"/>
              <w:tab w:val="right" w:pos="9072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7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Fitnessify</w:t>
      <w:tab/>
      <w:tab/>
      <w:t xml:space="preserve">Specifikacija zahtjeva</w:t>
    </w:r>
    <w:r w:rsidDel="00000000" w:rsidR="00000000" w:rsidRPr="00000000">
      <w:rPr>
        <w:rtl w:val="0"/>
      </w:rPr>
    </w:r>
  </w:p>
  <w:tbl>
    <w:tblPr>
      <w:tblStyle w:val="Table2"/>
      <w:tblW w:w="9242.0" w:type="dxa"/>
      <w:jc w:val="left"/>
      <w:tblInd w:w="0.0" w:type="dxa"/>
      <w:tblBorders>
        <w:top w:color="000000" w:space="0" w:sz="4" w:val="single"/>
      </w:tblBorders>
      <w:tblLayout w:type="fixed"/>
      <w:tblLook w:val="0000"/>
    </w:tblPr>
    <w:tblGrid>
      <w:gridCol w:w="3080"/>
      <w:gridCol w:w="3081"/>
      <w:gridCol w:w="3081"/>
      <w:tblGridChange w:id="0">
        <w:tblGrid>
          <w:gridCol w:w="3080"/>
          <w:gridCol w:w="3081"/>
          <w:gridCol w:w="3081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68">
          <w:pPr>
            <w:tabs>
              <w:tab w:val="center" w:pos="4536"/>
              <w:tab w:val="right" w:pos="9072"/>
            </w:tabs>
            <w:ind w:right="360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69">
          <w:pPr>
            <w:tabs>
              <w:tab w:val="center" w:pos="4536"/>
              <w:tab w:val="right" w:pos="9072"/>
            </w:tabs>
            <w:ind w:right="360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6A">
          <w:pPr>
            <w:tabs>
              <w:tab w:val="center" w:pos="4536"/>
              <w:tab w:val="right" w:pos="9072"/>
            </w:tabs>
            <w:jc w:val="righ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6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567" w:hanging="567"/>
      </w:pPr>
      <w:rPr/>
    </w:lvl>
    <w:lvl w:ilvl="2">
      <w:start w:val="1"/>
      <w:numFmt w:val="decimal"/>
      <w:lvlText w:val="%1.%2.%3."/>
      <w:lvlJc w:val="left"/>
      <w:pPr>
        <w:ind w:left="1440" w:hanging="1440"/>
      </w:pPr>
      <w:rPr/>
    </w:lvl>
    <w:lvl w:ilvl="3">
      <w:start w:val="1"/>
      <w:numFmt w:val="decimal"/>
      <w:lvlText w:val="%1.%2.%3.%4."/>
      <w:lvlJc w:val="left"/>
      <w:pPr>
        <w:ind w:left="1985" w:hanging="1985"/>
      </w:pPr>
      <w:rPr/>
    </w:lvl>
    <w:lvl w:ilvl="4">
      <w:start w:val="1"/>
      <w:numFmt w:val="decimal"/>
      <w:lvlText w:val="%1.%2.%3.%4.%5."/>
      <w:lvlJc w:val="left"/>
      <w:pPr>
        <w:ind w:left="2381" w:hanging="2381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hr-H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120" w:lineRule="auto"/>
      <w:ind w:left="360" w:hanging="36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ind w:left="567" w:hanging="567"/>
    </w:pPr>
    <w:rPr>
      <w:b w:val="1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ind w:left="1440" w:hanging="1440"/>
    </w:pPr>
    <w:rPr>
      <w:b w:val="1"/>
      <w:i w:val="1"/>
    </w:rPr>
  </w:style>
  <w:style w:type="paragraph" w:styleId="Heading4">
    <w:name w:val="heading 4"/>
    <w:basedOn w:val="Normal"/>
    <w:next w:val="Normal"/>
    <w:pPr>
      <w:keepNext w:val="1"/>
      <w:ind w:left="1985" w:hanging="1985"/>
    </w:pPr>
    <w:rPr/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spacing w:after="60" w:before="60" w:lineRule="auto"/>
      <w:jc w:val="center"/>
    </w:pPr>
    <w:rPr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4.png"/><Relationship Id="rId10" Type="http://schemas.openxmlformats.org/officeDocument/2006/relationships/hyperlink" Target="https://fitnessview.app/" TargetMode="External"/><Relationship Id="rId13" Type="http://schemas.openxmlformats.org/officeDocument/2006/relationships/hyperlink" Target="https://fitonapp.com/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3.xml"/><Relationship Id="rId6" Type="http://schemas.openxmlformats.org/officeDocument/2006/relationships/image" Target="media/image1.png"/><Relationship Id="rId18" Type="http://schemas.openxmlformats.org/officeDocument/2006/relationships/footer" Target="footer2.xml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