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A32" w:rsidRDefault="00863813" w:rsidP="00945A32">
      <w:pPr>
        <w:widowControl w:val="0"/>
        <w:spacing w:before="74" w:after="0" w:line="451" w:lineRule="auto"/>
        <w:ind w:left="1157" w:right="1179"/>
        <w:jc w:val="center"/>
        <w:rPr>
          <w:rFonts w:eastAsia="Arial" w:cs="Arial"/>
          <w:b/>
          <w:sz w:val="36"/>
          <w:szCs w:val="36"/>
        </w:rPr>
      </w:pPr>
      <w:r w:rsidRPr="00945A32">
        <w:rPr>
          <w:rFonts w:eastAsia="Arial" w:cs="Arial"/>
          <w:b/>
          <w:sz w:val="36"/>
          <w:szCs w:val="36"/>
        </w:rPr>
        <w:t>IES CLARA DEL REY</w:t>
      </w:r>
    </w:p>
    <w:p w:rsidR="00FB2531" w:rsidRDefault="00863813" w:rsidP="00945A32">
      <w:pPr>
        <w:widowControl w:val="0"/>
        <w:spacing w:before="74" w:after="0" w:line="451" w:lineRule="auto"/>
        <w:ind w:left="1157" w:right="1179"/>
        <w:jc w:val="center"/>
        <w:rPr>
          <w:rFonts w:eastAsia="Arial" w:cs="Arial"/>
          <w:b/>
          <w:sz w:val="36"/>
          <w:szCs w:val="36"/>
        </w:rPr>
      </w:pPr>
      <w:r w:rsidRPr="00945A32">
        <w:rPr>
          <w:rFonts w:eastAsia="Arial" w:cs="Arial"/>
          <w:b/>
          <w:sz w:val="36"/>
          <w:szCs w:val="36"/>
        </w:rPr>
        <w:t xml:space="preserve">CENTRO DE </w:t>
      </w:r>
      <w:r w:rsidR="00945A32">
        <w:rPr>
          <w:rFonts w:eastAsia="Arial" w:cs="Arial"/>
          <w:b/>
          <w:sz w:val="36"/>
          <w:szCs w:val="36"/>
        </w:rPr>
        <w:t>F</w:t>
      </w:r>
      <w:r w:rsidRPr="00945A32">
        <w:rPr>
          <w:rFonts w:eastAsia="Arial" w:cs="Arial"/>
          <w:b/>
          <w:sz w:val="36"/>
          <w:szCs w:val="36"/>
        </w:rPr>
        <w:t>ORMACION</w:t>
      </w:r>
      <w:r w:rsidR="00945A32">
        <w:rPr>
          <w:rFonts w:eastAsia="Arial" w:cs="Arial"/>
          <w:b/>
          <w:sz w:val="36"/>
          <w:szCs w:val="36"/>
        </w:rPr>
        <w:t xml:space="preserve"> </w:t>
      </w:r>
      <w:r w:rsidRPr="00945A32">
        <w:rPr>
          <w:rFonts w:eastAsia="Arial" w:cs="Arial"/>
          <w:b/>
          <w:sz w:val="36"/>
          <w:szCs w:val="36"/>
        </w:rPr>
        <w:t>PROFESIONAL</w:t>
      </w:r>
    </w:p>
    <w:p w:rsidR="00945A32" w:rsidRPr="00945A32" w:rsidRDefault="00945A32" w:rsidP="00945A32">
      <w:pPr>
        <w:widowControl w:val="0"/>
        <w:spacing w:before="74" w:after="0" w:line="451" w:lineRule="auto"/>
        <w:ind w:left="1157" w:right="1179"/>
        <w:jc w:val="center"/>
        <w:rPr>
          <w:rFonts w:eastAsia="Arial" w:cs="Arial"/>
          <w:b/>
          <w:sz w:val="36"/>
          <w:szCs w:val="36"/>
        </w:rPr>
      </w:pPr>
    </w:p>
    <w:p w:rsidR="00863813" w:rsidRPr="006821A6" w:rsidRDefault="006821A6">
      <w:pPr>
        <w:widowControl w:val="0"/>
        <w:spacing w:before="74" w:after="0" w:line="451" w:lineRule="auto"/>
        <w:ind w:left="1157" w:right="1179"/>
        <w:jc w:val="center"/>
        <w:rPr>
          <w:rFonts w:eastAsia="Arial" w:cs="Arial"/>
          <w:b/>
          <w:sz w:val="28"/>
          <w:szCs w:val="28"/>
        </w:rPr>
      </w:pPr>
      <w:r w:rsidRPr="00945A32">
        <w:rPr>
          <w:rFonts w:eastAsia="Arial" w:cs="Arial"/>
          <w:b/>
          <w:szCs w:val="24"/>
        </w:rPr>
        <w:t>DESARROLLO DE APLICACIONES MULTIPLATAFORMA</w:t>
      </w:r>
      <w:r w:rsidRPr="006821A6">
        <w:rPr>
          <w:rFonts w:eastAsia="Arial" w:cs="Arial"/>
          <w:b/>
          <w:sz w:val="28"/>
          <w:szCs w:val="28"/>
        </w:rPr>
        <w:t xml:space="preserve"> </w:t>
      </w:r>
      <w:r w:rsidRPr="00945A32">
        <w:rPr>
          <w:rFonts w:eastAsia="Arial" w:cs="Arial"/>
          <w:b/>
          <w:szCs w:val="24"/>
        </w:rPr>
        <w:t>DM1E – 2019/2020</w:t>
      </w:r>
    </w:p>
    <w:p w:rsidR="00FB2531" w:rsidRDefault="001C0973">
      <w:pPr>
        <w:widowControl w:val="0"/>
        <w:spacing w:before="74" w:after="0" w:line="451" w:lineRule="auto"/>
        <w:ind w:left="1157" w:right="1179"/>
        <w:jc w:val="center"/>
        <w:rPr>
          <w:rFonts w:eastAsia="Arial" w:cs="Arial"/>
          <w:b/>
        </w:rPr>
      </w:pPr>
      <w:r>
        <w:rPr>
          <w:rFonts w:eastAsia="Arial" w:cs="Arial"/>
          <w:b/>
          <w:noProof/>
          <w:lang w:val="es-ES" w:eastAsia="es-ES"/>
        </w:rPr>
        <w:drawing>
          <wp:anchor distT="0" distB="0" distL="114300" distR="114300" simplePos="0" relativeHeight="2" behindDoc="0" locked="0" layoutInCell="1" allowOverlap="1">
            <wp:simplePos x="0" y="0"/>
            <wp:positionH relativeFrom="column">
              <wp:posOffset>2178050</wp:posOffset>
            </wp:positionH>
            <wp:positionV relativeFrom="paragraph">
              <wp:posOffset>236855</wp:posOffset>
            </wp:positionV>
            <wp:extent cx="1397000" cy="633730"/>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1397000" cy="633730"/>
                    </a:xfrm>
                    <a:prstGeom prst="rect">
                      <a:avLst/>
                    </a:prstGeom>
                  </pic:spPr>
                </pic:pic>
              </a:graphicData>
            </a:graphic>
          </wp:anchor>
        </w:drawing>
      </w:r>
    </w:p>
    <w:p w:rsidR="00FB2531" w:rsidRDefault="00FB2531">
      <w:pPr>
        <w:widowControl w:val="0"/>
        <w:spacing w:before="74" w:after="0" w:line="451" w:lineRule="auto"/>
        <w:ind w:left="1157" w:right="1179"/>
        <w:jc w:val="center"/>
        <w:rPr>
          <w:rFonts w:eastAsia="Arial" w:cs="Arial"/>
          <w:b/>
        </w:rPr>
      </w:pPr>
    </w:p>
    <w:p w:rsidR="00FB2531" w:rsidRDefault="00FB2531">
      <w:pPr>
        <w:widowControl w:val="0"/>
        <w:spacing w:before="0" w:after="0" w:line="240" w:lineRule="auto"/>
        <w:jc w:val="left"/>
        <w:rPr>
          <w:rFonts w:eastAsia="Arial" w:cs="Arial"/>
          <w:b/>
        </w:rPr>
      </w:pPr>
    </w:p>
    <w:p w:rsidR="00FB2531" w:rsidRDefault="00FB2531">
      <w:pPr>
        <w:widowControl w:val="0"/>
        <w:spacing w:before="176" w:after="0" w:line="276" w:lineRule="auto"/>
        <w:ind w:left="591" w:right="609"/>
        <w:jc w:val="center"/>
        <w:rPr>
          <w:rFonts w:eastAsia="Arial" w:cs="Arial"/>
          <w:b/>
        </w:rPr>
      </w:pPr>
    </w:p>
    <w:p w:rsidR="00FB2531" w:rsidRPr="00863813" w:rsidRDefault="00C15B6E">
      <w:pPr>
        <w:widowControl w:val="0"/>
        <w:spacing w:before="176" w:after="0" w:line="276" w:lineRule="auto"/>
        <w:ind w:left="591" w:right="609"/>
        <w:jc w:val="center"/>
        <w:rPr>
          <w:rFonts w:eastAsia="Arial" w:cs="Arial"/>
          <w:b/>
          <w:sz w:val="32"/>
          <w:szCs w:val="32"/>
        </w:rPr>
      </w:pPr>
      <w:r>
        <w:rPr>
          <w:rFonts w:eastAsia="Arial" w:cs="Arial"/>
          <w:b/>
          <w:sz w:val="32"/>
          <w:szCs w:val="32"/>
        </w:rPr>
        <w:t>Tema 2: Cuestiones</w:t>
      </w:r>
      <w:r w:rsidR="000C6546">
        <w:rPr>
          <w:rFonts w:eastAsia="Arial" w:cs="Arial"/>
          <w:b/>
          <w:sz w:val="32"/>
          <w:szCs w:val="32"/>
        </w:rPr>
        <w:t>. El Contrato de Trabajo</w:t>
      </w:r>
    </w:p>
    <w:p w:rsidR="00FB2531" w:rsidRDefault="00FB2531">
      <w:pPr>
        <w:widowControl w:val="0"/>
        <w:spacing w:before="176" w:after="0" w:line="276" w:lineRule="auto"/>
        <w:ind w:left="591" w:right="609"/>
        <w:jc w:val="center"/>
        <w:rPr>
          <w:rFonts w:eastAsia="Arial" w:cs="Arial"/>
          <w:b/>
          <w:sz w:val="22"/>
        </w:rPr>
      </w:pPr>
    </w:p>
    <w:p w:rsidR="00FB2531" w:rsidRPr="00863813" w:rsidRDefault="001C0973">
      <w:pPr>
        <w:widowControl w:val="0"/>
        <w:spacing w:before="176" w:after="0" w:line="276" w:lineRule="auto"/>
        <w:ind w:left="591" w:right="609"/>
        <w:jc w:val="center"/>
        <w:rPr>
          <w:rFonts w:eastAsia="Arial" w:cs="Arial"/>
          <w:b/>
          <w:sz w:val="28"/>
          <w:szCs w:val="28"/>
        </w:rPr>
      </w:pPr>
      <w:r w:rsidRPr="00863813">
        <w:rPr>
          <w:rFonts w:eastAsia="Arial" w:cs="Arial"/>
          <w:b/>
          <w:sz w:val="28"/>
          <w:szCs w:val="28"/>
        </w:rPr>
        <w:t xml:space="preserve">TRABAJO DE </w:t>
      </w:r>
      <w:r w:rsidR="00C15B6E">
        <w:rPr>
          <w:rFonts w:eastAsia="Arial" w:cs="Arial"/>
          <w:b/>
          <w:sz w:val="28"/>
          <w:szCs w:val="28"/>
        </w:rPr>
        <w:t>FORMACIÓN Y ORIENTACION LABORAL FOL</w:t>
      </w:r>
    </w:p>
    <w:p w:rsidR="00FB2531" w:rsidRDefault="00FB2531">
      <w:pPr>
        <w:widowControl w:val="0"/>
        <w:spacing w:before="0" w:after="0" w:line="240" w:lineRule="auto"/>
        <w:jc w:val="left"/>
        <w:rPr>
          <w:rFonts w:eastAsia="Arial" w:cs="Arial"/>
          <w:b/>
        </w:rPr>
      </w:pPr>
    </w:p>
    <w:p w:rsidR="00FB2531" w:rsidRDefault="00FB2531">
      <w:pPr>
        <w:widowControl w:val="0"/>
        <w:spacing w:before="0" w:after="0" w:line="240" w:lineRule="auto"/>
        <w:jc w:val="left"/>
        <w:rPr>
          <w:rFonts w:eastAsia="Arial" w:cs="Arial"/>
          <w:b/>
        </w:rPr>
      </w:pPr>
    </w:p>
    <w:p w:rsidR="00FB2531" w:rsidRDefault="00FB2531">
      <w:pPr>
        <w:widowControl w:val="0"/>
        <w:spacing w:before="10" w:after="0" w:line="240" w:lineRule="auto"/>
        <w:jc w:val="left"/>
        <w:rPr>
          <w:rFonts w:eastAsia="Arial" w:cs="Arial"/>
          <w:b/>
          <w:sz w:val="30"/>
        </w:rPr>
      </w:pPr>
    </w:p>
    <w:p w:rsidR="00FB2531" w:rsidRPr="00863813" w:rsidRDefault="001C0973">
      <w:pPr>
        <w:widowControl w:val="0"/>
        <w:spacing w:before="0" w:after="0" w:line="240" w:lineRule="auto"/>
        <w:ind w:left="1160" w:right="1179"/>
        <w:jc w:val="center"/>
        <w:rPr>
          <w:rFonts w:eastAsia="Arial" w:cs="Arial"/>
          <w:b/>
          <w:sz w:val="28"/>
          <w:szCs w:val="28"/>
        </w:rPr>
      </w:pPr>
      <w:r w:rsidRPr="00863813">
        <w:rPr>
          <w:rFonts w:eastAsia="Arial" w:cs="Arial"/>
          <w:b/>
          <w:sz w:val="28"/>
          <w:szCs w:val="28"/>
        </w:rPr>
        <w:t>AUTOR</w:t>
      </w:r>
    </w:p>
    <w:p w:rsidR="00FB2531" w:rsidRDefault="00FB2531">
      <w:pPr>
        <w:widowControl w:val="0"/>
        <w:spacing w:before="0" w:after="0" w:line="240" w:lineRule="auto"/>
        <w:ind w:left="1160" w:right="1179"/>
        <w:jc w:val="center"/>
        <w:rPr>
          <w:rFonts w:eastAsia="Arial" w:cs="Arial"/>
          <w:b/>
          <w:sz w:val="22"/>
        </w:rPr>
      </w:pPr>
    </w:p>
    <w:p w:rsidR="00FB2531" w:rsidRPr="00863813" w:rsidRDefault="001C0973">
      <w:pPr>
        <w:widowControl w:val="0"/>
        <w:spacing w:before="0" w:after="0" w:line="240" w:lineRule="auto"/>
        <w:jc w:val="center"/>
        <w:rPr>
          <w:rFonts w:eastAsia="Arial" w:cs="Arial"/>
          <w:sz w:val="28"/>
          <w:szCs w:val="28"/>
        </w:rPr>
      </w:pPr>
      <w:r w:rsidRPr="00863813">
        <w:rPr>
          <w:rFonts w:eastAsia="Arial" w:cs="Arial"/>
          <w:sz w:val="28"/>
          <w:szCs w:val="28"/>
        </w:rPr>
        <w:t>Abel Vilcapoma Sandoval</w:t>
      </w:r>
    </w:p>
    <w:p w:rsidR="00FB2531" w:rsidRDefault="00FB2531">
      <w:pPr>
        <w:widowControl w:val="0"/>
        <w:spacing w:before="0" w:after="0" w:line="240" w:lineRule="auto"/>
        <w:jc w:val="center"/>
        <w:rPr>
          <w:rFonts w:eastAsia="Arial" w:cs="Arial"/>
          <w:sz w:val="22"/>
        </w:rPr>
      </w:pPr>
    </w:p>
    <w:p w:rsidR="00FB2531" w:rsidRDefault="00FB2531">
      <w:pPr>
        <w:widowControl w:val="0"/>
        <w:spacing w:before="0" w:after="0" w:line="240" w:lineRule="auto"/>
        <w:jc w:val="center"/>
        <w:rPr>
          <w:rFonts w:eastAsia="Arial" w:cs="Arial"/>
          <w:sz w:val="22"/>
        </w:rPr>
      </w:pPr>
    </w:p>
    <w:p w:rsidR="00FB2531" w:rsidRDefault="00FB2531">
      <w:pPr>
        <w:widowControl w:val="0"/>
        <w:spacing w:before="0" w:after="0" w:line="240" w:lineRule="auto"/>
        <w:jc w:val="left"/>
        <w:rPr>
          <w:rFonts w:eastAsia="Arial" w:cs="Arial"/>
        </w:rPr>
      </w:pPr>
    </w:p>
    <w:p w:rsidR="00FB2531" w:rsidRPr="00863813" w:rsidRDefault="001C0973">
      <w:pPr>
        <w:jc w:val="center"/>
        <w:rPr>
          <w:rFonts w:cs="Arial"/>
          <w:b/>
          <w:sz w:val="28"/>
          <w:szCs w:val="28"/>
        </w:rPr>
      </w:pPr>
      <w:r w:rsidRPr="00863813">
        <w:rPr>
          <w:rFonts w:cs="Arial"/>
          <w:b/>
          <w:sz w:val="28"/>
          <w:szCs w:val="28"/>
        </w:rPr>
        <w:t>PROFESOR</w:t>
      </w:r>
      <w:r w:rsidR="00C15B6E">
        <w:rPr>
          <w:rFonts w:cs="Arial"/>
          <w:b/>
          <w:sz w:val="28"/>
          <w:szCs w:val="28"/>
        </w:rPr>
        <w:t>A</w:t>
      </w:r>
      <w:r w:rsidRPr="00863813">
        <w:rPr>
          <w:rFonts w:cs="Arial"/>
          <w:b/>
          <w:sz w:val="28"/>
          <w:szCs w:val="28"/>
        </w:rPr>
        <w:t>:</w:t>
      </w:r>
    </w:p>
    <w:p w:rsidR="00FB2531" w:rsidRDefault="00FB2531">
      <w:pPr>
        <w:widowControl w:val="0"/>
        <w:spacing w:before="8" w:after="0" w:line="240" w:lineRule="auto"/>
        <w:jc w:val="left"/>
        <w:rPr>
          <w:rFonts w:eastAsia="Arial" w:cs="Arial"/>
          <w:b/>
          <w:sz w:val="20"/>
        </w:rPr>
      </w:pPr>
    </w:p>
    <w:p w:rsidR="00FB2531" w:rsidRPr="00863813" w:rsidRDefault="00C15B6E">
      <w:pPr>
        <w:spacing w:before="0" w:after="200" w:line="276" w:lineRule="auto"/>
        <w:jc w:val="center"/>
        <w:rPr>
          <w:rFonts w:eastAsia="Arial" w:cs="Arial"/>
          <w:sz w:val="28"/>
          <w:szCs w:val="28"/>
        </w:rPr>
      </w:pPr>
      <w:r>
        <w:rPr>
          <w:rFonts w:eastAsia="Arial" w:cs="Arial"/>
          <w:sz w:val="28"/>
          <w:szCs w:val="28"/>
        </w:rPr>
        <w:t xml:space="preserve">Ana Silvia </w:t>
      </w:r>
      <w:r w:rsidR="002C160E">
        <w:rPr>
          <w:rFonts w:eastAsia="Arial" w:cs="Arial"/>
          <w:sz w:val="28"/>
          <w:szCs w:val="28"/>
        </w:rPr>
        <w:t>Rodríguez</w:t>
      </w:r>
      <w:r w:rsidR="001C0973" w:rsidRPr="00863813">
        <w:rPr>
          <w:rFonts w:eastAsia="Arial" w:cs="Arial"/>
          <w:sz w:val="28"/>
          <w:szCs w:val="28"/>
        </w:rPr>
        <w:t xml:space="preserve"> </w:t>
      </w:r>
    </w:p>
    <w:p w:rsidR="00FB2531" w:rsidRDefault="00FB2531">
      <w:pPr>
        <w:spacing w:before="0" w:after="200" w:line="276" w:lineRule="auto"/>
        <w:jc w:val="center"/>
        <w:rPr>
          <w:rFonts w:eastAsia="Arial" w:cs="Arial"/>
          <w:sz w:val="22"/>
        </w:rPr>
      </w:pPr>
    </w:p>
    <w:p w:rsidR="00FB2531" w:rsidRDefault="00FB2531">
      <w:pPr>
        <w:spacing w:before="0" w:after="200" w:line="276" w:lineRule="auto"/>
        <w:jc w:val="center"/>
        <w:rPr>
          <w:rFonts w:eastAsia="Arial" w:cs="Arial"/>
          <w:sz w:val="22"/>
        </w:rPr>
      </w:pPr>
    </w:p>
    <w:p w:rsidR="00FB2531" w:rsidRPr="00863813" w:rsidRDefault="001C0973">
      <w:pPr>
        <w:spacing w:before="0" w:after="200" w:line="276" w:lineRule="auto"/>
        <w:jc w:val="center"/>
        <w:rPr>
          <w:rFonts w:eastAsia="Arial" w:cs="Arial"/>
          <w:sz w:val="28"/>
          <w:szCs w:val="28"/>
        </w:rPr>
      </w:pPr>
      <w:r w:rsidRPr="00863813">
        <w:rPr>
          <w:rFonts w:eastAsia="Arial" w:cs="Arial"/>
          <w:sz w:val="28"/>
          <w:szCs w:val="28"/>
        </w:rPr>
        <w:t>Octubre, 2019</w:t>
      </w:r>
      <w:r w:rsidRPr="00863813">
        <w:rPr>
          <w:sz w:val="28"/>
          <w:szCs w:val="28"/>
        </w:rPr>
        <w:br w:type="page"/>
      </w:r>
    </w:p>
    <w:p w:rsidR="00FB2531" w:rsidRDefault="001C0973">
      <w:pPr>
        <w:spacing w:before="0" w:after="200" w:line="276" w:lineRule="auto"/>
        <w:jc w:val="center"/>
        <w:rPr>
          <w:rFonts w:cs="Arial"/>
          <w:b/>
          <w:sz w:val="28"/>
        </w:rPr>
      </w:pPr>
      <w:r>
        <w:rPr>
          <w:rFonts w:cs="Arial"/>
          <w:b/>
          <w:sz w:val="28"/>
        </w:rPr>
        <w:lastRenderedPageBreak/>
        <w:t>ÍNDICE</w:t>
      </w:r>
    </w:p>
    <w:p w:rsidR="00FB2531" w:rsidRDefault="00FB2531">
      <w:pPr>
        <w:spacing w:before="0" w:after="200" w:line="276" w:lineRule="auto"/>
        <w:jc w:val="center"/>
      </w:pPr>
    </w:p>
    <w:p w:rsidR="00D95979" w:rsidRDefault="001C0973">
      <w:pPr>
        <w:pStyle w:val="TDC1"/>
        <w:rPr>
          <w:rFonts w:asciiTheme="minorHAnsi" w:eastAsiaTheme="minorEastAsia" w:hAnsiTheme="minorHAnsi" w:cstheme="minorBidi"/>
          <w:noProof/>
          <w:sz w:val="22"/>
          <w:lang w:val="es-ES" w:eastAsia="es-ES"/>
        </w:rPr>
      </w:pPr>
      <w:r>
        <w:fldChar w:fldCharType="begin"/>
      </w:r>
      <w:r>
        <w:rPr>
          <w:rStyle w:val="Enlacedelndice"/>
          <w:webHidden/>
        </w:rPr>
        <w:instrText>TOC \z \o "1-3" \u \h</w:instrText>
      </w:r>
      <w:r>
        <w:rPr>
          <w:rStyle w:val="Enlacedelndice"/>
        </w:rPr>
        <w:fldChar w:fldCharType="separate"/>
      </w:r>
      <w:hyperlink w:anchor="_Toc22897127" w:history="1">
        <w:r w:rsidR="00D95979" w:rsidRPr="00E302A6">
          <w:rPr>
            <w:rStyle w:val="Hipervnculo"/>
            <w:noProof/>
          </w:rPr>
          <w:t>INTERROGANTES PROFESORA</w:t>
        </w:r>
        <w:r w:rsidR="00D95979">
          <w:rPr>
            <w:noProof/>
            <w:webHidden/>
          </w:rPr>
          <w:tab/>
        </w:r>
        <w:r w:rsidR="00D95979">
          <w:rPr>
            <w:noProof/>
            <w:webHidden/>
          </w:rPr>
          <w:fldChar w:fldCharType="begin"/>
        </w:r>
        <w:r w:rsidR="00D95979">
          <w:rPr>
            <w:noProof/>
            <w:webHidden/>
          </w:rPr>
          <w:instrText xml:space="preserve"> PAGEREF _Toc22897127 \h </w:instrText>
        </w:r>
        <w:r w:rsidR="00D95979">
          <w:rPr>
            <w:noProof/>
            <w:webHidden/>
          </w:rPr>
        </w:r>
        <w:r w:rsidR="00D95979">
          <w:rPr>
            <w:noProof/>
            <w:webHidden/>
          </w:rPr>
          <w:fldChar w:fldCharType="separate"/>
        </w:r>
        <w:r w:rsidR="00DD3E9D">
          <w:rPr>
            <w:noProof/>
            <w:webHidden/>
          </w:rPr>
          <w:t>3</w:t>
        </w:r>
        <w:r w:rsidR="00D95979">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28" w:history="1">
        <w:r w:rsidRPr="00E302A6">
          <w:rPr>
            <w:rStyle w:val="Hipervnculo"/>
            <w:rFonts w:cs="Arial"/>
            <w:noProof/>
          </w:rPr>
          <w:t>1.1</w:t>
        </w:r>
        <w:r>
          <w:rPr>
            <w:rFonts w:asciiTheme="minorHAnsi" w:eastAsiaTheme="minorEastAsia" w:hAnsiTheme="minorHAnsi" w:cstheme="minorBidi"/>
            <w:noProof/>
            <w:sz w:val="22"/>
            <w:lang w:val="es-ES" w:eastAsia="es-ES"/>
          </w:rPr>
          <w:tab/>
        </w:r>
        <w:r w:rsidRPr="00E302A6">
          <w:rPr>
            <w:rStyle w:val="Hipervnculo"/>
            <w:rFonts w:cs="Arial"/>
            <w:noProof/>
          </w:rPr>
          <w:t>Pregunta 1</w:t>
        </w:r>
        <w:r>
          <w:rPr>
            <w:noProof/>
            <w:webHidden/>
          </w:rPr>
          <w:tab/>
        </w:r>
        <w:r>
          <w:rPr>
            <w:noProof/>
            <w:webHidden/>
          </w:rPr>
          <w:fldChar w:fldCharType="begin"/>
        </w:r>
        <w:r>
          <w:rPr>
            <w:noProof/>
            <w:webHidden/>
          </w:rPr>
          <w:instrText xml:space="preserve"> PAGEREF _Toc22897128 \h </w:instrText>
        </w:r>
        <w:r>
          <w:rPr>
            <w:noProof/>
            <w:webHidden/>
          </w:rPr>
        </w:r>
        <w:r>
          <w:rPr>
            <w:noProof/>
            <w:webHidden/>
          </w:rPr>
          <w:fldChar w:fldCharType="separate"/>
        </w:r>
        <w:r w:rsidR="00DD3E9D">
          <w:rPr>
            <w:noProof/>
            <w:webHidden/>
          </w:rPr>
          <w:t>3</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29" w:history="1">
        <w:r w:rsidRPr="00E302A6">
          <w:rPr>
            <w:rStyle w:val="Hipervnculo"/>
            <w:rFonts w:cs="Arial"/>
            <w:noProof/>
          </w:rPr>
          <w:t>1.2</w:t>
        </w:r>
        <w:r>
          <w:rPr>
            <w:rFonts w:asciiTheme="minorHAnsi" w:eastAsiaTheme="minorEastAsia" w:hAnsiTheme="minorHAnsi" w:cstheme="minorBidi"/>
            <w:noProof/>
            <w:sz w:val="22"/>
            <w:lang w:val="es-ES" w:eastAsia="es-ES"/>
          </w:rPr>
          <w:tab/>
        </w:r>
        <w:r w:rsidRPr="00E302A6">
          <w:rPr>
            <w:rStyle w:val="Hipervnculo"/>
            <w:rFonts w:cs="Arial"/>
            <w:noProof/>
          </w:rPr>
          <w:t>Pregunta 2</w:t>
        </w:r>
        <w:r>
          <w:rPr>
            <w:noProof/>
            <w:webHidden/>
          </w:rPr>
          <w:tab/>
        </w:r>
        <w:r>
          <w:rPr>
            <w:noProof/>
            <w:webHidden/>
          </w:rPr>
          <w:fldChar w:fldCharType="begin"/>
        </w:r>
        <w:r>
          <w:rPr>
            <w:noProof/>
            <w:webHidden/>
          </w:rPr>
          <w:instrText xml:space="preserve"> PAGEREF _Toc22897129 \h </w:instrText>
        </w:r>
        <w:r>
          <w:rPr>
            <w:noProof/>
            <w:webHidden/>
          </w:rPr>
        </w:r>
        <w:r>
          <w:rPr>
            <w:noProof/>
            <w:webHidden/>
          </w:rPr>
          <w:fldChar w:fldCharType="separate"/>
        </w:r>
        <w:r w:rsidR="00DD3E9D">
          <w:rPr>
            <w:noProof/>
            <w:webHidden/>
          </w:rPr>
          <w:t>4</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30" w:history="1">
        <w:r w:rsidRPr="00E302A6">
          <w:rPr>
            <w:rStyle w:val="Hipervnculo"/>
            <w:rFonts w:cs="Arial"/>
            <w:noProof/>
          </w:rPr>
          <w:t>1.3</w:t>
        </w:r>
        <w:r>
          <w:rPr>
            <w:rFonts w:asciiTheme="minorHAnsi" w:eastAsiaTheme="minorEastAsia" w:hAnsiTheme="minorHAnsi" w:cstheme="minorBidi"/>
            <w:noProof/>
            <w:sz w:val="22"/>
            <w:lang w:val="es-ES" w:eastAsia="es-ES"/>
          </w:rPr>
          <w:tab/>
        </w:r>
        <w:r w:rsidRPr="00E302A6">
          <w:rPr>
            <w:rStyle w:val="Hipervnculo"/>
            <w:rFonts w:cs="Arial"/>
            <w:noProof/>
          </w:rPr>
          <w:t>Pregunta 3</w:t>
        </w:r>
        <w:r>
          <w:rPr>
            <w:noProof/>
            <w:webHidden/>
          </w:rPr>
          <w:tab/>
        </w:r>
        <w:r>
          <w:rPr>
            <w:noProof/>
            <w:webHidden/>
          </w:rPr>
          <w:fldChar w:fldCharType="begin"/>
        </w:r>
        <w:r>
          <w:rPr>
            <w:noProof/>
            <w:webHidden/>
          </w:rPr>
          <w:instrText xml:space="preserve"> PAGEREF _Toc22897130 \h </w:instrText>
        </w:r>
        <w:r>
          <w:rPr>
            <w:noProof/>
            <w:webHidden/>
          </w:rPr>
        </w:r>
        <w:r>
          <w:rPr>
            <w:noProof/>
            <w:webHidden/>
          </w:rPr>
          <w:fldChar w:fldCharType="separate"/>
        </w:r>
        <w:r w:rsidR="00DD3E9D">
          <w:rPr>
            <w:noProof/>
            <w:webHidden/>
          </w:rPr>
          <w:t>5</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31" w:history="1">
        <w:r w:rsidRPr="00E302A6">
          <w:rPr>
            <w:rStyle w:val="Hipervnculo"/>
            <w:rFonts w:cs="Arial"/>
            <w:noProof/>
          </w:rPr>
          <w:t>1.4</w:t>
        </w:r>
        <w:r>
          <w:rPr>
            <w:rFonts w:asciiTheme="minorHAnsi" w:eastAsiaTheme="minorEastAsia" w:hAnsiTheme="minorHAnsi" w:cstheme="minorBidi"/>
            <w:noProof/>
            <w:sz w:val="22"/>
            <w:lang w:val="es-ES" w:eastAsia="es-ES"/>
          </w:rPr>
          <w:tab/>
        </w:r>
        <w:r w:rsidRPr="00E302A6">
          <w:rPr>
            <w:rStyle w:val="Hipervnculo"/>
            <w:rFonts w:cs="Arial"/>
            <w:noProof/>
          </w:rPr>
          <w:t>Pregunta 4</w:t>
        </w:r>
        <w:r>
          <w:rPr>
            <w:noProof/>
            <w:webHidden/>
          </w:rPr>
          <w:tab/>
        </w:r>
        <w:r>
          <w:rPr>
            <w:noProof/>
            <w:webHidden/>
          </w:rPr>
          <w:fldChar w:fldCharType="begin"/>
        </w:r>
        <w:r>
          <w:rPr>
            <w:noProof/>
            <w:webHidden/>
          </w:rPr>
          <w:instrText xml:space="preserve"> PAGEREF _Toc22897131 \h </w:instrText>
        </w:r>
        <w:r>
          <w:rPr>
            <w:noProof/>
            <w:webHidden/>
          </w:rPr>
        </w:r>
        <w:r>
          <w:rPr>
            <w:noProof/>
            <w:webHidden/>
          </w:rPr>
          <w:fldChar w:fldCharType="separate"/>
        </w:r>
        <w:r w:rsidR="00DD3E9D">
          <w:rPr>
            <w:noProof/>
            <w:webHidden/>
          </w:rPr>
          <w:t>5</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32" w:history="1">
        <w:r w:rsidRPr="00E302A6">
          <w:rPr>
            <w:rStyle w:val="Hipervnculo"/>
            <w:rFonts w:cs="Arial"/>
            <w:noProof/>
          </w:rPr>
          <w:t>1.5</w:t>
        </w:r>
        <w:r>
          <w:rPr>
            <w:rFonts w:asciiTheme="minorHAnsi" w:eastAsiaTheme="minorEastAsia" w:hAnsiTheme="minorHAnsi" w:cstheme="minorBidi"/>
            <w:noProof/>
            <w:sz w:val="22"/>
            <w:lang w:val="es-ES" w:eastAsia="es-ES"/>
          </w:rPr>
          <w:tab/>
        </w:r>
        <w:r w:rsidRPr="00E302A6">
          <w:rPr>
            <w:rStyle w:val="Hipervnculo"/>
            <w:rFonts w:cs="Arial"/>
            <w:noProof/>
          </w:rPr>
          <w:t>Pregunta 5</w:t>
        </w:r>
        <w:r>
          <w:rPr>
            <w:noProof/>
            <w:webHidden/>
          </w:rPr>
          <w:tab/>
        </w:r>
        <w:r>
          <w:rPr>
            <w:noProof/>
            <w:webHidden/>
          </w:rPr>
          <w:fldChar w:fldCharType="begin"/>
        </w:r>
        <w:r>
          <w:rPr>
            <w:noProof/>
            <w:webHidden/>
          </w:rPr>
          <w:instrText xml:space="preserve"> PAGEREF _Toc22897132 \h </w:instrText>
        </w:r>
        <w:r>
          <w:rPr>
            <w:noProof/>
            <w:webHidden/>
          </w:rPr>
        </w:r>
        <w:r>
          <w:rPr>
            <w:noProof/>
            <w:webHidden/>
          </w:rPr>
          <w:fldChar w:fldCharType="separate"/>
        </w:r>
        <w:r w:rsidR="00DD3E9D">
          <w:rPr>
            <w:noProof/>
            <w:webHidden/>
          </w:rPr>
          <w:t>5</w:t>
        </w:r>
        <w:r>
          <w:rPr>
            <w:noProof/>
            <w:webHidden/>
          </w:rPr>
          <w:fldChar w:fldCharType="end"/>
        </w:r>
      </w:hyperlink>
    </w:p>
    <w:p w:rsidR="00D95979" w:rsidRDefault="00D95979">
      <w:pPr>
        <w:pStyle w:val="TDC1"/>
        <w:rPr>
          <w:rFonts w:asciiTheme="minorHAnsi" w:eastAsiaTheme="minorEastAsia" w:hAnsiTheme="minorHAnsi" w:cstheme="minorBidi"/>
          <w:noProof/>
          <w:sz w:val="22"/>
          <w:lang w:val="es-ES" w:eastAsia="es-ES"/>
        </w:rPr>
      </w:pPr>
      <w:hyperlink w:anchor="_Toc22897133" w:history="1">
        <w:r w:rsidRPr="00E302A6">
          <w:rPr>
            <w:rStyle w:val="Hipervnculo"/>
            <w:noProof/>
          </w:rPr>
          <w:t>INTERROGANTES DEL LIBRO DE TEXTO</w:t>
        </w:r>
        <w:r>
          <w:rPr>
            <w:noProof/>
            <w:webHidden/>
          </w:rPr>
          <w:tab/>
        </w:r>
        <w:r>
          <w:rPr>
            <w:noProof/>
            <w:webHidden/>
          </w:rPr>
          <w:fldChar w:fldCharType="begin"/>
        </w:r>
        <w:r>
          <w:rPr>
            <w:noProof/>
            <w:webHidden/>
          </w:rPr>
          <w:instrText xml:space="preserve"> PAGEREF _Toc22897133 \h </w:instrText>
        </w:r>
        <w:r>
          <w:rPr>
            <w:noProof/>
            <w:webHidden/>
          </w:rPr>
        </w:r>
        <w:r>
          <w:rPr>
            <w:noProof/>
            <w:webHidden/>
          </w:rPr>
          <w:fldChar w:fldCharType="separate"/>
        </w:r>
        <w:r w:rsidR="00DD3E9D">
          <w:rPr>
            <w:noProof/>
            <w:webHidden/>
          </w:rPr>
          <w:t>7</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34" w:history="1">
        <w:r w:rsidRPr="00E302A6">
          <w:rPr>
            <w:rStyle w:val="Hipervnculo"/>
            <w:rFonts w:cs="Arial"/>
            <w:noProof/>
          </w:rPr>
          <w:t>1.1</w:t>
        </w:r>
        <w:r>
          <w:rPr>
            <w:rFonts w:asciiTheme="minorHAnsi" w:eastAsiaTheme="minorEastAsia" w:hAnsiTheme="minorHAnsi" w:cstheme="minorBidi"/>
            <w:noProof/>
            <w:sz w:val="22"/>
            <w:lang w:val="es-ES" w:eastAsia="es-ES"/>
          </w:rPr>
          <w:tab/>
        </w:r>
        <w:r w:rsidRPr="00E302A6">
          <w:rPr>
            <w:rStyle w:val="Hipervnculo"/>
            <w:rFonts w:cs="Arial"/>
            <w:noProof/>
          </w:rPr>
          <w:t>Página 35. Pregunta 7.</w:t>
        </w:r>
        <w:r>
          <w:rPr>
            <w:noProof/>
            <w:webHidden/>
          </w:rPr>
          <w:tab/>
        </w:r>
        <w:r>
          <w:rPr>
            <w:noProof/>
            <w:webHidden/>
          </w:rPr>
          <w:fldChar w:fldCharType="begin"/>
        </w:r>
        <w:r>
          <w:rPr>
            <w:noProof/>
            <w:webHidden/>
          </w:rPr>
          <w:instrText xml:space="preserve"> PAGEREF _Toc22897134 \h </w:instrText>
        </w:r>
        <w:r>
          <w:rPr>
            <w:noProof/>
            <w:webHidden/>
          </w:rPr>
        </w:r>
        <w:r>
          <w:rPr>
            <w:noProof/>
            <w:webHidden/>
          </w:rPr>
          <w:fldChar w:fldCharType="separate"/>
        </w:r>
        <w:r w:rsidR="00DD3E9D">
          <w:rPr>
            <w:noProof/>
            <w:webHidden/>
          </w:rPr>
          <w:t>7</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35" w:history="1">
        <w:r w:rsidRPr="00E302A6">
          <w:rPr>
            <w:rStyle w:val="Hipervnculo"/>
            <w:rFonts w:cs="Arial"/>
            <w:noProof/>
          </w:rPr>
          <w:t>1.2</w:t>
        </w:r>
        <w:r>
          <w:rPr>
            <w:rFonts w:asciiTheme="minorHAnsi" w:eastAsiaTheme="minorEastAsia" w:hAnsiTheme="minorHAnsi" w:cstheme="minorBidi"/>
            <w:noProof/>
            <w:sz w:val="22"/>
            <w:lang w:val="es-ES" w:eastAsia="es-ES"/>
          </w:rPr>
          <w:tab/>
        </w:r>
        <w:r w:rsidRPr="00E302A6">
          <w:rPr>
            <w:rStyle w:val="Hipervnculo"/>
            <w:rFonts w:cs="Arial"/>
            <w:noProof/>
          </w:rPr>
          <w:t>Página 36. Pregunta 4.</w:t>
        </w:r>
        <w:r>
          <w:rPr>
            <w:noProof/>
            <w:webHidden/>
          </w:rPr>
          <w:tab/>
        </w:r>
        <w:r>
          <w:rPr>
            <w:noProof/>
            <w:webHidden/>
          </w:rPr>
          <w:fldChar w:fldCharType="begin"/>
        </w:r>
        <w:r>
          <w:rPr>
            <w:noProof/>
            <w:webHidden/>
          </w:rPr>
          <w:instrText xml:space="preserve"> PAGEREF _Toc22897135 \h </w:instrText>
        </w:r>
        <w:r>
          <w:rPr>
            <w:noProof/>
            <w:webHidden/>
          </w:rPr>
        </w:r>
        <w:r>
          <w:rPr>
            <w:noProof/>
            <w:webHidden/>
          </w:rPr>
          <w:fldChar w:fldCharType="separate"/>
        </w:r>
        <w:r w:rsidR="00DD3E9D">
          <w:rPr>
            <w:noProof/>
            <w:webHidden/>
          </w:rPr>
          <w:t>8</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36" w:history="1">
        <w:r w:rsidRPr="00E302A6">
          <w:rPr>
            <w:rStyle w:val="Hipervnculo"/>
            <w:rFonts w:cs="Arial"/>
            <w:noProof/>
          </w:rPr>
          <w:t>1.3</w:t>
        </w:r>
        <w:r>
          <w:rPr>
            <w:rFonts w:asciiTheme="minorHAnsi" w:eastAsiaTheme="minorEastAsia" w:hAnsiTheme="minorHAnsi" w:cstheme="minorBidi"/>
            <w:noProof/>
            <w:sz w:val="22"/>
            <w:lang w:val="es-ES" w:eastAsia="es-ES"/>
          </w:rPr>
          <w:tab/>
        </w:r>
        <w:r w:rsidRPr="00E302A6">
          <w:rPr>
            <w:rStyle w:val="Hipervnculo"/>
            <w:rFonts w:cs="Arial"/>
            <w:noProof/>
          </w:rPr>
          <w:t>Página 36. Pregunta 5.</w:t>
        </w:r>
        <w:r>
          <w:rPr>
            <w:noProof/>
            <w:webHidden/>
          </w:rPr>
          <w:tab/>
        </w:r>
        <w:r>
          <w:rPr>
            <w:noProof/>
            <w:webHidden/>
          </w:rPr>
          <w:fldChar w:fldCharType="begin"/>
        </w:r>
        <w:r>
          <w:rPr>
            <w:noProof/>
            <w:webHidden/>
          </w:rPr>
          <w:instrText xml:space="preserve"> PAGEREF _Toc22897136 \h </w:instrText>
        </w:r>
        <w:r>
          <w:rPr>
            <w:noProof/>
            <w:webHidden/>
          </w:rPr>
        </w:r>
        <w:r>
          <w:rPr>
            <w:noProof/>
            <w:webHidden/>
          </w:rPr>
          <w:fldChar w:fldCharType="separate"/>
        </w:r>
        <w:r w:rsidR="00DD3E9D">
          <w:rPr>
            <w:noProof/>
            <w:webHidden/>
          </w:rPr>
          <w:t>8</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37" w:history="1">
        <w:r w:rsidRPr="00E302A6">
          <w:rPr>
            <w:rStyle w:val="Hipervnculo"/>
            <w:rFonts w:cs="Arial"/>
            <w:noProof/>
          </w:rPr>
          <w:t>1.4</w:t>
        </w:r>
        <w:r>
          <w:rPr>
            <w:rFonts w:asciiTheme="minorHAnsi" w:eastAsiaTheme="minorEastAsia" w:hAnsiTheme="minorHAnsi" w:cstheme="minorBidi"/>
            <w:noProof/>
            <w:sz w:val="22"/>
            <w:lang w:val="es-ES" w:eastAsia="es-ES"/>
          </w:rPr>
          <w:tab/>
        </w:r>
        <w:r w:rsidRPr="00E302A6">
          <w:rPr>
            <w:rStyle w:val="Hipervnculo"/>
            <w:rFonts w:cs="Arial"/>
            <w:noProof/>
          </w:rPr>
          <w:t>Página 36. Pregunta 6.</w:t>
        </w:r>
        <w:r>
          <w:rPr>
            <w:noProof/>
            <w:webHidden/>
          </w:rPr>
          <w:tab/>
        </w:r>
        <w:r>
          <w:rPr>
            <w:noProof/>
            <w:webHidden/>
          </w:rPr>
          <w:fldChar w:fldCharType="begin"/>
        </w:r>
        <w:r>
          <w:rPr>
            <w:noProof/>
            <w:webHidden/>
          </w:rPr>
          <w:instrText xml:space="preserve"> PAGEREF _Toc22897137 \h </w:instrText>
        </w:r>
        <w:r>
          <w:rPr>
            <w:noProof/>
            <w:webHidden/>
          </w:rPr>
        </w:r>
        <w:r>
          <w:rPr>
            <w:noProof/>
            <w:webHidden/>
          </w:rPr>
          <w:fldChar w:fldCharType="separate"/>
        </w:r>
        <w:r w:rsidR="00DD3E9D">
          <w:rPr>
            <w:noProof/>
            <w:webHidden/>
          </w:rPr>
          <w:t>9</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38" w:history="1">
        <w:r w:rsidRPr="00E302A6">
          <w:rPr>
            <w:rStyle w:val="Hipervnculo"/>
            <w:rFonts w:cs="Arial"/>
            <w:noProof/>
          </w:rPr>
          <w:t>1.5</w:t>
        </w:r>
        <w:r>
          <w:rPr>
            <w:rFonts w:asciiTheme="minorHAnsi" w:eastAsiaTheme="minorEastAsia" w:hAnsiTheme="minorHAnsi" w:cstheme="minorBidi"/>
            <w:noProof/>
            <w:sz w:val="22"/>
            <w:lang w:val="es-ES" w:eastAsia="es-ES"/>
          </w:rPr>
          <w:tab/>
        </w:r>
        <w:r w:rsidRPr="00E302A6">
          <w:rPr>
            <w:rStyle w:val="Hipervnculo"/>
            <w:rFonts w:cs="Arial"/>
            <w:noProof/>
          </w:rPr>
          <w:t>Página 36. Pregunta 8.</w:t>
        </w:r>
        <w:r>
          <w:rPr>
            <w:noProof/>
            <w:webHidden/>
          </w:rPr>
          <w:tab/>
        </w:r>
        <w:r>
          <w:rPr>
            <w:noProof/>
            <w:webHidden/>
          </w:rPr>
          <w:fldChar w:fldCharType="begin"/>
        </w:r>
        <w:r>
          <w:rPr>
            <w:noProof/>
            <w:webHidden/>
          </w:rPr>
          <w:instrText xml:space="preserve"> PAGEREF _Toc22897138 \h </w:instrText>
        </w:r>
        <w:r>
          <w:rPr>
            <w:noProof/>
            <w:webHidden/>
          </w:rPr>
        </w:r>
        <w:r>
          <w:rPr>
            <w:noProof/>
            <w:webHidden/>
          </w:rPr>
          <w:fldChar w:fldCharType="separate"/>
        </w:r>
        <w:r w:rsidR="00DD3E9D">
          <w:rPr>
            <w:noProof/>
            <w:webHidden/>
          </w:rPr>
          <w:t>10</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39" w:history="1">
        <w:r w:rsidRPr="00E302A6">
          <w:rPr>
            <w:rStyle w:val="Hipervnculo"/>
            <w:rFonts w:cs="Arial"/>
            <w:noProof/>
          </w:rPr>
          <w:t>1.6</w:t>
        </w:r>
        <w:r>
          <w:rPr>
            <w:rFonts w:asciiTheme="minorHAnsi" w:eastAsiaTheme="minorEastAsia" w:hAnsiTheme="minorHAnsi" w:cstheme="minorBidi"/>
            <w:noProof/>
            <w:sz w:val="22"/>
            <w:lang w:val="es-ES" w:eastAsia="es-ES"/>
          </w:rPr>
          <w:tab/>
        </w:r>
        <w:r w:rsidRPr="00E302A6">
          <w:rPr>
            <w:rStyle w:val="Hipervnculo"/>
            <w:rFonts w:cs="Arial"/>
            <w:noProof/>
          </w:rPr>
          <w:t>Página 36. Pregunta 10.</w:t>
        </w:r>
        <w:r>
          <w:rPr>
            <w:noProof/>
            <w:webHidden/>
          </w:rPr>
          <w:tab/>
        </w:r>
        <w:r>
          <w:rPr>
            <w:noProof/>
            <w:webHidden/>
          </w:rPr>
          <w:fldChar w:fldCharType="begin"/>
        </w:r>
        <w:r>
          <w:rPr>
            <w:noProof/>
            <w:webHidden/>
          </w:rPr>
          <w:instrText xml:space="preserve"> PAGEREF _Toc22897139 \h </w:instrText>
        </w:r>
        <w:r>
          <w:rPr>
            <w:noProof/>
            <w:webHidden/>
          </w:rPr>
        </w:r>
        <w:r>
          <w:rPr>
            <w:noProof/>
            <w:webHidden/>
          </w:rPr>
          <w:fldChar w:fldCharType="separate"/>
        </w:r>
        <w:r w:rsidR="00DD3E9D">
          <w:rPr>
            <w:noProof/>
            <w:webHidden/>
          </w:rPr>
          <w:t>10</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40" w:history="1">
        <w:r w:rsidRPr="00E302A6">
          <w:rPr>
            <w:rStyle w:val="Hipervnculo"/>
            <w:rFonts w:cs="Arial"/>
            <w:noProof/>
          </w:rPr>
          <w:t>1.7</w:t>
        </w:r>
        <w:r>
          <w:rPr>
            <w:rFonts w:asciiTheme="minorHAnsi" w:eastAsiaTheme="minorEastAsia" w:hAnsiTheme="minorHAnsi" w:cstheme="minorBidi"/>
            <w:noProof/>
            <w:sz w:val="22"/>
            <w:lang w:val="es-ES" w:eastAsia="es-ES"/>
          </w:rPr>
          <w:tab/>
        </w:r>
        <w:r w:rsidRPr="00E302A6">
          <w:rPr>
            <w:rStyle w:val="Hipervnculo"/>
            <w:rFonts w:cs="Arial"/>
            <w:noProof/>
          </w:rPr>
          <w:t>Página 36. Pregunta 12.</w:t>
        </w:r>
        <w:r>
          <w:rPr>
            <w:noProof/>
            <w:webHidden/>
          </w:rPr>
          <w:tab/>
        </w:r>
        <w:r>
          <w:rPr>
            <w:noProof/>
            <w:webHidden/>
          </w:rPr>
          <w:fldChar w:fldCharType="begin"/>
        </w:r>
        <w:r>
          <w:rPr>
            <w:noProof/>
            <w:webHidden/>
          </w:rPr>
          <w:instrText xml:space="preserve"> PAGEREF _Toc22897140 \h </w:instrText>
        </w:r>
        <w:r>
          <w:rPr>
            <w:noProof/>
            <w:webHidden/>
          </w:rPr>
        </w:r>
        <w:r>
          <w:rPr>
            <w:noProof/>
            <w:webHidden/>
          </w:rPr>
          <w:fldChar w:fldCharType="separate"/>
        </w:r>
        <w:r w:rsidR="00DD3E9D">
          <w:rPr>
            <w:noProof/>
            <w:webHidden/>
          </w:rPr>
          <w:t>10</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41" w:history="1">
        <w:r w:rsidRPr="00E302A6">
          <w:rPr>
            <w:rStyle w:val="Hipervnculo"/>
            <w:rFonts w:cs="Arial"/>
            <w:noProof/>
          </w:rPr>
          <w:t>1.8</w:t>
        </w:r>
        <w:r>
          <w:rPr>
            <w:rFonts w:asciiTheme="minorHAnsi" w:eastAsiaTheme="minorEastAsia" w:hAnsiTheme="minorHAnsi" w:cstheme="minorBidi"/>
            <w:noProof/>
            <w:sz w:val="22"/>
            <w:lang w:val="es-ES" w:eastAsia="es-ES"/>
          </w:rPr>
          <w:tab/>
        </w:r>
        <w:r w:rsidRPr="00E302A6">
          <w:rPr>
            <w:rStyle w:val="Hipervnculo"/>
            <w:rFonts w:cs="Arial"/>
            <w:noProof/>
          </w:rPr>
          <w:t>Página 36. Pregunta 14.</w:t>
        </w:r>
        <w:r>
          <w:rPr>
            <w:noProof/>
            <w:webHidden/>
          </w:rPr>
          <w:tab/>
        </w:r>
        <w:r>
          <w:rPr>
            <w:noProof/>
            <w:webHidden/>
          </w:rPr>
          <w:fldChar w:fldCharType="begin"/>
        </w:r>
        <w:r>
          <w:rPr>
            <w:noProof/>
            <w:webHidden/>
          </w:rPr>
          <w:instrText xml:space="preserve"> PAGEREF _Toc22897141 \h </w:instrText>
        </w:r>
        <w:r>
          <w:rPr>
            <w:noProof/>
            <w:webHidden/>
          </w:rPr>
        </w:r>
        <w:r>
          <w:rPr>
            <w:noProof/>
            <w:webHidden/>
          </w:rPr>
          <w:fldChar w:fldCharType="separate"/>
        </w:r>
        <w:r w:rsidR="00DD3E9D">
          <w:rPr>
            <w:noProof/>
            <w:webHidden/>
          </w:rPr>
          <w:t>11</w:t>
        </w:r>
        <w:r>
          <w:rPr>
            <w:noProof/>
            <w:webHidden/>
          </w:rPr>
          <w:fldChar w:fldCharType="end"/>
        </w:r>
      </w:hyperlink>
    </w:p>
    <w:p w:rsidR="00D95979" w:rsidRDefault="00D95979">
      <w:pPr>
        <w:pStyle w:val="TDC2"/>
        <w:tabs>
          <w:tab w:val="left" w:pos="880"/>
          <w:tab w:val="right" w:leader="dot" w:pos="9067"/>
        </w:tabs>
        <w:rPr>
          <w:rFonts w:asciiTheme="minorHAnsi" w:eastAsiaTheme="minorEastAsia" w:hAnsiTheme="minorHAnsi" w:cstheme="minorBidi"/>
          <w:noProof/>
          <w:sz w:val="22"/>
          <w:lang w:val="es-ES" w:eastAsia="es-ES"/>
        </w:rPr>
      </w:pPr>
      <w:hyperlink w:anchor="_Toc22897142" w:history="1">
        <w:r w:rsidRPr="00E302A6">
          <w:rPr>
            <w:rStyle w:val="Hipervnculo"/>
            <w:rFonts w:cs="Arial"/>
            <w:noProof/>
          </w:rPr>
          <w:t>1.9</w:t>
        </w:r>
        <w:r>
          <w:rPr>
            <w:rFonts w:asciiTheme="minorHAnsi" w:eastAsiaTheme="minorEastAsia" w:hAnsiTheme="minorHAnsi" w:cstheme="minorBidi"/>
            <w:noProof/>
            <w:sz w:val="22"/>
            <w:lang w:val="es-ES" w:eastAsia="es-ES"/>
          </w:rPr>
          <w:tab/>
        </w:r>
        <w:r w:rsidRPr="00E302A6">
          <w:rPr>
            <w:rStyle w:val="Hipervnculo"/>
            <w:rFonts w:cs="Arial"/>
            <w:noProof/>
          </w:rPr>
          <w:t>Página 39. Pregunta 1.</w:t>
        </w:r>
        <w:r>
          <w:rPr>
            <w:noProof/>
            <w:webHidden/>
          </w:rPr>
          <w:tab/>
        </w:r>
        <w:r>
          <w:rPr>
            <w:noProof/>
            <w:webHidden/>
          </w:rPr>
          <w:fldChar w:fldCharType="begin"/>
        </w:r>
        <w:r>
          <w:rPr>
            <w:noProof/>
            <w:webHidden/>
          </w:rPr>
          <w:instrText xml:space="preserve"> PAGEREF _Toc22897142 \h </w:instrText>
        </w:r>
        <w:r>
          <w:rPr>
            <w:noProof/>
            <w:webHidden/>
          </w:rPr>
        </w:r>
        <w:r>
          <w:rPr>
            <w:noProof/>
            <w:webHidden/>
          </w:rPr>
          <w:fldChar w:fldCharType="separate"/>
        </w:r>
        <w:r w:rsidR="00DD3E9D">
          <w:rPr>
            <w:noProof/>
            <w:webHidden/>
          </w:rPr>
          <w:t>11</w:t>
        </w:r>
        <w:r>
          <w:rPr>
            <w:noProof/>
            <w:webHidden/>
          </w:rPr>
          <w:fldChar w:fldCharType="end"/>
        </w:r>
      </w:hyperlink>
    </w:p>
    <w:p w:rsidR="00D95979" w:rsidRDefault="00D95979">
      <w:pPr>
        <w:pStyle w:val="TDC2"/>
        <w:tabs>
          <w:tab w:val="left" w:pos="1100"/>
          <w:tab w:val="right" w:leader="dot" w:pos="9067"/>
        </w:tabs>
        <w:rPr>
          <w:rFonts w:asciiTheme="minorHAnsi" w:eastAsiaTheme="minorEastAsia" w:hAnsiTheme="minorHAnsi" w:cstheme="minorBidi"/>
          <w:noProof/>
          <w:sz w:val="22"/>
          <w:lang w:val="es-ES" w:eastAsia="es-ES"/>
        </w:rPr>
      </w:pPr>
      <w:hyperlink w:anchor="_Toc22897143" w:history="1">
        <w:r w:rsidRPr="00E302A6">
          <w:rPr>
            <w:rStyle w:val="Hipervnculo"/>
            <w:rFonts w:cs="Arial"/>
            <w:noProof/>
          </w:rPr>
          <w:t>1.10</w:t>
        </w:r>
        <w:r>
          <w:rPr>
            <w:rFonts w:asciiTheme="minorHAnsi" w:eastAsiaTheme="minorEastAsia" w:hAnsiTheme="minorHAnsi" w:cstheme="minorBidi"/>
            <w:noProof/>
            <w:sz w:val="22"/>
            <w:lang w:val="es-ES" w:eastAsia="es-ES"/>
          </w:rPr>
          <w:tab/>
        </w:r>
        <w:r w:rsidRPr="00E302A6">
          <w:rPr>
            <w:rStyle w:val="Hipervnculo"/>
            <w:rFonts w:cs="Arial"/>
            <w:noProof/>
          </w:rPr>
          <w:t>Página 39. Pregunta 2.</w:t>
        </w:r>
        <w:r>
          <w:rPr>
            <w:noProof/>
            <w:webHidden/>
          </w:rPr>
          <w:tab/>
        </w:r>
        <w:r>
          <w:rPr>
            <w:noProof/>
            <w:webHidden/>
          </w:rPr>
          <w:fldChar w:fldCharType="begin"/>
        </w:r>
        <w:r>
          <w:rPr>
            <w:noProof/>
            <w:webHidden/>
          </w:rPr>
          <w:instrText xml:space="preserve"> PAGEREF _Toc22897143 \h </w:instrText>
        </w:r>
        <w:r>
          <w:rPr>
            <w:noProof/>
            <w:webHidden/>
          </w:rPr>
        </w:r>
        <w:r>
          <w:rPr>
            <w:noProof/>
            <w:webHidden/>
          </w:rPr>
          <w:fldChar w:fldCharType="separate"/>
        </w:r>
        <w:r w:rsidR="00DD3E9D">
          <w:rPr>
            <w:noProof/>
            <w:webHidden/>
          </w:rPr>
          <w:t>12</w:t>
        </w:r>
        <w:r>
          <w:rPr>
            <w:noProof/>
            <w:webHidden/>
          </w:rPr>
          <w:fldChar w:fldCharType="end"/>
        </w:r>
      </w:hyperlink>
    </w:p>
    <w:p w:rsidR="00D95979" w:rsidRDefault="00D95979">
      <w:pPr>
        <w:pStyle w:val="TDC2"/>
        <w:tabs>
          <w:tab w:val="left" w:pos="1100"/>
          <w:tab w:val="right" w:leader="dot" w:pos="9067"/>
        </w:tabs>
        <w:rPr>
          <w:rFonts w:asciiTheme="minorHAnsi" w:eastAsiaTheme="minorEastAsia" w:hAnsiTheme="minorHAnsi" w:cstheme="minorBidi"/>
          <w:noProof/>
          <w:sz w:val="22"/>
          <w:lang w:val="es-ES" w:eastAsia="es-ES"/>
        </w:rPr>
      </w:pPr>
      <w:hyperlink w:anchor="_Toc22897144" w:history="1">
        <w:r w:rsidRPr="00E302A6">
          <w:rPr>
            <w:rStyle w:val="Hipervnculo"/>
            <w:rFonts w:cs="Arial"/>
            <w:noProof/>
          </w:rPr>
          <w:t>1.11</w:t>
        </w:r>
        <w:r>
          <w:rPr>
            <w:rFonts w:asciiTheme="minorHAnsi" w:eastAsiaTheme="minorEastAsia" w:hAnsiTheme="minorHAnsi" w:cstheme="minorBidi"/>
            <w:noProof/>
            <w:sz w:val="22"/>
            <w:lang w:val="es-ES" w:eastAsia="es-ES"/>
          </w:rPr>
          <w:tab/>
        </w:r>
        <w:r w:rsidRPr="00E302A6">
          <w:rPr>
            <w:rStyle w:val="Hipervnculo"/>
            <w:rFonts w:cs="Arial"/>
            <w:noProof/>
          </w:rPr>
          <w:t>Página 39. Pregunta 3.</w:t>
        </w:r>
        <w:r>
          <w:rPr>
            <w:noProof/>
            <w:webHidden/>
          </w:rPr>
          <w:tab/>
        </w:r>
        <w:r>
          <w:rPr>
            <w:noProof/>
            <w:webHidden/>
          </w:rPr>
          <w:fldChar w:fldCharType="begin"/>
        </w:r>
        <w:r>
          <w:rPr>
            <w:noProof/>
            <w:webHidden/>
          </w:rPr>
          <w:instrText xml:space="preserve"> PAGEREF _Toc22897144 \h </w:instrText>
        </w:r>
        <w:r>
          <w:rPr>
            <w:noProof/>
            <w:webHidden/>
          </w:rPr>
        </w:r>
        <w:r>
          <w:rPr>
            <w:noProof/>
            <w:webHidden/>
          </w:rPr>
          <w:fldChar w:fldCharType="separate"/>
        </w:r>
        <w:r w:rsidR="00DD3E9D">
          <w:rPr>
            <w:noProof/>
            <w:webHidden/>
          </w:rPr>
          <w:t>12</w:t>
        </w:r>
        <w:r>
          <w:rPr>
            <w:noProof/>
            <w:webHidden/>
          </w:rPr>
          <w:fldChar w:fldCharType="end"/>
        </w:r>
      </w:hyperlink>
    </w:p>
    <w:p w:rsidR="00D95979" w:rsidRDefault="00D95979">
      <w:pPr>
        <w:pStyle w:val="TDC2"/>
        <w:tabs>
          <w:tab w:val="left" w:pos="1100"/>
          <w:tab w:val="right" w:leader="dot" w:pos="9067"/>
        </w:tabs>
        <w:rPr>
          <w:rFonts w:asciiTheme="minorHAnsi" w:eastAsiaTheme="minorEastAsia" w:hAnsiTheme="minorHAnsi" w:cstheme="minorBidi"/>
          <w:noProof/>
          <w:sz w:val="22"/>
          <w:lang w:val="es-ES" w:eastAsia="es-ES"/>
        </w:rPr>
      </w:pPr>
      <w:hyperlink w:anchor="_Toc22897145" w:history="1">
        <w:r w:rsidRPr="00E302A6">
          <w:rPr>
            <w:rStyle w:val="Hipervnculo"/>
            <w:rFonts w:cs="Arial"/>
            <w:noProof/>
          </w:rPr>
          <w:t>1.12</w:t>
        </w:r>
        <w:r>
          <w:rPr>
            <w:rFonts w:asciiTheme="minorHAnsi" w:eastAsiaTheme="minorEastAsia" w:hAnsiTheme="minorHAnsi" w:cstheme="minorBidi"/>
            <w:noProof/>
            <w:sz w:val="22"/>
            <w:lang w:val="es-ES" w:eastAsia="es-ES"/>
          </w:rPr>
          <w:tab/>
        </w:r>
        <w:r w:rsidRPr="00E302A6">
          <w:rPr>
            <w:rStyle w:val="Hipervnculo"/>
            <w:rFonts w:cs="Arial"/>
            <w:noProof/>
          </w:rPr>
          <w:t>Página 39. Pregunta 4.</w:t>
        </w:r>
        <w:r>
          <w:rPr>
            <w:noProof/>
            <w:webHidden/>
          </w:rPr>
          <w:tab/>
        </w:r>
        <w:r>
          <w:rPr>
            <w:noProof/>
            <w:webHidden/>
          </w:rPr>
          <w:fldChar w:fldCharType="begin"/>
        </w:r>
        <w:r>
          <w:rPr>
            <w:noProof/>
            <w:webHidden/>
          </w:rPr>
          <w:instrText xml:space="preserve"> PAGEREF _Toc22897145 \h </w:instrText>
        </w:r>
        <w:r>
          <w:rPr>
            <w:noProof/>
            <w:webHidden/>
          </w:rPr>
        </w:r>
        <w:r>
          <w:rPr>
            <w:noProof/>
            <w:webHidden/>
          </w:rPr>
          <w:fldChar w:fldCharType="separate"/>
        </w:r>
        <w:r w:rsidR="00DD3E9D">
          <w:rPr>
            <w:noProof/>
            <w:webHidden/>
          </w:rPr>
          <w:t>12</w:t>
        </w:r>
        <w:r>
          <w:rPr>
            <w:noProof/>
            <w:webHidden/>
          </w:rPr>
          <w:fldChar w:fldCharType="end"/>
        </w:r>
      </w:hyperlink>
    </w:p>
    <w:p w:rsidR="00D95979" w:rsidRDefault="00D95979">
      <w:pPr>
        <w:pStyle w:val="TDC2"/>
        <w:tabs>
          <w:tab w:val="left" w:pos="1100"/>
          <w:tab w:val="right" w:leader="dot" w:pos="9067"/>
        </w:tabs>
        <w:rPr>
          <w:rFonts w:asciiTheme="minorHAnsi" w:eastAsiaTheme="minorEastAsia" w:hAnsiTheme="minorHAnsi" w:cstheme="minorBidi"/>
          <w:noProof/>
          <w:sz w:val="22"/>
          <w:lang w:val="es-ES" w:eastAsia="es-ES"/>
        </w:rPr>
      </w:pPr>
      <w:hyperlink w:anchor="_Toc22897146" w:history="1">
        <w:r w:rsidRPr="00E302A6">
          <w:rPr>
            <w:rStyle w:val="Hipervnculo"/>
            <w:rFonts w:cs="Arial"/>
            <w:noProof/>
          </w:rPr>
          <w:t>1.13</w:t>
        </w:r>
        <w:r>
          <w:rPr>
            <w:rFonts w:asciiTheme="minorHAnsi" w:eastAsiaTheme="minorEastAsia" w:hAnsiTheme="minorHAnsi" w:cstheme="minorBidi"/>
            <w:noProof/>
            <w:sz w:val="22"/>
            <w:lang w:val="es-ES" w:eastAsia="es-ES"/>
          </w:rPr>
          <w:tab/>
        </w:r>
        <w:r w:rsidRPr="00E302A6">
          <w:rPr>
            <w:rStyle w:val="Hipervnculo"/>
            <w:rFonts w:cs="Arial"/>
            <w:noProof/>
          </w:rPr>
          <w:t>Página 39. Pregunta 5.</w:t>
        </w:r>
        <w:r>
          <w:rPr>
            <w:noProof/>
            <w:webHidden/>
          </w:rPr>
          <w:tab/>
        </w:r>
        <w:r>
          <w:rPr>
            <w:noProof/>
            <w:webHidden/>
          </w:rPr>
          <w:fldChar w:fldCharType="begin"/>
        </w:r>
        <w:r>
          <w:rPr>
            <w:noProof/>
            <w:webHidden/>
          </w:rPr>
          <w:instrText xml:space="preserve"> PAGEREF _Toc22897146 \h </w:instrText>
        </w:r>
        <w:r>
          <w:rPr>
            <w:noProof/>
            <w:webHidden/>
          </w:rPr>
        </w:r>
        <w:r>
          <w:rPr>
            <w:noProof/>
            <w:webHidden/>
          </w:rPr>
          <w:fldChar w:fldCharType="separate"/>
        </w:r>
        <w:r w:rsidR="00DD3E9D">
          <w:rPr>
            <w:noProof/>
            <w:webHidden/>
          </w:rPr>
          <w:t>13</w:t>
        </w:r>
        <w:r>
          <w:rPr>
            <w:noProof/>
            <w:webHidden/>
          </w:rPr>
          <w:fldChar w:fldCharType="end"/>
        </w:r>
      </w:hyperlink>
    </w:p>
    <w:p w:rsidR="00D95979" w:rsidRDefault="00D95979">
      <w:pPr>
        <w:pStyle w:val="TDC1"/>
        <w:rPr>
          <w:rFonts w:asciiTheme="minorHAnsi" w:eastAsiaTheme="minorEastAsia" w:hAnsiTheme="minorHAnsi" w:cstheme="minorBidi"/>
          <w:noProof/>
          <w:sz w:val="22"/>
          <w:lang w:val="es-ES" w:eastAsia="es-ES"/>
        </w:rPr>
      </w:pPr>
      <w:hyperlink w:anchor="_Toc22897147" w:history="1">
        <w:r w:rsidRPr="00E302A6">
          <w:rPr>
            <w:rStyle w:val="Hipervnculo"/>
            <w:noProof/>
          </w:rPr>
          <w:t>Trabajos citados</w:t>
        </w:r>
        <w:r>
          <w:rPr>
            <w:noProof/>
            <w:webHidden/>
          </w:rPr>
          <w:tab/>
        </w:r>
        <w:r>
          <w:rPr>
            <w:noProof/>
            <w:webHidden/>
          </w:rPr>
          <w:fldChar w:fldCharType="begin"/>
        </w:r>
        <w:r>
          <w:rPr>
            <w:noProof/>
            <w:webHidden/>
          </w:rPr>
          <w:instrText xml:space="preserve"> PAGEREF _Toc22897147 \h </w:instrText>
        </w:r>
        <w:r>
          <w:rPr>
            <w:noProof/>
            <w:webHidden/>
          </w:rPr>
        </w:r>
        <w:r>
          <w:rPr>
            <w:noProof/>
            <w:webHidden/>
          </w:rPr>
          <w:fldChar w:fldCharType="separate"/>
        </w:r>
        <w:r w:rsidR="00DD3E9D">
          <w:rPr>
            <w:noProof/>
            <w:webHidden/>
          </w:rPr>
          <w:t>14</w:t>
        </w:r>
        <w:r>
          <w:rPr>
            <w:noProof/>
            <w:webHidden/>
          </w:rPr>
          <w:fldChar w:fldCharType="end"/>
        </w:r>
      </w:hyperlink>
    </w:p>
    <w:p w:rsidR="00FB2531" w:rsidRDefault="001C0973">
      <w:pPr>
        <w:spacing w:before="0" w:after="200" w:line="276" w:lineRule="auto"/>
        <w:jc w:val="left"/>
        <w:rPr>
          <w:rFonts w:cs="Arial"/>
          <w:b/>
          <w:szCs w:val="24"/>
        </w:rPr>
      </w:pPr>
      <w:r>
        <w:rPr>
          <w:rFonts w:cs="Arial"/>
          <w:b/>
          <w:szCs w:val="24"/>
        </w:rPr>
        <w:fldChar w:fldCharType="end"/>
      </w:r>
    </w:p>
    <w:p w:rsidR="00FB2531" w:rsidRDefault="001C0973">
      <w:pPr>
        <w:spacing w:before="0" w:after="200" w:line="276" w:lineRule="auto"/>
        <w:jc w:val="left"/>
        <w:rPr>
          <w:rFonts w:cs="Arial"/>
          <w:b/>
          <w:szCs w:val="24"/>
        </w:rPr>
      </w:pPr>
      <w:r>
        <w:br w:type="page"/>
      </w:r>
    </w:p>
    <w:p w:rsidR="00FB2531" w:rsidRDefault="00C15B6E">
      <w:pPr>
        <w:pStyle w:val="Ttulo1"/>
      </w:pPr>
      <w:bookmarkStart w:id="0" w:name="_Toc408569978"/>
      <w:bookmarkStart w:id="1" w:name="_Toc408569899"/>
      <w:bookmarkStart w:id="2" w:name="_Toc408569573"/>
      <w:bookmarkStart w:id="3" w:name="_Toc408569395"/>
      <w:bookmarkStart w:id="4" w:name="_Toc515200345"/>
      <w:bookmarkStart w:id="5" w:name="_Toc22897127"/>
      <w:bookmarkEnd w:id="0"/>
      <w:bookmarkEnd w:id="1"/>
      <w:bookmarkEnd w:id="2"/>
      <w:bookmarkEnd w:id="3"/>
      <w:bookmarkEnd w:id="4"/>
      <w:r>
        <w:lastRenderedPageBreak/>
        <w:t>INTERROGANTES PROFESORA</w:t>
      </w:r>
      <w:bookmarkEnd w:id="5"/>
    </w:p>
    <w:p w:rsidR="00FB2531" w:rsidRDefault="00B86D97">
      <w:pPr>
        <w:rPr>
          <w:lang w:val="es-ES"/>
        </w:rPr>
      </w:pPr>
      <w:r>
        <w:rPr>
          <w:lang w:val="es-ES"/>
        </w:rPr>
        <w:t>Para las respuestas he consultado el libro de</w:t>
      </w:r>
      <w:sdt>
        <w:sdtPr>
          <w:rPr>
            <w:lang w:val="es-ES"/>
          </w:rPr>
          <w:id w:val="1263030585"/>
          <w:citation/>
        </w:sdtPr>
        <w:sdtContent>
          <w:r>
            <w:rPr>
              <w:lang w:val="es-ES"/>
            </w:rPr>
            <w:fldChar w:fldCharType="begin"/>
          </w:r>
          <w:r>
            <w:rPr>
              <w:lang w:val="es-ES"/>
            </w:rPr>
            <w:instrText xml:space="preserve"> CITATION Cal19 \l 3082 </w:instrText>
          </w:r>
          <w:r>
            <w:rPr>
              <w:lang w:val="es-ES"/>
            </w:rPr>
            <w:fldChar w:fldCharType="separate"/>
          </w:r>
          <w:r>
            <w:rPr>
              <w:noProof/>
              <w:lang w:val="es-ES"/>
            </w:rPr>
            <w:t xml:space="preserve"> </w:t>
          </w:r>
          <w:r w:rsidRPr="00B86D97">
            <w:rPr>
              <w:noProof/>
              <w:lang w:val="es-ES"/>
            </w:rPr>
            <w:t>(Caldas Blanco, Castellanos Navarro, &amp; Hidalgo Ortega, 2019)</w:t>
          </w:r>
          <w:r>
            <w:rPr>
              <w:lang w:val="es-ES"/>
            </w:rPr>
            <w:fldChar w:fldCharType="end"/>
          </w:r>
        </w:sdtContent>
      </w:sdt>
      <w:r w:rsidR="00D95979">
        <w:rPr>
          <w:lang w:val="es-ES"/>
        </w:rPr>
        <w:t>.</w:t>
      </w:r>
    </w:p>
    <w:p w:rsidR="00FB2531" w:rsidRDefault="00C15B6E" w:rsidP="00A16515">
      <w:pPr>
        <w:pStyle w:val="Ttulo2"/>
        <w:numPr>
          <w:ilvl w:val="1"/>
          <w:numId w:val="2"/>
        </w:numPr>
        <w:rPr>
          <w:rFonts w:cs="Arial"/>
          <w:sz w:val="24"/>
          <w:szCs w:val="24"/>
        </w:rPr>
      </w:pPr>
      <w:bookmarkStart w:id="6" w:name="_Toc22897128"/>
      <w:r>
        <w:rPr>
          <w:rFonts w:cs="Arial"/>
          <w:sz w:val="24"/>
          <w:szCs w:val="24"/>
        </w:rPr>
        <w:t>Pregunta 1</w:t>
      </w:r>
      <w:bookmarkEnd w:id="6"/>
    </w:p>
    <w:p w:rsidR="00F55FE3" w:rsidRDefault="00F55FE3" w:rsidP="00F55FE3">
      <w:r>
        <w:t>Pablo Rodríguez finalizó sus estudios de la ESO en junio de 2019. Una empresa quiere contratarle en Noviembre de 2019 para formarle como ayudante de oficina dedicando a la formación teórica del trabajador el 40% de la jornada y el 60% a trabajo efectivo.</w:t>
      </w:r>
    </w:p>
    <w:p w:rsidR="00F55FE3" w:rsidRDefault="00F55FE3" w:rsidP="00A16515">
      <w:pPr>
        <w:pStyle w:val="Prrafodelista"/>
        <w:numPr>
          <w:ilvl w:val="0"/>
          <w:numId w:val="7"/>
        </w:numPr>
      </w:pPr>
      <w:r>
        <w:t>Indica la duración mínima y máxima de este contrato.</w:t>
      </w:r>
    </w:p>
    <w:p w:rsidR="00F55FE3" w:rsidRDefault="00F55FE3" w:rsidP="00A16515">
      <w:pPr>
        <w:pStyle w:val="Prrafodelista"/>
        <w:numPr>
          <w:ilvl w:val="0"/>
          <w:numId w:val="7"/>
        </w:numPr>
      </w:pPr>
      <w:r>
        <w:t>Si el SMI para 2019 es de 900 €/mes, indica cual será la cantidad mínima que debe cobrar Pablo.</w:t>
      </w:r>
    </w:p>
    <w:p w:rsidR="00F55FE3" w:rsidRDefault="00F55FE3" w:rsidP="00A16515">
      <w:pPr>
        <w:pStyle w:val="Prrafodelista"/>
        <w:numPr>
          <w:ilvl w:val="0"/>
          <w:numId w:val="7"/>
        </w:numPr>
      </w:pPr>
      <w:r>
        <w:t>Si el contrato se celebrase con una duración inicial de un año, ¿podría ser prorrogado?, ¿Cuántas veces y con qué duración?</w:t>
      </w:r>
    </w:p>
    <w:p w:rsidR="00F55FE3" w:rsidRPr="00F148A6" w:rsidRDefault="00F55FE3" w:rsidP="00F55FE3">
      <w:pPr>
        <w:rPr>
          <w:b/>
        </w:rPr>
      </w:pPr>
      <w:r w:rsidRPr="00F148A6">
        <w:rPr>
          <w:b/>
        </w:rPr>
        <w:t>Respuesta</w:t>
      </w:r>
      <w:r w:rsidR="002C160E">
        <w:rPr>
          <w:b/>
        </w:rPr>
        <w:t>s</w:t>
      </w:r>
      <w:r w:rsidRPr="00F148A6">
        <w:rPr>
          <w:b/>
        </w:rPr>
        <w:t>:</w:t>
      </w:r>
    </w:p>
    <w:p w:rsidR="00F55FE3" w:rsidRDefault="00F55FE3" w:rsidP="00A16515">
      <w:pPr>
        <w:pStyle w:val="Prrafodelista"/>
        <w:numPr>
          <w:ilvl w:val="0"/>
          <w:numId w:val="8"/>
        </w:numPr>
      </w:pPr>
      <w:r>
        <w:t>Por ser un contrato para la formación y el aprendizaje, las duraciones para ese contrato: mínima es de 1 año y máxima de 3 años. Por convenio colectivo, sin embargo podrían establecerse distintas tipos de duraciones del contrato, sin que la duración mínima pueda ser por debajo a 6 meses, ni la máxima supere a los 3 años.</w:t>
      </w:r>
    </w:p>
    <w:p w:rsidR="002B5AF9" w:rsidRDefault="002B5AF9" w:rsidP="00A16515">
      <w:pPr>
        <w:pStyle w:val="Prrafodelista"/>
        <w:numPr>
          <w:ilvl w:val="0"/>
          <w:numId w:val="8"/>
        </w:numPr>
      </w:pPr>
      <w:r>
        <w:t>Al ser el trabajo efectivo del 60% y el SMI para este año de 900 €/mes, la cantidad mínima que debe de cobrar, Pablo, es: (60%) x (900 €/mes)= 540 €/mes.</w:t>
      </w:r>
    </w:p>
    <w:p w:rsidR="00C9677D" w:rsidRDefault="002B5AF9" w:rsidP="00A16515">
      <w:pPr>
        <w:pStyle w:val="Prrafodelista"/>
        <w:numPr>
          <w:ilvl w:val="0"/>
          <w:numId w:val="8"/>
        </w:numPr>
      </w:pPr>
      <w:r>
        <w:t xml:space="preserve">Al pactarse el contrato con  una duración inicial de un año, si puede </w:t>
      </w:r>
      <w:r w:rsidR="00792490">
        <w:t xml:space="preserve">ser </w:t>
      </w:r>
      <w:r>
        <w:t>prorrogado</w:t>
      </w:r>
      <w:r w:rsidR="00792490">
        <w:t>, pero</w:t>
      </w:r>
      <w:r>
        <w:t xml:space="preserve"> no más de dos</w:t>
      </w:r>
      <w:r w:rsidR="00792490">
        <w:t>.</w:t>
      </w:r>
      <w:r>
        <w:t xml:space="preserve"> </w:t>
      </w:r>
      <w:r w:rsidR="00792490">
        <w:t>Sin embargo,</w:t>
      </w:r>
      <w:r>
        <w:t xml:space="preserve"> nunca y bajo ningún concepto </w:t>
      </w:r>
      <w:r w:rsidR="00792490">
        <w:t>este puede</w:t>
      </w:r>
      <w:r>
        <w:t xml:space="preserve"> superar el periodo máximo de tres años. </w:t>
      </w:r>
      <w:r w:rsidR="00792490">
        <w:t>Además de que c</w:t>
      </w:r>
      <w:r>
        <w:t>ada prorroga no puede durar menos de 6 meses.</w:t>
      </w:r>
    </w:p>
    <w:p w:rsidR="00B86D97" w:rsidRDefault="00B86D97" w:rsidP="00B86D97"/>
    <w:p w:rsidR="002E471C" w:rsidRPr="00015369" w:rsidRDefault="00C15B6E" w:rsidP="00A16515">
      <w:pPr>
        <w:pStyle w:val="Ttulo2"/>
        <w:numPr>
          <w:ilvl w:val="1"/>
          <w:numId w:val="2"/>
        </w:numPr>
        <w:rPr>
          <w:rFonts w:cs="Arial"/>
          <w:sz w:val="24"/>
          <w:szCs w:val="24"/>
        </w:rPr>
      </w:pPr>
      <w:bookmarkStart w:id="7" w:name="_Toc22897129"/>
      <w:r>
        <w:rPr>
          <w:rFonts w:cs="Arial"/>
          <w:sz w:val="24"/>
          <w:szCs w:val="24"/>
        </w:rPr>
        <w:lastRenderedPageBreak/>
        <w:t>Pregunta 2</w:t>
      </w:r>
      <w:bookmarkEnd w:id="7"/>
      <w:r w:rsidR="00015369" w:rsidRPr="00027C3D">
        <w:rPr>
          <w:rFonts w:cs="Arial"/>
          <w:sz w:val="24"/>
          <w:szCs w:val="24"/>
        </w:rPr>
        <w:t xml:space="preserve"> </w:t>
      </w:r>
    </w:p>
    <w:p w:rsidR="00027C3D" w:rsidRDefault="00F148A6" w:rsidP="002F5716">
      <w:r>
        <w:t>Rosana García finalizó sus estudios de Técnico Superior en Desarrollo de Aplicaciones Multiplataforma en junio de 2019 y es contratada en prácticas como programadora por GETRONICS en julio de 2019.</w:t>
      </w:r>
    </w:p>
    <w:p w:rsidR="00F148A6" w:rsidRDefault="00F148A6" w:rsidP="00A16515">
      <w:pPr>
        <w:pStyle w:val="Prrafodelista"/>
        <w:numPr>
          <w:ilvl w:val="0"/>
          <w:numId w:val="6"/>
        </w:numPr>
      </w:pPr>
      <w:r>
        <w:t>Indica la duración mínima y máxima de este contrato.</w:t>
      </w:r>
    </w:p>
    <w:p w:rsidR="00F148A6" w:rsidRDefault="00F148A6" w:rsidP="00A16515">
      <w:pPr>
        <w:pStyle w:val="Prrafodelista"/>
        <w:numPr>
          <w:ilvl w:val="0"/>
          <w:numId w:val="6"/>
        </w:numPr>
      </w:pPr>
      <w:r>
        <w:t>Si el SMI para 2019 es de 900,00 €/mes y el salario de los programadores según convenio es de 1257,00 €/mes indica cual será la cantidad mínima que debe cobrar Ana durante 2019.</w:t>
      </w:r>
    </w:p>
    <w:p w:rsidR="00F148A6" w:rsidRDefault="00F148A6" w:rsidP="00A16515">
      <w:pPr>
        <w:pStyle w:val="Prrafodelista"/>
        <w:numPr>
          <w:ilvl w:val="0"/>
          <w:numId w:val="6"/>
        </w:numPr>
      </w:pPr>
      <w:r>
        <w:t>Si se realiza con una duración inferior a la máxima ¿cuántas prorrogas podría pactarse? ¿cuál sería su duración?</w:t>
      </w:r>
    </w:p>
    <w:p w:rsidR="00F148A6" w:rsidRDefault="00F148A6" w:rsidP="00A16515">
      <w:pPr>
        <w:pStyle w:val="Prrafodelista"/>
        <w:numPr>
          <w:ilvl w:val="0"/>
          <w:numId w:val="6"/>
        </w:numPr>
      </w:pPr>
      <w:r>
        <w:t>Indica el periodo de pruebas que podrían pactar</w:t>
      </w:r>
    </w:p>
    <w:p w:rsidR="00F148A6" w:rsidRDefault="00F148A6" w:rsidP="00F148A6">
      <w:pPr>
        <w:pStyle w:val="Prrafodelista"/>
      </w:pPr>
    </w:p>
    <w:p w:rsidR="00F148A6" w:rsidRPr="00F148A6" w:rsidRDefault="00F148A6" w:rsidP="00F148A6">
      <w:pPr>
        <w:rPr>
          <w:b/>
        </w:rPr>
      </w:pPr>
      <w:r w:rsidRPr="00F148A6">
        <w:rPr>
          <w:b/>
        </w:rPr>
        <w:t>Respuesta</w:t>
      </w:r>
      <w:r w:rsidR="002C160E">
        <w:rPr>
          <w:b/>
        </w:rPr>
        <w:t>s</w:t>
      </w:r>
      <w:r w:rsidRPr="00F148A6">
        <w:rPr>
          <w:b/>
        </w:rPr>
        <w:t>:</w:t>
      </w:r>
    </w:p>
    <w:p w:rsidR="00F148A6" w:rsidRDefault="007306CD" w:rsidP="007306CD">
      <w:pPr>
        <w:pStyle w:val="Prrafodelista"/>
        <w:numPr>
          <w:ilvl w:val="0"/>
          <w:numId w:val="18"/>
        </w:numPr>
      </w:pPr>
      <w:r>
        <w:t>En el Contrato en prácticas, el tiempo mínimo es: 6 meses y máximo: 2 años. No obstante en esos límites, los correspondientes colectivos pueden especificar la duración de este tipo de contrato.</w:t>
      </w:r>
    </w:p>
    <w:p w:rsidR="007306CD" w:rsidRDefault="007306CD" w:rsidP="007306CD">
      <w:pPr>
        <w:pStyle w:val="Prrafodelista"/>
        <w:numPr>
          <w:ilvl w:val="0"/>
          <w:numId w:val="18"/>
        </w:numPr>
      </w:pPr>
      <w:r>
        <w:t>Al ser Rosa una programadora, su salario será según el convenio, en este caso de 1257,00 €/mes. No puede ser inferior al 60%(1257 €/mes)= 754,2 €/mes, el primer año, y en este caso el estatuto de los trabajadores indica que debería ser el SMI, pero para el segundo año sería no inferior al 75%(1257€/mes)= 942,75 €/mes, que es superior y favorable a la trabajadora.</w:t>
      </w:r>
      <w:r w:rsidR="00910CE7">
        <w:t xml:space="preserve"> Para trabajadores contratados a tiempo parcial, el salario se reducirá en función de la jornada que realicen.</w:t>
      </w:r>
    </w:p>
    <w:p w:rsidR="007306CD" w:rsidRDefault="00910CE7" w:rsidP="007306CD">
      <w:pPr>
        <w:pStyle w:val="Prrafodelista"/>
        <w:numPr>
          <w:ilvl w:val="0"/>
          <w:numId w:val="18"/>
        </w:numPr>
      </w:pPr>
      <w:r>
        <w:t xml:space="preserve">Siempre que no se llegue a la duración máxima indicada en el Estatuto de los Trabajadores, o en el convenio colectivo las partes </w:t>
      </w:r>
      <w:r>
        <w:rPr>
          <w:rStyle w:val="Textoennegrita"/>
        </w:rPr>
        <w:t>podrán acordar hasta dos prórrogas</w:t>
      </w:r>
      <w:r>
        <w:t>, no pudiendo ser la duración de cada una de ellas inferior a 6 meses ni superar la duración total del contrato los dos años.</w:t>
      </w:r>
    </w:p>
    <w:p w:rsidR="00910CE7" w:rsidRDefault="00910CE7" w:rsidP="007306CD">
      <w:pPr>
        <w:pStyle w:val="Prrafodelista"/>
        <w:numPr>
          <w:ilvl w:val="0"/>
          <w:numId w:val="18"/>
        </w:numPr>
      </w:pPr>
      <w:r>
        <w:t>Al tener estudios de Grado Superior, el periodo de pruebas no podrá ser superior a 2 meses.</w:t>
      </w:r>
    </w:p>
    <w:p w:rsidR="00B86D97" w:rsidRDefault="00B86D97" w:rsidP="00B86D97"/>
    <w:p w:rsidR="00027C3D" w:rsidRPr="00027C3D" w:rsidRDefault="00C15B6E" w:rsidP="00A16515">
      <w:pPr>
        <w:pStyle w:val="Ttulo2"/>
        <w:numPr>
          <w:ilvl w:val="1"/>
          <w:numId w:val="2"/>
        </w:numPr>
        <w:rPr>
          <w:rFonts w:cs="Arial"/>
          <w:sz w:val="24"/>
          <w:szCs w:val="24"/>
        </w:rPr>
      </w:pPr>
      <w:bookmarkStart w:id="8" w:name="_Toc22897130"/>
      <w:r>
        <w:rPr>
          <w:rFonts w:cs="Arial"/>
          <w:sz w:val="24"/>
          <w:szCs w:val="24"/>
        </w:rPr>
        <w:lastRenderedPageBreak/>
        <w:t>Pregunta 3</w:t>
      </w:r>
      <w:bookmarkEnd w:id="8"/>
      <w:r w:rsidR="00027C3D" w:rsidRPr="00027C3D">
        <w:rPr>
          <w:rFonts w:cs="Arial"/>
          <w:sz w:val="24"/>
          <w:szCs w:val="24"/>
        </w:rPr>
        <w:t xml:space="preserve"> </w:t>
      </w:r>
    </w:p>
    <w:p w:rsidR="003C4D69" w:rsidRDefault="00720C41" w:rsidP="000E55AC">
      <w:r>
        <w:t xml:space="preserve">Un trabajador lleva una serie de contratos seguidos en un periodo de 30 meses con una empresa de alimentación: el primer contrato fue por </w:t>
      </w:r>
      <w:r w:rsidR="00F148A6">
        <w:t>obra</w:t>
      </w:r>
      <w:r>
        <w:t xml:space="preserve"> con una duraci</w:t>
      </w:r>
      <w:r w:rsidR="00F148A6">
        <w:t>ón de 12 meses, el segundo eventual de 6 meses de duración y el tercero de obra por 10 meses. ¿Puede reclamar su condición de fija? ¿Por qué?</w:t>
      </w:r>
    </w:p>
    <w:p w:rsidR="00B86D97" w:rsidRDefault="00B86D97" w:rsidP="000E55AC"/>
    <w:p w:rsidR="00F148A6" w:rsidRPr="00F148A6" w:rsidRDefault="00F148A6" w:rsidP="000E55AC">
      <w:pPr>
        <w:rPr>
          <w:b/>
        </w:rPr>
      </w:pPr>
      <w:r w:rsidRPr="00F148A6">
        <w:rPr>
          <w:b/>
        </w:rPr>
        <w:t>Respuesta:</w:t>
      </w:r>
    </w:p>
    <w:p w:rsidR="00F148A6" w:rsidRDefault="008C2D86" w:rsidP="000E55AC">
      <w:r>
        <w:t xml:space="preserve">Claro que puede reclamar el trabajador su condición de trabajador fijo, pues en un periodo de 30 meses, ha estado encadenando contratos a la fecha por 28 meses, que es superior a los 24 meses que se exige para que pase a tener la condición de fijo. </w:t>
      </w:r>
    </w:p>
    <w:p w:rsidR="00B86D97" w:rsidRDefault="00B86D97" w:rsidP="000E55AC"/>
    <w:p w:rsidR="00431064" w:rsidRPr="00027C3D" w:rsidRDefault="00C15B6E" w:rsidP="00A16515">
      <w:pPr>
        <w:pStyle w:val="Ttulo2"/>
        <w:numPr>
          <w:ilvl w:val="1"/>
          <w:numId w:val="2"/>
        </w:numPr>
        <w:rPr>
          <w:rFonts w:cs="Arial"/>
          <w:sz w:val="24"/>
          <w:szCs w:val="24"/>
        </w:rPr>
      </w:pPr>
      <w:bookmarkStart w:id="9" w:name="_Toc22897131"/>
      <w:r>
        <w:rPr>
          <w:rFonts w:cs="Arial"/>
          <w:sz w:val="24"/>
          <w:szCs w:val="24"/>
        </w:rPr>
        <w:t>Pregunta 4</w:t>
      </w:r>
      <w:bookmarkEnd w:id="9"/>
    </w:p>
    <w:p w:rsidR="00983B51" w:rsidRDefault="00983B51" w:rsidP="00983B51">
      <w:r>
        <w:t>Alicia va a trabajar a tiempo parcial como profesora en una academia de inglés. Su jornada será de 4 horas al día de lunes a viernes (20 horas a la semana). En el contrato pactó realizar horas complementarias. ¿Cuántas horas complementarias podría realizarse a la semana, si su convenio colectivo no indica nada al respecto?</w:t>
      </w:r>
    </w:p>
    <w:p w:rsidR="00983B51" w:rsidRPr="00983B51" w:rsidRDefault="00983B51" w:rsidP="00983B51">
      <w:pPr>
        <w:rPr>
          <w:b/>
        </w:rPr>
      </w:pPr>
      <w:r w:rsidRPr="00983B51">
        <w:rPr>
          <w:b/>
        </w:rPr>
        <w:t>Respuesta:</w:t>
      </w:r>
    </w:p>
    <w:p w:rsidR="00AA793A" w:rsidRDefault="00983B51" w:rsidP="00983B51">
      <w:r>
        <w:t xml:space="preserve">Al ser la jornada de Alicia de 20 horas/semanales, y por tanto superior a 10 horas/semanales, ella puede realizar horas complementarias, que pacto y que como se indica está reflejada en su contrato, sin embargo, dado que su convenio colectivo no indicaba nada al respecto, entonces las horas complementarias no podrá superar en este caso la cantidad de: 30%(20 horas/semanales) = 6 horas/semanales. </w:t>
      </w:r>
    </w:p>
    <w:p w:rsidR="00B86D97" w:rsidRDefault="00B86D97" w:rsidP="00983B51"/>
    <w:p w:rsidR="003C4D69" w:rsidRPr="00027C3D" w:rsidRDefault="00C15B6E" w:rsidP="00A16515">
      <w:pPr>
        <w:pStyle w:val="Ttulo2"/>
        <w:numPr>
          <w:ilvl w:val="1"/>
          <w:numId w:val="2"/>
        </w:numPr>
        <w:rPr>
          <w:rFonts w:cs="Arial"/>
          <w:sz w:val="24"/>
          <w:szCs w:val="24"/>
        </w:rPr>
      </w:pPr>
      <w:bookmarkStart w:id="10" w:name="_Toc22897132"/>
      <w:r>
        <w:rPr>
          <w:rFonts w:cs="Arial"/>
          <w:sz w:val="24"/>
          <w:szCs w:val="24"/>
        </w:rPr>
        <w:t>Pregunta 5</w:t>
      </w:r>
      <w:bookmarkEnd w:id="10"/>
      <w:r w:rsidR="003C4D69" w:rsidRPr="00027C3D">
        <w:rPr>
          <w:rFonts w:cs="Arial"/>
          <w:sz w:val="24"/>
          <w:szCs w:val="24"/>
        </w:rPr>
        <w:t xml:space="preserve"> </w:t>
      </w:r>
    </w:p>
    <w:p w:rsidR="00E84099" w:rsidRDefault="00C15B6E" w:rsidP="00C15B6E">
      <w:r>
        <w:t>Alberto ha empezado a trabajar en un taller mecánico. Cuando lleva cuatro días trabajando su jefe le indica verbalmente que estará en periodo de prueba durante un mes en el que cobrará el 90% del sueldo por estar en periodo de prueba.</w:t>
      </w:r>
    </w:p>
    <w:p w:rsidR="00983B51" w:rsidRDefault="00983B51" w:rsidP="00A16515">
      <w:pPr>
        <w:pStyle w:val="Prrafodelista"/>
        <w:numPr>
          <w:ilvl w:val="0"/>
          <w:numId w:val="5"/>
        </w:numPr>
      </w:pPr>
      <w:r>
        <w:t>¿Es legal el periodo de pruebas pactado?</w:t>
      </w:r>
    </w:p>
    <w:p w:rsidR="00983B51" w:rsidRDefault="00983B51" w:rsidP="00A16515">
      <w:pPr>
        <w:pStyle w:val="Prrafodelista"/>
        <w:numPr>
          <w:ilvl w:val="0"/>
          <w:numId w:val="5"/>
        </w:numPr>
      </w:pPr>
      <w:r>
        <w:lastRenderedPageBreak/>
        <w:t>¿Podría Alberto ganar menos por estar en periodo de pruebas?</w:t>
      </w:r>
    </w:p>
    <w:p w:rsidR="00983B51" w:rsidRDefault="00983B51" w:rsidP="00A16515">
      <w:pPr>
        <w:pStyle w:val="Prrafodelista"/>
        <w:numPr>
          <w:ilvl w:val="0"/>
          <w:numId w:val="5"/>
        </w:numPr>
      </w:pPr>
      <w:r>
        <w:t>¿Debería preavisarle la empresa si quiere extinguir su contrato en periodo de pruebas?</w:t>
      </w:r>
    </w:p>
    <w:p w:rsidR="00E84099" w:rsidRDefault="005356A6" w:rsidP="005356A6">
      <w:pPr>
        <w:rPr>
          <w:b/>
        </w:rPr>
      </w:pPr>
      <w:r w:rsidRPr="005356A6">
        <w:rPr>
          <w:b/>
        </w:rPr>
        <w:t>Respuesta:</w:t>
      </w:r>
    </w:p>
    <w:p w:rsidR="005356A6" w:rsidRPr="005356A6" w:rsidRDefault="005356A6" w:rsidP="005356A6">
      <w:pPr>
        <w:pStyle w:val="Prrafodelista"/>
        <w:numPr>
          <w:ilvl w:val="0"/>
          <w:numId w:val="17"/>
        </w:numPr>
        <w:rPr>
          <w:b/>
        </w:rPr>
      </w:pPr>
      <w:r>
        <w:t>No es legal el periodo de pruebas. Dado que este debe de estar reflejado en el contrato de trabajo y no cuando lleva trabajando cuatro días y de forma verbal.</w:t>
      </w:r>
    </w:p>
    <w:p w:rsidR="005356A6" w:rsidRPr="005356A6" w:rsidRDefault="005356A6" w:rsidP="005356A6">
      <w:pPr>
        <w:pStyle w:val="Prrafodelista"/>
        <w:numPr>
          <w:ilvl w:val="0"/>
          <w:numId w:val="17"/>
        </w:numPr>
        <w:rPr>
          <w:b/>
        </w:rPr>
      </w:pPr>
      <w:r>
        <w:t>Alberto no puede ganar menos en el periodo de pruebas, ya que en ese periodo debe de recibir el trato de trabajador, con mismos derechos y deberes que cualquier otro.</w:t>
      </w:r>
    </w:p>
    <w:p w:rsidR="005E72B6" w:rsidRDefault="001606E9" w:rsidP="000E55AC">
      <w:pPr>
        <w:pStyle w:val="Prrafodelista"/>
        <w:numPr>
          <w:ilvl w:val="0"/>
          <w:numId w:val="17"/>
        </w:numPr>
      </w:pPr>
      <w:r>
        <w:t xml:space="preserve">La empresa si quiere extinguir un contrato con un trabajador en </w:t>
      </w:r>
      <w:r w:rsidR="005356A6">
        <w:t>periodo de pruebas</w:t>
      </w:r>
      <w:r>
        <w:t>, no necesita preavisar al trabajador, pero sólo puede despedir siempre que exista una causa objetiva</w:t>
      </w:r>
      <w:r w:rsidR="005356A6">
        <w:t>.</w:t>
      </w:r>
    </w:p>
    <w:p w:rsidR="003155C1" w:rsidRDefault="003155C1" w:rsidP="00A16515">
      <w:pPr>
        <w:pStyle w:val="Prrafodelista"/>
        <w:numPr>
          <w:ilvl w:val="0"/>
          <w:numId w:val="4"/>
        </w:numPr>
        <w:jc w:val="left"/>
      </w:pPr>
      <w:r>
        <w:br w:type="page"/>
      </w:r>
    </w:p>
    <w:p w:rsidR="00FB2531" w:rsidRDefault="00C15B6E">
      <w:pPr>
        <w:pStyle w:val="Ttulo1"/>
      </w:pPr>
      <w:bookmarkStart w:id="11" w:name="_Toc22897133"/>
      <w:r>
        <w:lastRenderedPageBreak/>
        <w:t>INTERROGANTES DEL LIBRO DE TEXTO</w:t>
      </w:r>
      <w:bookmarkEnd w:id="11"/>
    </w:p>
    <w:p w:rsidR="00994856" w:rsidRPr="00994856" w:rsidRDefault="00994856" w:rsidP="00994856">
      <w:pPr>
        <w:rPr>
          <w:lang w:val="es-ES"/>
        </w:rPr>
      </w:pPr>
    </w:p>
    <w:p w:rsidR="00FB2531" w:rsidRDefault="00336C0D" w:rsidP="00A16515">
      <w:pPr>
        <w:pStyle w:val="Ttulo2"/>
        <w:numPr>
          <w:ilvl w:val="1"/>
          <w:numId w:val="3"/>
        </w:numPr>
        <w:rPr>
          <w:rFonts w:cs="Arial"/>
        </w:rPr>
      </w:pPr>
      <w:bookmarkStart w:id="12" w:name="_Toc22897134"/>
      <w:r>
        <w:rPr>
          <w:rFonts w:cs="Arial"/>
        </w:rPr>
        <w:t>P</w:t>
      </w:r>
      <w:r w:rsidR="00994856">
        <w:rPr>
          <w:rFonts w:cs="Arial"/>
        </w:rPr>
        <w:t>ágina 35. P</w:t>
      </w:r>
      <w:r w:rsidR="002C160E">
        <w:rPr>
          <w:rFonts w:cs="Arial"/>
        </w:rPr>
        <w:t>regunta 7</w:t>
      </w:r>
      <w:r>
        <w:rPr>
          <w:rFonts w:cs="Arial"/>
        </w:rPr>
        <w:t>.</w:t>
      </w:r>
      <w:bookmarkEnd w:id="12"/>
      <w:r w:rsidR="001C0973">
        <w:rPr>
          <w:rFonts w:cs="Arial"/>
        </w:rPr>
        <w:t xml:space="preserve"> </w:t>
      </w:r>
    </w:p>
    <w:p w:rsidR="0035767E" w:rsidRDefault="008F3048" w:rsidP="008F3048">
      <w:r>
        <w:t>Elena termino un ciclo formativo el año pasado. Después de enviar varios currículos, es contratada por NOVACION, mediante un contrato de interinidad, para ser cedida a otra empresa, LABORATORIO SIMANTEC, SA, donde trabaja Miguel con un contrato indefinido.</w:t>
      </w:r>
    </w:p>
    <w:p w:rsidR="008F3048" w:rsidRDefault="008F3048" w:rsidP="00A16515">
      <w:pPr>
        <w:pStyle w:val="Prrafodelista"/>
        <w:numPr>
          <w:ilvl w:val="0"/>
          <w:numId w:val="9"/>
        </w:numPr>
      </w:pPr>
      <w:r>
        <w:t>Identifica en un esquema a la ETT, al trabajador y a la empresa usuaria.</w:t>
      </w:r>
    </w:p>
    <w:p w:rsidR="008F3048" w:rsidRDefault="008F3048" w:rsidP="00A16515">
      <w:pPr>
        <w:pStyle w:val="Prrafodelista"/>
        <w:numPr>
          <w:ilvl w:val="0"/>
          <w:numId w:val="9"/>
        </w:numPr>
      </w:pPr>
      <w:r>
        <w:t>¿Es obligatorio formalizar un contrato a través de una ETT  por escrito?</w:t>
      </w:r>
    </w:p>
    <w:p w:rsidR="008F3048" w:rsidRDefault="008F3048" w:rsidP="00A16515">
      <w:pPr>
        <w:pStyle w:val="Prrafodelista"/>
        <w:numPr>
          <w:ilvl w:val="0"/>
          <w:numId w:val="9"/>
        </w:numPr>
      </w:pPr>
      <w:r>
        <w:t>¿Qué convenio se aplica a Elena?</w:t>
      </w:r>
    </w:p>
    <w:p w:rsidR="008F3048" w:rsidRDefault="008F3048" w:rsidP="00A16515">
      <w:pPr>
        <w:pStyle w:val="Prrafodelista"/>
        <w:numPr>
          <w:ilvl w:val="0"/>
          <w:numId w:val="9"/>
        </w:numPr>
      </w:pPr>
      <w:r>
        <w:t>¿Quién puede sancionar a Elena si comete una infracción? ¿Y a Miguel?</w:t>
      </w:r>
    </w:p>
    <w:p w:rsidR="008F3048" w:rsidRDefault="008F3048" w:rsidP="00A16515">
      <w:pPr>
        <w:pStyle w:val="Prrafodelista"/>
        <w:numPr>
          <w:ilvl w:val="0"/>
          <w:numId w:val="9"/>
        </w:numPr>
      </w:pPr>
      <w:r>
        <w:t>¿Quién debe informar y formar a Elena en materia de prevención de riesgos laborales? ¿Y proporcionarle los equipos de protección individual?</w:t>
      </w:r>
    </w:p>
    <w:p w:rsidR="00994856" w:rsidRDefault="00994856" w:rsidP="00A16515">
      <w:pPr>
        <w:pStyle w:val="Prrafodelista"/>
        <w:numPr>
          <w:ilvl w:val="0"/>
          <w:numId w:val="9"/>
        </w:numPr>
      </w:pPr>
      <w:r>
        <w:t>Si Elena y Miguel realizan el mismo trabajo y tienen la misma categoría profesional. ¿Podría Elena cobrar un salario inferior al de Miguel?</w:t>
      </w:r>
    </w:p>
    <w:p w:rsidR="00994856" w:rsidRDefault="00994856" w:rsidP="00994856">
      <w:pPr>
        <w:rPr>
          <w:b/>
        </w:rPr>
      </w:pPr>
      <w:r w:rsidRPr="00994856">
        <w:rPr>
          <w:b/>
        </w:rPr>
        <w:t>Respuesta:</w:t>
      </w:r>
    </w:p>
    <w:p w:rsidR="001314F3" w:rsidRDefault="001314F3" w:rsidP="00A16515">
      <w:pPr>
        <w:pStyle w:val="Prrafodelista"/>
        <w:numPr>
          <w:ilvl w:val="0"/>
          <w:numId w:val="10"/>
        </w:numPr>
      </w:pPr>
      <w:r>
        <w:t>Esquema Empresa ETT, Trabajadora, empresa usuaria.</w:t>
      </w:r>
    </w:p>
    <w:p w:rsidR="00AB3578" w:rsidRDefault="00AB3578" w:rsidP="00AB3578">
      <w:pPr>
        <w:pStyle w:val="Prrafodelista"/>
      </w:pPr>
      <w:r>
        <w:rPr>
          <w:noProof/>
          <w:lang w:val="es-ES" w:eastAsia="es-ES"/>
        </w:rPr>
        <mc:AlternateContent>
          <mc:Choice Requires="wps">
            <w:drawing>
              <wp:anchor distT="0" distB="0" distL="114300" distR="114300" simplePos="0" relativeHeight="251659264" behindDoc="0" locked="0" layoutInCell="1" allowOverlap="1" wp14:anchorId="56594494" wp14:editId="39A8BA68">
                <wp:simplePos x="0" y="0"/>
                <wp:positionH relativeFrom="column">
                  <wp:posOffset>2419350</wp:posOffset>
                </wp:positionH>
                <wp:positionV relativeFrom="paragraph">
                  <wp:posOffset>55245</wp:posOffset>
                </wp:positionV>
                <wp:extent cx="971550" cy="904875"/>
                <wp:effectExtent l="0" t="0" r="19050" b="28575"/>
                <wp:wrapNone/>
                <wp:docPr id="8" name="8 Elipse"/>
                <wp:cNvGraphicFramePr/>
                <a:graphic xmlns:a="http://schemas.openxmlformats.org/drawingml/2006/main">
                  <a:graphicData uri="http://schemas.microsoft.com/office/word/2010/wordprocessingShape">
                    <wps:wsp>
                      <wps:cNvSpPr/>
                      <wps:spPr>
                        <a:xfrm>
                          <a:off x="0" y="0"/>
                          <a:ext cx="9715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26" style="position:absolute;margin-left:190.5pt;margin-top:4.35pt;width:76.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" fillcolor="#4f81bd [3204]" strokecolor="#243f60 [1604]" strokeweight="2pt"/>
            </w:pict>
          </mc:Fallback>
        </mc:AlternateContent>
      </w:r>
    </w:p>
    <w:p w:rsidR="00AB3578" w:rsidRDefault="00A459CF" w:rsidP="00AB3578">
      <w:pPr>
        <w:pStyle w:val="Prrafodelista"/>
      </w:pPr>
      <w:r>
        <w:rPr>
          <w:noProof/>
          <w:lang w:val="es-ES" w:eastAsia="es-ES"/>
        </w:rPr>
        <mc:AlternateContent>
          <mc:Choice Requires="wps">
            <w:drawing>
              <wp:anchor distT="0" distB="0" distL="114300" distR="114300" simplePos="0" relativeHeight="251674624" behindDoc="0" locked="0" layoutInCell="1" allowOverlap="1" wp14:anchorId="159AB04F" wp14:editId="6A6A9346">
                <wp:simplePos x="0" y="0"/>
                <wp:positionH relativeFrom="column">
                  <wp:posOffset>3790950</wp:posOffset>
                </wp:positionH>
                <wp:positionV relativeFrom="paragraph">
                  <wp:posOffset>78740</wp:posOffset>
                </wp:positionV>
                <wp:extent cx="1819275" cy="292735"/>
                <wp:effectExtent l="0" t="0" r="9525" b="0"/>
                <wp:wrapNone/>
                <wp:docPr id="19" name="19 Cuadro de texto"/>
                <wp:cNvGraphicFramePr/>
                <a:graphic xmlns:a="http://schemas.openxmlformats.org/drawingml/2006/main">
                  <a:graphicData uri="http://schemas.microsoft.com/office/word/2010/wordprocessingShape">
                    <wps:wsp>
                      <wps:cNvSpPr txBox="1"/>
                      <wps:spPr>
                        <a:xfrm>
                          <a:off x="0" y="0"/>
                          <a:ext cx="1819275" cy="292735"/>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3E9D" w:rsidRPr="00A459CF" w:rsidRDefault="00DD3E9D">
                            <w:pPr>
                              <w:rPr>
                                <w:b/>
                                <w:sz w:val="16"/>
                                <w:szCs w:val="16"/>
                              </w:rPr>
                            </w:pPr>
                            <w:r w:rsidRPr="00A459CF">
                              <w:rPr>
                                <w:b/>
                                <w:sz w:val="16"/>
                                <w:szCs w:val="16"/>
                              </w:rPr>
                              <w:t>Contrato temporal de interinidad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9 Cuadro de texto" o:spid="_x0000_s1026" type="#_x0000_t202" style="position:absolute;left:0;text-align:left;margin-left:298.5pt;margin-top:6.2pt;width:143.25pt;height:23.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" fillcolor="#92cddc [1944]" stroked="f" strokeweight=".5pt">
                <v:textbox>
                  <w:txbxContent>
                    <w:p w:rsidR="00DD3E9D" w:rsidRPr="00A459CF" w:rsidRDefault="00DD3E9D">
                      <w:pPr>
                        <w:rPr>
                          <w:b/>
                          <w:sz w:val="16"/>
                          <w:szCs w:val="16"/>
                        </w:rPr>
                      </w:pPr>
                      <w:r w:rsidRPr="00A459CF">
                        <w:rPr>
                          <w:b/>
                          <w:sz w:val="16"/>
                          <w:szCs w:val="16"/>
                        </w:rPr>
                        <w:t>Contrato temporal de interinidad</w:t>
                      </w:r>
                    </w:p>
                  </w:txbxContent>
                </v:textbox>
              </v:shape>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29BECB90" wp14:editId="17941314">
                <wp:simplePos x="0" y="0"/>
                <wp:positionH relativeFrom="column">
                  <wp:posOffset>200025</wp:posOffset>
                </wp:positionH>
                <wp:positionV relativeFrom="paragraph">
                  <wp:posOffset>126365</wp:posOffset>
                </wp:positionV>
                <wp:extent cx="1819275" cy="292852"/>
                <wp:effectExtent l="0" t="0" r="9525" b="0"/>
                <wp:wrapNone/>
                <wp:docPr id="20" name="20 Cuadro de texto"/>
                <wp:cNvGraphicFramePr/>
                <a:graphic xmlns:a="http://schemas.openxmlformats.org/drawingml/2006/main">
                  <a:graphicData uri="http://schemas.microsoft.com/office/word/2010/wordprocessingShape">
                    <wps:wsp>
                      <wps:cNvSpPr txBox="1"/>
                      <wps:spPr>
                        <a:xfrm>
                          <a:off x="0" y="0"/>
                          <a:ext cx="1819275" cy="292852"/>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3E9D" w:rsidRPr="00A459CF" w:rsidRDefault="00DD3E9D">
                            <w:pPr>
                              <w:rPr>
                                <w:b/>
                                <w:sz w:val="16"/>
                                <w:szCs w:val="16"/>
                              </w:rPr>
                            </w:pPr>
                            <w:r w:rsidRPr="00A459CF">
                              <w:rPr>
                                <w:b/>
                                <w:sz w:val="16"/>
                                <w:szCs w:val="16"/>
                              </w:rPr>
                              <w:t xml:space="preserve">Contrato </w:t>
                            </w:r>
                            <w:r>
                              <w:rPr>
                                <w:b/>
                                <w:sz w:val="16"/>
                                <w:szCs w:val="16"/>
                              </w:rPr>
                              <w:t>de puesta a disposición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0 Cuadro de texto" o:spid="_x0000_s1027" type="#_x0000_t202" style="position:absolute;left:0;text-align:left;margin-left:15.75pt;margin-top:9.95pt;width:143.25pt;height:23.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" fillcolor="#92cddc [1944]" stroked="f" strokeweight=".5pt">
                <v:textbox>
                  <w:txbxContent>
                    <w:p w:rsidR="00DD3E9D" w:rsidRPr="00A459CF" w:rsidRDefault="00DD3E9D">
                      <w:pPr>
                        <w:rPr>
                          <w:b/>
                          <w:sz w:val="16"/>
                          <w:szCs w:val="16"/>
                        </w:rPr>
                      </w:pPr>
                      <w:r w:rsidRPr="00A459CF">
                        <w:rPr>
                          <w:b/>
                          <w:sz w:val="16"/>
                          <w:szCs w:val="16"/>
                        </w:rPr>
                        <w:t xml:space="preserve">Contrato </w:t>
                      </w:r>
                      <w:r>
                        <w:rPr>
                          <w:b/>
                          <w:sz w:val="16"/>
                          <w:szCs w:val="16"/>
                        </w:rPr>
                        <w:t>de puesta a disposición</w:t>
                      </w:r>
                    </w:p>
                  </w:txbxContent>
                </v:textbox>
              </v:shape>
            </w:pict>
          </mc:Fallback>
        </mc:AlternateContent>
      </w:r>
      <w:r w:rsidR="00AB3578">
        <w:rPr>
          <w:noProof/>
          <w:lang w:val="es-ES" w:eastAsia="es-ES"/>
        </w:rPr>
        <mc:AlternateContent>
          <mc:Choice Requires="wps">
            <w:drawing>
              <wp:anchor distT="0" distB="0" distL="114300" distR="114300" simplePos="0" relativeHeight="251669504" behindDoc="0" locked="0" layoutInCell="1" allowOverlap="1" wp14:anchorId="262CEA15" wp14:editId="241CEAB1">
                <wp:simplePos x="0" y="0"/>
                <wp:positionH relativeFrom="column">
                  <wp:posOffset>2409825</wp:posOffset>
                </wp:positionH>
                <wp:positionV relativeFrom="paragraph">
                  <wp:posOffset>40640</wp:posOffset>
                </wp:positionV>
                <wp:extent cx="1009650" cy="342900"/>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1009650" cy="3429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E9D" w:rsidRPr="00100EC0" w:rsidRDefault="00DD3E9D">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100EC0">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NOVACION</w:t>
                            </w:r>
                            <w:r w:rsidRPr="00100EC0">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w:t>
                            </w:r>
                            <w:r w:rsidRPr="00100EC0">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8" type="#_x0000_t202" style="position:absolute;left:0;text-align:left;margin-left:189.75pt;margin-top:3.2pt;width:79.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" fillcolor="#4f81bd [3204]" stroked="f" strokeweight="2pt">
                <v:textbox>
                  <w:txbxContent>
                    <w:p w:rsidR="00DD3E9D" w:rsidRPr="00100EC0" w:rsidRDefault="00DD3E9D">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100EC0">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NOVACION</w:t>
                      </w:r>
                      <w:r w:rsidRPr="00100EC0">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w:t>
                      </w:r>
                      <w:r w:rsidRPr="00100EC0">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ETT</w:t>
                      </w:r>
                    </w:p>
                  </w:txbxContent>
                </v:textbox>
              </v:shape>
            </w:pict>
          </mc:Fallback>
        </mc:AlternateContent>
      </w:r>
    </w:p>
    <w:p w:rsidR="00AB3578" w:rsidRDefault="00AB3578" w:rsidP="00AB3578">
      <w:pPr>
        <w:pStyle w:val="Prrafodelista"/>
      </w:pPr>
      <w:r>
        <w:rPr>
          <w:noProof/>
          <w:lang w:val="es-ES" w:eastAsia="es-ES"/>
        </w:rPr>
        <mc:AlternateContent>
          <mc:Choice Requires="wps">
            <w:drawing>
              <wp:anchor distT="0" distB="0" distL="114300" distR="114300" simplePos="0" relativeHeight="251668480" behindDoc="0" locked="0" layoutInCell="1" allowOverlap="1" wp14:anchorId="51C9E6E0" wp14:editId="49AAFDDC">
                <wp:simplePos x="0" y="0"/>
                <wp:positionH relativeFrom="column">
                  <wp:posOffset>3343655</wp:posOffset>
                </wp:positionH>
                <wp:positionV relativeFrom="paragraph">
                  <wp:posOffset>146930</wp:posOffset>
                </wp:positionV>
                <wp:extent cx="1018985" cy="207097"/>
                <wp:effectExtent l="0" t="171450" r="0" b="173990"/>
                <wp:wrapNone/>
                <wp:docPr id="13" name="13 Flecha izquierda y derecha"/>
                <wp:cNvGraphicFramePr/>
                <a:graphic xmlns:a="http://schemas.openxmlformats.org/drawingml/2006/main">
                  <a:graphicData uri="http://schemas.microsoft.com/office/word/2010/wordprocessingShape">
                    <wps:wsp>
                      <wps:cNvSpPr/>
                      <wps:spPr>
                        <a:xfrm rot="1435562">
                          <a:off x="0" y="0"/>
                          <a:ext cx="1018985" cy="207097"/>
                        </a:xfrm>
                        <a:prstGeom prst="leftRightArrow">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3 Flecha izquierda y derecha" o:spid="_x0000_s1026" type="#_x0000_t69" style="position:absolute;margin-left:263.3pt;margin-top:11.55pt;width:80.25pt;height:16.3pt;rotation:1568017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" adj="2195" fillcolor="#f79646 [3209]" strokecolor="#e36c0a [2409]" strokeweight="2pt"/>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1652733A" wp14:editId="741B2E3E">
                <wp:simplePos x="0" y="0"/>
                <wp:positionH relativeFrom="column">
                  <wp:posOffset>4230370</wp:posOffset>
                </wp:positionH>
                <wp:positionV relativeFrom="paragraph">
                  <wp:posOffset>234315</wp:posOffset>
                </wp:positionV>
                <wp:extent cx="971550" cy="904875"/>
                <wp:effectExtent l="0" t="0" r="19050" b="28575"/>
                <wp:wrapNone/>
                <wp:docPr id="9" name="9 Elipse"/>
                <wp:cNvGraphicFramePr/>
                <a:graphic xmlns:a="http://schemas.openxmlformats.org/drawingml/2006/main">
                  <a:graphicData uri="http://schemas.microsoft.com/office/word/2010/wordprocessingShape">
                    <wps:wsp>
                      <wps:cNvSpPr/>
                      <wps:spPr>
                        <a:xfrm>
                          <a:off x="0" y="0"/>
                          <a:ext cx="9715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9 Elipse" o:spid="_x0000_s1026" style="position:absolute;margin-left:333.1pt;margin-top:18.45pt;width:76.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" fillcolor="#4f81bd [3204]" strokecolor="#243f60 [1604]" strokeweight="2pt"/>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33C43C74" wp14:editId="0A4FFE05">
                <wp:simplePos x="0" y="0"/>
                <wp:positionH relativeFrom="column">
                  <wp:posOffset>1654810</wp:posOffset>
                </wp:positionH>
                <wp:positionV relativeFrom="paragraph">
                  <wp:posOffset>214630</wp:posOffset>
                </wp:positionV>
                <wp:extent cx="841323" cy="233317"/>
                <wp:effectExtent l="0" t="171450" r="0" b="167005"/>
                <wp:wrapNone/>
                <wp:docPr id="11" name="11 Flecha izquierda y derecha"/>
                <wp:cNvGraphicFramePr/>
                <a:graphic xmlns:a="http://schemas.openxmlformats.org/drawingml/2006/main">
                  <a:graphicData uri="http://schemas.microsoft.com/office/word/2010/wordprocessingShape">
                    <wps:wsp>
                      <wps:cNvSpPr/>
                      <wps:spPr>
                        <a:xfrm rot="19710278">
                          <a:off x="0" y="0"/>
                          <a:ext cx="841323" cy="233317"/>
                        </a:xfrm>
                        <a:prstGeom prst="leftRightArrow">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Flecha izquierda y derecha" o:spid="_x0000_s1026" type="#_x0000_t69" style="position:absolute;margin-left:130.3pt;margin-top:16.9pt;width:66.25pt;height:18.35pt;rotation:-206408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" adj="2995" fillcolor="#f79646 [3209]" strokecolor="#e36c0a [2409]" strokeweight="2pt"/>
            </w:pict>
          </mc:Fallback>
        </mc:AlternateContent>
      </w:r>
    </w:p>
    <w:p w:rsidR="00AB3578" w:rsidRDefault="00AB3578" w:rsidP="00AB3578">
      <w:pPr>
        <w:pStyle w:val="Prrafodelista"/>
      </w:pPr>
      <w:r>
        <w:rPr>
          <w:noProof/>
          <w:lang w:val="es-ES" w:eastAsia="es-ES"/>
        </w:rPr>
        <mc:AlternateContent>
          <mc:Choice Requires="wps">
            <w:drawing>
              <wp:anchor distT="0" distB="0" distL="114300" distR="114300" simplePos="0" relativeHeight="251663360" behindDoc="0" locked="0" layoutInCell="1" allowOverlap="1" wp14:anchorId="0194593A" wp14:editId="332FB0EE">
                <wp:simplePos x="0" y="0"/>
                <wp:positionH relativeFrom="column">
                  <wp:posOffset>819150</wp:posOffset>
                </wp:positionH>
                <wp:positionV relativeFrom="paragraph">
                  <wp:posOffset>76200</wp:posOffset>
                </wp:positionV>
                <wp:extent cx="971550" cy="904875"/>
                <wp:effectExtent l="0" t="0" r="19050" b="28575"/>
                <wp:wrapNone/>
                <wp:docPr id="10" name="10 Elipse"/>
                <wp:cNvGraphicFramePr/>
                <a:graphic xmlns:a="http://schemas.openxmlformats.org/drawingml/2006/main">
                  <a:graphicData uri="http://schemas.microsoft.com/office/word/2010/wordprocessingShape">
                    <wps:wsp>
                      <wps:cNvSpPr/>
                      <wps:spPr>
                        <a:xfrm>
                          <a:off x="0" y="0"/>
                          <a:ext cx="9715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0 Elipse" o:spid="_x0000_s1026" style="position:absolute;margin-left:64.5pt;margin-top:6pt;width:76.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" fillcolor="#4f81bd [3204]" strokecolor="#243f60 [1604]" strokeweight="2pt"/>
            </w:pict>
          </mc:Fallback>
        </mc:AlternateContent>
      </w:r>
    </w:p>
    <w:p w:rsidR="00AB3578" w:rsidRDefault="00A459CF" w:rsidP="00AB3578">
      <w:pPr>
        <w:pStyle w:val="Prrafodelista"/>
      </w:pPr>
      <w:r>
        <w:rPr>
          <w:noProof/>
          <w:lang w:val="es-ES" w:eastAsia="es-ES"/>
        </w:rPr>
        <mc:AlternateContent>
          <mc:Choice Requires="wps">
            <w:drawing>
              <wp:anchor distT="0" distB="0" distL="114300" distR="114300" simplePos="0" relativeHeight="251673600" behindDoc="0" locked="0" layoutInCell="1" allowOverlap="1" wp14:anchorId="3304CC95" wp14:editId="5A29435F">
                <wp:simplePos x="0" y="0"/>
                <wp:positionH relativeFrom="column">
                  <wp:posOffset>807206</wp:posOffset>
                </wp:positionH>
                <wp:positionV relativeFrom="paragraph">
                  <wp:posOffset>130058</wp:posOffset>
                </wp:positionV>
                <wp:extent cx="1009650" cy="342900"/>
                <wp:effectExtent l="0" t="0" r="0" b="0"/>
                <wp:wrapNone/>
                <wp:docPr id="18" name="18 Cuadro de texto"/>
                <wp:cNvGraphicFramePr/>
                <a:graphic xmlns:a="http://schemas.openxmlformats.org/drawingml/2006/main">
                  <a:graphicData uri="http://schemas.microsoft.com/office/word/2010/wordprocessingShape">
                    <wps:wsp>
                      <wps:cNvSpPr txBox="1"/>
                      <wps:spPr>
                        <a:xfrm>
                          <a:off x="0" y="0"/>
                          <a:ext cx="1009650" cy="3429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E9D" w:rsidRPr="00100EC0" w:rsidRDefault="00DD3E9D">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SIMANTEC 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Cuadro de texto" o:spid="_x0000_s1029" type="#_x0000_t202" style="position:absolute;left:0;text-align:left;margin-left:63.55pt;margin-top:10.25pt;width:79.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" fillcolor="#4f81bd [3204]" stroked="f" strokeweight="2pt">
                <v:textbox>
                  <w:txbxContent>
                    <w:p w:rsidR="00DD3E9D" w:rsidRPr="00100EC0" w:rsidRDefault="00DD3E9D">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SIMANTEC SA</w:t>
                      </w:r>
                    </w:p>
                  </w:txbxContent>
                </v:textbox>
              </v:shape>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54F69247" wp14:editId="12568D7B">
                <wp:simplePos x="0" y="0"/>
                <wp:positionH relativeFrom="column">
                  <wp:posOffset>4229100</wp:posOffset>
                </wp:positionH>
                <wp:positionV relativeFrom="paragraph">
                  <wp:posOffset>28099</wp:posOffset>
                </wp:positionV>
                <wp:extent cx="1009650" cy="342900"/>
                <wp:effectExtent l="0" t="0" r="0" b="0"/>
                <wp:wrapNone/>
                <wp:docPr id="15" name="15 Cuadro de texto"/>
                <wp:cNvGraphicFramePr/>
                <a:graphic xmlns:a="http://schemas.openxmlformats.org/drawingml/2006/main">
                  <a:graphicData uri="http://schemas.microsoft.com/office/word/2010/wordprocessingShape">
                    <wps:wsp>
                      <wps:cNvSpPr txBox="1"/>
                      <wps:spPr>
                        <a:xfrm>
                          <a:off x="0" y="0"/>
                          <a:ext cx="1009650" cy="3429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E9D" w:rsidRPr="00100EC0" w:rsidRDefault="00DD3E9D">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Elena Salgado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30" type="#_x0000_t202" style="position:absolute;left:0;text-align:left;margin-left:333pt;margin-top:2.2pt;width:79.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" fillcolor="#4f81bd [3204]" stroked="f" strokeweight="2pt">
                <v:textbox>
                  <w:txbxContent>
                    <w:p w:rsidR="00DD3E9D" w:rsidRPr="00100EC0" w:rsidRDefault="00DD3E9D">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Elena Salgado</w:t>
                      </w:r>
                    </w:p>
                  </w:txbxContent>
                </v:textbox>
              </v:shape>
            </w:pict>
          </mc:Fallback>
        </mc:AlternateContent>
      </w:r>
      <w:r w:rsidR="00AB3578">
        <w:rPr>
          <w:noProof/>
          <w:lang w:val="es-ES" w:eastAsia="es-ES"/>
        </w:rPr>
        <mc:AlternateContent>
          <mc:Choice Requires="wps">
            <w:drawing>
              <wp:anchor distT="0" distB="0" distL="114300" distR="114300" simplePos="0" relativeHeight="251666432" behindDoc="0" locked="0" layoutInCell="1" allowOverlap="1" wp14:anchorId="46B40BFE" wp14:editId="043CF33B">
                <wp:simplePos x="0" y="0"/>
                <wp:positionH relativeFrom="column">
                  <wp:posOffset>1800225</wp:posOffset>
                </wp:positionH>
                <wp:positionV relativeFrom="paragraph">
                  <wp:posOffset>233045</wp:posOffset>
                </wp:positionV>
                <wp:extent cx="2439670" cy="257175"/>
                <wp:effectExtent l="0" t="0" r="17780" b="28575"/>
                <wp:wrapNone/>
                <wp:docPr id="12" name="12 Flecha izquierda y derecha"/>
                <wp:cNvGraphicFramePr/>
                <a:graphic xmlns:a="http://schemas.openxmlformats.org/drawingml/2006/main">
                  <a:graphicData uri="http://schemas.microsoft.com/office/word/2010/wordprocessingShape">
                    <wps:wsp>
                      <wps:cNvSpPr/>
                      <wps:spPr>
                        <a:xfrm>
                          <a:off x="0" y="0"/>
                          <a:ext cx="2439670" cy="257175"/>
                        </a:xfrm>
                        <a:prstGeom prst="leftRightArrow">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Flecha izquierda y derecha" o:spid="_x0000_s1026" type="#_x0000_t69" style="position:absolute;margin-left:141.75pt;margin-top:18.35pt;width:192.1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" adj="1138" fillcolor="#f79646 [3209]" strokecolor="#e36c0a [2409]" strokeweight="2pt"/>
            </w:pict>
          </mc:Fallback>
        </mc:AlternateContent>
      </w:r>
    </w:p>
    <w:p w:rsidR="00AB3578" w:rsidRDefault="00AB3578" w:rsidP="00AB3578">
      <w:pPr>
        <w:pStyle w:val="Prrafodelista"/>
      </w:pPr>
    </w:p>
    <w:p w:rsidR="00AB3578" w:rsidRDefault="00A459CF" w:rsidP="00AB3578">
      <w:pPr>
        <w:pStyle w:val="Prrafodelista"/>
      </w:pPr>
      <w:r>
        <w:rPr>
          <w:noProof/>
          <w:lang w:val="es-ES" w:eastAsia="es-ES"/>
        </w:rPr>
        <mc:AlternateContent>
          <mc:Choice Requires="wps">
            <w:drawing>
              <wp:anchor distT="0" distB="0" distL="114300" distR="114300" simplePos="0" relativeHeight="251678720" behindDoc="0" locked="0" layoutInCell="1" allowOverlap="1" wp14:anchorId="047AE11E" wp14:editId="791AF49E">
                <wp:simplePos x="0" y="0"/>
                <wp:positionH relativeFrom="column">
                  <wp:posOffset>1562100</wp:posOffset>
                </wp:positionH>
                <wp:positionV relativeFrom="paragraph">
                  <wp:posOffset>183515</wp:posOffset>
                </wp:positionV>
                <wp:extent cx="3143250" cy="292735"/>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3143250" cy="292735"/>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3E9D" w:rsidRPr="00A459CF" w:rsidRDefault="00DD3E9D">
                            <w:pPr>
                              <w:rPr>
                                <w:b/>
                                <w:sz w:val="16"/>
                                <w:szCs w:val="16"/>
                              </w:rPr>
                            </w:pPr>
                            <w:r>
                              <w:rPr>
                                <w:b/>
                                <w:sz w:val="16"/>
                                <w:szCs w:val="16"/>
                              </w:rPr>
                              <w:t>Prestación de servicios. Trabajador va a la empresa usuaria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1 Cuadro de texto" o:spid="_x0000_s1031" type="#_x0000_t202" style="position:absolute;left:0;text-align:left;margin-left:123pt;margin-top:14.45pt;width:247.5pt;height:23.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" fillcolor="#92cddc [1944]" stroked="f" strokeweight=".5pt">
                <v:textbox>
                  <w:txbxContent>
                    <w:p w:rsidR="00DD3E9D" w:rsidRPr="00A459CF" w:rsidRDefault="00DD3E9D">
                      <w:pPr>
                        <w:rPr>
                          <w:b/>
                          <w:sz w:val="16"/>
                          <w:szCs w:val="16"/>
                        </w:rPr>
                      </w:pPr>
                      <w:r>
                        <w:rPr>
                          <w:b/>
                          <w:sz w:val="16"/>
                          <w:szCs w:val="16"/>
                        </w:rPr>
                        <w:t>Prestación de servicios. Trabajador va a la empresa usuaria</w:t>
                      </w:r>
                    </w:p>
                  </w:txbxContent>
                </v:textbox>
              </v:shape>
            </w:pict>
          </mc:Fallback>
        </mc:AlternateContent>
      </w:r>
    </w:p>
    <w:p w:rsidR="00AB3578" w:rsidRDefault="00AB3578" w:rsidP="00AB3578">
      <w:pPr>
        <w:pStyle w:val="Prrafodelista"/>
      </w:pPr>
    </w:p>
    <w:p w:rsidR="00A459CF" w:rsidRDefault="00A459CF" w:rsidP="00AB3578">
      <w:pPr>
        <w:pStyle w:val="Prrafodelista"/>
      </w:pPr>
    </w:p>
    <w:p w:rsidR="001314F3" w:rsidRDefault="001314F3" w:rsidP="00A16515">
      <w:pPr>
        <w:pStyle w:val="Prrafodelista"/>
        <w:numPr>
          <w:ilvl w:val="0"/>
          <w:numId w:val="10"/>
        </w:numPr>
      </w:pPr>
      <w:r>
        <w:t xml:space="preserve">Si es obligatorio formalizar y además por escrito el contrato a través de </w:t>
      </w:r>
      <w:r w:rsidR="0097208E">
        <w:t>una</w:t>
      </w:r>
      <w:r>
        <w:t xml:space="preserve"> ETT</w:t>
      </w:r>
      <w:r w:rsidR="0097208E">
        <w:t>, en este caso, NOVACION.</w:t>
      </w:r>
    </w:p>
    <w:p w:rsidR="001314F3" w:rsidRDefault="00811713" w:rsidP="00A16515">
      <w:pPr>
        <w:pStyle w:val="Prrafodelista"/>
        <w:numPr>
          <w:ilvl w:val="0"/>
          <w:numId w:val="10"/>
        </w:numPr>
      </w:pPr>
      <w:r>
        <w:t>El convenio que se le aplica es el de la empresa usuaria.</w:t>
      </w:r>
    </w:p>
    <w:p w:rsidR="001314F3" w:rsidRDefault="00DD4484" w:rsidP="00A16515">
      <w:pPr>
        <w:pStyle w:val="Prrafodelista"/>
        <w:numPr>
          <w:ilvl w:val="0"/>
          <w:numId w:val="10"/>
        </w:numPr>
      </w:pPr>
      <w:r>
        <w:lastRenderedPageBreak/>
        <w:t>En el caso de Elena, la empresa NOVACION; y en el caso de Miguel,  la empresa que lo tiene contratado como trabajador indefinido, la empresa Laboratorio SIMANTEC S.A.</w:t>
      </w:r>
    </w:p>
    <w:p w:rsidR="001314F3" w:rsidRDefault="001314F3" w:rsidP="00A16515">
      <w:pPr>
        <w:pStyle w:val="Prrafodelista"/>
        <w:numPr>
          <w:ilvl w:val="0"/>
          <w:numId w:val="10"/>
        </w:numPr>
      </w:pPr>
      <w:r>
        <w:t>S</w:t>
      </w:r>
      <w:r>
        <w:rPr>
          <w:sz w:val="18"/>
        </w:rPr>
        <w:t>IMANTEC</w:t>
      </w:r>
      <w:r>
        <w:t>, la empresa usuaria, tiene la obligación de informar y formar a Elena sobre los riesgos que hay en su puesto de trabajo y las medidas de protección y prevención de riesgos laborales. Así mismo SIMANTEC tiene la obligación de proporcionarle los equipos de protección individual que requiera para el desarrollo de su trabajo, como cualquier otro trabajador de SIMANTEC.</w:t>
      </w:r>
    </w:p>
    <w:p w:rsidR="00DD4484" w:rsidRDefault="00DD4484" w:rsidP="00A16515">
      <w:pPr>
        <w:pStyle w:val="Prrafodelista"/>
        <w:numPr>
          <w:ilvl w:val="0"/>
          <w:numId w:val="10"/>
        </w:numPr>
      </w:pPr>
      <w:r>
        <w:t xml:space="preserve">Elena no podría cobrar un sueldo inferior que Miguel, pues el derecho de la trabajadora contratado por la ETT, </w:t>
      </w:r>
      <w:r w:rsidR="00811713">
        <w:t>tiene el mismo derecho, entre ellos la remuneración, que el trabajador que fue contratada directamente por la empresa usuaria</w:t>
      </w:r>
      <w:r w:rsidR="00B86D97">
        <w:t>.</w:t>
      </w:r>
    </w:p>
    <w:p w:rsidR="00B86D97" w:rsidRPr="001314F3" w:rsidRDefault="00B86D97" w:rsidP="00B86D97"/>
    <w:p w:rsidR="0035767E" w:rsidRDefault="00994856" w:rsidP="00A16515">
      <w:pPr>
        <w:pStyle w:val="Ttulo2"/>
        <w:numPr>
          <w:ilvl w:val="1"/>
          <w:numId w:val="3"/>
        </w:numPr>
        <w:rPr>
          <w:rFonts w:cs="Arial"/>
        </w:rPr>
      </w:pPr>
      <w:bookmarkStart w:id="13" w:name="_Toc22897135"/>
      <w:r>
        <w:rPr>
          <w:rFonts w:cs="Arial"/>
        </w:rPr>
        <w:t>Página 36. Pregunta 4</w:t>
      </w:r>
      <w:r w:rsidR="0035767E">
        <w:rPr>
          <w:rFonts w:cs="Arial"/>
        </w:rPr>
        <w:t>.</w:t>
      </w:r>
      <w:bookmarkEnd w:id="13"/>
      <w:r w:rsidR="0035767E">
        <w:rPr>
          <w:rFonts w:cs="Arial"/>
        </w:rPr>
        <w:t xml:space="preserve"> </w:t>
      </w:r>
    </w:p>
    <w:p w:rsidR="00F617B3" w:rsidRDefault="00F617B3" w:rsidP="00F617B3">
      <w:r>
        <w:t xml:space="preserve">Anabel ha firmado </w:t>
      </w:r>
      <w:r w:rsidRPr="00900854">
        <w:t>un contrato en prácticas de dos años de duración, que inició el 1 de julio de 2012. En diciembre de ese mismo año, se fue de viaje a Tanzania, donde contrajo la malaria, lo que motivó que estuviera de baja por incapacidad</w:t>
      </w:r>
      <w:r>
        <w:t xml:space="preserve"> </w:t>
      </w:r>
      <w:r w:rsidRPr="00900854">
        <w:t>temporal durante dos meses. ¿Cuándo finalizará su contrato</w:t>
      </w:r>
      <w:r>
        <w:t>?</w:t>
      </w:r>
    </w:p>
    <w:p w:rsidR="00F617B3" w:rsidRPr="00F617B3" w:rsidRDefault="00F617B3" w:rsidP="00F617B3">
      <w:pPr>
        <w:rPr>
          <w:b/>
        </w:rPr>
      </w:pPr>
      <w:r w:rsidRPr="00F617B3">
        <w:rPr>
          <w:b/>
        </w:rPr>
        <w:t>Respuesta:</w:t>
      </w:r>
    </w:p>
    <w:p w:rsidR="00F617B3" w:rsidRDefault="00F617B3" w:rsidP="00F617B3">
      <w:r>
        <w:t xml:space="preserve">Como Anabel, </w:t>
      </w:r>
      <w:r w:rsidR="00A925A9">
        <w:t>tenía</w:t>
      </w:r>
      <w:r>
        <w:t xml:space="preserve"> un contrato en prácticas, que se vio interrumpida debido a que ella estuvo en una situación de incapacidad temporal de dos meses. Esta situación </w:t>
      </w:r>
      <w:r w:rsidR="00A925A9">
        <w:t xml:space="preserve">debido al tipo de contrato que tenía, </w:t>
      </w:r>
      <w:r>
        <w:t xml:space="preserve">que dichos  meses no sirve para el cálculo del periodo de contrato, por lo tanto, Anabel debió finalizar su contrato ya no el 1 de julio del 2014, sino </w:t>
      </w:r>
      <w:r w:rsidR="00E94718">
        <w:t xml:space="preserve">dos meses después, es decir </w:t>
      </w:r>
      <w:r>
        <w:t>el 31 de agosto del 2014.</w:t>
      </w:r>
      <w:r w:rsidR="00E94718">
        <w:t>Dicho de otra manera el 1 de setiembre ya no regresa a trabajar.</w:t>
      </w:r>
    </w:p>
    <w:p w:rsidR="00B86D97" w:rsidRDefault="00B86D97" w:rsidP="00F617B3"/>
    <w:p w:rsidR="00866169" w:rsidRDefault="00994856" w:rsidP="00A16515">
      <w:pPr>
        <w:pStyle w:val="Ttulo2"/>
        <w:numPr>
          <w:ilvl w:val="1"/>
          <w:numId w:val="3"/>
        </w:numPr>
        <w:rPr>
          <w:rFonts w:cs="Arial"/>
        </w:rPr>
      </w:pPr>
      <w:bookmarkStart w:id="14" w:name="_Toc22897136"/>
      <w:r>
        <w:rPr>
          <w:rFonts w:cs="Arial"/>
        </w:rPr>
        <w:t>Página 36. Pregunta 5</w:t>
      </w:r>
      <w:r w:rsidR="00866169">
        <w:rPr>
          <w:rFonts w:cs="Arial"/>
        </w:rPr>
        <w:t>.</w:t>
      </w:r>
      <w:bookmarkEnd w:id="14"/>
      <w:r w:rsidR="00866169">
        <w:rPr>
          <w:rFonts w:cs="Arial"/>
        </w:rPr>
        <w:t xml:space="preserve"> </w:t>
      </w:r>
    </w:p>
    <w:p w:rsidR="00D82E83" w:rsidRDefault="00D82E83" w:rsidP="00D82E83">
      <w:r>
        <w:t xml:space="preserve">Evaristo accede a la jubilación parcial anticipada </w:t>
      </w:r>
      <w:r w:rsidRPr="00D82E83">
        <w:t xml:space="preserve">Evaristo accede </w:t>
      </w:r>
      <w:r>
        <w:t xml:space="preserve">a la </w:t>
      </w:r>
      <w:r w:rsidRPr="00D82E83">
        <w:t xml:space="preserve">jubilación parcial anticipada. </w:t>
      </w:r>
      <w:r>
        <w:t xml:space="preserve">Su </w:t>
      </w:r>
      <w:r w:rsidRPr="00D82E83">
        <w:t xml:space="preserve">empresa necesita contratar </w:t>
      </w:r>
      <w:r>
        <w:t xml:space="preserve">a </w:t>
      </w:r>
      <w:r w:rsidRPr="00D82E83">
        <w:t xml:space="preserve">otro trabajador porque Evaristo, al reducir </w:t>
      </w:r>
      <w:r>
        <w:t xml:space="preserve">su </w:t>
      </w:r>
      <w:r w:rsidRPr="00D82E83">
        <w:t xml:space="preserve">jornada, </w:t>
      </w:r>
      <w:r>
        <w:t xml:space="preserve">no </w:t>
      </w:r>
      <w:r w:rsidRPr="00D82E83">
        <w:t xml:space="preserve">puede llevar </w:t>
      </w:r>
      <w:r>
        <w:t xml:space="preserve">a </w:t>
      </w:r>
      <w:r w:rsidRPr="00D82E83">
        <w:t xml:space="preserve">cabo toda </w:t>
      </w:r>
      <w:r>
        <w:t xml:space="preserve">la </w:t>
      </w:r>
      <w:r w:rsidRPr="00D82E83">
        <w:t xml:space="preserve">tarea que realizaba antes. ¿Qué  </w:t>
      </w:r>
      <w:r w:rsidRPr="00D82E83">
        <w:lastRenderedPageBreak/>
        <w:t>mod</w:t>
      </w:r>
      <w:r>
        <w:t>alidad</w:t>
      </w:r>
      <w:r w:rsidRPr="00D82E83">
        <w:t xml:space="preserve"> </w:t>
      </w:r>
      <w:r>
        <w:t>contractual</w:t>
      </w:r>
      <w:r w:rsidRPr="00D82E83">
        <w:t xml:space="preserve"> </w:t>
      </w:r>
      <w:r>
        <w:t xml:space="preserve">se </w:t>
      </w:r>
      <w:r w:rsidRPr="00D82E83">
        <w:t>f</w:t>
      </w:r>
      <w:r>
        <w:t>irm</w:t>
      </w:r>
      <w:r w:rsidRPr="00D82E83">
        <w:t xml:space="preserve">ará con </w:t>
      </w:r>
      <w:r>
        <w:t xml:space="preserve">el </w:t>
      </w:r>
      <w:r w:rsidRPr="00D82E83">
        <w:t xml:space="preserve">nuevo trabajador? ¿Qué duración puede tener? ¿Qué tipo </w:t>
      </w:r>
      <w:r>
        <w:t xml:space="preserve">de </w:t>
      </w:r>
      <w:r w:rsidRPr="00D82E83">
        <w:t xml:space="preserve">jornada puede tener? ¿Qué forma tendrá </w:t>
      </w:r>
      <w:r>
        <w:t>el</w:t>
      </w:r>
      <w:r w:rsidRPr="00D82E83">
        <w:t xml:space="preserve"> contrato?</w:t>
      </w:r>
    </w:p>
    <w:p w:rsidR="00D82E83" w:rsidRDefault="00D82E83" w:rsidP="00D82E83"/>
    <w:p w:rsidR="00D82E83" w:rsidRPr="00F617B3" w:rsidRDefault="00D82E83" w:rsidP="00D82E83">
      <w:pPr>
        <w:rPr>
          <w:b/>
        </w:rPr>
      </w:pPr>
      <w:r w:rsidRPr="00F617B3">
        <w:rPr>
          <w:b/>
        </w:rPr>
        <w:t>Respuesta:</w:t>
      </w:r>
    </w:p>
    <w:p w:rsidR="00D82E83" w:rsidRDefault="00D82E83" w:rsidP="00D82E83">
      <w:r>
        <w:t>Con el nuevo trabajador se formalizará un contrato de relevo.</w:t>
      </w:r>
    </w:p>
    <w:p w:rsidR="00D82E83" w:rsidRDefault="00B60EBE" w:rsidP="00D82E83">
      <w:r>
        <w:t>La duración de la jornada puede ser</w:t>
      </w:r>
      <w:r w:rsidR="00D82E83">
        <w:t xml:space="preserve"> por tiempo indefinido o por el tiempo que le falte al trabajador sustituido para causar pensión contributiva ordinaria de jubilación.</w:t>
      </w:r>
    </w:p>
    <w:p w:rsidR="00D82E83" w:rsidRDefault="00D82E83" w:rsidP="00D82E83">
      <w:r>
        <w:t xml:space="preserve">La jornada podrá ser a tiempo </w:t>
      </w:r>
      <w:r w:rsidR="00B60EBE">
        <w:t>completa</w:t>
      </w:r>
      <w:r>
        <w:t xml:space="preserve"> o a tiempo parcial (</w:t>
      </w:r>
      <w:r w:rsidR="00B60EBE">
        <w:t>según</w:t>
      </w:r>
      <w:r>
        <w:t xml:space="preserve"> la reducción de la jornada del trabajador sustituido, como mínimo). El horario de trabajo de ambos trabajadores puede ser simultáneo; y el puesto del trabajador relevista puede ser el mismo del trabajador sustituido o similar.</w:t>
      </w:r>
    </w:p>
    <w:p w:rsidR="00B60EBE" w:rsidRDefault="00B60EBE" w:rsidP="00D82E83">
      <w:r>
        <w:t>La forma del contrato será por escrito.</w:t>
      </w:r>
    </w:p>
    <w:p w:rsidR="00B86D97" w:rsidRDefault="00B86D97" w:rsidP="00D82E83"/>
    <w:p w:rsidR="00EF13AE" w:rsidRDefault="00994856" w:rsidP="00A16515">
      <w:pPr>
        <w:pStyle w:val="Ttulo2"/>
        <w:numPr>
          <w:ilvl w:val="1"/>
          <w:numId w:val="3"/>
        </w:numPr>
        <w:rPr>
          <w:rFonts w:cs="Arial"/>
        </w:rPr>
      </w:pPr>
      <w:bookmarkStart w:id="15" w:name="_Toc22897137"/>
      <w:r>
        <w:rPr>
          <w:rFonts w:cs="Arial"/>
        </w:rPr>
        <w:t>Página 36. Pregunta 6</w:t>
      </w:r>
      <w:r w:rsidR="00EF13AE">
        <w:rPr>
          <w:rFonts w:cs="Arial"/>
        </w:rPr>
        <w:t>.</w:t>
      </w:r>
      <w:bookmarkEnd w:id="15"/>
      <w:r w:rsidR="00EF13AE">
        <w:rPr>
          <w:rFonts w:cs="Arial"/>
        </w:rPr>
        <w:t xml:space="preserve"> </w:t>
      </w:r>
    </w:p>
    <w:p w:rsidR="00B60EBE" w:rsidRDefault="00B60EBE" w:rsidP="00B60EBE">
      <w:r>
        <w:t xml:space="preserve">En </w:t>
      </w:r>
      <w:r w:rsidRPr="00B60EBE">
        <w:t xml:space="preserve">verano las ventas aumentan considerablemente </w:t>
      </w:r>
      <w:r>
        <w:t xml:space="preserve">en </w:t>
      </w:r>
      <w:r w:rsidRPr="00B60EBE">
        <w:t xml:space="preserve">una heladería. </w:t>
      </w:r>
      <w:r>
        <w:t xml:space="preserve">¿Qué </w:t>
      </w:r>
      <w:r w:rsidRPr="00B60EBE">
        <w:t xml:space="preserve">modalidad contractual sería </w:t>
      </w:r>
      <w:r>
        <w:t xml:space="preserve">la </w:t>
      </w:r>
      <w:r w:rsidRPr="00B60EBE">
        <w:t xml:space="preserve">más adecuada para contratar </w:t>
      </w:r>
      <w:r>
        <w:t xml:space="preserve">a </w:t>
      </w:r>
      <w:r w:rsidRPr="00B60EBE">
        <w:t xml:space="preserve">personal </w:t>
      </w:r>
      <w:r>
        <w:t xml:space="preserve">de </w:t>
      </w:r>
      <w:r w:rsidRPr="00B60EBE">
        <w:t xml:space="preserve">apoyo durante el período estival? ¿Cuál es </w:t>
      </w:r>
      <w:r>
        <w:t xml:space="preserve">su </w:t>
      </w:r>
      <w:r w:rsidRPr="00B60EBE">
        <w:t xml:space="preserve">duración máxima? ¿Se realizará por escrito </w:t>
      </w:r>
      <w:r>
        <w:t>o</w:t>
      </w:r>
      <w:r w:rsidRPr="00B60EBE">
        <w:t xml:space="preserve"> basta con </w:t>
      </w:r>
      <w:r>
        <w:t>la</w:t>
      </w:r>
      <w:r w:rsidRPr="00B60EBE">
        <w:t xml:space="preserve"> vía verbal?</w:t>
      </w:r>
    </w:p>
    <w:p w:rsidR="00B60EBE" w:rsidRPr="00F617B3" w:rsidRDefault="00B60EBE" w:rsidP="00B60EBE">
      <w:pPr>
        <w:rPr>
          <w:b/>
        </w:rPr>
      </w:pPr>
      <w:r w:rsidRPr="00F617B3">
        <w:rPr>
          <w:b/>
        </w:rPr>
        <w:t>Respuesta:</w:t>
      </w:r>
    </w:p>
    <w:p w:rsidR="007A537A" w:rsidRDefault="007A537A" w:rsidP="007A537A">
      <w:r>
        <w:t>Como se atiende las circunstancias especiales de la temporada de verano, el contrato adecuado, es el contrato eventual por circunstancias de la producción..</w:t>
      </w:r>
    </w:p>
    <w:p w:rsidR="007A537A" w:rsidRDefault="007A537A" w:rsidP="007A537A">
      <w:r>
        <w:t>La duración máxima de este contrato, son 6 meses dentro de un período de referencia de 12 meses. Por convenio colectivo, se puede ampliar el período de referencia que se fije (entre 12 y un máximo de 18 meses), no pudiendo superar la duración del contrato 3/4 del período de referencia</w:t>
      </w:r>
      <w:r w:rsidR="00C55EEE">
        <w:t>,</w:t>
      </w:r>
      <w:r>
        <w:t xml:space="preserve"> </w:t>
      </w:r>
      <w:r w:rsidR="00C55EEE">
        <w:t xml:space="preserve">este se considera que el periodo máximo de duración del contrato será como </w:t>
      </w:r>
      <w:r>
        <w:t>máximo 12 meses.</w:t>
      </w:r>
    </w:p>
    <w:p w:rsidR="007A537A" w:rsidRDefault="007A537A" w:rsidP="007A537A">
      <w:r>
        <w:t>En caso que el contrato se hubie</w:t>
      </w:r>
      <w:r w:rsidR="00C55EEE">
        <w:t>se</w:t>
      </w:r>
      <w:r>
        <w:t xml:space="preserve"> </w:t>
      </w:r>
      <w:r w:rsidR="00C55EEE">
        <w:t>realizado por una duración inferior a</w:t>
      </w:r>
      <w:r>
        <w:t>l</w:t>
      </w:r>
      <w:r w:rsidR="00C55EEE">
        <w:t xml:space="preserve"> máximo</w:t>
      </w:r>
      <w:r>
        <w:t xml:space="preserve"> establecid</w:t>
      </w:r>
      <w:r w:rsidR="00C55EEE">
        <w:t>o legal o convencionalmente</w:t>
      </w:r>
      <w:r>
        <w:t xml:space="preserve">, </w:t>
      </w:r>
      <w:r w:rsidR="00C55EEE">
        <w:t xml:space="preserve">sólo se </w:t>
      </w:r>
      <w:r>
        <w:t>podrá prorrogar una única vez.</w:t>
      </w:r>
    </w:p>
    <w:p w:rsidR="009F6DA6" w:rsidRDefault="007A537A" w:rsidP="007A537A">
      <w:r>
        <w:t xml:space="preserve">El contrato eventual por circunstancias de la producción puede tener forma verbal o escrita. Se realizará por escrito cuando se celebre a tiempo completo </w:t>
      </w:r>
      <w:r w:rsidR="00C55EEE">
        <w:t>y</w:t>
      </w:r>
      <w:r>
        <w:t xml:space="preserve"> su duración </w:t>
      </w:r>
      <w:r>
        <w:lastRenderedPageBreak/>
        <w:t>es superior a cuatro semanas.</w:t>
      </w:r>
      <w:r w:rsidR="00B65195">
        <w:t xml:space="preserve"> Si es inferior a esas semanas, puede ser verbal , si se celebra a tiempo completo.</w:t>
      </w:r>
    </w:p>
    <w:p w:rsidR="009F6DA6" w:rsidRDefault="009F6DA6">
      <w:pPr>
        <w:spacing w:before="0" w:after="0" w:line="240" w:lineRule="auto"/>
        <w:jc w:val="left"/>
      </w:pPr>
    </w:p>
    <w:p w:rsidR="009F6DA6" w:rsidRDefault="00994856" w:rsidP="00A16515">
      <w:pPr>
        <w:pStyle w:val="Ttulo2"/>
        <w:numPr>
          <w:ilvl w:val="1"/>
          <w:numId w:val="3"/>
        </w:numPr>
        <w:rPr>
          <w:rFonts w:cs="Arial"/>
        </w:rPr>
      </w:pPr>
      <w:bookmarkStart w:id="16" w:name="_Toc22897138"/>
      <w:r>
        <w:rPr>
          <w:rFonts w:cs="Arial"/>
        </w:rPr>
        <w:t>Página 36. Pregunta 8</w:t>
      </w:r>
      <w:r w:rsidR="009F6DA6">
        <w:rPr>
          <w:rFonts w:cs="Arial"/>
        </w:rPr>
        <w:t>.</w:t>
      </w:r>
      <w:bookmarkEnd w:id="16"/>
      <w:r w:rsidR="009F6DA6">
        <w:rPr>
          <w:rFonts w:cs="Arial"/>
        </w:rPr>
        <w:t xml:space="preserve"> </w:t>
      </w:r>
    </w:p>
    <w:p w:rsidR="004D054E" w:rsidRDefault="004D054E" w:rsidP="004D054E">
      <w:r>
        <w:t xml:space="preserve">Un empresario decide contratar a un joven de 20 años que no tiene ningún tipo de estudios, por lo que le interesaría recibir formación a la </w:t>
      </w:r>
      <w:r w:rsidRPr="00721EC2">
        <w:t xml:space="preserve">vez que aprende </w:t>
      </w:r>
      <w:r>
        <w:t xml:space="preserve">la </w:t>
      </w:r>
      <w:r w:rsidRPr="00721EC2">
        <w:t xml:space="preserve">práctica del oficio que </w:t>
      </w:r>
      <w:r>
        <w:t>va a  d</w:t>
      </w:r>
      <w:r w:rsidRPr="00721EC2">
        <w:t xml:space="preserve">esarrollar en </w:t>
      </w:r>
      <w:r>
        <w:t>la</w:t>
      </w:r>
      <w:r w:rsidRPr="00721EC2">
        <w:t xml:space="preserve"> empresa. ¿Qué tipo de contrato debe realizarle? ¿Será verbal o escrito?</w:t>
      </w:r>
    </w:p>
    <w:p w:rsidR="004D054E" w:rsidRPr="004D054E" w:rsidRDefault="004D054E" w:rsidP="004D054E">
      <w:pPr>
        <w:rPr>
          <w:b/>
        </w:rPr>
      </w:pPr>
      <w:r w:rsidRPr="004D054E">
        <w:rPr>
          <w:b/>
        </w:rPr>
        <w:t>Respuesta:</w:t>
      </w:r>
    </w:p>
    <w:p w:rsidR="004D054E" w:rsidRDefault="004D054E" w:rsidP="004D054E">
      <w:r>
        <w:t xml:space="preserve">El empresario para contrata a dicho trabajador debe considerar que, el potencial trabajador al no tener algún tipo de estudios y ser joven de 20 años, el tipo de contrato que </w:t>
      </w:r>
      <w:r w:rsidR="00B65195">
        <w:t>él</w:t>
      </w:r>
      <w:r>
        <w:t xml:space="preserve"> puede hacerle es el de Contrato Para la Formación y el Aprendizaje.</w:t>
      </w:r>
    </w:p>
    <w:p w:rsidR="004D054E" w:rsidRDefault="004D054E" w:rsidP="004D054E">
      <w:r>
        <w:t>Dicho contrato, deberá hacerse por escrito en los modelos oficiales establecidos por el SEPE.</w:t>
      </w:r>
    </w:p>
    <w:p w:rsidR="00B86D97" w:rsidRDefault="00B86D97" w:rsidP="004D054E"/>
    <w:p w:rsidR="00994856" w:rsidRDefault="00994856" w:rsidP="00A16515">
      <w:pPr>
        <w:pStyle w:val="Ttulo2"/>
        <w:numPr>
          <w:ilvl w:val="1"/>
          <w:numId w:val="3"/>
        </w:numPr>
        <w:rPr>
          <w:rFonts w:cs="Arial"/>
        </w:rPr>
      </w:pPr>
      <w:bookmarkStart w:id="17" w:name="_Toc22897139"/>
      <w:r>
        <w:rPr>
          <w:rFonts w:cs="Arial"/>
        </w:rPr>
        <w:t>Página 36. Pregunta 10.</w:t>
      </w:r>
      <w:bookmarkEnd w:id="17"/>
      <w:r>
        <w:rPr>
          <w:rFonts w:cs="Arial"/>
        </w:rPr>
        <w:t xml:space="preserve"> </w:t>
      </w:r>
    </w:p>
    <w:p w:rsidR="00B65195" w:rsidRDefault="00B65195" w:rsidP="00B65195">
      <w:r>
        <w:t>¿</w:t>
      </w:r>
      <w:r w:rsidRPr="00B65195">
        <w:t xml:space="preserve">Pueden los trabajadores </w:t>
      </w:r>
      <w:r>
        <w:t xml:space="preserve">a </w:t>
      </w:r>
      <w:r w:rsidRPr="00B65195">
        <w:t>tiempo parcial realizar horas extraordinarias?</w:t>
      </w:r>
    </w:p>
    <w:p w:rsidR="00994856" w:rsidRPr="00B65195" w:rsidRDefault="00B65195" w:rsidP="00994856">
      <w:pPr>
        <w:rPr>
          <w:b/>
        </w:rPr>
      </w:pPr>
      <w:r w:rsidRPr="00B65195">
        <w:rPr>
          <w:b/>
        </w:rPr>
        <w:t>Respuesta:</w:t>
      </w:r>
    </w:p>
    <w:p w:rsidR="00B65195" w:rsidRDefault="00B65195" w:rsidP="00994856">
      <w:r>
        <w:t>Los trabajadores a tiempo parcial no pueden realizar horas extraordinarias (salvo por fuerza mayor).</w:t>
      </w:r>
    </w:p>
    <w:p w:rsidR="00B86D97" w:rsidRDefault="00B86D97" w:rsidP="00994856"/>
    <w:p w:rsidR="00994856" w:rsidRDefault="00994856" w:rsidP="00A16515">
      <w:pPr>
        <w:pStyle w:val="Ttulo2"/>
        <w:numPr>
          <w:ilvl w:val="1"/>
          <w:numId w:val="3"/>
        </w:numPr>
        <w:rPr>
          <w:rFonts w:cs="Arial"/>
        </w:rPr>
      </w:pPr>
      <w:bookmarkStart w:id="18" w:name="_Toc22897140"/>
      <w:r>
        <w:rPr>
          <w:rFonts w:cs="Arial"/>
        </w:rPr>
        <w:t>Página 36. Pregunta 12.</w:t>
      </w:r>
      <w:bookmarkEnd w:id="18"/>
      <w:r>
        <w:rPr>
          <w:rFonts w:cs="Arial"/>
        </w:rPr>
        <w:t xml:space="preserve"> </w:t>
      </w:r>
    </w:p>
    <w:p w:rsidR="00B65195" w:rsidRDefault="00B65195" w:rsidP="00B65195">
      <w:r w:rsidRPr="00B65195">
        <w:t xml:space="preserve">Marisa Fernández fue contratada mediante </w:t>
      </w:r>
      <w:r>
        <w:t xml:space="preserve">un </w:t>
      </w:r>
      <w:r w:rsidRPr="00D13CB7">
        <w:rPr>
          <w:b/>
        </w:rPr>
        <w:t>contrato de interinidad</w:t>
      </w:r>
      <w:r w:rsidRPr="00B65195">
        <w:t xml:space="preserve"> </w:t>
      </w:r>
      <w:r>
        <w:t xml:space="preserve">en </w:t>
      </w:r>
      <w:r w:rsidRPr="00B65195">
        <w:t xml:space="preserve">enero del presente año, en sustitución </w:t>
      </w:r>
      <w:r>
        <w:t xml:space="preserve">de </w:t>
      </w:r>
      <w:r w:rsidRPr="00B65195">
        <w:t xml:space="preserve">Elena Merino, que solicitó una baja por maternidad. Sin embargo, </w:t>
      </w:r>
      <w:r>
        <w:t xml:space="preserve">no ha </w:t>
      </w:r>
      <w:r w:rsidRPr="00B65195">
        <w:t xml:space="preserve">ocupado el puesto concreto </w:t>
      </w:r>
      <w:r>
        <w:t xml:space="preserve">de </w:t>
      </w:r>
      <w:r w:rsidRPr="00B65195">
        <w:t xml:space="preserve">Elena, </w:t>
      </w:r>
      <w:r>
        <w:t xml:space="preserve">sino </w:t>
      </w:r>
      <w:r w:rsidRPr="00B65195">
        <w:t xml:space="preserve">que las tareas </w:t>
      </w:r>
      <w:r>
        <w:t xml:space="preserve">de </w:t>
      </w:r>
      <w:r w:rsidRPr="00B65195">
        <w:t xml:space="preserve">Elena han pasado </w:t>
      </w:r>
      <w:r>
        <w:t xml:space="preserve">a su </w:t>
      </w:r>
      <w:r w:rsidRPr="00B65195">
        <w:t xml:space="preserve">antigua compañera </w:t>
      </w:r>
      <w:r>
        <w:t xml:space="preserve">y </w:t>
      </w:r>
      <w:r w:rsidRPr="00B65195">
        <w:t xml:space="preserve">Marisa ocupa </w:t>
      </w:r>
      <w:r>
        <w:t xml:space="preserve">el </w:t>
      </w:r>
      <w:r w:rsidRPr="00B65195">
        <w:t xml:space="preserve">puesto </w:t>
      </w:r>
      <w:r>
        <w:t>de</w:t>
      </w:r>
      <w:r w:rsidRPr="00B65195">
        <w:t xml:space="preserve"> </w:t>
      </w:r>
      <w:r>
        <w:t>la</w:t>
      </w:r>
      <w:r w:rsidRPr="00B65195">
        <w:t xml:space="preserve"> trabajadora que sustituye </w:t>
      </w:r>
      <w:r>
        <w:t>a</w:t>
      </w:r>
      <w:r w:rsidRPr="00B65195">
        <w:t xml:space="preserve"> Elena. ¿Es correcta </w:t>
      </w:r>
      <w:r>
        <w:t>la</w:t>
      </w:r>
      <w:r w:rsidRPr="00B65195">
        <w:t xml:space="preserve"> manera </w:t>
      </w:r>
      <w:r>
        <w:t>de</w:t>
      </w:r>
      <w:r w:rsidRPr="00B65195">
        <w:t xml:space="preserve"> obrar del empresario?</w:t>
      </w:r>
    </w:p>
    <w:p w:rsidR="00B86D97" w:rsidRDefault="00B86D97" w:rsidP="00B65195"/>
    <w:p w:rsidR="00994856" w:rsidRDefault="00B65195" w:rsidP="00994856">
      <w:pPr>
        <w:rPr>
          <w:b/>
        </w:rPr>
      </w:pPr>
      <w:r w:rsidRPr="00B65195">
        <w:rPr>
          <w:b/>
        </w:rPr>
        <w:lastRenderedPageBreak/>
        <w:t>Respuesta:</w:t>
      </w:r>
    </w:p>
    <w:p w:rsidR="00D13CB7" w:rsidRDefault="00D13CB7" w:rsidP="00D13CB7">
      <w:r>
        <w:t>Es correcta la manera de obrar del empresario, siempre que en su forma escrita el contrato conste conste tanto el trabajador sustituido y la causa de la sustitución, en el que se indica que el trabajador que sustituya ocupe el de la persona sustituida o de otro trabajador que pase a desempeñar el puesto de quien este de baja.</w:t>
      </w:r>
    </w:p>
    <w:p w:rsidR="00B65195" w:rsidRPr="00B65195" w:rsidRDefault="00B65195" w:rsidP="00994856"/>
    <w:p w:rsidR="00994856" w:rsidRDefault="00994856" w:rsidP="00A16515">
      <w:pPr>
        <w:pStyle w:val="Ttulo2"/>
        <w:numPr>
          <w:ilvl w:val="1"/>
          <w:numId w:val="3"/>
        </w:numPr>
        <w:rPr>
          <w:rFonts w:cs="Arial"/>
        </w:rPr>
      </w:pPr>
      <w:bookmarkStart w:id="19" w:name="_Toc22897141"/>
      <w:r>
        <w:rPr>
          <w:rFonts w:cs="Arial"/>
        </w:rPr>
        <w:t>Página 36. Pregunta 14.</w:t>
      </w:r>
      <w:bookmarkEnd w:id="19"/>
      <w:r>
        <w:rPr>
          <w:rFonts w:cs="Arial"/>
        </w:rPr>
        <w:t xml:space="preserve"> </w:t>
      </w:r>
    </w:p>
    <w:p w:rsidR="00127D04" w:rsidRDefault="00127D04" w:rsidP="00127D04">
      <w:r>
        <w:t>Un trabajador sufre un accidente de trabajo y, como consecuencia de ello, estará de baja al menos, tres meses. El empresario decide contratar un suplente durante el periodo de baja de su trabajador. ¿Qué tipo de trabajo formalizará con el sustituto?</w:t>
      </w:r>
    </w:p>
    <w:p w:rsidR="00127D04" w:rsidRPr="00127D04" w:rsidRDefault="00127D04" w:rsidP="00127D04">
      <w:pPr>
        <w:rPr>
          <w:b/>
        </w:rPr>
      </w:pPr>
      <w:r w:rsidRPr="00127D04">
        <w:rPr>
          <w:b/>
        </w:rPr>
        <w:t>Respuesta:</w:t>
      </w:r>
    </w:p>
    <w:p w:rsidR="00127D04" w:rsidRDefault="00127D04" w:rsidP="00127D04">
      <w:r>
        <w:t>Bajo las condiciones enunciadas en la pregunta 14, el tipo de contrato de trabajo que le corresponde al sustituto del trabajador accidentado, es el  Contrato por Interinidad.</w:t>
      </w:r>
    </w:p>
    <w:p w:rsidR="00994856" w:rsidRDefault="00994856" w:rsidP="00994856"/>
    <w:p w:rsidR="00994856" w:rsidRDefault="00994856" w:rsidP="00A16515">
      <w:pPr>
        <w:pStyle w:val="Ttulo2"/>
        <w:numPr>
          <w:ilvl w:val="1"/>
          <w:numId w:val="3"/>
        </w:numPr>
        <w:rPr>
          <w:rFonts w:cs="Arial"/>
        </w:rPr>
      </w:pPr>
      <w:bookmarkStart w:id="20" w:name="_Toc22897142"/>
      <w:r>
        <w:rPr>
          <w:rFonts w:cs="Arial"/>
        </w:rPr>
        <w:t>Página 39. Pregunta 1.</w:t>
      </w:r>
      <w:bookmarkEnd w:id="20"/>
      <w:r>
        <w:rPr>
          <w:rFonts w:cs="Arial"/>
        </w:rPr>
        <w:t xml:space="preserve"> </w:t>
      </w:r>
    </w:p>
    <w:p w:rsidR="00B056EE" w:rsidRDefault="00B056EE" w:rsidP="00B056EE">
      <w:r w:rsidRPr="00B056EE">
        <w:t>Ignacio, de 19 años de edad, obtuvo hace dos años un título de Grado Medio. Una empresa le contrata por primera vez, mediante un contrato para la formación y el aprendizaje:</w:t>
      </w:r>
    </w:p>
    <w:p w:rsidR="00B056EE" w:rsidRDefault="00B056EE" w:rsidP="00A16515">
      <w:pPr>
        <w:pStyle w:val="Prrafodelista"/>
        <w:numPr>
          <w:ilvl w:val="0"/>
          <w:numId w:val="11"/>
        </w:numPr>
      </w:pPr>
      <w:r>
        <w:t>No se puede contratar a una persona con un título de un Ciclo Formativo de Grado Medio mediante este tipo de contrato.</w:t>
      </w:r>
    </w:p>
    <w:p w:rsidR="00B056EE" w:rsidRDefault="00B056EE" w:rsidP="00A16515">
      <w:pPr>
        <w:pStyle w:val="Prrafodelista"/>
        <w:numPr>
          <w:ilvl w:val="0"/>
          <w:numId w:val="11"/>
        </w:numPr>
      </w:pPr>
      <w:r>
        <w:t>No es posible, porque Ignacio obtuvo el título hace dos años.</w:t>
      </w:r>
    </w:p>
    <w:p w:rsidR="00B056EE" w:rsidRDefault="00B056EE" w:rsidP="00A16515">
      <w:pPr>
        <w:pStyle w:val="Prrafodelista"/>
        <w:numPr>
          <w:ilvl w:val="0"/>
          <w:numId w:val="11"/>
        </w:numPr>
      </w:pPr>
      <w:r>
        <w:t>Ignacio excede de la edad permitida.</w:t>
      </w:r>
    </w:p>
    <w:p w:rsidR="00B056EE" w:rsidRPr="00B056EE" w:rsidRDefault="00B056EE" w:rsidP="00A16515">
      <w:pPr>
        <w:pStyle w:val="Prrafodelista"/>
        <w:numPr>
          <w:ilvl w:val="0"/>
          <w:numId w:val="11"/>
        </w:numPr>
      </w:pPr>
      <w:r>
        <w:t>Ninguna es correcta</w:t>
      </w:r>
    </w:p>
    <w:p w:rsidR="00994856" w:rsidRDefault="00B056EE" w:rsidP="00994856">
      <w:r w:rsidRPr="00B86D97">
        <w:rPr>
          <w:b/>
        </w:rPr>
        <w:t>Respuesta</w:t>
      </w:r>
      <w:r>
        <w:t>:</w:t>
      </w:r>
    </w:p>
    <w:p w:rsidR="00B056EE" w:rsidRDefault="00B056EE" w:rsidP="00994856">
      <w:r>
        <w:t>NO se puede contratar a una persona con un título de un Ciclo Formativo de Grado Medio mediante este tipo de contrato.</w:t>
      </w:r>
      <w:r w:rsidR="00A16515">
        <w:t xml:space="preserve"> Respuesta (a).</w:t>
      </w:r>
    </w:p>
    <w:p w:rsidR="00B86D97" w:rsidRDefault="00B86D97" w:rsidP="00994856"/>
    <w:p w:rsidR="00994856" w:rsidRDefault="00994856" w:rsidP="00A16515">
      <w:pPr>
        <w:pStyle w:val="Ttulo2"/>
        <w:numPr>
          <w:ilvl w:val="1"/>
          <w:numId w:val="3"/>
        </w:numPr>
        <w:rPr>
          <w:rFonts w:cs="Arial"/>
        </w:rPr>
      </w:pPr>
      <w:bookmarkStart w:id="21" w:name="_Toc22897143"/>
      <w:r>
        <w:rPr>
          <w:rFonts w:cs="Arial"/>
        </w:rPr>
        <w:lastRenderedPageBreak/>
        <w:t>Página 39. Pregunta 2.</w:t>
      </w:r>
      <w:bookmarkEnd w:id="21"/>
      <w:r>
        <w:rPr>
          <w:rFonts w:cs="Arial"/>
        </w:rPr>
        <w:t xml:space="preserve"> </w:t>
      </w:r>
    </w:p>
    <w:p w:rsidR="00994856" w:rsidRDefault="00B056EE" w:rsidP="00994856">
      <w:r>
        <w:t>Señala la respuesta correcta.</w:t>
      </w:r>
    </w:p>
    <w:p w:rsidR="00B056EE" w:rsidRDefault="00B056EE" w:rsidP="00A16515">
      <w:pPr>
        <w:pStyle w:val="Prrafodelista"/>
        <w:numPr>
          <w:ilvl w:val="0"/>
          <w:numId w:val="12"/>
        </w:numPr>
      </w:pPr>
      <w:r>
        <w:t>Un trabajador con un contrato en prácticas a tiempo parcial puede realizar horas complementarias.</w:t>
      </w:r>
    </w:p>
    <w:p w:rsidR="00B056EE" w:rsidRDefault="00B056EE" w:rsidP="00A16515">
      <w:pPr>
        <w:pStyle w:val="Prrafodelista"/>
        <w:numPr>
          <w:ilvl w:val="0"/>
          <w:numId w:val="12"/>
        </w:numPr>
      </w:pPr>
      <w:r>
        <w:t>La duración máxima del periodo de pruebas es de dos meses.</w:t>
      </w:r>
    </w:p>
    <w:p w:rsidR="00B056EE" w:rsidRDefault="00B056EE" w:rsidP="00A16515">
      <w:pPr>
        <w:pStyle w:val="Prrafodelista"/>
        <w:numPr>
          <w:ilvl w:val="0"/>
          <w:numId w:val="12"/>
        </w:numPr>
      </w:pPr>
      <w:r>
        <w:t>Un trabajador puede pedir en cualquier momento que se plasme su contrato por escrito.</w:t>
      </w:r>
    </w:p>
    <w:p w:rsidR="00B056EE" w:rsidRDefault="00B056EE" w:rsidP="00A16515">
      <w:pPr>
        <w:pStyle w:val="Prrafodelista"/>
        <w:numPr>
          <w:ilvl w:val="0"/>
          <w:numId w:val="12"/>
        </w:numPr>
      </w:pPr>
      <w:r>
        <w:t>Ninguna es correcta.</w:t>
      </w:r>
    </w:p>
    <w:p w:rsidR="00B056EE" w:rsidRPr="00B056EE" w:rsidRDefault="00B056EE" w:rsidP="00B056EE">
      <w:pPr>
        <w:rPr>
          <w:b/>
        </w:rPr>
      </w:pPr>
      <w:r w:rsidRPr="00B056EE">
        <w:rPr>
          <w:b/>
        </w:rPr>
        <w:t>Respuesta:</w:t>
      </w:r>
    </w:p>
    <w:p w:rsidR="00B056EE" w:rsidRDefault="00A16515" w:rsidP="00B056EE">
      <w:r>
        <w:t>Un trabajador puede pedir en cualquier momento que se plasme su contrato por escrito. Respuesta (c).</w:t>
      </w:r>
    </w:p>
    <w:p w:rsidR="00B86D97" w:rsidRDefault="00B86D97" w:rsidP="00B056EE"/>
    <w:p w:rsidR="00994856" w:rsidRDefault="00994856" w:rsidP="00A16515">
      <w:pPr>
        <w:pStyle w:val="Ttulo2"/>
        <w:numPr>
          <w:ilvl w:val="1"/>
          <w:numId w:val="3"/>
        </w:numPr>
        <w:rPr>
          <w:rFonts w:cs="Arial"/>
        </w:rPr>
      </w:pPr>
      <w:bookmarkStart w:id="22" w:name="_Toc22897144"/>
      <w:r>
        <w:rPr>
          <w:rFonts w:cs="Arial"/>
        </w:rPr>
        <w:t>Página 39. Pregunta 3.</w:t>
      </w:r>
      <w:bookmarkEnd w:id="22"/>
      <w:r>
        <w:rPr>
          <w:rFonts w:cs="Arial"/>
        </w:rPr>
        <w:t xml:space="preserve"> </w:t>
      </w:r>
    </w:p>
    <w:p w:rsidR="00C46F2E" w:rsidRDefault="00C46F2E" w:rsidP="00C46F2E">
      <w:r>
        <w:t>El ayuntamiento de una localidad necesita cubrir un puesto de trabajo, por lo que convoca un concurso-oposición. Como el proceso de selección se demora, decide contratar a una persona para ocupar ese puesto mientras dure dicho proceso de selección. ¿Qué tipo de contrato firmarán con esta persona?</w:t>
      </w:r>
    </w:p>
    <w:p w:rsidR="00C46F2E" w:rsidRDefault="00C46F2E" w:rsidP="00A16515">
      <w:pPr>
        <w:pStyle w:val="Prrafodelista"/>
        <w:numPr>
          <w:ilvl w:val="0"/>
          <w:numId w:val="15"/>
        </w:numPr>
      </w:pPr>
      <w:r>
        <w:t>Eventual.</w:t>
      </w:r>
      <w:r>
        <w:tab/>
      </w:r>
      <w:r>
        <w:tab/>
      </w:r>
      <w:r>
        <w:tab/>
      </w:r>
      <w:r>
        <w:tab/>
      </w:r>
      <w:r>
        <w:tab/>
      </w:r>
    </w:p>
    <w:p w:rsidR="00A16515" w:rsidRDefault="00C46F2E" w:rsidP="00A16515">
      <w:pPr>
        <w:pStyle w:val="Prrafodelista"/>
        <w:numPr>
          <w:ilvl w:val="0"/>
          <w:numId w:val="15"/>
        </w:numPr>
      </w:pPr>
      <w:r>
        <w:t>Indefinido.</w:t>
      </w:r>
    </w:p>
    <w:p w:rsidR="00A16515" w:rsidRDefault="00A16515" w:rsidP="00A16515">
      <w:pPr>
        <w:pStyle w:val="Prrafodelista"/>
        <w:numPr>
          <w:ilvl w:val="0"/>
          <w:numId w:val="15"/>
        </w:numPr>
      </w:pPr>
      <w:r>
        <w:t>De interinidad.</w:t>
      </w:r>
    </w:p>
    <w:p w:rsidR="00C46F2E" w:rsidRDefault="00C46F2E" w:rsidP="00A16515">
      <w:pPr>
        <w:pStyle w:val="Prrafodelista"/>
        <w:numPr>
          <w:ilvl w:val="0"/>
          <w:numId w:val="15"/>
        </w:numPr>
      </w:pPr>
      <w:r>
        <w:t>A tiempo parcial.</w:t>
      </w:r>
    </w:p>
    <w:p w:rsidR="00C46F2E" w:rsidRDefault="00C46F2E" w:rsidP="00C46F2E">
      <w:pPr>
        <w:rPr>
          <w:b/>
        </w:rPr>
      </w:pPr>
    </w:p>
    <w:p w:rsidR="00C46F2E" w:rsidRPr="00C46F2E" w:rsidRDefault="00C46F2E" w:rsidP="00C46F2E">
      <w:pPr>
        <w:rPr>
          <w:b/>
        </w:rPr>
      </w:pPr>
      <w:r w:rsidRPr="00C46F2E">
        <w:rPr>
          <w:b/>
        </w:rPr>
        <w:t>R</w:t>
      </w:r>
      <w:r>
        <w:rPr>
          <w:b/>
        </w:rPr>
        <w:t>e</w:t>
      </w:r>
      <w:r w:rsidRPr="00C46F2E">
        <w:rPr>
          <w:b/>
        </w:rPr>
        <w:t>spuesta:</w:t>
      </w:r>
    </w:p>
    <w:p w:rsidR="00994856" w:rsidRDefault="00C46F2E" w:rsidP="00994856">
      <w:r>
        <w:t xml:space="preserve">El ayuntamiento de la localidad mencionada bajo las circunstancias enunciadas deberá cubrir el puesto de trabajo </w:t>
      </w:r>
      <w:r w:rsidR="00FD370E">
        <w:t xml:space="preserve">que </w:t>
      </w:r>
      <w:r w:rsidR="00A16515">
        <w:t>está</w:t>
      </w:r>
      <w:r w:rsidR="00FD370E">
        <w:t xml:space="preserve"> bajo concurso-oposición, a una persona</w:t>
      </w:r>
      <w:r>
        <w:t xml:space="preserve"> </w:t>
      </w:r>
      <w:r w:rsidR="00FD370E">
        <w:t>que firmará un d</w:t>
      </w:r>
      <w:r>
        <w:t>e interinidad. Respuesta (c).</w:t>
      </w:r>
    </w:p>
    <w:p w:rsidR="00B86D97" w:rsidRDefault="00B86D97" w:rsidP="00994856"/>
    <w:p w:rsidR="00994856" w:rsidRDefault="00994856" w:rsidP="00A16515">
      <w:pPr>
        <w:pStyle w:val="Ttulo2"/>
        <w:numPr>
          <w:ilvl w:val="1"/>
          <w:numId w:val="3"/>
        </w:numPr>
        <w:rPr>
          <w:rFonts w:cs="Arial"/>
        </w:rPr>
      </w:pPr>
      <w:bookmarkStart w:id="23" w:name="_Toc22897145"/>
      <w:r>
        <w:rPr>
          <w:rFonts w:cs="Arial"/>
        </w:rPr>
        <w:t>Página 39. Pregunta 4.</w:t>
      </w:r>
      <w:bookmarkEnd w:id="23"/>
      <w:r>
        <w:rPr>
          <w:rFonts w:cs="Arial"/>
        </w:rPr>
        <w:t xml:space="preserve"> </w:t>
      </w:r>
    </w:p>
    <w:p w:rsidR="00A16515" w:rsidRPr="000650FC" w:rsidRDefault="00A16515" w:rsidP="000650FC">
      <w:r w:rsidRPr="000650FC">
        <w:t>¿Cuántos meses puede durar como máximo el contrato de la pregunta anterior?</w:t>
      </w:r>
    </w:p>
    <w:p w:rsidR="00A16515" w:rsidRDefault="00A16515" w:rsidP="00A16515">
      <w:pPr>
        <w:pStyle w:val="Prrafodelista"/>
        <w:numPr>
          <w:ilvl w:val="0"/>
          <w:numId w:val="13"/>
        </w:numPr>
      </w:pPr>
      <w:r>
        <w:lastRenderedPageBreak/>
        <w:t>Dos meses.</w:t>
      </w:r>
    </w:p>
    <w:p w:rsidR="00A16515" w:rsidRDefault="00A16515" w:rsidP="00A16515">
      <w:pPr>
        <w:pStyle w:val="Prrafodelista"/>
        <w:numPr>
          <w:ilvl w:val="0"/>
          <w:numId w:val="13"/>
        </w:numPr>
      </w:pPr>
      <w:r>
        <w:t>Tres meses.</w:t>
      </w:r>
    </w:p>
    <w:p w:rsidR="00A16515" w:rsidRDefault="00A16515" w:rsidP="00A16515">
      <w:pPr>
        <w:pStyle w:val="Prrafodelista"/>
        <w:numPr>
          <w:ilvl w:val="0"/>
          <w:numId w:val="13"/>
        </w:numPr>
      </w:pPr>
      <w:r>
        <w:t>Un año.</w:t>
      </w:r>
    </w:p>
    <w:p w:rsidR="00A16515" w:rsidRPr="00A16515" w:rsidRDefault="00A16515" w:rsidP="00A16515">
      <w:pPr>
        <w:pStyle w:val="Prrafodelista"/>
        <w:numPr>
          <w:ilvl w:val="0"/>
          <w:numId w:val="13"/>
        </w:numPr>
      </w:pPr>
      <w:r>
        <w:t>No hay límite máximo.</w:t>
      </w:r>
    </w:p>
    <w:p w:rsidR="00A16515" w:rsidRPr="00A16515" w:rsidRDefault="00A16515" w:rsidP="00994856">
      <w:pPr>
        <w:rPr>
          <w:b/>
        </w:rPr>
      </w:pPr>
      <w:r w:rsidRPr="00A16515">
        <w:rPr>
          <w:b/>
        </w:rPr>
        <w:t>Respuesta:</w:t>
      </w:r>
    </w:p>
    <w:p w:rsidR="00A16515" w:rsidRDefault="00A16515" w:rsidP="00994856">
      <w:r>
        <w:t>No hay límite máximo. Respuesta (d).</w:t>
      </w:r>
    </w:p>
    <w:p w:rsidR="00B86D97" w:rsidRDefault="00B86D97" w:rsidP="00994856"/>
    <w:p w:rsidR="00994856" w:rsidRDefault="00994856" w:rsidP="00A16515">
      <w:pPr>
        <w:pStyle w:val="Ttulo2"/>
        <w:numPr>
          <w:ilvl w:val="1"/>
          <w:numId w:val="3"/>
        </w:numPr>
        <w:rPr>
          <w:rFonts w:cs="Arial"/>
        </w:rPr>
      </w:pPr>
      <w:bookmarkStart w:id="24" w:name="_Toc22897146"/>
      <w:r>
        <w:rPr>
          <w:rFonts w:cs="Arial"/>
        </w:rPr>
        <w:t>Página 39. Pregunta 5.</w:t>
      </w:r>
      <w:bookmarkEnd w:id="24"/>
      <w:r>
        <w:rPr>
          <w:rFonts w:cs="Arial"/>
        </w:rPr>
        <w:t xml:space="preserve"> </w:t>
      </w:r>
    </w:p>
    <w:p w:rsidR="00A16515" w:rsidRPr="00B86D97" w:rsidRDefault="00A16515" w:rsidP="00B86D97">
      <w:r w:rsidRPr="00B86D97">
        <w:t>Respecto al contrato de obra o servicio:</w:t>
      </w:r>
    </w:p>
    <w:p w:rsidR="00A16515" w:rsidRDefault="00A16515" w:rsidP="00A16515">
      <w:pPr>
        <w:pStyle w:val="Prrafodelista"/>
        <w:numPr>
          <w:ilvl w:val="0"/>
          <w:numId w:val="14"/>
        </w:numPr>
      </w:pPr>
      <w:r>
        <w:t>Al finalizar el contrato, el trabajador recibe una indemnización.</w:t>
      </w:r>
    </w:p>
    <w:p w:rsidR="00A16515" w:rsidRDefault="00A16515" w:rsidP="00A16515">
      <w:pPr>
        <w:pStyle w:val="Prrafodelista"/>
        <w:numPr>
          <w:ilvl w:val="0"/>
          <w:numId w:val="14"/>
        </w:numPr>
      </w:pPr>
      <w:r>
        <w:t>El empresario debe de avisar con una antelación de 15 días del final de la obra o servicio si el contrato es superior a un año.</w:t>
      </w:r>
    </w:p>
    <w:p w:rsidR="00A16515" w:rsidRDefault="00A16515" w:rsidP="00A16515">
      <w:pPr>
        <w:pStyle w:val="Prrafodelista"/>
        <w:numPr>
          <w:ilvl w:val="0"/>
          <w:numId w:val="14"/>
        </w:numPr>
      </w:pPr>
      <w:r>
        <w:t>Solo puede celebrarse por escrito.</w:t>
      </w:r>
    </w:p>
    <w:p w:rsidR="00A16515" w:rsidRDefault="00A16515" w:rsidP="00A16515">
      <w:pPr>
        <w:pStyle w:val="Prrafodelista"/>
        <w:numPr>
          <w:ilvl w:val="0"/>
          <w:numId w:val="14"/>
        </w:numPr>
      </w:pPr>
      <w:r>
        <w:t>Todas son correctas.</w:t>
      </w:r>
    </w:p>
    <w:p w:rsidR="00A16515" w:rsidRPr="00A16515" w:rsidRDefault="00A16515" w:rsidP="00A16515">
      <w:pPr>
        <w:rPr>
          <w:b/>
        </w:rPr>
      </w:pPr>
      <w:r w:rsidRPr="00A16515">
        <w:rPr>
          <w:b/>
        </w:rPr>
        <w:t>Respuesta:</w:t>
      </w:r>
    </w:p>
    <w:p w:rsidR="00A16515" w:rsidRPr="00A16515" w:rsidRDefault="00A16515" w:rsidP="00A16515">
      <w:r>
        <w:t>Todas son correctas. Respuesta (d).</w:t>
      </w:r>
    </w:p>
    <w:p w:rsidR="00994856" w:rsidRPr="00994856" w:rsidRDefault="00994856" w:rsidP="00994856"/>
    <w:p w:rsidR="00994856" w:rsidRPr="00994856" w:rsidRDefault="00994856" w:rsidP="00994856"/>
    <w:p w:rsidR="00994856" w:rsidRPr="00994856" w:rsidRDefault="00994856" w:rsidP="00994856"/>
    <w:p w:rsidR="00994856" w:rsidRPr="00994856" w:rsidRDefault="00994856" w:rsidP="00994856"/>
    <w:p w:rsidR="00994856" w:rsidRPr="00994856" w:rsidRDefault="00994856" w:rsidP="00994856"/>
    <w:p w:rsidR="00994856" w:rsidRPr="00994856" w:rsidRDefault="00994856" w:rsidP="00994856"/>
    <w:p w:rsidR="00994856" w:rsidRPr="00994856" w:rsidRDefault="00994856" w:rsidP="00994856"/>
    <w:p w:rsidR="009F6DA6" w:rsidRPr="009F6DA6" w:rsidRDefault="009F6DA6" w:rsidP="00994856"/>
    <w:p w:rsidR="00CD4773" w:rsidRDefault="00CD4773">
      <w:pPr>
        <w:spacing w:before="0" w:after="0" w:line="240" w:lineRule="auto"/>
        <w:jc w:val="left"/>
      </w:pPr>
      <w:r>
        <w:br w:type="page"/>
      </w:r>
    </w:p>
    <w:p w:rsidR="00CD4773" w:rsidRDefault="00CD4773" w:rsidP="002F5716"/>
    <w:bookmarkStart w:id="25" w:name="_Toc22897147" w:displacedByCustomXml="next"/>
    <w:sdt>
      <w:sdtPr>
        <w:id w:val="1939249033"/>
        <w:docPartObj>
          <w:docPartGallery w:val="Bibliographies"/>
          <w:docPartUnique/>
        </w:docPartObj>
      </w:sdtPr>
      <w:sdtEndPr>
        <w:rPr>
          <w:rFonts w:eastAsiaTheme="minorHAnsi" w:cs="Times New Roman"/>
          <w:sz w:val="24"/>
          <w:szCs w:val="22"/>
          <w:lang w:val="es-PE"/>
        </w:rPr>
      </w:sdtEndPr>
      <w:sdtContent>
        <w:p w:rsidR="000C6546" w:rsidRDefault="000C6546">
          <w:pPr>
            <w:pStyle w:val="Ttulo1"/>
          </w:pPr>
          <w:r>
            <w:t>Trabajos citados</w:t>
          </w:r>
          <w:bookmarkEnd w:id="25"/>
        </w:p>
        <w:p w:rsidR="000C6546" w:rsidRDefault="000C6546" w:rsidP="000C6546">
          <w:pPr>
            <w:pStyle w:val="Bibliografa"/>
            <w:ind w:left="720" w:hanging="720"/>
            <w:rPr>
              <w:noProof/>
            </w:rPr>
          </w:pPr>
          <w:r>
            <w:fldChar w:fldCharType="begin"/>
          </w:r>
          <w:r>
            <w:instrText>BIBLIOGRAPHY</w:instrText>
          </w:r>
          <w:r>
            <w:fldChar w:fldCharType="separate"/>
          </w:r>
          <w:r>
            <w:rPr>
              <w:noProof/>
            </w:rPr>
            <w:t xml:space="preserve">Caldas Blanco, M., Castellanos Navarro, a., &amp; Hidalgo Ortega, M. (2019). </w:t>
          </w:r>
          <w:r>
            <w:rPr>
              <w:i/>
              <w:iCs/>
              <w:noProof/>
            </w:rPr>
            <w:t>Formación y Orientación Laboral.</w:t>
          </w:r>
          <w:r>
            <w:rPr>
              <w:noProof/>
            </w:rPr>
            <w:t xml:space="preserve"> Madrid, Madrid, España: Editex, S.A.</w:t>
          </w:r>
        </w:p>
        <w:p w:rsidR="000C6546" w:rsidRDefault="000C6546" w:rsidP="000C6546">
          <w:r>
            <w:rPr>
              <w:b/>
              <w:bCs/>
            </w:rPr>
            <w:fldChar w:fldCharType="end"/>
          </w:r>
        </w:p>
      </w:sdtContent>
    </w:sdt>
    <w:p w:rsidR="00056937" w:rsidRDefault="00056937" w:rsidP="000C6546"/>
    <w:p w:rsidR="00FB2531" w:rsidRPr="007E2DA8" w:rsidRDefault="00FB2531">
      <w:pPr>
        <w:spacing w:before="0" w:after="200" w:line="276" w:lineRule="auto"/>
        <w:jc w:val="left"/>
        <w:rPr>
          <w:rFonts w:cs="Arial"/>
        </w:rPr>
      </w:pPr>
      <w:bookmarkStart w:id="26" w:name="_GoBack"/>
      <w:bookmarkEnd w:id="26"/>
    </w:p>
    <w:sectPr w:rsidR="00FB2531" w:rsidRPr="007E2DA8">
      <w:footerReference w:type="default" r:id="rId10"/>
      <w:pgSz w:w="11906" w:h="16838"/>
      <w:pgMar w:top="1276" w:right="1134" w:bottom="1134" w:left="1695" w:header="0"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E9D" w:rsidRDefault="00DD3E9D">
      <w:pPr>
        <w:spacing w:before="0" w:after="0" w:line="240" w:lineRule="auto"/>
      </w:pPr>
      <w:r>
        <w:separator/>
      </w:r>
    </w:p>
  </w:endnote>
  <w:endnote w:type="continuationSeparator" w:id="0">
    <w:p w:rsidR="00DD3E9D" w:rsidRDefault="00DD3E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Unifont">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dobe Garamond Pro">
    <w:panose1 w:val="02020502060506020403"/>
    <w:charset w:val="00"/>
    <w:family w:val="roman"/>
    <w:notTrueType/>
    <w:pitch w:val="variable"/>
    <w:sig w:usb0="00000007" w:usb1="00000001" w:usb2="00000000" w:usb3="00000000" w:csb0="00000093"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754449"/>
      <w:docPartObj>
        <w:docPartGallery w:val="Page Numbers (Bottom of Page)"/>
        <w:docPartUnique/>
      </w:docPartObj>
    </w:sdtPr>
    <w:sdtContent>
      <w:p w:rsidR="00DD3E9D" w:rsidRDefault="00DD3E9D">
        <w:pPr>
          <w:pStyle w:val="Piedepgina"/>
          <w:jc w:val="right"/>
        </w:pPr>
        <w:r>
          <w:fldChar w:fldCharType="begin"/>
        </w:r>
        <w:r>
          <w:instrText>PAGE</w:instrText>
        </w:r>
        <w:r>
          <w:fldChar w:fldCharType="separate"/>
        </w:r>
        <w:r w:rsidR="008B7E8D">
          <w:rPr>
            <w:noProof/>
          </w:rPr>
          <w:t>1</w:t>
        </w:r>
        <w:r>
          <w:fldChar w:fldCharType="end"/>
        </w:r>
      </w:p>
    </w:sdtContent>
  </w:sdt>
  <w:p w:rsidR="00DD3E9D" w:rsidRDefault="00DD3E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E9D" w:rsidRDefault="00DD3E9D">
      <w:pPr>
        <w:spacing w:before="0" w:after="0" w:line="240" w:lineRule="auto"/>
      </w:pPr>
      <w:r>
        <w:separator/>
      </w:r>
    </w:p>
  </w:footnote>
  <w:footnote w:type="continuationSeparator" w:id="0">
    <w:p w:rsidR="00DD3E9D" w:rsidRDefault="00DD3E9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234E"/>
    <w:multiLevelType w:val="hybridMultilevel"/>
    <w:tmpl w:val="85FE0A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F87A93"/>
    <w:multiLevelType w:val="hybridMultilevel"/>
    <w:tmpl w:val="6B06279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F43965"/>
    <w:multiLevelType w:val="hybridMultilevel"/>
    <w:tmpl w:val="2E527E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4C3BF0"/>
    <w:multiLevelType w:val="multilevel"/>
    <w:tmpl w:val="3E8CD7AE"/>
    <w:lvl w:ilvl="0">
      <w:start w:val="1"/>
      <w:numFmt w:val="decimal"/>
      <w:pStyle w:val="Ttulo2"/>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65827AE"/>
    <w:multiLevelType w:val="hybridMultilevel"/>
    <w:tmpl w:val="4BE88870"/>
    <w:lvl w:ilvl="0" w:tplc="D3BC6E5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66E0AAF"/>
    <w:multiLevelType w:val="hybridMultilevel"/>
    <w:tmpl w:val="54A265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E55E7D"/>
    <w:multiLevelType w:val="hybridMultilevel"/>
    <w:tmpl w:val="3DD0B7C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E42D9"/>
    <w:multiLevelType w:val="multilevel"/>
    <w:tmpl w:val="8168F552"/>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30556BD4"/>
    <w:multiLevelType w:val="hybridMultilevel"/>
    <w:tmpl w:val="D82A5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85A0C77"/>
    <w:multiLevelType w:val="hybridMultilevel"/>
    <w:tmpl w:val="B95C9C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DBC18B9"/>
    <w:multiLevelType w:val="hybridMultilevel"/>
    <w:tmpl w:val="62781D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0BF28BE"/>
    <w:multiLevelType w:val="hybridMultilevel"/>
    <w:tmpl w:val="85FE0A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49304DD"/>
    <w:multiLevelType w:val="hybridMultilevel"/>
    <w:tmpl w:val="6E10FB7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3">
    <w:nsid w:val="56217E18"/>
    <w:multiLevelType w:val="hybridMultilevel"/>
    <w:tmpl w:val="648A79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4145D9"/>
    <w:multiLevelType w:val="hybridMultilevel"/>
    <w:tmpl w:val="97F400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5570230"/>
    <w:multiLevelType w:val="hybridMultilevel"/>
    <w:tmpl w:val="3CB09B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E1C0A40"/>
    <w:multiLevelType w:val="multilevel"/>
    <w:tmpl w:val="B390387E"/>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nsid w:val="77583931"/>
    <w:multiLevelType w:val="hybridMultilevel"/>
    <w:tmpl w:val="4BE88870"/>
    <w:lvl w:ilvl="0" w:tplc="D3BC6E5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7"/>
  </w:num>
  <w:num w:numId="3">
    <w:abstractNumId w:val="16"/>
  </w:num>
  <w:num w:numId="4">
    <w:abstractNumId w:val="12"/>
  </w:num>
  <w:num w:numId="5">
    <w:abstractNumId w:val="17"/>
  </w:num>
  <w:num w:numId="6">
    <w:abstractNumId w:val="9"/>
  </w:num>
  <w:num w:numId="7">
    <w:abstractNumId w:val="11"/>
  </w:num>
  <w:num w:numId="8">
    <w:abstractNumId w:val="0"/>
  </w:num>
  <w:num w:numId="9">
    <w:abstractNumId w:val="1"/>
  </w:num>
  <w:num w:numId="10">
    <w:abstractNumId w:val="10"/>
  </w:num>
  <w:num w:numId="11">
    <w:abstractNumId w:val="6"/>
  </w:num>
  <w:num w:numId="12">
    <w:abstractNumId w:val="13"/>
  </w:num>
  <w:num w:numId="13">
    <w:abstractNumId w:val="8"/>
  </w:num>
  <w:num w:numId="14">
    <w:abstractNumId w:val="2"/>
  </w:num>
  <w:num w:numId="15">
    <w:abstractNumId w:val="15"/>
  </w:num>
  <w:num w:numId="16">
    <w:abstractNumId w:val="5"/>
  </w:num>
  <w:num w:numId="17">
    <w:abstractNumId w:val="4"/>
  </w:num>
  <w:num w:numId="1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1"/>
    <w:rsid w:val="00015369"/>
    <w:rsid w:val="00027C3D"/>
    <w:rsid w:val="00036C27"/>
    <w:rsid w:val="00037067"/>
    <w:rsid w:val="0004146B"/>
    <w:rsid w:val="00056937"/>
    <w:rsid w:val="000650FC"/>
    <w:rsid w:val="00073E99"/>
    <w:rsid w:val="000C615D"/>
    <w:rsid w:val="000C6546"/>
    <w:rsid w:val="000D2D3C"/>
    <w:rsid w:val="000E55AC"/>
    <w:rsid w:val="00100ABD"/>
    <w:rsid w:val="00100EC0"/>
    <w:rsid w:val="00127D04"/>
    <w:rsid w:val="001314F3"/>
    <w:rsid w:val="001606E9"/>
    <w:rsid w:val="001B7AF2"/>
    <w:rsid w:val="001C0973"/>
    <w:rsid w:val="00284507"/>
    <w:rsid w:val="002B5AF9"/>
    <w:rsid w:val="002C160E"/>
    <w:rsid w:val="002E471C"/>
    <w:rsid w:val="002F5716"/>
    <w:rsid w:val="0031207D"/>
    <w:rsid w:val="003155C1"/>
    <w:rsid w:val="00336C0D"/>
    <w:rsid w:val="0035767E"/>
    <w:rsid w:val="00377794"/>
    <w:rsid w:val="003A4B03"/>
    <w:rsid w:val="003C4D69"/>
    <w:rsid w:val="003F0615"/>
    <w:rsid w:val="00431064"/>
    <w:rsid w:val="00453D37"/>
    <w:rsid w:val="00481E1A"/>
    <w:rsid w:val="0049606E"/>
    <w:rsid w:val="004D054E"/>
    <w:rsid w:val="004E76EF"/>
    <w:rsid w:val="005356A6"/>
    <w:rsid w:val="0056110A"/>
    <w:rsid w:val="005B35A8"/>
    <w:rsid w:val="005E72B6"/>
    <w:rsid w:val="006327B7"/>
    <w:rsid w:val="006554D0"/>
    <w:rsid w:val="0066795E"/>
    <w:rsid w:val="006821A6"/>
    <w:rsid w:val="00691BCC"/>
    <w:rsid w:val="0069677D"/>
    <w:rsid w:val="006F2253"/>
    <w:rsid w:val="00720C41"/>
    <w:rsid w:val="007306CD"/>
    <w:rsid w:val="00792490"/>
    <w:rsid w:val="007A537A"/>
    <w:rsid w:val="007E2DA8"/>
    <w:rsid w:val="007F2771"/>
    <w:rsid w:val="00811713"/>
    <w:rsid w:val="00863813"/>
    <w:rsid w:val="00866169"/>
    <w:rsid w:val="008B7E8D"/>
    <w:rsid w:val="008C2D86"/>
    <w:rsid w:val="008E4772"/>
    <w:rsid w:val="008F0B1A"/>
    <w:rsid w:val="008F3048"/>
    <w:rsid w:val="00910CE7"/>
    <w:rsid w:val="00912FE8"/>
    <w:rsid w:val="00945A32"/>
    <w:rsid w:val="0097208E"/>
    <w:rsid w:val="00981143"/>
    <w:rsid w:val="00983B51"/>
    <w:rsid w:val="00994856"/>
    <w:rsid w:val="009F6DA6"/>
    <w:rsid w:val="00A16515"/>
    <w:rsid w:val="00A459CF"/>
    <w:rsid w:val="00A925A9"/>
    <w:rsid w:val="00AA793A"/>
    <w:rsid w:val="00AB3578"/>
    <w:rsid w:val="00AD3F8C"/>
    <w:rsid w:val="00B056EE"/>
    <w:rsid w:val="00B4593D"/>
    <w:rsid w:val="00B47E6F"/>
    <w:rsid w:val="00B60EBE"/>
    <w:rsid w:val="00B65195"/>
    <w:rsid w:val="00B86D97"/>
    <w:rsid w:val="00C15B6E"/>
    <w:rsid w:val="00C46F2E"/>
    <w:rsid w:val="00C55EEE"/>
    <w:rsid w:val="00C6388B"/>
    <w:rsid w:val="00C9677D"/>
    <w:rsid w:val="00CD4773"/>
    <w:rsid w:val="00D13CB7"/>
    <w:rsid w:val="00D24C2E"/>
    <w:rsid w:val="00D74623"/>
    <w:rsid w:val="00D82E83"/>
    <w:rsid w:val="00D95979"/>
    <w:rsid w:val="00DD3E9D"/>
    <w:rsid w:val="00DD4484"/>
    <w:rsid w:val="00E46A9F"/>
    <w:rsid w:val="00E84099"/>
    <w:rsid w:val="00E94718"/>
    <w:rsid w:val="00EF13AE"/>
    <w:rsid w:val="00EF3958"/>
    <w:rsid w:val="00F148A6"/>
    <w:rsid w:val="00F55FE3"/>
    <w:rsid w:val="00F617B3"/>
    <w:rsid w:val="00F66007"/>
    <w:rsid w:val="00FA67CB"/>
    <w:rsid w:val="00FB2531"/>
    <w:rsid w:val="00FC5EBD"/>
    <w:rsid w:val="00FD370E"/>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3F3"/>
    <w:pPr>
      <w:spacing w:before="120" w:after="120" w:line="360" w:lineRule="auto"/>
      <w:jc w:val="both"/>
    </w:pPr>
    <w:rPr>
      <w:rFonts w:ascii="Arial" w:hAnsi="Arial"/>
      <w:sz w:val="24"/>
    </w:rPr>
  </w:style>
  <w:style w:type="paragraph" w:styleId="Ttulo1">
    <w:name w:val="heading 1"/>
    <w:basedOn w:val="Normal"/>
    <w:next w:val="Normal"/>
    <w:link w:val="Ttulo1Car"/>
    <w:autoRedefine/>
    <w:uiPriority w:val="9"/>
    <w:qFormat/>
    <w:rsid w:val="00192C5C"/>
    <w:pPr>
      <w:keepNext/>
      <w:keepLines/>
      <w:spacing w:before="360" w:after="360"/>
      <w:jc w:val="center"/>
      <w:outlineLvl w:val="0"/>
    </w:pPr>
    <w:rPr>
      <w:rFonts w:eastAsiaTheme="majorEastAsia" w:cs="Arial"/>
      <w:b/>
      <w:bCs/>
      <w:sz w:val="28"/>
      <w:szCs w:val="28"/>
      <w:lang w:val="es-ES"/>
    </w:rPr>
  </w:style>
  <w:style w:type="paragraph" w:styleId="Ttulo2">
    <w:name w:val="heading 2"/>
    <w:basedOn w:val="Normal"/>
    <w:next w:val="Normal"/>
    <w:link w:val="Ttulo2Car"/>
    <w:uiPriority w:val="9"/>
    <w:unhideWhenUsed/>
    <w:qFormat/>
    <w:rsid w:val="00786E8F"/>
    <w:pPr>
      <w:keepNext/>
      <w:keepLines/>
      <w:numPr>
        <w:numId w:val="1"/>
      </w:numPr>
      <w:spacing w:before="240" w:after="240"/>
      <w:jc w:val="left"/>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B48BF"/>
    <w:pPr>
      <w:keepNext/>
      <w:keepLines/>
      <w:ind w:left="709"/>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192C5C"/>
    <w:rPr>
      <w:rFonts w:ascii="Arial" w:eastAsiaTheme="majorEastAsia" w:hAnsi="Arial" w:cs="Arial"/>
      <w:b/>
      <w:bCs/>
      <w:sz w:val="28"/>
      <w:szCs w:val="28"/>
      <w:lang w:val="es-ES"/>
    </w:rPr>
  </w:style>
  <w:style w:type="character" w:customStyle="1" w:styleId="Ttulo2Car">
    <w:name w:val="Título 2 Car"/>
    <w:basedOn w:val="Fuentedeprrafopredeter"/>
    <w:link w:val="Ttulo2"/>
    <w:uiPriority w:val="9"/>
    <w:qFormat/>
    <w:rsid w:val="00786E8F"/>
    <w:rPr>
      <w:rFonts w:ascii="Arial" w:eastAsiaTheme="majorEastAsia" w:hAnsi="Arial" w:cstheme="majorBidi"/>
      <w:b/>
      <w:bCs/>
      <w:sz w:val="26"/>
      <w:szCs w:val="26"/>
    </w:rPr>
  </w:style>
  <w:style w:type="character" w:styleId="nfasissutil">
    <w:name w:val="Subtle Emphasis"/>
    <w:basedOn w:val="Fuentedeprrafopredeter"/>
    <w:uiPriority w:val="19"/>
    <w:qFormat/>
    <w:rsid w:val="002668D1"/>
    <w:rPr>
      <w:i/>
      <w:iCs/>
      <w:color w:val="808080" w:themeColor="text1" w:themeTint="7F"/>
    </w:rPr>
  </w:style>
  <w:style w:type="character" w:customStyle="1" w:styleId="Ttulo3Car">
    <w:name w:val="Título 3 Car"/>
    <w:basedOn w:val="Fuentedeprrafopredeter"/>
    <w:link w:val="Ttulo3"/>
    <w:uiPriority w:val="9"/>
    <w:qFormat/>
    <w:rsid w:val="00EB48BF"/>
    <w:rPr>
      <w:rFonts w:eastAsiaTheme="majorEastAsia" w:cstheme="majorBidi"/>
      <w:b/>
      <w:sz w:val="24"/>
      <w:szCs w:val="24"/>
    </w:rPr>
  </w:style>
  <w:style w:type="character" w:customStyle="1" w:styleId="EnlacedeInternet">
    <w:name w:val="Enlace de Internet"/>
    <w:basedOn w:val="Fuentedeprrafopredeter"/>
    <w:uiPriority w:val="99"/>
    <w:unhideWhenUsed/>
    <w:rsid w:val="002F2614"/>
    <w:rPr>
      <w:color w:val="0000FF" w:themeColor="hyperlink"/>
      <w:u w:val="single"/>
    </w:rPr>
  </w:style>
  <w:style w:type="character" w:customStyle="1" w:styleId="TextodegloboCar">
    <w:name w:val="Texto de globo Car"/>
    <w:basedOn w:val="Fuentedeprrafopredeter"/>
    <w:link w:val="Textodeglobo"/>
    <w:uiPriority w:val="99"/>
    <w:semiHidden/>
    <w:qFormat/>
    <w:rsid w:val="00EB48BF"/>
    <w:rPr>
      <w:rFonts w:ascii="Segoe UI" w:hAnsi="Segoe UI" w:cs="Segoe UI"/>
      <w:sz w:val="18"/>
      <w:szCs w:val="18"/>
    </w:rPr>
  </w:style>
  <w:style w:type="character" w:styleId="Refdecomentario">
    <w:name w:val="annotation reference"/>
    <w:basedOn w:val="Fuentedeprrafopredeter"/>
    <w:uiPriority w:val="99"/>
    <w:semiHidden/>
    <w:unhideWhenUsed/>
    <w:qFormat/>
    <w:rsid w:val="006178D1"/>
    <w:rPr>
      <w:sz w:val="16"/>
      <w:szCs w:val="16"/>
    </w:rPr>
  </w:style>
  <w:style w:type="character" w:customStyle="1" w:styleId="TextocomentarioCar">
    <w:name w:val="Texto comentario Car"/>
    <w:basedOn w:val="Fuentedeprrafopredeter"/>
    <w:link w:val="Textocomentario"/>
    <w:uiPriority w:val="99"/>
    <w:semiHidden/>
    <w:qFormat/>
    <w:rsid w:val="006178D1"/>
    <w:rPr>
      <w:sz w:val="20"/>
      <w:szCs w:val="20"/>
    </w:rPr>
  </w:style>
  <w:style w:type="character" w:customStyle="1" w:styleId="AsuntodelcomentarioCar">
    <w:name w:val="Asunto del comentario Car"/>
    <w:basedOn w:val="TextocomentarioCar"/>
    <w:link w:val="Asuntodelcomentario"/>
    <w:uiPriority w:val="99"/>
    <w:semiHidden/>
    <w:qFormat/>
    <w:rsid w:val="006178D1"/>
    <w:rPr>
      <w:b/>
      <w:bCs/>
      <w:sz w:val="20"/>
      <w:szCs w:val="20"/>
    </w:rPr>
  </w:style>
  <w:style w:type="character" w:customStyle="1" w:styleId="EncabezadoCar">
    <w:name w:val="Encabezado Car"/>
    <w:basedOn w:val="Fuentedeprrafopredeter"/>
    <w:link w:val="Encabezado"/>
    <w:uiPriority w:val="99"/>
    <w:qFormat/>
    <w:rsid w:val="00101EAF"/>
    <w:rPr>
      <w:sz w:val="24"/>
    </w:rPr>
  </w:style>
  <w:style w:type="character" w:customStyle="1" w:styleId="PiedepginaCar">
    <w:name w:val="Pie de página Car"/>
    <w:basedOn w:val="Fuentedeprrafopredeter"/>
    <w:link w:val="Piedepgina"/>
    <w:uiPriority w:val="99"/>
    <w:qFormat/>
    <w:rsid w:val="00101EAF"/>
    <w:rPr>
      <w:sz w:val="24"/>
    </w:rPr>
  </w:style>
  <w:style w:type="character" w:styleId="Hipervnculovisitado">
    <w:name w:val="FollowedHyperlink"/>
    <w:basedOn w:val="Fuentedeprrafopredeter"/>
    <w:uiPriority w:val="99"/>
    <w:semiHidden/>
    <w:unhideWhenUsed/>
    <w:qFormat/>
    <w:rsid w:val="00C57FB8"/>
    <w:rPr>
      <w:color w:val="800080" w:themeColor="followedHyperlink"/>
      <w:u w:val="single"/>
    </w:rPr>
  </w:style>
  <w:style w:type="character" w:customStyle="1" w:styleId="HTMLconformatoprevioCar">
    <w:name w:val="HTML con formato previo Car"/>
    <w:basedOn w:val="Fuentedeprrafopredeter"/>
    <w:link w:val="HTMLconformatoprevio"/>
    <w:uiPriority w:val="99"/>
    <w:qFormat/>
    <w:rsid w:val="00A10E37"/>
    <w:rPr>
      <w:rFonts w:ascii="Courier New" w:eastAsia="Times New Roman" w:hAnsi="Courier New" w:cs="Courier New"/>
      <w:sz w:val="20"/>
      <w:szCs w:val="20"/>
      <w:lang w:eastAsia="es-PE"/>
    </w:rPr>
  </w:style>
  <w:style w:type="character" w:styleId="Textodelmarcadordeposicin">
    <w:name w:val="Placeholder Text"/>
    <w:basedOn w:val="Fuentedeprrafopredeter"/>
    <w:uiPriority w:val="99"/>
    <w:semiHidden/>
    <w:qFormat/>
    <w:rsid w:val="007F4809"/>
    <w:rPr>
      <w:color w:val="808080"/>
    </w:rPr>
  </w:style>
  <w:style w:type="character" w:customStyle="1" w:styleId="ListLabel1">
    <w:name w:val="ListLabel 1"/>
    <w:qFormat/>
    <w:rPr>
      <w:rFonts w:eastAsia="Arial" w:cs="Arial"/>
      <w:w w:val="100"/>
      <w:sz w:val="22"/>
      <w:szCs w:val="22"/>
    </w:rPr>
  </w:style>
  <w:style w:type="character" w:customStyle="1" w:styleId="ListLabel2">
    <w:name w:val="ListLabel 2"/>
    <w:qFormat/>
    <w:rPr>
      <w:rFonts w:eastAsia="Arial" w:cs="Arial"/>
      <w:spacing w:val="-1"/>
      <w:w w:val="100"/>
      <w:sz w:val="22"/>
      <w:szCs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Arial" w:cs="Arial"/>
      <w:w w:val="100"/>
      <w:sz w:val="22"/>
      <w:szCs w:val="2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Arial" w:cs="Arial"/>
      <w:w w:val="100"/>
      <w:sz w:val="22"/>
      <w:szCs w:val="22"/>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Enlacedelndice">
    <w:name w:val="Enlace del índice"/>
    <w:qFormat/>
  </w:style>
  <w:style w:type="character" w:customStyle="1" w:styleId="ListLabel64">
    <w:name w:val="ListLabel 64"/>
    <w:qFormat/>
  </w:style>
  <w:style w:type="character" w:customStyle="1" w:styleId="Vietas">
    <w:name w:val="Viñetas"/>
    <w:qFormat/>
    <w:rPr>
      <w:rFonts w:ascii="OpenSymbol" w:eastAsia="OpenSymbol" w:hAnsi="OpenSymbol" w:cs="OpenSymbol"/>
    </w:rPr>
  </w:style>
  <w:style w:type="character" w:customStyle="1" w:styleId="ListLabel65">
    <w:name w:val="ListLabel 65"/>
    <w:qFormat/>
  </w:style>
  <w:style w:type="character" w:customStyle="1" w:styleId="Smbolosdenumeracin">
    <w:name w:val="Símbolos de numeración"/>
    <w:qFormat/>
  </w:style>
  <w:style w:type="paragraph" w:styleId="Ttulo">
    <w:name w:val="Title"/>
    <w:basedOn w:val="Normal"/>
    <w:next w:val="Textoindependiente"/>
    <w:qFormat/>
    <w:pPr>
      <w:keepNext/>
      <w:spacing w:before="240"/>
    </w:pPr>
    <w:rPr>
      <w:rFonts w:ascii="Liberation Sans" w:eastAsia="Unifont" w:hAnsi="Liberation Sans" w:cs="Free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FreeSans"/>
    </w:rPr>
  </w:style>
  <w:style w:type="paragraph" w:styleId="Epgrafe">
    <w:name w:val="caption"/>
    <w:basedOn w:val="Normal"/>
    <w:qFormat/>
    <w:pPr>
      <w:suppressLineNumbers/>
    </w:pPr>
    <w:rPr>
      <w:rFonts w:cs="FreeSans"/>
      <w:i/>
      <w:iCs/>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1"/>
    <w:qFormat/>
    <w:rsid w:val="00CE26EA"/>
    <w:pPr>
      <w:ind w:left="720"/>
      <w:contextualSpacing/>
    </w:pPr>
  </w:style>
  <w:style w:type="paragraph" w:styleId="TtulodeTDC">
    <w:name w:val="TOC Heading"/>
    <w:basedOn w:val="Ttulo1"/>
    <w:next w:val="Normal"/>
    <w:uiPriority w:val="39"/>
    <w:unhideWhenUsed/>
    <w:qFormat/>
    <w:rsid w:val="002F2614"/>
    <w:pPr>
      <w:spacing w:before="240" w:after="0" w:line="259" w:lineRule="auto"/>
    </w:pPr>
    <w:rPr>
      <w:rFonts w:asciiTheme="majorHAnsi" w:hAnsiTheme="majorHAnsi"/>
      <w:b w:val="0"/>
      <w:bCs w:val="0"/>
      <w:caps/>
      <w:color w:val="365F91" w:themeColor="accent1" w:themeShade="BF"/>
      <w:sz w:val="32"/>
      <w:szCs w:val="32"/>
      <w:lang w:eastAsia="es-ES"/>
    </w:rPr>
  </w:style>
  <w:style w:type="paragraph" w:styleId="TDC1">
    <w:name w:val="toc 1"/>
    <w:basedOn w:val="Normal"/>
    <w:next w:val="Normal"/>
    <w:autoRedefine/>
    <w:uiPriority w:val="39"/>
    <w:unhideWhenUsed/>
    <w:rsid w:val="00EB48BF"/>
    <w:pPr>
      <w:tabs>
        <w:tab w:val="right" w:leader="dot" w:pos="9062"/>
      </w:tabs>
      <w:spacing w:after="100"/>
    </w:pPr>
  </w:style>
  <w:style w:type="paragraph" w:styleId="TDC2">
    <w:name w:val="toc 2"/>
    <w:basedOn w:val="Normal"/>
    <w:next w:val="Normal"/>
    <w:autoRedefine/>
    <w:uiPriority w:val="39"/>
    <w:unhideWhenUsed/>
    <w:rsid w:val="002F2614"/>
    <w:pPr>
      <w:spacing w:after="100"/>
      <w:ind w:left="240"/>
    </w:pPr>
  </w:style>
  <w:style w:type="paragraph" w:styleId="TDC3">
    <w:name w:val="toc 3"/>
    <w:basedOn w:val="Normal"/>
    <w:next w:val="Normal"/>
    <w:autoRedefine/>
    <w:uiPriority w:val="39"/>
    <w:unhideWhenUsed/>
    <w:rsid w:val="004353F3"/>
    <w:pPr>
      <w:tabs>
        <w:tab w:val="left" w:pos="1320"/>
        <w:tab w:val="right" w:leader="dot" w:pos="9062"/>
      </w:tabs>
      <w:spacing w:before="0" w:after="100" w:line="259" w:lineRule="auto"/>
      <w:jc w:val="left"/>
    </w:pPr>
    <w:rPr>
      <w:rFonts w:asciiTheme="minorHAnsi" w:eastAsiaTheme="minorEastAsia" w:hAnsiTheme="minorHAnsi"/>
      <w:lang w:val="es-ES" w:eastAsia="es-ES"/>
    </w:rPr>
  </w:style>
  <w:style w:type="paragraph" w:styleId="Textodeglobo">
    <w:name w:val="Balloon Text"/>
    <w:basedOn w:val="Normal"/>
    <w:link w:val="TextodegloboCar"/>
    <w:uiPriority w:val="99"/>
    <w:semiHidden/>
    <w:unhideWhenUsed/>
    <w:qFormat/>
    <w:rsid w:val="00EB48BF"/>
    <w:pPr>
      <w:spacing w:before="0" w:after="0" w:line="240" w:lineRule="auto"/>
    </w:pPr>
    <w:rPr>
      <w:rFonts w:ascii="Segoe UI" w:hAnsi="Segoe UI" w:cs="Segoe UI"/>
      <w:sz w:val="18"/>
      <w:szCs w:val="18"/>
    </w:rPr>
  </w:style>
  <w:style w:type="paragraph" w:styleId="Textocomentario">
    <w:name w:val="annotation text"/>
    <w:basedOn w:val="Normal"/>
    <w:link w:val="TextocomentarioCar"/>
    <w:uiPriority w:val="99"/>
    <w:semiHidden/>
    <w:unhideWhenUsed/>
    <w:qFormat/>
    <w:rsid w:val="006178D1"/>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178D1"/>
    <w:rPr>
      <w:b/>
      <w:bCs/>
    </w:rPr>
  </w:style>
  <w:style w:type="paragraph" w:styleId="Revisin">
    <w:name w:val="Revision"/>
    <w:uiPriority w:val="99"/>
    <w:semiHidden/>
    <w:qFormat/>
    <w:rsid w:val="00BE54D3"/>
    <w:rPr>
      <w:sz w:val="24"/>
    </w:rPr>
  </w:style>
  <w:style w:type="paragraph" w:styleId="Encabezado">
    <w:name w:val="header"/>
    <w:basedOn w:val="Normal"/>
    <w:link w:val="EncabezadoCar"/>
    <w:uiPriority w:val="99"/>
    <w:unhideWhenUsed/>
    <w:rsid w:val="00101EAF"/>
    <w:pPr>
      <w:tabs>
        <w:tab w:val="center" w:pos="4252"/>
        <w:tab w:val="right" w:pos="8504"/>
      </w:tabs>
      <w:spacing w:before="0" w:after="0" w:line="240" w:lineRule="auto"/>
    </w:pPr>
  </w:style>
  <w:style w:type="paragraph" w:styleId="Piedepgina">
    <w:name w:val="footer"/>
    <w:basedOn w:val="Normal"/>
    <w:link w:val="PiedepginaCar"/>
    <w:uiPriority w:val="99"/>
    <w:unhideWhenUsed/>
    <w:rsid w:val="00101EAF"/>
    <w:pPr>
      <w:tabs>
        <w:tab w:val="center" w:pos="4252"/>
        <w:tab w:val="right" w:pos="8504"/>
      </w:tabs>
      <w:spacing w:before="0" w:after="0" w:line="240" w:lineRule="auto"/>
    </w:pPr>
  </w:style>
  <w:style w:type="paragraph" w:styleId="Bibliografa">
    <w:name w:val="Bibliography"/>
    <w:basedOn w:val="Normal"/>
    <w:next w:val="Normal"/>
    <w:uiPriority w:val="37"/>
    <w:unhideWhenUsed/>
    <w:qFormat/>
    <w:rsid w:val="00BF48D8"/>
    <w:rPr>
      <w:szCs w:val="24"/>
    </w:rPr>
  </w:style>
  <w:style w:type="paragraph" w:styleId="NormalWeb">
    <w:name w:val="Normal (Web)"/>
    <w:basedOn w:val="Normal"/>
    <w:uiPriority w:val="99"/>
    <w:unhideWhenUsed/>
    <w:qFormat/>
    <w:rsid w:val="004B503B"/>
    <w:pPr>
      <w:spacing w:beforeAutospacing="1" w:afterAutospacing="1" w:line="240" w:lineRule="auto"/>
      <w:jc w:val="left"/>
    </w:pPr>
    <w:rPr>
      <w:rFonts w:ascii="Times New Roman" w:eastAsiaTheme="minorEastAsia" w:hAnsi="Times New Roman"/>
      <w:szCs w:val="24"/>
      <w:lang w:eastAsia="es-PE"/>
    </w:rPr>
  </w:style>
  <w:style w:type="paragraph" w:styleId="HTMLconformatoprevio">
    <w:name w:val="HTML Preformatted"/>
    <w:basedOn w:val="Normal"/>
    <w:link w:val="HTMLconformatoprevioCar"/>
    <w:uiPriority w:val="99"/>
    <w:unhideWhenUsed/>
    <w:qFormat/>
    <w:rsid w:val="00A1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PE"/>
    </w:rPr>
  </w:style>
  <w:style w:type="paragraph" w:customStyle="1" w:styleId="Default">
    <w:name w:val="Default"/>
    <w:qFormat/>
    <w:rsid w:val="004C7C24"/>
    <w:rPr>
      <w:rFonts w:ascii="Arial" w:eastAsia="Calibri" w:hAnsi="Arial" w:cs="Arial"/>
      <w:color w:val="000000"/>
      <w:sz w:val="24"/>
      <w:szCs w:val="24"/>
    </w:rPr>
  </w:style>
  <w:style w:type="paragraph" w:customStyle="1" w:styleId="Pa19">
    <w:name w:val="Pa19"/>
    <w:basedOn w:val="Default"/>
    <w:next w:val="Default"/>
    <w:uiPriority w:val="99"/>
    <w:qFormat/>
    <w:rsid w:val="00B66BF7"/>
    <w:pPr>
      <w:spacing w:line="221" w:lineRule="atLeast"/>
    </w:pPr>
    <w:rPr>
      <w:rFonts w:ascii="Adobe Garamond Pro" w:hAnsi="Adobe Garamond Pro" w:cs="Times New Roman"/>
      <w:color w:val="auto"/>
    </w:rPr>
  </w:style>
  <w:style w:type="paragraph" w:customStyle="1" w:styleId="Pa20">
    <w:name w:val="Pa20"/>
    <w:basedOn w:val="Default"/>
    <w:next w:val="Default"/>
    <w:uiPriority w:val="99"/>
    <w:qFormat/>
    <w:rsid w:val="00B66BF7"/>
    <w:pPr>
      <w:spacing w:line="221" w:lineRule="atLeast"/>
    </w:pPr>
    <w:rPr>
      <w:rFonts w:ascii="Adobe Garamond Pro" w:hAnsi="Adobe Garamond Pro" w:cs="Times New Roman"/>
      <w:color w:val="auto"/>
    </w:rPr>
  </w:style>
  <w:style w:type="paragraph" w:customStyle="1" w:styleId="Textbody">
    <w:name w:val="Text body"/>
    <w:basedOn w:val="Normal"/>
    <w:qFormat/>
    <w:rsid w:val="007B4855"/>
    <w:pPr>
      <w:suppressAutoHyphens/>
      <w:spacing w:before="0" w:after="140" w:line="276" w:lineRule="auto"/>
      <w:jc w:val="left"/>
      <w:textAlignment w:val="baseline"/>
    </w:pPr>
    <w:rPr>
      <w:rFonts w:ascii="Liberation Serif" w:eastAsia="Unifont" w:hAnsi="Liberation Serif" w:cs="FreeSans"/>
      <w:kern w:val="2"/>
      <w:szCs w:val="24"/>
      <w:lang w:val="es-ES" w:eastAsia="zh-CN" w:bidi="hi-IN"/>
    </w:rPr>
  </w:style>
  <w:style w:type="paragraph" w:customStyle="1" w:styleId="Contenidodelatabla">
    <w:name w:val="Contenido de la tabla"/>
    <w:basedOn w:val="Normal"/>
    <w:qFormat/>
    <w:rsid w:val="007B4855"/>
    <w:pPr>
      <w:suppressLineNumbers/>
      <w:suppressAutoHyphens/>
      <w:spacing w:before="0" w:after="0" w:line="240" w:lineRule="auto"/>
      <w:jc w:val="left"/>
      <w:textAlignment w:val="baseline"/>
    </w:pPr>
    <w:rPr>
      <w:rFonts w:ascii="Liberation Serif" w:eastAsia="Unifont" w:hAnsi="Liberation Serif" w:cs="FreeSans"/>
      <w:kern w:val="2"/>
      <w:szCs w:val="24"/>
      <w:lang w:val="es-ES" w:eastAsia="zh-CN" w:bidi="hi-IN"/>
    </w:r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rsid w:val="00BA1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EA4FE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D74623"/>
    <w:rPr>
      <w:color w:val="0000FF" w:themeColor="hyperlink"/>
      <w:u w:val="single"/>
    </w:rPr>
  </w:style>
  <w:style w:type="paragraph" w:styleId="Tabladeilustraciones">
    <w:name w:val="table of figures"/>
    <w:basedOn w:val="Normal"/>
    <w:next w:val="Normal"/>
    <w:uiPriority w:val="99"/>
    <w:unhideWhenUsed/>
    <w:rsid w:val="00073E99"/>
    <w:pPr>
      <w:spacing w:after="0"/>
    </w:pPr>
  </w:style>
  <w:style w:type="character" w:styleId="nfasis">
    <w:name w:val="Emphasis"/>
    <w:basedOn w:val="Fuentedeprrafopredeter"/>
    <w:uiPriority w:val="20"/>
    <w:qFormat/>
    <w:rsid w:val="002F5716"/>
    <w:rPr>
      <w:i/>
      <w:iCs/>
    </w:rPr>
  </w:style>
  <w:style w:type="character" w:styleId="Textoennegrita">
    <w:name w:val="Strong"/>
    <w:basedOn w:val="Fuentedeprrafopredeter"/>
    <w:uiPriority w:val="22"/>
    <w:qFormat/>
    <w:rsid w:val="002F5716"/>
    <w:rPr>
      <w:b/>
      <w:bCs/>
    </w:rPr>
  </w:style>
  <w:style w:type="table" w:styleId="Sombreadoclaro-nfasis5">
    <w:name w:val="Light Shading Accent 5"/>
    <w:basedOn w:val="Tablanormal"/>
    <w:uiPriority w:val="60"/>
    <w:rsid w:val="00D2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TableParagraph">
    <w:name w:val="Table Paragraph"/>
    <w:basedOn w:val="Normal"/>
    <w:uiPriority w:val="1"/>
    <w:qFormat/>
    <w:rsid w:val="00AA793A"/>
    <w:pPr>
      <w:widowControl w:val="0"/>
      <w:autoSpaceDE w:val="0"/>
      <w:autoSpaceDN w:val="0"/>
      <w:spacing w:before="0" w:after="0" w:line="240" w:lineRule="auto"/>
      <w:jc w:val="left"/>
    </w:pPr>
    <w:rPr>
      <w:rFonts w:ascii="Calibri" w:eastAsia="Calibri" w:hAnsi="Calibri" w:cs="Calibri"/>
      <w:sz w:val="22"/>
      <w:lang w:val="es-ES" w:eastAsia="es-ES" w:bidi="es-ES"/>
    </w:rPr>
  </w:style>
  <w:style w:type="character" w:customStyle="1" w:styleId="e24kjd">
    <w:name w:val="e24kjd"/>
    <w:basedOn w:val="Fuentedeprrafopredeter"/>
    <w:rsid w:val="000D2D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3F3"/>
    <w:pPr>
      <w:spacing w:before="120" w:after="120" w:line="360" w:lineRule="auto"/>
      <w:jc w:val="both"/>
    </w:pPr>
    <w:rPr>
      <w:rFonts w:ascii="Arial" w:hAnsi="Arial"/>
      <w:sz w:val="24"/>
    </w:rPr>
  </w:style>
  <w:style w:type="paragraph" w:styleId="Ttulo1">
    <w:name w:val="heading 1"/>
    <w:basedOn w:val="Normal"/>
    <w:next w:val="Normal"/>
    <w:link w:val="Ttulo1Car"/>
    <w:autoRedefine/>
    <w:uiPriority w:val="9"/>
    <w:qFormat/>
    <w:rsid w:val="00192C5C"/>
    <w:pPr>
      <w:keepNext/>
      <w:keepLines/>
      <w:spacing w:before="360" w:after="360"/>
      <w:jc w:val="center"/>
      <w:outlineLvl w:val="0"/>
    </w:pPr>
    <w:rPr>
      <w:rFonts w:eastAsiaTheme="majorEastAsia" w:cs="Arial"/>
      <w:b/>
      <w:bCs/>
      <w:sz w:val="28"/>
      <w:szCs w:val="28"/>
      <w:lang w:val="es-ES"/>
    </w:rPr>
  </w:style>
  <w:style w:type="paragraph" w:styleId="Ttulo2">
    <w:name w:val="heading 2"/>
    <w:basedOn w:val="Normal"/>
    <w:next w:val="Normal"/>
    <w:link w:val="Ttulo2Car"/>
    <w:uiPriority w:val="9"/>
    <w:unhideWhenUsed/>
    <w:qFormat/>
    <w:rsid w:val="00786E8F"/>
    <w:pPr>
      <w:keepNext/>
      <w:keepLines/>
      <w:numPr>
        <w:numId w:val="1"/>
      </w:numPr>
      <w:spacing w:before="240" w:after="240"/>
      <w:jc w:val="left"/>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B48BF"/>
    <w:pPr>
      <w:keepNext/>
      <w:keepLines/>
      <w:ind w:left="709"/>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192C5C"/>
    <w:rPr>
      <w:rFonts w:ascii="Arial" w:eastAsiaTheme="majorEastAsia" w:hAnsi="Arial" w:cs="Arial"/>
      <w:b/>
      <w:bCs/>
      <w:sz w:val="28"/>
      <w:szCs w:val="28"/>
      <w:lang w:val="es-ES"/>
    </w:rPr>
  </w:style>
  <w:style w:type="character" w:customStyle="1" w:styleId="Ttulo2Car">
    <w:name w:val="Título 2 Car"/>
    <w:basedOn w:val="Fuentedeprrafopredeter"/>
    <w:link w:val="Ttulo2"/>
    <w:uiPriority w:val="9"/>
    <w:qFormat/>
    <w:rsid w:val="00786E8F"/>
    <w:rPr>
      <w:rFonts w:ascii="Arial" w:eastAsiaTheme="majorEastAsia" w:hAnsi="Arial" w:cstheme="majorBidi"/>
      <w:b/>
      <w:bCs/>
      <w:sz w:val="26"/>
      <w:szCs w:val="26"/>
    </w:rPr>
  </w:style>
  <w:style w:type="character" w:styleId="nfasissutil">
    <w:name w:val="Subtle Emphasis"/>
    <w:basedOn w:val="Fuentedeprrafopredeter"/>
    <w:uiPriority w:val="19"/>
    <w:qFormat/>
    <w:rsid w:val="002668D1"/>
    <w:rPr>
      <w:i/>
      <w:iCs/>
      <w:color w:val="808080" w:themeColor="text1" w:themeTint="7F"/>
    </w:rPr>
  </w:style>
  <w:style w:type="character" w:customStyle="1" w:styleId="Ttulo3Car">
    <w:name w:val="Título 3 Car"/>
    <w:basedOn w:val="Fuentedeprrafopredeter"/>
    <w:link w:val="Ttulo3"/>
    <w:uiPriority w:val="9"/>
    <w:qFormat/>
    <w:rsid w:val="00EB48BF"/>
    <w:rPr>
      <w:rFonts w:eastAsiaTheme="majorEastAsia" w:cstheme="majorBidi"/>
      <w:b/>
      <w:sz w:val="24"/>
      <w:szCs w:val="24"/>
    </w:rPr>
  </w:style>
  <w:style w:type="character" w:customStyle="1" w:styleId="EnlacedeInternet">
    <w:name w:val="Enlace de Internet"/>
    <w:basedOn w:val="Fuentedeprrafopredeter"/>
    <w:uiPriority w:val="99"/>
    <w:unhideWhenUsed/>
    <w:rsid w:val="002F2614"/>
    <w:rPr>
      <w:color w:val="0000FF" w:themeColor="hyperlink"/>
      <w:u w:val="single"/>
    </w:rPr>
  </w:style>
  <w:style w:type="character" w:customStyle="1" w:styleId="TextodegloboCar">
    <w:name w:val="Texto de globo Car"/>
    <w:basedOn w:val="Fuentedeprrafopredeter"/>
    <w:link w:val="Textodeglobo"/>
    <w:uiPriority w:val="99"/>
    <w:semiHidden/>
    <w:qFormat/>
    <w:rsid w:val="00EB48BF"/>
    <w:rPr>
      <w:rFonts w:ascii="Segoe UI" w:hAnsi="Segoe UI" w:cs="Segoe UI"/>
      <w:sz w:val="18"/>
      <w:szCs w:val="18"/>
    </w:rPr>
  </w:style>
  <w:style w:type="character" w:styleId="Refdecomentario">
    <w:name w:val="annotation reference"/>
    <w:basedOn w:val="Fuentedeprrafopredeter"/>
    <w:uiPriority w:val="99"/>
    <w:semiHidden/>
    <w:unhideWhenUsed/>
    <w:qFormat/>
    <w:rsid w:val="006178D1"/>
    <w:rPr>
      <w:sz w:val="16"/>
      <w:szCs w:val="16"/>
    </w:rPr>
  </w:style>
  <w:style w:type="character" w:customStyle="1" w:styleId="TextocomentarioCar">
    <w:name w:val="Texto comentario Car"/>
    <w:basedOn w:val="Fuentedeprrafopredeter"/>
    <w:link w:val="Textocomentario"/>
    <w:uiPriority w:val="99"/>
    <w:semiHidden/>
    <w:qFormat/>
    <w:rsid w:val="006178D1"/>
    <w:rPr>
      <w:sz w:val="20"/>
      <w:szCs w:val="20"/>
    </w:rPr>
  </w:style>
  <w:style w:type="character" w:customStyle="1" w:styleId="AsuntodelcomentarioCar">
    <w:name w:val="Asunto del comentario Car"/>
    <w:basedOn w:val="TextocomentarioCar"/>
    <w:link w:val="Asuntodelcomentario"/>
    <w:uiPriority w:val="99"/>
    <w:semiHidden/>
    <w:qFormat/>
    <w:rsid w:val="006178D1"/>
    <w:rPr>
      <w:b/>
      <w:bCs/>
      <w:sz w:val="20"/>
      <w:szCs w:val="20"/>
    </w:rPr>
  </w:style>
  <w:style w:type="character" w:customStyle="1" w:styleId="EncabezadoCar">
    <w:name w:val="Encabezado Car"/>
    <w:basedOn w:val="Fuentedeprrafopredeter"/>
    <w:link w:val="Encabezado"/>
    <w:uiPriority w:val="99"/>
    <w:qFormat/>
    <w:rsid w:val="00101EAF"/>
    <w:rPr>
      <w:sz w:val="24"/>
    </w:rPr>
  </w:style>
  <w:style w:type="character" w:customStyle="1" w:styleId="PiedepginaCar">
    <w:name w:val="Pie de página Car"/>
    <w:basedOn w:val="Fuentedeprrafopredeter"/>
    <w:link w:val="Piedepgina"/>
    <w:uiPriority w:val="99"/>
    <w:qFormat/>
    <w:rsid w:val="00101EAF"/>
    <w:rPr>
      <w:sz w:val="24"/>
    </w:rPr>
  </w:style>
  <w:style w:type="character" w:styleId="Hipervnculovisitado">
    <w:name w:val="FollowedHyperlink"/>
    <w:basedOn w:val="Fuentedeprrafopredeter"/>
    <w:uiPriority w:val="99"/>
    <w:semiHidden/>
    <w:unhideWhenUsed/>
    <w:qFormat/>
    <w:rsid w:val="00C57FB8"/>
    <w:rPr>
      <w:color w:val="800080" w:themeColor="followedHyperlink"/>
      <w:u w:val="single"/>
    </w:rPr>
  </w:style>
  <w:style w:type="character" w:customStyle="1" w:styleId="HTMLconformatoprevioCar">
    <w:name w:val="HTML con formato previo Car"/>
    <w:basedOn w:val="Fuentedeprrafopredeter"/>
    <w:link w:val="HTMLconformatoprevio"/>
    <w:uiPriority w:val="99"/>
    <w:qFormat/>
    <w:rsid w:val="00A10E37"/>
    <w:rPr>
      <w:rFonts w:ascii="Courier New" w:eastAsia="Times New Roman" w:hAnsi="Courier New" w:cs="Courier New"/>
      <w:sz w:val="20"/>
      <w:szCs w:val="20"/>
      <w:lang w:eastAsia="es-PE"/>
    </w:rPr>
  </w:style>
  <w:style w:type="character" w:styleId="Textodelmarcadordeposicin">
    <w:name w:val="Placeholder Text"/>
    <w:basedOn w:val="Fuentedeprrafopredeter"/>
    <w:uiPriority w:val="99"/>
    <w:semiHidden/>
    <w:qFormat/>
    <w:rsid w:val="007F4809"/>
    <w:rPr>
      <w:color w:val="808080"/>
    </w:rPr>
  </w:style>
  <w:style w:type="character" w:customStyle="1" w:styleId="ListLabel1">
    <w:name w:val="ListLabel 1"/>
    <w:qFormat/>
    <w:rPr>
      <w:rFonts w:eastAsia="Arial" w:cs="Arial"/>
      <w:w w:val="100"/>
      <w:sz w:val="22"/>
      <w:szCs w:val="22"/>
    </w:rPr>
  </w:style>
  <w:style w:type="character" w:customStyle="1" w:styleId="ListLabel2">
    <w:name w:val="ListLabel 2"/>
    <w:qFormat/>
    <w:rPr>
      <w:rFonts w:eastAsia="Arial" w:cs="Arial"/>
      <w:spacing w:val="-1"/>
      <w:w w:val="100"/>
      <w:sz w:val="22"/>
      <w:szCs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Arial" w:cs="Arial"/>
      <w:w w:val="100"/>
      <w:sz w:val="22"/>
      <w:szCs w:val="2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Arial" w:cs="Arial"/>
      <w:w w:val="100"/>
      <w:sz w:val="22"/>
      <w:szCs w:val="22"/>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Enlacedelndice">
    <w:name w:val="Enlace del índice"/>
    <w:qFormat/>
  </w:style>
  <w:style w:type="character" w:customStyle="1" w:styleId="ListLabel64">
    <w:name w:val="ListLabel 64"/>
    <w:qFormat/>
  </w:style>
  <w:style w:type="character" w:customStyle="1" w:styleId="Vietas">
    <w:name w:val="Viñetas"/>
    <w:qFormat/>
    <w:rPr>
      <w:rFonts w:ascii="OpenSymbol" w:eastAsia="OpenSymbol" w:hAnsi="OpenSymbol" w:cs="OpenSymbol"/>
    </w:rPr>
  </w:style>
  <w:style w:type="character" w:customStyle="1" w:styleId="ListLabel65">
    <w:name w:val="ListLabel 65"/>
    <w:qFormat/>
  </w:style>
  <w:style w:type="character" w:customStyle="1" w:styleId="Smbolosdenumeracin">
    <w:name w:val="Símbolos de numeración"/>
    <w:qFormat/>
  </w:style>
  <w:style w:type="paragraph" w:styleId="Ttulo">
    <w:name w:val="Title"/>
    <w:basedOn w:val="Normal"/>
    <w:next w:val="Textoindependiente"/>
    <w:qFormat/>
    <w:pPr>
      <w:keepNext/>
      <w:spacing w:before="240"/>
    </w:pPr>
    <w:rPr>
      <w:rFonts w:ascii="Liberation Sans" w:eastAsia="Unifont" w:hAnsi="Liberation Sans" w:cs="Free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FreeSans"/>
    </w:rPr>
  </w:style>
  <w:style w:type="paragraph" w:styleId="Epgrafe">
    <w:name w:val="caption"/>
    <w:basedOn w:val="Normal"/>
    <w:qFormat/>
    <w:pPr>
      <w:suppressLineNumbers/>
    </w:pPr>
    <w:rPr>
      <w:rFonts w:cs="FreeSans"/>
      <w:i/>
      <w:iCs/>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1"/>
    <w:qFormat/>
    <w:rsid w:val="00CE26EA"/>
    <w:pPr>
      <w:ind w:left="720"/>
      <w:contextualSpacing/>
    </w:pPr>
  </w:style>
  <w:style w:type="paragraph" w:styleId="TtulodeTDC">
    <w:name w:val="TOC Heading"/>
    <w:basedOn w:val="Ttulo1"/>
    <w:next w:val="Normal"/>
    <w:uiPriority w:val="39"/>
    <w:unhideWhenUsed/>
    <w:qFormat/>
    <w:rsid w:val="002F2614"/>
    <w:pPr>
      <w:spacing w:before="240" w:after="0" w:line="259" w:lineRule="auto"/>
    </w:pPr>
    <w:rPr>
      <w:rFonts w:asciiTheme="majorHAnsi" w:hAnsiTheme="majorHAnsi"/>
      <w:b w:val="0"/>
      <w:bCs w:val="0"/>
      <w:caps/>
      <w:color w:val="365F91" w:themeColor="accent1" w:themeShade="BF"/>
      <w:sz w:val="32"/>
      <w:szCs w:val="32"/>
      <w:lang w:eastAsia="es-ES"/>
    </w:rPr>
  </w:style>
  <w:style w:type="paragraph" w:styleId="TDC1">
    <w:name w:val="toc 1"/>
    <w:basedOn w:val="Normal"/>
    <w:next w:val="Normal"/>
    <w:autoRedefine/>
    <w:uiPriority w:val="39"/>
    <w:unhideWhenUsed/>
    <w:rsid w:val="00EB48BF"/>
    <w:pPr>
      <w:tabs>
        <w:tab w:val="right" w:leader="dot" w:pos="9062"/>
      </w:tabs>
      <w:spacing w:after="100"/>
    </w:pPr>
  </w:style>
  <w:style w:type="paragraph" w:styleId="TDC2">
    <w:name w:val="toc 2"/>
    <w:basedOn w:val="Normal"/>
    <w:next w:val="Normal"/>
    <w:autoRedefine/>
    <w:uiPriority w:val="39"/>
    <w:unhideWhenUsed/>
    <w:rsid w:val="002F2614"/>
    <w:pPr>
      <w:spacing w:after="100"/>
      <w:ind w:left="240"/>
    </w:pPr>
  </w:style>
  <w:style w:type="paragraph" w:styleId="TDC3">
    <w:name w:val="toc 3"/>
    <w:basedOn w:val="Normal"/>
    <w:next w:val="Normal"/>
    <w:autoRedefine/>
    <w:uiPriority w:val="39"/>
    <w:unhideWhenUsed/>
    <w:rsid w:val="004353F3"/>
    <w:pPr>
      <w:tabs>
        <w:tab w:val="left" w:pos="1320"/>
        <w:tab w:val="right" w:leader="dot" w:pos="9062"/>
      </w:tabs>
      <w:spacing w:before="0" w:after="100" w:line="259" w:lineRule="auto"/>
      <w:jc w:val="left"/>
    </w:pPr>
    <w:rPr>
      <w:rFonts w:asciiTheme="minorHAnsi" w:eastAsiaTheme="minorEastAsia" w:hAnsiTheme="minorHAnsi"/>
      <w:lang w:val="es-ES" w:eastAsia="es-ES"/>
    </w:rPr>
  </w:style>
  <w:style w:type="paragraph" w:styleId="Textodeglobo">
    <w:name w:val="Balloon Text"/>
    <w:basedOn w:val="Normal"/>
    <w:link w:val="TextodegloboCar"/>
    <w:uiPriority w:val="99"/>
    <w:semiHidden/>
    <w:unhideWhenUsed/>
    <w:qFormat/>
    <w:rsid w:val="00EB48BF"/>
    <w:pPr>
      <w:spacing w:before="0" w:after="0" w:line="240" w:lineRule="auto"/>
    </w:pPr>
    <w:rPr>
      <w:rFonts w:ascii="Segoe UI" w:hAnsi="Segoe UI" w:cs="Segoe UI"/>
      <w:sz w:val="18"/>
      <w:szCs w:val="18"/>
    </w:rPr>
  </w:style>
  <w:style w:type="paragraph" w:styleId="Textocomentario">
    <w:name w:val="annotation text"/>
    <w:basedOn w:val="Normal"/>
    <w:link w:val="TextocomentarioCar"/>
    <w:uiPriority w:val="99"/>
    <w:semiHidden/>
    <w:unhideWhenUsed/>
    <w:qFormat/>
    <w:rsid w:val="006178D1"/>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178D1"/>
    <w:rPr>
      <w:b/>
      <w:bCs/>
    </w:rPr>
  </w:style>
  <w:style w:type="paragraph" w:styleId="Revisin">
    <w:name w:val="Revision"/>
    <w:uiPriority w:val="99"/>
    <w:semiHidden/>
    <w:qFormat/>
    <w:rsid w:val="00BE54D3"/>
    <w:rPr>
      <w:sz w:val="24"/>
    </w:rPr>
  </w:style>
  <w:style w:type="paragraph" w:styleId="Encabezado">
    <w:name w:val="header"/>
    <w:basedOn w:val="Normal"/>
    <w:link w:val="EncabezadoCar"/>
    <w:uiPriority w:val="99"/>
    <w:unhideWhenUsed/>
    <w:rsid w:val="00101EAF"/>
    <w:pPr>
      <w:tabs>
        <w:tab w:val="center" w:pos="4252"/>
        <w:tab w:val="right" w:pos="8504"/>
      </w:tabs>
      <w:spacing w:before="0" w:after="0" w:line="240" w:lineRule="auto"/>
    </w:pPr>
  </w:style>
  <w:style w:type="paragraph" w:styleId="Piedepgina">
    <w:name w:val="footer"/>
    <w:basedOn w:val="Normal"/>
    <w:link w:val="PiedepginaCar"/>
    <w:uiPriority w:val="99"/>
    <w:unhideWhenUsed/>
    <w:rsid w:val="00101EAF"/>
    <w:pPr>
      <w:tabs>
        <w:tab w:val="center" w:pos="4252"/>
        <w:tab w:val="right" w:pos="8504"/>
      </w:tabs>
      <w:spacing w:before="0" w:after="0" w:line="240" w:lineRule="auto"/>
    </w:pPr>
  </w:style>
  <w:style w:type="paragraph" w:styleId="Bibliografa">
    <w:name w:val="Bibliography"/>
    <w:basedOn w:val="Normal"/>
    <w:next w:val="Normal"/>
    <w:uiPriority w:val="37"/>
    <w:unhideWhenUsed/>
    <w:qFormat/>
    <w:rsid w:val="00BF48D8"/>
    <w:rPr>
      <w:szCs w:val="24"/>
    </w:rPr>
  </w:style>
  <w:style w:type="paragraph" w:styleId="NormalWeb">
    <w:name w:val="Normal (Web)"/>
    <w:basedOn w:val="Normal"/>
    <w:uiPriority w:val="99"/>
    <w:unhideWhenUsed/>
    <w:qFormat/>
    <w:rsid w:val="004B503B"/>
    <w:pPr>
      <w:spacing w:beforeAutospacing="1" w:afterAutospacing="1" w:line="240" w:lineRule="auto"/>
      <w:jc w:val="left"/>
    </w:pPr>
    <w:rPr>
      <w:rFonts w:ascii="Times New Roman" w:eastAsiaTheme="minorEastAsia" w:hAnsi="Times New Roman"/>
      <w:szCs w:val="24"/>
      <w:lang w:eastAsia="es-PE"/>
    </w:rPr>
  </w:style>
  <w:style w:type="paragraph" w:styleId="HTMLconformatoprevio">
    <w:name w:val="HTML Preformatted"/>
    <w:basedOn w:val="Normal"/>
    <w:link w:val="HTMLconformatoprevioCar"/>
    <w:uiPriority w:val="99"/>
    <w:unhideWhenUsed/>
    <w:qFormat/>
    <w:rsid w:val="00A1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PE"/>
    </w:rPr>
  </w:style>
  <w:style w:type="paragraph" w:customStyle="1" w:styleId="Default">
    <w:name w:val="Default"/>
    <w:qFormat/>
    <w:rsid w:val="004C7C24"/>
    <w:rPr>
      <w:rFonts w:ascii="Arial" w:eastAsia="Calibri" w:hAnsi="Arial" w:cs="Arial"/>
      <w:color w:val="000000"/>
      <w:sz w:val="24"/>
      <w:szCs w:val="24"/>
    </w:rPr>
  </w:style>
  <w:style w:type="paragraph" w:customStyle="1" w:styleId="Pa19">
    <w:name w:val="Pa19"/>
    <w:basedOn w:val="Default"/>
    <w:next w:val="Default"/>
    <w:uiPriority w:val="99"/>
    <w:qFormat/>
    <w:rsid w:val="00B66BF7"/>
    <w:pPr>
      <w:spacing w:line="221" w:lineRule="atLeast"/>
    </w:pPr>
    <w:rPr>
      <w:rFonts w:ascii="Adobe Garamond Pro" w:hAnsi="Adobe Garamond Pro" w:cs="Times New Roman"/>
      <w:color w:val="auto"/>
    </w:rPr>
  </w:style>
  <w:style w:type="paragraph" w:customStyle="1" w:styleId="Pa20">
    <w:name w:val="Pa20"/>
    <w:basedOn w:val="Default"/>
    <w:next w:val="Default"/>
    <w:uiPriority w:val="99"/>
    <w:qFormat/>
    <w:rsid w:val="00B66BF7"/>
    <w:pPr>
      <w:spacing w:line="221" w:lineRule="atLeast"/>
    </w:pPr>
    <w:rPr>
      <w:rFonts w:ascii="Adobe Garamond Pro" w:hAnsi="Adobe Garamond Pro" w:cs="Times New Roman"/>
      <w:color w:val="auto"/>
    </w:rPr>
  </w:style>
  <w:style w:type="paragraph" w:customStyle="1" w:styleId="Textbody">
    <w:name w:val="Text body"/>
    <w:basedOn w:val="Normal"/>
    <w:qFormat/>
    <w:rsid w:val="007B4855"/>
    <w:pPr>
      <w:suppressAutoHyphens/>
      <w:spacing w:before="0" w:after="140" w:line="276" w:lineRule="auto"/>
      <w:jc w:val="left"/>
      <w:textAlignment w:val="baseline"/>
    </w:pPr>
    <w:rPr>
      <w:rFonts w:ascii="Liberation Serif" w:eastAsia="Unifont" w:hAnsi="Liberation Serif" w:cs="FreeSans"/>
      <w:kern w:val="2"/>
      <w:szCs w:val="24"/>
      <w:lang w:val="es-ES" w:eastAsia="zh-CN" w:bidi="hi-IN"/>
    </w:rPr>
  </w:style>
  <w:style w:type="paragraph" w:customStyle="1" w:styleId="Contenidodelatabla">
    <w:name w:val="Contenido de la tabla"/>
    <w:basedOn w:val="Normal"/>
    <w:qFormat/>
    <w:rsid w:val="007B4855"/>
    <w:pPr>
      <w:suppressLineNumbers/>
      <w:suppressAutoHyphens/>
      <w:spacing w:before="0" w:after="0" w:line="240" w:lineRule="auto"/>
      <w:jc w:val="left"/>
      <w:textAlignment w:val="baseline"/>
    </w:pPr>
    <w:rPr>
      <w:rFonts w:ascii="Liberation Serif" w:eastAsia="Unifont" w:hAnsi="Liberation Serif" w:cs="FreeSans"/>
      <w:kern w:val="2"/>
      <w:szCs w:val="24"/>
      <w:lang w:val="es-ES" w:eastAsia="zh-CN" w:bidi="hi-IN"/>
    </w:r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rsid w:val="00BA1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EA4FE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D74623"/>
    <w:rPr>
      <w:color w:val="0000FF" w:themeColor="hyperlink"/>
      <w:u w:val="single"/>
    </w:rPr>
  </w:style>
  <w:style w:type="paragraph" w:styleId="Tabladeilustraciones">
    <w:name w:val="table of figures"/>
    <w:basedOn w:val="Normal"/>
    <w:next w:val="Normal"/>
    <w:uiPriority w:val="99"/>
    <w:unhideWhenUsed/>
    <w:rsid w:val="00073E99"/>
    <w:pPr>
      <w:spacing w:after="0"/>
    </w:pPr>
  </w:style>
  <w:style w:type="character" w:styleId="nfasis">
    <w:name w:val="Emphasis"/>
    <w:basedOn w:val="Fuentedeprrafopredeter"/>
    <w:uiPriority w:val="20"/>
    <w:qFormat/>
    <w:rsid w:val="002F5716"/>
    <w:rPr>
      <w:i/>
      <w:iCs/>
    </w:rPr>
  </w:style>
  <w:style w:type="character" w:styleId="Textoennegrita">
    <w:name w:val="Strong"/>
    <w:basedOn w:val="Fuentedeprrafopredeter"/>
    <w:uiPriority w:val="22"/>
    <w:qFormat/>
    <w:rsid w:val="002F5716"/>
    <w:rPr>
      <w:b/>
      <w:bCs/>
    </w:rPr>
  </w:style>
  <w:style w:type="table" w:styleId="Sombreadoclaro-nfasis5">
    <w:name w:val="Light Shading Accent 5"/>
    <w:basedOn w:val="Tablanormal"/>
    <w:uiPriority w:val="60"/>
    <w:rsid w:val="00D2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TableParagraph">
    <w:name w:val="Table Paragraph"/>
    <w:basedOn w:val="Normal"/>
    <w:uiPriority w:val="1"/>
    <w:qFormat/>
    <w:rsid w:val="00AA793A"/>
    <w:pPr>
      <w:widowControl w:val="0"/>
      <w:autoSpaceDE w:val="0"/>
      <w:autoSpaceDN w:val="0"/>
      <w:spacing w:before="0" w:after="0" w:line="240" w:lineRule="auto"/>
      <w:jc w:val="left"/>
    </w:pPr>
    <w:rPr>
      <w:rFonts w:ascii="Calibri" w:eastAsia="Calibri" w:hAnsi="Calibri" w:cs="Calibri"/>
      <w:sz w:val="22"/>
      <w:lang w:val="es-ES" w:eastAsia="es-ES" w:bidi="es-ES"/>
    </w:rPr>
  </w:style>
  <w:style w:type="character" w:customStyle="1" w:styleId="e24kjd">
    <w:name w:val="e24kjd"/>
    <w:basedOn w:val="Fuentedeprrafopredeter"/>
    <w:rsid w:val="000D2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343658">
      <w:bodyDiv w:val="1"/>
      <w:marLeft w:val="0"/>
      <w:marRight w:val="0"/>
      <w:marTop w:val="0"/>
      <w:marBottom w:val="0"/>
      <w:divBdr>
        <w:top w:val="none" w:sz="0" w:space="0" w:color="auto"/>
        <w:left w:val="none" w:sz="0" w:space="0" w:color="auto"/>
        <w:bottom w:val="none" w:sz="0" w:space="0" w:color="auto"/>
        <w:right w:val="none" w:sz="0" w:space="0" w:color="auto"/>
      </w:divBdr>
    </w:div>
    <w:div w:id="1197700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Mig19</b:Tag>
    <b:SourceType>InternetSite</b:SourceType>
    <b:Guid>{70989A99-3FA3-473E-A215-15EB46362357}</b:Guid>
    <b:Author>
      <b:Author>
        <b:NameList>
          <b:Person>
            <b:Last>Ruiz</b:Last>
            <b:First>Miguh</b:First>
          </b:Person>
        </b:NameList>
      </b:Author>
    </b:Author>
    <b:Title>W Opens Webinars</b:Title>
    <b:Year>2019</b:Year>
    <b:Month>Julio</b:Month>
    <b:Day>31</b:Day>
    <b:URL>https://openwebinars.net</b:URL>
    <b:RefOrder>2</b:RefOrder>
  </b:Source>
  <b:Source>
    <b:Tag>12C19</b:Tag>
    <b:SourceType>InternetSite</b:SourceType>
    <b:Guid>{E2F1CC87-452E-4344-B9E5-469EF2FD0564}</b:Guid>
    <b:Title>12 Caracteristicas</b:Title>
    <b:Year>2019</b:Year>
    <b:Month>Enero</b:Month>
    <b:Day>15</b:Day>
    <b:URL>https://www.12caracteristicas.com</b:URL>
    <b:RefOrder>3</b:RefOrder>
  </b:Source>
  <b:Source>
    <b:Tag>Man19</b:Tag>
    <b:SourceType>InternetSite</b:SourceType>
    <b:Guid>{1327156C-49B4-44A8-ABB5-F55FBFA04453}</b:Guid>
    <b:Author>
      <b:Author>
        <b:NameList>
          <b:Person>
            <b:Last>Java</b:Last>
            <b:First>Manual</b:First>
            <b:Middle>de</b:Middle>
          </b:Person>
        </b:NameList>
      </b:Author>
    </b:Author>
    <b:Title>Manual de Java</b:Title>
    <b:Year>2019</b:Year>
    <b:Month>Enero</b:Month>
    <b:Day>12</b:Day>
    <b:URL>https://www.manual-java.com</b:URL>
    <b:RefOrder>4</b:RefOrder>
  </b:Source>
  <b:Source>
    <b:Tag>Bys19</b:Tag>
    <b:SourceType>InternetSite</b:SourceType>
    <b:Guid>{A93E4E3F-F052-4930-95DF-582FA6A43D06}</b:Guid>
    <b:Title>BYSPEL</b:Title>
    <b:Year>2019</b:Year>
    <b:LCID>es-ES</b:LCID>
    <b:Author>
      <b:Author>
        <b:NameList>
          <b:Person>
            <b:Last>Byspel</b:Last>
          </b:Person>
        </b:NameList>
      </b:Author>
    </b:Author>
    <b:Month>Mayo</b:Month>
    <b:Day>07</b:Day>
    <b:URL>https://byspel.com</b:URL>
    <b:RefOrder>5</b:RefOrder>
  </b:Source>
  <b:Source>
    <b:Tag>Uni19</b:Tag>
    <b:SourceType>InternetSite</b:SourceType>
    <b:Guid>{A2C36B49-966A-4F60-B9E8-060CF4E03463}</b:Guid>
    <b:Author>
      <b:Author>
        <b:NameList>
          <b:Person>
            <b:Last>Universia</b:Last>
            <b:First>Argentina</b:First>
          </b:Person>
        </b:NameList>
      </b:Author>
    </b:Author>
    <b:Title>Noticias Universia Argentina</b:Title>
    <b:InternetSiteTitle>Los 10 lenguajes de programación más populares en la actualidad</b:InternetSiteTitle>
    <b:Year>2019</b:Year>
    <b:Month>Enero</b:Month>
    <b:Day>14</b:Day>
    <b:URL>https://noticias.universia.com.ar</b:URL>
    <b:RefOrder>6</b:RefOrder>
  </b:Source>
  <b:Source>
    <b:Tag>Rob19</b:Tag>
    <b:SourceType>InternetSite</b:SourceType>
    <b:Guid>{1D2DAE32-6A37-4D2D-8F4A-F50773806324}</b:Guid>
    <b:Author>
      <b:Author>
        <b:NameList>
          <b:Person>
            <b:Last>Robledano</b:Last>
            <b:First>Angel</b:First>
          </b:Person>
        </b:NameList>
      </b:Author>
    </b:Author>
    <b:Title>Open Webinars</b:Title>
    <b:Year>2019</b:Year>
    <b:Month>Julio</b:Month>
    <b:Day>22</b:Day>
    <b:URL>https://openwebinars.net/blog/que-es-cpp/</b:URL>
    <b:RefOrder>7</b:RefOrder>
  </b:Source>
  <b:Source>
    <b:Tag>Rob191</b:Tag>
    <b:SourceType>InternetSite</b:SourceType>
    <b:Guid>{9AA908E0-505E-4E33-B425-E5C38340448B}</b:Guid>
    <b:Author>
      <b:Author>
        <b:NameList>
          <b:Person>
            <b:Last>Robledano</b:Last>
            <b:First>Ángel</b:First>
          </b:Person>
        </b:NameList>
      </b:Author>
    </b:Author>
    <b:Title>WOpenwebinars. ¿Qué es JavScript?</b:Title>
    <b:Year>2019</b:Year>
    <b:Month>Agosto</b:Month>
    <b:Day>12</b:Day>
    <b:URL>https://openwebinars.net/blog/que-es-javascript/</b:URL>
    <b:RefOrder>8</b:RefOrder>
  </b:Source>
  <b:Source>
    <b:Tag>Web19</b:Tag>
    <b:SourceType>InternetSite</b:SourceType>
    <b:Guid>{3DF11FBA-5F25-4FD3-9C37-194DA5C9C298}</b:Guid>
    <b:Author>
      <b:Author>
        <b:NameList>
          <b:Person>
            <b:Last>WebDocs</b:Last>
            <b:First>MDN</b:First>
          </b:Person>
        </b:NameList>
      </b:Author>
    </b:Author>
    <b:Title>Developers Mozilla</b:Title>
    <b:Year>2019</b:Year>
    <b:Month>Septiembre</b:Month>
    <b:Day>9</b:Day>
    <b:URL>https://developer.mozilla.org/es/docs/Web</b:URL>
    <b:RefOrder>9</b:RefOrder>
  </b:Source>
  <b:Source>
    <b:Tag>Reg18</b:Tag>
    <b:SourceType>InternetSite</b:SourceType>
    <b:Guid>{2E06BDA2-40C8-4DF0-856A-7C7B93C57870}</b:Guid>
    <b:Title>Registro y registradores de dominios </b:Title>
    <b:Year>2018</b:Year>
    <b:Month>Diciembre</b:Month>
    <b:Day>11</b:Day>
    <b:URL>https://www.registrodominiosinternet.es/2013/08/lenguajes-programacion-web-ventajas.html</b:URL>
    <b:RefOrder>10</b:RefOrder>
  </b:Source>
  <b:Source>
    <b:Tag>Del19</b:Tag>
    <b:SourceType>InternetSite</b:SourceType>
    <b:Guid>{7E6610A2-4E29-447F-9BAE-0F3CC3A0C373}</b:Guid>
    <b:Author>
      <b:Author>
        <b:NameList>
          <b:Person>
            <b:Last>Delgado</b:Last>
            <b:First>Hugo</b:First>
          </b:Person>
        </b:NameList>
      </b:Author>
    </b:Author>
    <b:Title>Akus.Net Diseño Web</b:Title>
    <b:Year>2019</b:Year>
    <b:Month>Mayo</b:Month>
    <b:Day>23</b:Day>
    <b:URL>https://disenowebakus.net</b:URL>
    <b:RefOrder>11</b:RefOrder>
  </b:Source>
  <b:Source>
    <b:Tag>Tap19</b:Tag>
    <b:SourceType>InternetSite</b:SourceType>
    <b:Guid>{36F79146-DAC8-404B-A9D9-AEB9EB5AC95F}</b:Guid>
    <b:Author>
      <b:Author>
        <b:NameList>
          <b:Person>
            <b:Last>Tapia</b:Last>
            <b:First>Nestor</b:First>
          </b:Person>
        </b:NameList>
      </b:Author>
    </b:Author>
    <b:Title>BaulPHP</b:Title>
    <b:Year>2019</b:Year>
    <b:Month>Mayo</b:Month>
    <b:Day>18</b:Day>
    <b:URL>https://www.baulphp.com</b:URL>
    <b:RefOrder>12</b:RefOrder>
  </b:Source>
  <b:Source>
    <b:Tag>Sab19</b:Tag>
    <b:SourceType>InternetSite</b:SourceType>
    <b:Guid>{8CAC7DAD-53A7-4437-9E1B-58D0CDEF1287}</b:Guid>
    <b:Author>
      <b:Author>
        <b:NameList>
          <b:Person>
            <b:Last>Sabrina</b:Last>
          </b:Person>
        </b:NameList>
      </b:Author>
    </b:Author>
    <b:Title>Guiadev</b:Title>
    <b:Year>2019</b:Year>
    <b:Month>Febrero</b:Month>
    <b:Day>04</b:Day>
    <b:URL>https://guiadev.com/</b:URL>
    <b:RefOrder>13</b:RefOrder>
  </b:Source>
  <b:Source>
    <b:Tag>Cal19</b:Tag>
    <b:SourceType>Book</b:SourceType>
    <b:Guid>{2B7B1C46-79C9-4882-BFD0-47C4CD5B96C3}</b:Guid>
    <b:Title>Formación y Orientación Laboral</b:Title>
    <b:Year>2019</b:Year>
    <b:Author>
      <b:Author>
        <b:NameList>
          <b:Person>
            <b:Last>Caldas Blanco</b:Last>
            <b:First>María</b:First>
          </b:Person>
          <b:Person>
            <b:Last>Castellanos Navarro</b:Last>
            <b:First>aurora</b:First>
          </b:Person>
          <b:Person>
            <b:Last>Hidalgo Ortega</b:Last>
            <b:First>Maria</b:First>
          </b:Person>
        </b:NameList>
      </b:Author>
    </b:Author>
    <b:Pages>22-39</b:Pages>
    <b:City>Madrid</b:City>
    <b:Publisher>Editex, S.A.</b:Publisher>
    <b:StateProvince>Madrid</b:StateProvince>
    <b:CountryRegion>España</b:CountryRegion>
    <b:RefOrder>1</b:RefOrder>
  </b:Source>
</b:Sources>
</file>

<file path=customXml/itemProps1.xml><?xml version="1.0" encoding="utf-8"?>
<ds:datastoreItem xmlns:ds="http://schemas.openxmlformats.org/officeDocument/2006/customXml" ds:itemID="{4F2EBE6C-4451-41C3-B882-CE97E373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14</Pages>
  <Words>2617</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Victoria Flores Salazar</dc:creator>
  <dc:description/>
  <cp:lastModifiedBy>Abel</cp:lastModifiedBy>
  <cp:revision>24</cp:revision>
  <cp:lastPrinted>2019-10-25T09:59:00Z</cp:lastPrinted>
  <dcterms:created xsi:type="dcterms:W3CDTF">2019-10-25T03:16:00Z</dcterms:created>
  <dcterms:modified xsi:type="dcterms:W3CDTF">2019-10-25T11:39:00Z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