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A32" w:rsidRDefault="00863813" w:rsidP="00945A32">
      <w:pPr>
        <w:widowControl w:val="0"/>
        <w:spacing w:before="74" w:after="0" w:line="451" w:lineRule="auto"/>
        <w:ind w:left="1157" w:right="1179"/>
        <w:jc w:val="center"/>
        <w:rPr>
          <w:rFonts w:eastAsia="Arial" w:cs="Arial"/>
          <w:b/>
          <w:sz w:val="36"/>
          <w:szCs w:val="36"/>
        </w:rPr>
      </w:pPr>
      <w:r w:rsidRPr="00945A32">
        <w:rPr>
          <w:rFonts w:eastAsia="Arial" w:cs="Arial"/>
          <w:b/>
          <w:sz w:val="36"/>
          <w:szCs w:val="36"/>
        </w:rPr>
        <w:t>IES CLARA DEL REY</w:t>
      </w:r>
    </w:p>
    <w:p w:rsidR="00FB2531" w:rsidRDefault="00863813" w:rsidP="00945A32">
      <w:pPr>
        <w:widowControl w:val="0"/>
        <w:spacing w:before="74" w:after="0" w:line="451" w:lineRule="auto"/>
        <w:ind w:left="1157" w:right="1179"/>
        <w:jc w:val="center"/>
        <w:rPr>
          <w:rFonts w:eastAsia="Arial" w:cs="Arial"/>
          <w:b/>
          <w:sz w:val="36"/>
          <w:szCs w:val="36"/>
        </w:rPr>
      </w:pPr>
      <w:r w:rsidRPr="00945A32">
        <w:rPr>
          <w:rFonts w:eastAsia="Arial" w:cs="Arial"/>
          <w:b/>
          <w:sz w:val="36"/>
          <w:szCs w:val="36"/>
        </w:rPr>
        <w:t xml:space="preserve">CENTRO DE </w:t>
      </w:r>
      <w:r w:rsidR="00945A32">
        <w:rPr>
          <w:rFonts w:eastAsia="Arial" w:cs="Arial"/>
          <w:b/>
          <w:sz w:val="36"/>
          <w:szCs w:val="36"/>
        </w:rPr>
        <w:t>F</w:t>
      </w:r>
      <w:r w:rsidRPr="00945A32">
        <w:rPr>
          <w:rFonts w:eastAsia="Arial" w:cs="Arial"/>
          <w:b/>
          <w:sz w:val="36"/>
          <w:szCs w:val="36"/>
        </w:rPr>
        <w:t>ORMACION</w:t>
      </w:r>
      <w:r w:rsidR="00945A32">
        <w:rPr>
          <w:rFonts w:eastAsia="Arial" w:cs="Arial"/>
          <w:b/>
          <w:sz w:val="36"/>
          <w:szCs w:val="36"/>
        </w:rPr>
        <w:t xml:space="preserve"> </w:t>
      </w:r>
      <w:r w:rsidRPr="00945A32">
        <w:rPr>
          <w:rFonts w:eastAsia="Arial" w:cs="Arial"/>
          <w:b/>
          <w:sz w:val="36"/>
          <w:szCs w:val="36"/>
        </w:rPr>
        <w:t>PROFESIONAL</w:t>
      </w:r>
    </w:p>
    <w:p w:rsidR="00945A32" w:rsidRPr="00945A32" w:rsidRDefault="00945A32" w:rsidP="00945A32">
      <w:pPr>
        <w:widowControl w:val="0"/>
        <w:spacing w:before="74" w:after="0" w:line="451" w:lineRule="auto"/>
        <w:ind w:left="1157" w:right="1179"/>
        <w:jc w:val="center"/>
        <w:rPr>
          <w:rFonts w:eastAsia="Arial" w:cs="Arial"/>
          <w:b/>
          <w:sz w:val="36"/>
          <w:szCs w:val="36"/>
        </w:rPr>
      </w:pPr>
    </w:p>
    <w:p w:rsidR="00863813" w:rsidRPr="006821A6" w:rsidRDefault="006821A6">
      <w:pPr>
        <w:widowControl w:val="0"/>
        <w:spacing w:before="74" w:after="0" w:line="451" w:lineRule="auto"/>
        <w:ind w:left="1157" w:right="1179"/>
        <w:jc w:val="center"/>
        <w:rPr>
          <w:rFonts w:eastAsia="Arial" w:cs="Arial"/>
          <w:b/>
          <w:sz w:val="28"/>
          <w:szCs w:val="28"/>
        </w:rPr>
      </w:pPr>
      <w:r w:rsidRPr="00945A32">
        <w:rPr>
          <w:rFonts w:eastAsia="Arial" w:cs="Arial"/>
          <w:b/>
          <w:szCs w:val="24"/>
        </w:rPr>
        <w:t>DESARROLLO DE APLICACIONES MULTIPLATAFORMA</w:t>
      </w:r>
      <w:r w:rsidRPr="006821A6">
        <w:rPr>
          <w:rFonts w:eastAsia="Arial" w:cs="Arial"/>
          <w:b/>
          <w:sz w:val="28"/>
          <w:szCs w:val="28"/>
        </w:rPr>
        <w:t xml:space="preserve"> </w:t>
      </w:r>
      <w:r w:rsidRPr="00945A32">
        <w:rPr>
          <w:rFonts w:eastAsia="Arial" w:cs="Arial"/>
          <w:b/>
          <w:szCs w:val="24"/>
        </w:rPr>
        <w:t>DM1E – 2019/2020</w:t>
      </w:r>
    </w:p>
    <w:p w:rsidR="00FB2531" w:rsidRDefault="001C0973">
      <w:pPr>
        <w:widowControl w:val="0"/>
        <w:spacing w:before="74" w:after="0" w:line="451" w:lineRule="auto"/>
        <w:ind w:left="1157" w:right="1179"/>
        <w:jc w:val="center"/>
        <w:rPr>
          <w:rFonts w:eastAsia="Arial" w:cs="Arial"/>
          <w:b/>
        </w:rPr>
      </w:pPr>
      <w:r>
        <w:rPr>
          <w:rFonts w:eastAsia="Arial" w:cs="Arial"/>
          <w:b/>
          <w:noProof/>
          <w:lang w:val="es-ES" w:eastAsia="es-ES"/>
        </w:rPr>
        <w:drawing>
          <wp:anchor distT="0" distB="0" distL="114300" distR="114300" simplePos="0" relativeHeight="12584577" behindDoc="0" locked="0" layoutInCell="1" allowOverlap="1">
            <wp:simplePos x="0" y="0"/>
            <wp:positionH relativeFrom="column">
              <wp:posOffset>2178050</wp:posOffset>
            </wp:positionH>
            <wp:positionV relativeFrom="paragraph">
              <wp:posOffset>236855</wp:posOffset>
            </wp:positionV>
            <wp:extent cx="1397000" cy="633730"/>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stretch>
                      <a:fillRect/>
                    </a:stretch>
                  </pic:blipFill>
                  <pic:spPr bwMode="auto">
                    <a:xfrm>
                      <a:off x="0" y="0"/>
                      <a:ext cx="1397000" cy="633730"/>
                    </a:xfrm>
                    <a:prstGeom prst="rect">
                      <a:avLst/>
                    </a:prstGeom>
                  </pic:spPr>
                </pic:pic>
              </a:graphicData>
            </a:graphic>
          </wp:anchor>
        </w:drawing>
      </w:r>
    </w:p>
    <w:p w:rsidR="00FB2531" w:rsidRDefault="00FB2531">
      <w:pPr>
        <w:widowControl w:val="0"/>
        <w:spacing w:before="74" w:after="0" w:line="451" w:lineRule="auto"/>
        <w:ind w:left="1157" w:right="1179"/>
        <w:jc w:val="center"/>
        <w:rPr>
          <w:rFonts w:eastAsia="Arial" w:cs="Arial"/>
          <w:b/>
        </w:rPr>
      </w:pPr>
    </w:p>
    <w:p w:rsidR="00FB2531" w:rsidRDefault="00FB2531">
      <w:pPr>
        <w:widowControl w:val="0"/>
        <w:spacing w:before="0" w:after="0" w:line="240" w:lineRule="auto"/>
        <w:jc w:val="left"/>
        <w:rPr>
          <w:rFonts w:eastAsia="Arial" w:cs="Arial"/>
          <w:b/>
        </w:rPr>
      </w:pPr>
    </w:p>
    <w:p w:rsidR="00FB2531" w:rsidRDefault="00FB2531">
      <w:pPr>
        <w:widowControl w:val="0"/>
        <w:spacing w:before="176" w:after="0" w:line="276" w:lineRule="auto"/>
        <w:ind w:left="591" w:right="609"/>
        <w:jc w:val="center"/>
        <w:rPr>
          <w:rFonts w:eastAsia="Arial" w:cs="Arial"/>
          <w:b/>
        </w:rPr>
      </w:pPr>
    </w:p>
    <w:p w:rsidR="00FB2531" w:rsidRPr="00863813" w:rsidRDefault="00C15B6E">
      <w:pPr>
        <w:widowControl w:val="0"/>
        <w:spacing w:before="176" w:after="0" w:line="276" w:lineRule="auto"/>
        <w:ind w:left="591" w:right="609"/>
        <w:jc w:val="center"/>
        <w:rPr>
          <w:rFonts w:eastAsia="Arial" w:cs="Arial"/>
          <w:b/>
          <w:sz w:val="32"/>
          <w:szCs w:val="32"/>
        </w:rPr>
      </w:pPr>
      <w:r>
        <w:rPr>
          <w:rFonts w:eastAsia="Arial" w:cs="Arial"/>
          <w:b/>
          <w:sz w:val="32"/>
          <w:szCs w:val="32"/>
        </w:rPr>
        <w:t xml:space="preserve">Tema 2: </w:t>
      </w:r>
      <w:r w:rsidR="00540B0E">
        <w:rPr>
          <w:rFonts w:eastAsia="Arial" w:cs="Arial"/>
          <w:b/>
          <w:sz w:val="32"/>
          <w:szCs w:val="32"/>
        </w:rPr>
        <w:t>La nómina. Ejercicios de Repaso</w:t>
      </w:r>
    </w:p>
    <w:p w:rsidR="00FB2531" w:rsidRDefault="00FB2531">
      <w:pPr>
        <w:widowControl w:val="0"/>
        <w:spacing w:before="176" w:after="0" w:line="276" w:lineRule="auto"/>
        <w:ind w:left="591" w:right="609"/>
        <w:jc w:val="center"/>
        <w:rPr>
          <w:rFonts w:eastAsia="Arial" w:cs="Arial"/>
          <w:b/>
          <w:sz w:val="22"/>
        </w:rPr>
      </w:pPr>
    </w:p>
    <w:p w:rsidR="00FB2531" w:rsidRPr="00863813" w:rsidRDefault="001C0973">
      <w:pPr>
        <w:widowControl w:val="0"/>
        <w:spacing w:before="176" w:after="0" w:line="276" w:lineRule="auto"/>
        <w:ind w:left="591" w:right="609"/>
        <w:jc w:val="center"/>
        <w:rPr>
          <w:rFonts w:eastAsia="Arial" w:cs="Arial"/>
          <w:b/>
          <w:sz w:val="28"/>
          <w:szCs w:val="28"/>
        </w:rPr>
      </w:pPr>
      <w:r w:rsidRPr="00863813">
        <w:rPr>
          <w:rFonts w:eastAsia="Arial" w:cs="Arial"/>
          <w:b/>
          <w:sz w:val="28"/>
          <w:szCs w:val="28"/>
        </w:rPr>
        <w:t xml:space="preserve">TRABAJO DE </w:t>
      </w:r>
      <w:r w:rsidR="00C15B6E">
        <w:rPr>
          <w:rFonts w:eastAsia="Arial" w:cs="Arial"/>
          <w:b/>
          <w:sz w:val="28"/>
          <w:szCs w:val="28"/>
        </w:rPr>
        <w:t>FORMACIÓN Y ORIENTACION LABORAL FOL</w:t>
      </w:r>
    </w:p>
    <w:p w:rsidR="00FB2531" w:rsidRDefault="00FB2531">
      <w:pPr>
        <w:widowControl w:val="0"/>
        <w:spacing w:before="0" w:after="0" w:line="240" w:lineRule="auto"/>
        <w:jc w:val="left"/>
        <w:rPr>
          <w:rFonts w:eastAsia="Arial" w:cs="Arial"/>
          <w:b/>
        </w:rPr>
      </w:pPr>
    </w:p>
    <w:p w:rsidR="00FB2531" w:rsidRDefault="00FB2531">
      <w:pPr>
        <w:widowControl w:val="0"/>
        <w:spacing w:before="0" w:after="0" w:line="240" w:lineRule="auto"/>
        <w:jc w:val="left"/>
        <w:rPr>
          <w:rFonts w:eastAsia="Arial" w:cs="Arial"/>
          <w:b/>
        </w:rPr>
      </w:pPr>
    </w:p>
    <w:p w:rsidR="00FB2531" w:rsidRDefault="00FB2531">
      <w:pPr>
        <w:widowControl w:val="0"/>
        <w:spacing w:before="10" w:after="0" w:line="240" w:lineRule="auto"/>
        <w:jc w:val="left"/>
        <w:rPr>
          <w:rFonts w:eastAsia="Arial" w:cs="Arial"/>
          <w:b/>
          <w:sz w:val="30"/>
        </w:rPr>
      </w:pPr>
    </w:p>
    <w:p w:rsidR="00FB2531" w:rsidRPr="00863813" w:rsidRDefault="001C0973">
      <w:pPr>
        <w:widowControl w:val="0"/>
        <w:spacing w:before="0" w:after="0" w:line="240" w:lineRule="auto"/>
        <w:ind w:left="1160" w:right="1179"/>
        <w:jc w:val="center"/>
        <w:rPr>
          <w:rFonts w:eastAsia="Arial" w:cs="Arial"/>
          <w:b/>
          <w:sz w:val="28"/>
          <w:szCs w:val="28"/>
        </w:rPr>
      </w:pPr>
      <w:r w:rsidRPr="00863813">
        <w:rPr>
          <w:rFonts w:eastAsia="Arial" w:cs="Arial"/>
          <w:b/>
          <w:sz w:val="28"/>
          <w:szCs w:val="28"/>
        </w:rPr>
        <w:t>AUTOR</w:t>
      </w:r>
    </w:p>
    <w:p w:rsidR="00FB2531" w:rsidRDefault="00FB2531">
      <w:pPr>
        <w:widowControl w:val="0"/>
        <w:spacing w:before="0" w:after="0" w:line="240" w:lineRule="auto"/>
        <w:ind w:left="1160" w:right="1179"/>
        <w:jc w:val="center"/>
        <w:rPr>
          <w:rFonts w:eastAsia="Arial" w:cs="Arial"/>
          <w:b/>
          <w:sz w:val="22"/>
        </w:rPr>
      </w:pPr>
    </w:p>
    <w:p w:rsidR="00FB2531" w:rsidRPr="00863813" w:rsidRDefault="001C0973">
      <w:pPr>
        <w:widowControl w:val="0"/>
        <w:spacing w:before="0" w:after="0" w:line="240" w:lineRule="auto"/>
        <w:jc w:val="center"/>
        <w:rPr>
          <w:rFonts w:eastAsia="Arial" w:cs="Arial"/>
          <w:sz w:val="28"/>
          <w:szCs w:val="28"/>
        </w:rPr>
      </w:pPr>
      <w:r w:rsidRPr="00863813">
        <w:rPr>
          <w:rFonts w:eastAsia="Arial" w:cs="Arial"/>
          <w:sz w:val="28"/>
          <w:szCs w:val="28"/>
        </w:rPr>
        <w:t>Abel Vilcapoma Sandoval</w:t>
      </w:r>
    </w:p>
    <w:p w:rsidR="00FB2531" w:rsidRDefault="00FB2531">
      <w:pPr>
        <w:widowControl w:val="0"/>
        <w:spacing w:before="0" w:after="0" w:line="240" w:lineRule="auto"/>
        <w:jc w:val="center"/>
        <w:rPr>
          <w:rFonts w:eastAsia="Arial" w:cs="Arial"/>
          <w:sz w:val="22"/>
        </w:rPr>
      </w:pPr>
    </w:p>
    <w:p w:rsidR="00FB2531" w:rsidRDefault="00FB2531">
      <w:pPr>
        <w:widowControl w:val="0"/>
        <w:spacing w:before="0" w:after="0" w:line="240" w:lineRule="auto"/>
        <w:jc w:val="center"/>
        <w:rPr>
          <w:rFonts w:eastAsia="Arial" w:cs="Arial"/>
          <w:sz w:val="22"/>
        </w:rPr>
      </w:pPr>
    </w:p>
    <w:p w:rsidR="00FB2531" w:rsidRDefault="00FB2531">
      <w:pPr>
        <w:widowControl w:val="0"/>
        <w:spacing w:before="0" w:after="0" w:line="240" w:lineRule="auto"/>
        <w:jc w:val="left"/>
        <w:rPr>
          <w:rFonts w:eastAsia="Arial" w:cs="Arial"/>
        </w:rPr>
      </w:pPr>
    </w:p>
    <w:p w:rsidR="00FB2531" w:rsidRPr="00863813" w:rsidRDefault="001C0973">
      <w:pPr>
        <w:jc w:val="center"/>
        <w:rPr>
          <w:rFonts w:cs="Arial"/>
          <w:b/>
          <w:sz w:val="28"/>
          <w:szCs w:val="28"/>
        </w:rPr>
      </w:pPr>
      <w:r w:rsidRPr="00863813">
        <w:rPr>
          <w:rFonts w:cs="Arial"/>
          <w:b/>
          <w:sz w:val="28"/>
          <w:szCs w:val="28"/>
        </w:rPr>
        <w:t>PROFESOR</w:t>
      </w:r>
      <w:r w:rsidR="00C15B6E">
        <w:rPr>
          <w:rFonts w:cs="Arial"/>
          <w:b/>
          <w:sz w:val="28"/>
          <w:szCs w:val="28"/>
        </w:rPr>
        <w:t>A</w:t>
      </w:r>
      <w:r w:rsidRPr="00863813">
        <w:rPr>
          <w:rFonts w:cs="Arial"/>
          <w:b/>
          <w:sz w:val="28"/>
          <w:szCs w:val="28"/>
        </w:rPr>
        <w:t>:</w:t>
      </w:r>
    </w:p>
    <w:p w:rsidR="00FB2531" w:rsidRDefault="00FB2531">
      <w:pPr>
        <w:widowControl w:val="0"/>
        <w:spacing w:before="8" w:after="0" w:line="240" w:lineRule="auto"/>
        <w:jc w:val="left"/>
        <w:rPr>
          <w:rFonts w:eastAsia="Arial" w:cs="Arial"/>
          <w:b/>
          <w:sz w:val="20"/>
        </w:rPr>
      </w:pPr>
    </w:p>
    <w:p w:rsidR="00FB2531" w:rsidRPr="00863813" w:rsidRDefault="00C15B6E">
      <w:pPr>
        <w:spacing w:before="0" w:after="200" w:line="276" w:lineRule="auto"/>
        <w:jc w:val="center"/>
        <w:rPr>
          <w:rFonts w:eastAsia="Arial" w:cs="Arial"/>
          <w:sz w:val="28"/>
          <w:szCs w:val="28"/>
        </w:rPr>
      </w:pPr>
      <w:r>
        <w:rPr>
          <w:rFonts w:eastAsia="Arial" w:cs="Arial"/>
          <w:sz w:val="28"/>
          <w:szCs w:val="28"/>
        </w:rPr>
        <w:t xml:space="preserve">Ana Silvia </w:t>
      </w:r>
      <w:r w:rsidR="002C160E">
        <w:rPr>
          <w:rFonts w:eastAsia="Arial" w:cs="Arial"/>
          <w:sz w:val="28"/>
          <w:szCs w:val="28"/>
        </w:rPr>
        <w:t>Rodríguez</w:t>
      </w:r>
      <w:r w:rsidR="001C0973" w:rsidRPr="00863813">
        <w:rPr>
          <w:rFonts w:eastAsia="Arial" w:cs="Arial"/>
          <w:sz w:val="28"/>
          <w:szCs w:val="28"/>
        </w:rPr>
        <w:t xml:space="preserve"> </w:t>
      </w:r>
    </w:p>
    <w:p w:rsidR="00FB2531" w:rsidRDefault="00FB2531">
      <w:pPr>
        <w:spacing w:before="0" w:after="200" w:line="276" w:lineRule="auto"/>
        <w:jc w:val="center"/>
        <w:rPr>
          <w:rFonts w:eastAsia="Arial" w:cs="Arial"/>
          <w:sz w:val="22"/>
        </w:rPr>
      </w:pPr>
    </w:p>
    <w:p w:rsidR="00FB2531" w:rsidRDefault="00FB2531">
      <w:pPr>
        <w:spacing w:before="0" w:after="200" w:line="276" w:lineRule="auto"/>
        <w:jc w:val="center"/>
        <w:rPr>
          <w:rFonts w:eastAsia="Arial" w:cs="Arial"/>
          <w:sz w:val="22"/>
        </w:rPr>
      </w:pPr>
    </w:p>
    <w:p w:rsidR="00FB2531" w:rsidRPr="00863813" w:rsidRDefault="00540B0E">
      <w:pPr>
        <w:spacing w:before="0" w:after="200" w:line="276" w:lineRule="auto"/>
        <w:jc w:val="center"/>
        <w:rPr>
          <w:rFonts w:eastAsia="Arial" w:cs="Arial"/>
          <w:sz w:val="28"/>
          <w:szCs w:val="28"/>
        </w:rPr>
      </w:pPr>
      <w:r>
        <w:rPr>
          <w:rFonts w:eastAsia="Arial" w:cs="Arial"/>
          <w:sz w:val="28"/>
          <w:szCs w:val="28"/>
        </w:rPr>
        <w:t>Enero</w:t>
      </w:r>
      <w:r w:rsidR="001C0973" w:rsidRPr="00863813">
        <w:rPr>
          <w:rFonts w:eastAsia="Arial" w:cs="Arial"/>
          <w:sz w:val="28"/>
          <w:szCs w:val="28"/>
        </w:rPr>
        <w:t>, 20</w:t>
      </w:r>
      <w:r>
        <w:rPr>
          <w:rFonts w:eastAsia="Arial" w:cs="Arial"/>
          <w:sz w:val="28"/>
          <w:szCs w:val="28"/>
        </w:rPr>
        <w:t>20</w:t>
      </w:r>
      <w:r w:rsidR="001C0973" w:rsidRPr="00863813">
        <w:rPr>
          <w:sz w:val="28"/>
          <w:szCs w:val="28"/>
        </w:rPr>
        <w:br w:type="page"/>
      </w:r>
    </w:p>
    <w:p w:rsidR="00FB2531" w:rsidRDefault="001C0973">
      <w:pPr>
        <w:spacing w:before="0" w:after="200" w:line="276" w:lineRule="auto"/>
        <w:jc w:val="center"/>
        <w:rPr>
          <w:rFonts w:cs="Arial"/>
          <w:b/>
          <w:sz w:val="28"/>
        </w:rPr>
      </w:pPr>
      <w:r>
        <w:rPr>
          <w:rFonts w:cs="Arial"/>
          <w:b/>
          <w:sz w:val="28"/>
        </w:rPr>
        <w:lastRenderedPageBreak/>
        <w:t>ÍNDICE</w:t>
      </w:r>
    </w:p>
    <w:p w:rsidR="00FB2531" w:rsidRDefault="00FB2531">
      <w:pPr>
        <w:spacing w:before="0" w:after="200" w:line="276" w:lineRule="auto"/>
        <w:jc w:val="center"/>
      </w:pPr>
    </w:p>
    <w:p w:rsidR="00EA0EF2" w:rsidRDefault="001C0973">
      <w:pPr>
        <w:pStyle w:val="TDC1"/>
        <w:rPr>
          <w:rFonts w:asciiTheme="minorHAnsi" w:eastAsiaTheme="minorEastAsia" w:hAnsiTheme="minorHAnsi" w:cstheme="minorBidi"/>
          <w:noProof/>
          <w:sz w:val="22"/>
          <w:lang w:val="es-ES" w:eastAsia="es-ES"/>
        </w:rPr>
      </w:pPr>
      <w:r>
        <w:fldChar w:fldCharType="begin"/>
      </w:r>
      <w:r>
        <w:rPr>
          <w:rStyle w:val="Enlacedelndice"/>
          <w:webHidden/>
        </w:rPr>
        <w:instrText>TOC \z \o "1-3" \u \h</w:instrText>
      </w:r>
      <w:r>
        <w:rPr>
          <w:rStyle w:val="Enlacedelndice"/>
        </w:rPr>
        <w:fldChar w:fldCharType="separate"/>
      </w:r>
      <w:hyperlink w:anchor="_Toc29464033" w:history="1">
        <w:r w:rsidR="00EA0EF2" w:rsidRPr="00193FC4">
          <w:rPr>
            <w:rStyle w:val="Hipervnculo"/>
            <w:noProof/>
          </w:rPr>
          <w:t>PREGUNTAS DE REPASO NOMINAS</w:t>
        </w:r>
        <w:r w:rsidR="00EA0EF2">
          <w:rPr>
            <w:noProof/>
            <w:webHidden/>
          </w:rPr>
          <w:tab/>
        </w:r>
        <w:r w:rsidR="00EA0EF2">
          <w:rPr>
            <w:noProof/>
            <w:webHidden/>
          </w:rPr>
          <w:fldChar w:fldCharType="begin"/>
        </w:r>
        <w:r w:rsidR="00EA0EF2">
          <w:rPr>
            <w:noProof/>
            <w:webHidden/>
          </w:rPr>
          <w:instrText xml:space="preserve"> PAGEREF _Toc29464033 \h </w:instrText>
        </w:r>
        <w:r w:rsidR="00EA0EF2">
          <w:rPr>
            <w:noProof/>
            <w:webHidden/>
          </w:rPr>
        </w:r>
        <w:r w:rsidR="00EA0EF2">
          <w:rPr>
            <w:noProof/>
            <w:webHidden/>
          </w:rPr>
          <w:fldChar w:fldCharType="separate"/>
        </w:r>
        <w:r w:rsidR="00EA0EF2">
          <w:rPr>
            <w:noProof/>
            <w:webHidden/>
          </w:rPr>
          <w:t>3</w:t>
        </w:r>
        <w:r w:rsidR="00EA0EF2">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4" w:history="1">
        <w:r w:rsidRPr="00193FC4">
          <w:rPr>
            <w:rStyle w:val="Hipervnculo"/>
            <w:rFonts w:cs="Arial"/>
            <w:noProof/>
            <w:lang w:val="en-US"/>
          </w:rPr>
          <w:t>1.1</w:t>
        </w:r>
        <w:r>
          <w:rPr>
            <w:rFonts w:asciiTheme="minorHAnsi" w:eastAsiaTheme="minorEastAsia" w:hAnsiTheme="minorHAnsi" w:cstheme="minorBidi"/>
            <w:noProof/>
            <w:sz w:val="22"/>
            <w:lang w:val="es-ES" w:eastAsia="es-ES"/>
          </w:rPr>
          <w:tab/>
        </w:r>
        <w:r w:rsidRPr="00193FC4">
          <w:rPr>
            <w:rStyle w:val="Hipervnculo"/>
            <w:rFonts w:cs="Arial"/>
            <w:noProof/>
          </w:rPr>
          <w:t>Pregunta 5</w:t>
        </w:r>
        <w:r>
          <w:rPr>
            <w:noProof/>
            <w:webHidden/>
          </w:rPr>
          <w:tab/>
        </w:r>
        <w:r>
          <w:rPr>
            <w:noProof/>
            <w:webHidden/>
          </w:rPr>
          <w:fldChar w:fldCharType="begin"/>
        </w:r>
        <w:r>
          <w:rPr>
            <w:noProof/>
            <w:webHidden/>
          </w:rPr>
          <w:instrText xml:space="preserve"> PAGEREF _Toc29464034 \h </w:instrText>
        </w:r>
        <w:r>
          <w:rPr>
            <w:noProof/>
            <w:webHidden/>
          </w:rPr>
        </w:r>
        <w:r>
          <w:rPr>
            <w:noProof/>
            <w:webHidden/>
          </w:rPr>
          <w:fldChar w:fldCharType="separate"/>
        </w:r>
        <w:r>
          <w:rPr>
            <w:noProof/>
            <w:webHidden/>
          </w:rPr>
          <w:t>3</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5" w:history="1">
        <w:r w:rsidRPr="00193FC4">
          <w:rPr>
            <w:rStyle w:val="Hipervnculo"/>
            <w:rFonts w:cs="Arial"/>
            <w:noProof/>
            <w:lang w:val="en-US"/>
          </w:rPr>
          <w:t>1.2</w:t>
        </w:r>
        <w:r>
          <w:rPr>
            <w:rFonts w:asciiTheme="minorHAnsi" w:eastAsiaTheme="minorEastAsia" w:hAnsiTheme="minorHAnsi" w:cstheme="minorBidi"/>
            <w:noProof/>
            <w:sz w:val="22"/>
            <w:lang w:val="es-ES" w:eastAsia="es-ES"/>
          </w:rPr>
          <w:tab/>
        </w:r>
        <w:r w:rsidRPr="00193FC4">
          <w:rPr>
            <w:rStyle w:val="Hipervnculo"/>
            <w:rFonts w:cs="Arial"/>
            <w:noProof/>
          </w:rPr>
          <w:t>Pregunta 6</w:t>
        </w:r>
        <w:r>
          <w:rPr>
            <w:noProof/>
            <w:webHidden/>
          </w:rPr>
          <w:tab/>
        </w:r>
        <w:r>
          <w:rPr>
            <w:noProof/>
            <w:webHidden/>
          </w:rPr>
          <w:fldChar w:fldCharType="begin"/>
        </w:r>
        <w:r>
          <w:rPr>
            <w:noProof/>
            <w:webHidden/>
          </w:rPr>
          <w:instrText xml:space="preserve"> PAGEREF _Toc29464035 \h </w:instrText>
        </w:r>
        <w:r>
          <w:rPr>
            <w:noProof/>
            <w:webHidden/>
          </w:rPr>
        </w:r>
        <w:r>
          <w:rPr>
            <w:noProof/>
            <w:webHidden/>
          </w:rPr>
          <w:fldChar w:fldCharType="separate"/>
        </w:r>
        <w:r>
          <w:rPr>
            <w:noProof/>
            <w:webHidden/>
          </w:rPr>
          <w:t>4</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6" w:history="1">
        <w:r w:rsidRPr="00193FC4">
          <w:rPr>
            <w:rStyle w:val="Hipervnculo"/>
            <w:rFonts w:cs="Arial"/>
            <w:noProof/>
            <w:lang w:val="en-US"/>
          </w:rPr>
          <w:t>1.3</w:t>
        </w:r>
        <w:r>
          <w:rPr>
            <w:rFonts w:asciiTheme="minorHAnsi" w:eastAsiaTheme="minorEastAsia" w:hAnsiTheme="minorHAnsi" w:cstheme="minorBidi"/>
            <w:noProof/>
            <w:sz w:val="22"/>
            <w:lang w:val="es-ES" w:eastAsia="es-ES"/>
          </w:rPr>
          <w:tab/>
        </w:r>
        <w:r w:rsidRPr="00193FC4">
          <w:rPr>
            <w:rStyle w:val="Hipervnculo"/>
            <w:rFonts w:cs="Arial"/>
            <w:noProof/>
          </w:rPr>
          <w:t>Pregunta 2</w:t>
        </w:r>
        <w:r>
          <w:rPr>
            <w:noProof/>
            <w:webHidden/>
          </w:rPr>
          <w:tab/>
        </w:r>
        <w:r>
          <w:rPr>
            <w:noProof/>
            <w:webHidden/>
          </w:rPr>
          <w:fldChar w:fldCharType="begin"/>
        </w:r>
        <w:r>
          <w:rPr>
            <w:noProof/>
            <w:webHidden/>
          </w:rPr>
          <w:instrText xml:space="preserve"> PAGEREF _Toc29464036 \h </w:instrText>
        </w:r>
        <w:r>
          <w:rPr>
            <w:noProof/>
            <w:webHidden/>
          </w:rPr>
        </w:r>
        <w:r>
          <w:rPr>
            <w:noProof/>
            <w:webHidden/>
          </w:rPr>
          <w:fldChar w:fldCharType="separate"/>
        </w:r>
        <w:r>
          <w:rPr>
            <w:noProof/>
            <w:webHidden/>
          </w:rPr>
          <w:t>6</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7" w:history="1">
        <w:r w:rsidRPr="00193FC4">
          <w:rPr>
            <w:rStyle w:val="Hipervnculo"/>
            <w:rFonts w:cs="Arial"/>
            <w:noProof/>
            <w:lang w:val="en-US"/>
          </w:rPr>
          <w:t>1.4</w:t>
        </w:r>
        <w:r>
          <w:rPr>
            <w:rFonts w:asciiTheme="minorHAnsi" w:eastAsiaTheme="minorEastAsia" w:hAnsiTheme="minorHAnsi" w:cstheme="minorBidi"/>
            <w:noProof/>
            <w:sz w:val="22"/>
            <w:lang w:val="es-ES" w:eastAsia="es-ES"/>
          </w:rPr>
          <w:tab/>
        </w:r>
        <w:r w:rsidRPr="00193FC4">
          <w:rPr>
            <w:rStyle w:val="Hipervnculo"/>
            <w:rFonts w:cs="Arial"/>
            <w:noProof/>
          </w:rPr>
          <w:t>Pregunta 3</w:t>
        </w:r>
        <w:r>
          <w:rPr>
            <w:noProof/>
            <w:webHidden/>
          </w:rPr>
          <w:tab/>
        </w:r>
        <w:r>
          <w:rPr>
            <w:noProof/>
            <w:webHidden/>
          </w:rPr>
          <w:fldChar w:fldCharType="begin"/>
        </w:r>
        <w:r>
          <w:rPr>
            <w:noProof/>
            <w:webHidden/>
          </w:rPr>
          <w:instrText xml:space="preserve"> PAGEREF _Toc29464037 \h </w:instrText>
        </w:r>
        <w:r>
          <w:rPr>
            <w:noProof/>
            <w:webHidden/>
          </w:rPr>
        </w:r>
        <w:r>
          <w:rPr>
            <w:noProof/>
            <w:webHidden/>
          </w:rPr>
          <w:fldChar w:fldCharType="separate"/>
        </w:r>
        <w:r>
          <w:rPr>
            <w:noProof/>
            <w:webHidden/>
          </w:rPr>
          <w:t>7</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8" w:history="1">
        <w:r w:rsidRPr="00193FC4">
          <w:rPr>
            <w:rStyle w:val="Hipervnculo"/>
            <w:rFonts w:cs="Arial"/>
            <w:noProof/>
            <w:lang w:val="en-US"/>
          </w:rPr>
          <w:t>1.5</w:t>
        </w:r>
        <w:r>
          <w:rPr>
            <w:rFonts w:asciiTheme="minorHAnsi" w:eastAsiaTheme="minorEastAsia" w:hAnsiTheme="minorHAnsi" w:cstheme="minorBidi"/>
            <w:noProof/>
            <w:sz w:val="22"/>
            <w:lang w:val="es-ES" w:eastAsia="es-ES"/>
          </w:rPr>
          <w:tab/>
        </w:r>
        <w:r w:rsidRPr="00193FC4">
          <w:rPr>
            <w:rStyle w:val="Hipervnculo"/>
            <w:rFonts w:cs="Arial"/>
            <w:noProof/>
          </w:rPr>
          <w:t>Pregunta 4</w:t>
        </w:r>
        <w:r>
          <w:rPr>
            <w:noProof/>
            <w:webHidden/>
          </w:rPr>
          <w:tab/>
        </w:r>
        <w:r>
          <w:rPr>
            <w:noProof/>
            <w:webHidden/>
          </w:rPr>
          <w:fldChar w:fldCharType="begin"/>
        </w:r>
        <w:r>
          <w:rPr>
            <w:noProof/>
            <w:webHidden/>
          </w:rPr>
          <w:instrText xml:space="preserve"> PAGEREF _Toc29464038 \h </w:instrText>
        </w:r>
        <w:r>
          <w:rPr>
            <w:noProof/>
            <w:webHidden/>
          </w:rPr>
        </w:r>
        <w:r>
          <w:rPr>
            <w:noProof/>
            <w:webHidden/>
          </w:rPr>
          <w:fldChar w:fldCharType="separate"/>
        </w:r>
        <w:r>
          <w:rPr>
            <w:noProof/>
            <w:webHidden/>
          </w:rPr>
          <w:t>7</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39" w:history="1">
        <w:r w:rsidRPr="00193FC4">
          <w:rPr>
            <w:rStyle w:val="Hipervnculo"/>
            <w:rFonts w:cs="Arial"/>
            <w:noProof/>
            <w:lang w:val="en-US"/>
          </w:rPr>
          <w:t>1.6</w:t>
        </w:r>
        <w:r>
          <w:rPr>
            <w:rFonts w:asciiTheme="minorHAnsi" w:eastAsiaTheme="minorEastAsia" w:hAnsiTheme="minorHAnsi" w:cstheme="minorBidi"/>
            <w:noProof/>
            <w:sz w:val="22"/>
            <w:lang w:val="es-ES" w:eastAsia="es-ES"/>
          </w:rPr>
          <w:tab/>
        </w:r>
        <w:r w:rsidRPr="00193FC4">
          <w:rPr>
            <w:rStyle w:val="Hipervnculo"/>
            <w:rFonts w:cs="Arial"/>
            <w:noProof/>
          </w:rPr>
          <w:t>Pregunta 5</w:t>
        </w:r>
        <w:r>
          <w:rPr>
            <w:noProof/>
            <w:webHidden/>
          </w:rPr>
          <w:tab/>
        </w:r>
        <w:r>
          <w:rPr>
            <w:noProof/>
            <w:webHidden/>
          </w:rPr>
          <w:fldChar w:fldCharType="begin"/>
        </w:r>
        <w:r>
          <w:rPr>
            <w:noProof/>
            <w:webHidden/>
          </w:rPr>
          <w:instrText xml:space="preserve"> PAGEREF _Toc29464039 \h </w:instrText>
        </w:r>
        <w:r>
          <w:rPr>
            <w:noProof/>
            <w:webHidden/>
          </w:rPr>
        </w:r>
        <w:r>
          <w:rPr>
            <w:noProof/>
            <w:webHidden/>
          </w:rPr>
          <w:fldChar w:fldCharType="separate"/>
        </w:r>
        <w:r>
          <w:rPr>
            <w:noProof/>
            <w:webHidden/>
          </w:rPr>
          <w:t>7</w:t>
        </w:r>
        <w:r>
          <w:rPr>
            <w:noProof/>
            <w:webHidden/>
          </w:rPr>
          <w:fldChar w:fldCharType="end"/>
        </w:r>
      </w:hyperlink>
    </w:p>
    <w:p w:rsidR="00EA0EF2" w:rsidRDefault="00EA0EF2">
      <w:pPr>
        <w:pStyle w:val="TDC1"/>
        <w:rPr>
          <w:rFonts w:asciiTheme="minorHAnsi" w:eastAsiaTheme="minorEastAsia" w:hAnsiTheme="minorHAnsi" w:cstheme="minorBidi"/>
          <w:noProof/>
          <w:sz w:val="22"/>
          <w:lang w:val="es-ES" w:eastAsia="es-ES"/>
        </w:rPr>
      </w:pPr>
      <w:hyperlink w:anchor="_Toc29464040" w:history="1">
        <w:r w:rsidRPr="00193FC4">
          <w:rPr>
            <w:rStyle w:val="Hipervnculo"/>
            <w:noProof/>
          </w:rPr>
          <w:t>INTERROGANTES DEL LIBRO DE TEXTO</w:t>
        </w:r>
        <w:r>
          <w:rPr>
            <w:noProof/>
            <w:webHidden/>
          </w:rPr>
          <w:tab/>
        </w:r>
        <w:r>
          <w:rPr>
            <w:noProof/>
            <w:webHidden/>
          </w:rPr>
          <w:fldChar w:fldCharType="begin"/>
        </w:r>
        <w:r>
          <w:rPr>
            <w:noProof/>
            <w:webHidden/>
          </w:rPr>
          <w:instrText xml:space="preserve"> PAGEREF _Toc29464040 \h </w:instrText>
        </w:r>
        <w:r>
          <w:rPr>
            <w:noProof/>
            <w:webHidden/>
          </w:rPr>
        </w:r>
        <w:r>
          <w:rPr>
            <w:noProof/>
            <w:webHidden/>
          </w:rPr>
          <w:fldChar w:fldCharType="separate"/>
        </w:r>
        <w:r>
          <w:rPr>
            <w:noProof/>
            <w:webHidden/>
          </w:rPr>
          <w:t>9</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1" w:history="1">
        <w:r w:rsidRPr="00193FC4">
          <w:rPr>
            <w:rStyle w:val="Hipervnculo"/>
            <w:rFonts w:cs="Arial"/>
            <w:noProof/>
          </w:rPr>
          <w:t>1.1</w:t>
        </w:r>
        <w:r>
          <w:rPr>
            <w:rFonts w:asciiTheme="minorHAnsi" w:eastAsiaTheme="minorEastAsia" w:hAnsiTheme="minorHAnsi" w:cstheme="minorBidi"/>
            <w:noProof/>
            <w:sz w:val="22"/>
            <w:lang w:val="es-ES" w:eastAsia="es-ES"/>
          </w:rPr>
          <w:tab/>
        </w:r>
        <w:r w:rsidRPr="00193FC4">
          <w:rPr>
            <w:rStyle w:val="Hipervnculo"/>
            <w:rFonts w:cs="Arial"/>
            <w:noProof/>
          </w:rPr>
          <w:t>Página 35. Pregunta 7.</w:t>
        </w:r>
        <w:r>
          <w:rPr>
            <w:noProof/>
            <w:webHidden/>
          </w:rPr>
          <w:tab/>
        </w:r>
        <w:r>
          <w:rPr>
            <w:noProof/>
            <w:webHidden/>
          </w:rPr>
          <w:fldChar w:fldCharType="begin"/>
        </w:r>
        <w:r>
          <w:rPr>
            <w:noProof/>
            <w:webHidden/>
          </w:rPr>
          <w:instrText xml:space="preserve"> PAGEREF _Toc29464041 \h </w:instrText>
        </w:r>
        <w:r>
          <w:rPr>
            <w:noProof/>
            <w:webHidden/>
          </w:rPr>
        </w:r>
        <w:r>
          <w:rPr>
            <w:noProof/>
            <w:webHidden/>
          </w:rPr>
          <w:fldChar w:fldCharType="separate"/>
        </w:r>
        <w:r>
          <w:rPr>
            <w:noProof/>
            <w:webHidden/>
          </w:rPr>
          <w:t>9</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2" w:history="1">
        <w:r w:rsidRPr="00193FC4">
          <w:rPr>
            <w:rStyle w:val="Hipervnculo"/>
            <w:rFonts w:cs="Arial"/>
            <w:noProof/>
          </w:rPr>
          <w:t>1.2</w:t>
        </w:r>
        <w:r>
          <w:rPr>
            <w:rFonts w:asciiTheme="minorHAnsi" w:eastAsiaTheme="minorEastAsia" w:hAnsiTheme="minorHAnsi" w:cstheme="minorBidi"/>
            <w:noProof/>
            <w:sz w:val="22"/>
            <w:lang w:val="es-ES" w:eastAsia="es-ES"/>
          </w:rPr>
          <w:tab/>
        </w:r>
        <w:r w:rsidRPr="00193FC4">
          <w:rPr>
            <w:rStyle w:val="Hipervnculo"/>
            <w:rFonts w:cs="Arial"/>
            <w:noProof/>
          </w:rPr>
          <w:t>Página 36. Pregunta 4.</w:t>
        </w:r>
        <w:r>
          <w:rPr>
            <w:noProof/>
            <w:webHidden/>
          </w:rPr>
          <w:tab/>
        </w:r>
        <w:r>
          <w:rPr>
            <w:noProof/>
            <w:webHidden/>
          </w:rPr>
          <w:fldChar w:fldCharType="begin"/>
        </w:r>
        <w:r>
          <w:rPr>
            <w:noProof/>
            <w:webHidden/>
          </w:rPr>
          <w:instrText xml:space="preserve"> PAGEREF _Toc29464042 \h </w:instrText>
        </w:r>
        <w:r>
          <w:rPr>
            <w:noProof/>
            <w:webHidden/>
          </w:rPr>
        </w:r>
        <w:r>
          <w:rPr>
            <w:noProof/>
            <w:webHidden/>
          </w:rPr>
          <w:fldChar w:fldCharType="separate"/>
        </w:r>
        <w:r>
          <w:rPr>
            <w:noProof/>
            <w:webHidden/>
          </w:rPr>
          <w:t>10</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3" w:history="1">
        <w:r w:rsidRPr="00193FC4">
          <w:rPr>
            <w:rStyle w:val="Hipervnculo"/>
            <w:rFonts w:cs="Arial"/>
            <w:noProof/>
          </w:rPr>
          <w:t>1.3</w:t>
        </w:r>
        <w:r>
          <w:rPr>
            <w:rFonts w:asciiTheme="minorHAnsi" w:eastAsiaTheme="minorEastAsia" w:hAnsiTheme="minorHAnsi" w:cstheme="minorBidi"/>
            <w:noProof/>
            <w:sz w:val="22"/>
            <w:lang w:val="es-ES" w:eastAsia="es-ES"/>
          </w:rPr>
          <w:tab/>
        </w:r>
        <w:r w:rsidRPr="00193FC4">
          <w:rPr>
            <w:rStyle w:val="Hipervnculo"/>
            <w:rFonts w:cs="Arial"/>
            <w:noProof/>
          </w:rPr>
          <w:t>Página 36. Pregunta 5.</w:t>
        </w:r>
        <w:r>
          <w:rPr>
            <w:noProof/>
            <w:webHidden/>
          </w:rPr>
          <w:tab/>
        </w:r>
        <w:r>
          <w:rPr>
            <w:noProof/>
            <w:webHidden/>
          </w:rPr>
          <w:fldChar w:fldCharType="begin"/>
        </w:r>
        <w:r>
          <w:rPr>
            <w:noProof/>
            <w:webHidden/>
          </w:rPr>
          <w:instrText xml:space="preserve"> PAGEREF _Toc29464043 \h </w:instrText>
        </w:r>
        <w:r>
          <w:rPr>
            <w:noProof/>
            <w:webHidden/>
          </w:rPr>
        </w:r>
        <w:r>
          <w:rPr>
            <w:noProof/>
            <w:webHidden/>
          </w:rPr>
          <w:fldChar w:fldCharType="separate"/>
        </w:r>
        <w:r>
          <w:rPr>
            <w:noProof/>
            <w:webHidden/>
          </w:rPr>
          <w:t>10</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4" w:history="1">
        <w:r w:rsidRPr="00193FC4">
          <w:rPr>
            <w:rStyle w:val="Hipervnculo"/>
            <w:rFonts w:cs="Arial"/>
            <w:noProof/>
          </w:rPr>
          <w:t>1.4</w:t>
        </w:r>
        <w:r>
          <w:rPr>
            <w:rFonts w:asciiTheme="minorHAnsi" w:eastAsiaTheme="minorEastAsia" w:hAnsiTheme="minorHAnsi" w:cstheme="minorBidi"/>
            <w:noProof/>
            <w:sz w:val="22"/>
            <w:lang w:val="es-ES" w:eastAsia="es-ES"/>
          </w:rPr>
          <w:tab/>
        </w:r>
        <w:r w:rsidRPr="00193FC4">
          <w:rPr>
            <w:rStyle w:val="Hipervnculo"/>
            <w:rFonts w:cs="Arial"/>
            <w:noProof/>
          </w:rPr>
          <w:t>Página 36. Pregunta 6.</w:t>
        </w:r>
        <w:r>
          <w:rPr>
            <w:noProof/>
            <w:webHidden/>
          </w:rPr>
          <w:tab/>
        </w:r>
        <w:r>
          <w:rPr>
            <w:noProof/>
            <w:webHidden/>
          </w:rPr>
          <w:fldChar w:fldCharType="begin"/>
        </w:r>
        <w:r>
          <w:rPr>
            <w:noProof/>
            <w:webHidden/>
          </w:rPr>
          <w:instrText xml:space="preserve"> PAGEREF _Toc29464044 \h </w:instrText>
        </w:r>
        <w:r>
          <w:rPr>
            <w:noProof/>
            <w:webHidden/>
          </w:rPr>
        </w:r>
        <w:r>
          <w:rPr>
            <w:noProof/>
            <w:webHidden/>
          </w:rPr>
          <w:fldChar w:fldCharType="separate"/>
        </w:r>
        <w:r>
          <w:rPr>
            <w:noProof/>
            <w:webHidden/>
          </w:rPr>
          <w:t>11</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5" w:history="1">
        <w:r w:rsidRPr="00193FC4">
          <w:rPr>
            <w:rStyle w:val="Hipervnculo"/>
            <w:rFonts w:cs="Arial"/>
            <w:noProof/>
          </w:rPr>
          <w:t>1.5</w:t>
        </w:r>
        <w:r>
          <w:rPr>
            <w:rFonts w:asciiTheme="minorHAnsi" w:eastAsiaTheme="minorEastAsia" w:hAnsiTheme="minorHAnsi" w:cstheme="minorBidi"/>
            <w:noProof/>
            <w:sz w:val="22"/>
            <w:lang w:val="es-ES" w:eastAsia="es-ES"/>
          </w:rPr>
          <w:tab/>
        </w:r>
        <w:r w:rsidRPr="00193FC4">
          <w:rPr>
            <w:rStyle w:val="Hipervnculo"/>
            <w:rFonts w:cs="Arial"/>
            <w:noProof/>
          </w:rPr>
          <w:t>Página 36. Pregunta 8.</w:t>
        </w:r>
        <w:r>
          <w:rPr>
            <w:noProof/>
            <w:webHidden/>
          </w:rPr>
          <w:tab/>
        </w:r>
        <w:r>
          <w:rPr>
            <w:noProof/>
            <w:webHidden/>
          </w:rPr>
          <w:fldChar w:fldCharType="begin"/>
        </w:r>
        <w:r>
          <w:rPr>
            <w:noProof/>
            <w:webHidden/>
          </w:rPr>
          <w:instrText xml:space="preserve"> PAGEREF _Toc29464045 \h </w:instrText>
        </w:r>
        <w:r>
          <w:rPr>
            <w:noProof/>
            <w:webHidden/>
          </w:rPr>
        </w:r>
        <w:r>
          <w:rPr>
            <w:noProof/>
            <w:webHidden/>
          </w:rPr>
          <w:fldChar w:fldCharType="separate"/>
        </w:r>
        <w:r>
          <w:rPr>
            <w:noProof/>
            <w:webHidden/>
          </w:rPr>
          <w:t>12</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6" w:history="1">
        <w:r w:rsidRPr="00193FC4">
          <w:rPr>
            <w:rStyle w:val="Hipervnculo"/>
            <w:rFonts w:cs="Arial"/>
            <w:noProof/>
          </w:rPr>
          <w:t>1.6</w:t>
        </w:r>
        <w:r>
          <w:rPr>
            <w:rFonts w:asciiTheme="minorHAnsi" w:eastAsiaTheme="minorEastAsia" w:hAnsiTheme="minorHAnsi" w:cstheme="minorBidi"/>
            <w:noProof/>
            <w:sz w:val="22"/>
            <w:lang w:val="es-ES" w:eastAsia="es-ES"/>
          </w:rPr>
          <w:tab/>
        </w:r>
        <w:r w:rsidRPr="00193FC4">
          <w:rPr>
            <w:rStyle w:val="Hipervnculo"/>
            <w:rFonts w:cs="Arial"/>
            <w:noProof/>
          </w:rPr>
          <w:t>Página 36. Pregunta 10.</w:t>
        </w:r>
        <w:r>
          <w:rPr>
            <w:noProof/>
            <w:webHidden/>
          </w:rPr>
          <w:tab/>
        </w:r>
        <w:r>
          <w:rPr>
            <w:noProof/>
            <w:webHidden/>
          </w:rPr>
          <w:fldChar w:fldCharType="begin"/>
        </w:r>
        <w:r>
          <w:rPr>
            <w:noProof/>
            <w:webHidden/>
          </w:rPr>
          <w:instrText xml:space="preserve"> PAGEREF _Toc29464046 \h </w:instrText>
        </w:r>
        <w:r>
          <w:rPr>
            <w:noProof/>
            <w:webHidden/>
          </w:rPr>
        </w:r>
        <w:r>
          <w:rPr>
            <w:noProof/>
            <w:webHidden/>
          </w:rPr>
          <w:fldChar w:fldCharType="separate"/>
        </w:r>
        <w:r>
          <w:rPr>
            <w:noProof/>
            <w:webHidden/>
          </w:rPr>
          <w:t>12</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7" w:history="1">
        <w:r w:rsidRPr="00193FC4">
          <w:rPr>
            <w:rStyle w:val="Hipervnculo"/>
            <w:rFonts w:cs="Arial"/>
            <w:noProof/>
          </w:rPr>
          <w:t>1.7</w:t>
        </w:r>
        <w:r>
          <w:rPr>
            <w:rFonts w:asciiTheme="minorHAnsi" w:eastAsiaTheme="minorEastAsia" w:hAnsiTheme="minorHAnsi" w:cstheme="minorBidi"/>
            <w:noProof/>
            <w:sz w:val="22"/>
            <w:lang w:val="es-ES" w:eastAsia="es-ES"/>
          </w:rPr>
          <w:tab/>
        </w:r>
        <w:r w:rsidRPr="00193FC4">
          <w:rPr>
            <w:rStyle w:val="Hipervnculo"/>
            <w:rFonts w:cs="Arial"/>
            <w:noProof/>
          </w:rPr>
          <w:t>Página 36. Pregunta 12.</w:t>
        </w:r>
        <w:r>
          <w:rPr>
            <w:noProof/>
            <w:webHidden/>
          </w:rPr>
          <w:tab/>
        </w:r>
        <w:r>
          <w:rPr>
            <w:noProof/>
            <w:webHidden/>
          </w:rPr>
          <w:fldChar w:fldCharType="begin"/>
        </w:r>
        <w:r>
          <w:rPr>
            <w:noProof/>
            <w:webHidden/>
          </w:rPr>
          <w:instrText xml:space="preserve"> PAGEREF _Toc29464047 \h </w:instrText>
        </w:r>
        <w:r>
          <w:rPr>
            <w:noProof/>
            <w:webHidden/>
          </w:rPr>
        </w:r>
        <w:r>
          <w:rPr>
            <w:noProof/>
            <w:webHidden/>
          </w:rPr>
          <w:fldChar w:fldCharType="separate"/>
        </w:r>
        <w:r>
          <w:rPr>
            <w:noProof/>
            <w:webHidden/>
          </w:rPr>
          <w:t>12</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8" w:history="1">
        <w:r w:rsidRPr="00193FC4">
          <w:rPr>
            <w:rStyle w:val="Hipervnculo"/>
            <w:rFonts w:cs="Arial"/>
            <w:noProof/>
          </w:rPr>
          <w:t>1.8</w:t>
        </w:r>
        <w:r>
          <w:rPr>
            <w:rFonts w:asciiTheme="minorHAnsi" w:eastAsiaTheme="minorEastAsia" w:hAnsiTheme="minorHAnsi" w:cstheme="minorBidi"/>
            <w:noProof/>
            <w:sz w:val="22"/>
            <w:lang w:val="es-ES" w:eastAsia="es-ES"/>
          </w:rPr>
          <w:tab/>
        </w:r>
        <w:r w:rsidRPr="00193FC4">
          <w:rPr>
            <w:rStyle w:val="Hipervnculo"/>
            <w:rFonts w:cs="Arial"/>
            <w:noProof/>
          </w:rPr>
          <w:t>Página 36. Pregunta 14.</w:t>
        </w:r>
        <w:r>
          <w:rPr>
            <w:noProof/>
            <w:webHidden/>
          </w:rPr>
          <w:tab/>
        </w:r>
        <w:r>
          <w:rPr>
            <w:noProof/>
            <w:webHidden/>
          </w:rPr>
          <w:fldChar w:fldCharType="begin"/>
        </w:r>
        <w:r>
          <w:rPr>
            <w:noProof/>
            <w:webHidden/>
          </w:rPr>
          <w:instrText xml:space="preserve"> PAGEREF _Toc29464048 \h </w:instrText>
        </w:r>
        <w:r>
          <w:rPr>
            <w:noProof/>
            <w:webHidden/>
          </w:rPr>
        </w:r>
        <w:r>
          <w:rPr>
            <w:noProof/>
            <w:webHidden/>
          </w:rPr>
          <w:fldChar w:fldCharType="separate"/>
        </w:r>
        <w:r>
          <w:rPr>
            <w:noProof/>
            <w:webHidden/>
          </w:rPr>
          <w:t>13</w:t>
        </w:r>
        <w:r>
          <w:rPr>
            <w:noProof/>
            <w:webHidden/>
          </w:rPr>
          <w:fldChar w:fldCharType="end"/>
        </w:r>
      </w:hyperlink>
    </w:p>
    <w:p w:rsidR="00EA0EF2" w:rsidRDefault="00EA0EF2">
      <w:pPr>
        <w:pStyle w:val="TDC2"/>
        <w:tabs>
          <w:tab w:val="left" w:pos="880"/>
          <w:tab w:val="right" w:leader="dot" w:pos="9067"/>
        </w:tabs>
        <w:rPr>
          <w:rFonts w:asciiTheme="minorHAnsi" w:eastAsiaTheme="minorEastAsia" w:hAnsiTheme="minorHAnsi" w:cstheme="minorBidi"/>
          <w:noProof/>
          <w:sz w:val="22"/>
          <w:lang w:val="es-ES" w:eastAsia="es-ES"/>
        </w:rPr>
      </w:pPr>
      <w:hyperlink w:anchor="_Toc29464049" w:history="1">
        <w:r w:rsidRPr="00193FC4">
          <w:rPr>
            <w:rStyle w:val="Hipervnculo"/>
            <w:rFonts w:cs="Arial"/>
            <w:noProof/>
          </w:rPr>
          <w:t>1.9</w:t>
        </w:r>
        <w:r>
          <w:rPr>
            <w:rFonts w:asciiTheme="minorHAnsi" w:eastAsiaTheme="minorEastAsia" w:hAnsiTheme="minorHAnsi" w:cstheme="minorBidi"/>
            <w:noProof/>
            <w:sz w:val="22"/>
            <w:lang w:val="es-ES" w:eastAsia="es-ES"/>
          </w:rPr>
          <w:tab/>
        </w:r>
        <w:r w:rsidRPr="00193FC4">
          <w:rPr>
            <w:rStyle w:val="Hipervnculo"/>
            <w:rFonts w:cs="Arial"/>
            <w:noProof/>
          </w:rPr>
          <w:t>Página 39. Pregunta 1.</w:t>
        </w:r>
        <w:r>
          <w:rPr>
            <w:noProof/>
            <w:webHidden/>
          </w:rPr>
          <w:tab/>
        </w:r>
        <w:r>
          <w:rPr>
            <w:noProof/>
            <w:webHidden/>
          </w:rPr>
          <w:fldChar w:fldCharType="begin"/>
        </w:r>
        <w:r>
          <w:rPr>
            <w:noProof/>
            <w:webHidden/>
          </w:rPr>
          <w:instrText xml:space="preserve"> PAGEREF _Toc29464049 \h </w:instrText>
        </w:r>
        <w:r>
          <w:rPr>
            <w:noProof/>
            <w:webHidden/>
          </w:rPr>
        </w:r>
        <w:r>
          <w:rPr>
            <w:noProof/>
            <w:webHidden/>
          </w:rPr>
          <w:fldChar w:fldCharType="separate"/>
        </w:r>
        <w:r>
          <w:rPr>
            <w:noProof/>
            <w:webHidden/>
          </w:rPr>
          <w:t>13</w:t>
        </w:r>
        <w:r>
          <w:rPr>
            <w:noProof/>
            <w:webHidden/>
          </w:rPr>
          <w:fldChar w:fldCharType="end"/>
        </w:r>
      </w:hyperlink>
    </w:p>
    <w:p w:rsidR="00EA0EF2" w:rsidRDefault="00EA0EF2">
      <w:pPr>
        <w:pStyle w:val="TDC2"/>
        <w:tabs>
          <w:tab w:val="left" w:pos="1100"/>
          <w:tab w:val="right" w:leader="dot" w:pos="9067"/>
        </w:tabs>
        <w:rPr>
          <w:rFonts w:asciiTheme="minorHAnsi" w:eastAsiaTheme="minorEastAsia" w:hAnsiTheme="minorHAnsi" w:cstheme="minorBidi"/>
          <w:noProof/>
          <w:sz w:val="22"/>
          <w:lang w:val="es-ES" w:eastAsia="es-ES"/>
        </w:rPr>
      </w:pPr>
      <w:hyperlink w:anchor="_Toc29464050" w:history="1">
        <w:r w:rsidRPr="00193FC4">
          <w:rPr>
            <w:rStyle w:val="Hipervnculo"/>
            <w:rFonts w:cs="Arial"/>
            <w:noProof/>
          </w:rPr>
          <w:t>1.10</w:t>
        </w:r>
        <w:r>
          <w:rPr>
            <w:rFonts w:asciiTheme="minorHAnsi" w:eastAsiaTheme="minorEastAsia" w:hAnsiTheme="minorHAnsi" w:cstheme="minorBidi"/>
            <w:noProof/>
            <w:sz w:val="22"/>
            <w:lang w:val="es-ES" w:eastAsia="es-ES"/>
          </w:rPr>
          <w:tab/>
        </w:r>
        <w:r w:rsidRPr="00193FC4">
          <w:rPr>
            <w:rStyle w:val="Hipervnculo"/>
            <w:rFonts w:cs="Arial"/>
            <w:noProof/>
          </w:rPr>
          <w:t>Página 39. Pregunta 2.</w:t>
        </w:r>
        <w:r>
          <w:rPr>
            <w:noProof/>
            <w:webHidden/>
          </w:rPr>
          <w:tab/>
        </w:r>
        <w:r>
          <w:rPr>
            <w:noProof/>
            <w:webHidden/>
          </w:rPr>
          <w:fldChar w:fldCharType="begin"/>
        </w:r>
        <w:r>
          <w:rPr>
            <w:noProof/>
            <w:webHidden/>
          </w:rPr>
          <w:instrText xml:space="preserve"> PAGEREF _Toc29464050 \h </w:instrText>
        </w:r>
        <w:r>
          <w:rPr>
            <w:noProof/>
            <w:webHidden/>
          </w:rPr>
        </w:r>
        <w:r>
          <w:rPr>
            <w:noProof/>
            <w:webHidden/>
          </w:rPr>
          <w:fldChar w:fldCharType="separate"/>
        </w:r>
        <w:r>
          <w:rPr>
            <w:noProof/>
            <w:webHidden/>
          </w:rPr>
          <w:t>14</w:t>
        </w:r>
        <w:r>
          <w:rPr>
            <w:noProof/>
            <w:webHidden/>
          </w:rPr>
          <w:fldChar w:fldCharType="end"/>
        </w:r>
      </w:hyperlink>
    </w:p>
    <w:p w:rsidR="00EA0EF2" w:rsidRDefault="00EA0EF2">
      <w:pPr>
        <w:pStyle w:val="TDC2"/>
        <w:tabs>
          <w:tab w:val="left" w:pos="1100"/>
          <w:tab w:val="right" w:leader="dot" w:pos="9067"/>
        </w:tabs>
        <w:rPr>
          <w:rFonts w:asciiTheme="minorHAnsi" w:eastAsiaTheme="minorEastAsia" w:hAnsiTheme="minorHAnsi" w:cstheme="minorBidi"/>
          <w:noProof/>
          <w:sz w:val="22"/>
          <w:lang w:val="es-ES" w:eastAsia="es-ES"/>
        </w:rPr>
      </w:pPr>
      <w:hyperlink w:anchor="_Toc29464051" w:history="1">
        <w:r w:rsidRPr="00193FC4">
          <w:rPr>
            <w:rStyle w:val="Hipervnculo"/>
            <w:rFonts w:cs="Arial"/>
            <w:noProof/>
          </w:rPr>
          <w:t>1.11</w:t>
        </w:r>
        <w:r>
          <w:rPr>
            <w:rFonts w:asciiTheme="minorHAnsi" w:eastAsiaTheme="minorEastAsia" w:hAnsiTheme="minorHAnsi" w:cstheme="minorBidi"/>
            <w:noProof/>
            <w:sz w:val="22"/>
            <w:lang w:val="es-ES" w:eastAsia="es-ES"/>
          </w:rPr>
          <w:tab/>
        </w:r>
        <w:r w:rsidRPr="00193FC4">
          <w:rPr>
            <w:rStyle w:val="Hipervnculo"/>
            <w:rFonts w:cs="Arial"/>
            <w:noProof/>
          </w:rPr>
          <w:t>Página 39. Pregunta 3.</w:t>
        </w:r>
        <w:r>
          <w:rPr>
            <w:noProof/>
            <w:webHidden/>
          </w:rPr>
          <w:tab/>
        </w:r>
        <w:r>
          <w:rPr>
            <w:noProof/>
            <w:webHidden/>
          </w:rPr>
          <w:fldChar w:fldCharType="begin"/>
        </w:r>
        <w:r>
          <w:rPr>
            <w:noProof/>
            <w:webHidden/>
          </w:rPr>
          <w:instrText xml:space="preserve"> PAGEREF _Toc29464051 \h </w:instrText>
        </w:r>
        <w:r>
          <w:rPr>
            <w:noProof/>
            <w:webHidden/>
          </w:rPr>
        </w:r>
        <w:r>
          <w:rPr>
            <w:noProof/>
            <w:webHidden/>
          </w:rPr>
          <w:fldChar w:fldCharType="separate"/>
        </w:r>
        <w:r>
          <w:rPr>
            <w:noProof/>
            <w:webHidden/>
          </w:rPr>
          <w:t>14</w:t>
        </w:r>
        <w:r>
          <w:rPr>
            <w:noProof/>
            <w:webHidden/>
          </w:rPr>
          <w:fldChar w:fldCharType="end"/>
        </w:r>
      </w:hyperlink>
    </w:p>
    <w:p w:rsidR="00EA0EF2" w:rsidRDefault="00EA0EF2">
      <w:pPr>
        <w:pStyle w:val="TDC2"/>
        <w:tabs>
          <w:tab w:val="left" w:pos="1100"/>
          <w:tab w:val="right" w:leader="dot" w:pos="9067"/>
        </w:tabs>
        <w:rPr>
          <w:rFonts w:asciiTheme="minorHAnsi" w:eastAsiaTheme="minorEastAsia" w:hAnsiTheme="minorHAnsi" w:cstheme="minorBidi"/>
          <w:noProof/>
          <w:sz w:val="22"/>
          <w:lang w:val="es-ES" w:eastAsia="es-ES"/>
        </w:rPr>
      </w:pPr>
      <w:hyperlink w:anchor="_Toc29464052" w:history="1">
        <w:r w:rsidRPr="00193FC4">
          <w:rPr>
            <w:rStyle w:val="Hipervnculo"/>
            <w:rFonts w:cs="Arial"/>
            <w:noProof/>
          </w:rPr>
          <w:t>1.12</w:t>
        </w:r>
        <w:r>
          <w:rPr>
            <w:rFonts w:asciiTheme="minorHAnsi" w:eastAsiaTheme="minorEastAsia" w:hAnsiTheme="minorHAnsi" w:cstheme="minorBidi"/>
            <w:noProof/>
            <w:sz w:val="22"/>
            <w:lang w:val="es-ES" w:eastAsia="es-ES"/>
          </w:rPr>
          <w:tab/>
        </w:r>
        <w:r w:rsidRPr="00193FC4">
          <w:rPr>
            <w:rStyle w:val="Hipervnculo"/>
            <w:rFonts w:cs="Arial"/>
            <w:noProof/>
          </w:rPr>
          <w:t>Página 39. Pregunta 4.</w:t>
        </w:r>
        <w:r>
          <w:rPr>
            <w:noProof/>
            <w:webHidden/>
          </w:rPr>
          <w:tab/>
        </w:r>
        <w:r>
          <w:rPr>
            <w:noProof/>
            <w:webHidden/>
          </w:rPr>
          <w:fldChar w:fldCharType="begin"/>
        </w:r>
        <w:r>
          <w:rPr>
            <w:noProof/>
            <w:webHidden/>
          </w:rPr>
          <w:instrText xml:space="preserve"> PAGEREF _Toc29464052 \h </w:instrText>
        </w:r>
        <w:r>
          <w:rPr>
            <w:noProof/>
            <w:webHidden/>
          </w:rPr>
        </w:r>
        <w:r>
          <w:rPr>
            <w:noProof/>
            <w:webHidden/>
          </w:rPr>
          <w:fldChar w:fldCharType="separate"/>
        </w:r>
        <w:r>
          <w:rPr>
            <w:noProof/>
            <w:webHidden/>
          </w:rPr>
          <w:t>14</w:t>
        </w:r>
        <w:r>
          <w:rPr>
            <w:noProof/>
            <w:webHidden/>
          </w:rPr>
          <w:fldChar w:fldCharType="end"/>
        </w:r>
      </w:hyperlink>
    </w:p>
    <w:p w:rsidR="00EA0EF2" w:rsidRDefault="00EA0EF2">
      <w:pPr>
        <w:pStyle w:val="TDC2"/>
        <w:tabs>
          <w:tab w:val="left" w:pos="1100"/>
          <w:tab w:val="right" w:leader="dot" w:pos="9067"/>
        </w:tabs>
        <w:rPr>
          <w:rFonts w:asciiTheme="minorHAnsi" w:eastAsiaTheme="minorEastAsia" w:hAnsiTheme="minorHAnsi" w:cstheme="minorBidi"/>
          <w:noProof/>
          <w:sz w:val="22"/>
          <w:lang w:val="es-ES" w:eastAsia="es-ES"/>
        </w:rPr>
      </w:pPr>
      <w:hyperlink w:anchor="_Toc29464053" w:history="1">
        <w:r w:rsidRPr="00193FC4">
          <w:rPr>
            <w:rStyle w:val="Hipervnculo"/>
            <w:rFonts w:cs="Arial"/>
            <w:noProof/>
          </w:rPr>
          <w:t>1.13</w:t>
        </w:r>
        <w:r>
          <w:rPr>
            <w:rFonts w:asciiTheme="minorHAnsi" w:eastAsiaTheme="minorEastAsia" w:hAnsiTheme="minorHAnsi" w:cstheme="minorBidi"/>
            <w:noProof/>
            <w:sz w:val="22"/>
            <w:lang w:val="es-ES" w:eastAsia="es-ES"/>
          </w:rPr>
          <w:tab/>
        </w:r>
        <w:r w:rsidRPr="00193FC4">
          <w:rPr>
            <w:rStyle w:val="Hipervnculo"/>
            <w:rFonts w:cs="Arial"/>
            <w:noProof/>
          </w:rPr>
          <w:t>Página 39. Pregunta 5.</w:t>
        </w:r>
        <w:r>
          <w:rPr>
            <w:noProof/>
            <w:webHidden/>
          </w:rPr>
          <w:tab/>
        </w:r>
        <w:r>
          <w:rPr>
            <w:noProof/>
            <w:webHidden/>
          </w:rPr>
          <w:fldChar w:fldCharType="begin"/>
        </w:r>
        <w:r>
          <w:rPr>
            <w:noProof/>
            <w:webHidden/>
          </w:rPr>
          <w:instrText xml:space="preserve"> PAGEREF _Toc29464053 \h </w:instrText>
        </w:r>
        <w:r>
          <w:rPr>
            <w:noProof/>
            <w:webHidden/>
          </w:rPr>
        </w:r>
        <w:r>
          <w:rPr>
            <w:noProof/>
            <w:webHidden/>
          </w:rPr>
          <w:fldChar w:fldCharType="separate"/>
        </w:r>
        <w:r>
          <w:rPr>
            <w:noProof/>
            <w:webHidden/>
          </w:rPr>
          <w:t>15</w:t>
        </w:r>
        <w:r>
          <w:rPr>
            <w:noProof/>
            <w:webHidden/>
          </w:rPr>
          <w:fldChar w:fldCharType="end"/>
        </w:r>
      </w:hyperlink>
    </w:p>
    <w:p w:rsidR="00EA0EF2" w:rsidRDefault="00EA0EF2">
      <w:pPr>
        <w:pStyle w:val="TDC1"/>
        <w:rPr>
          <w:rFonts w:asciiTheme="minorHAnsi" w:eastAsiaTheme="minorEastAsia" w:hAnsiTheme="minorHAnsi" w:cstheme="minorBidi"/>
          <w:noProof/>
          <w:sz w:val="22"/>
          <w:lang w:val="es-ES" w:eastAsia="es-ES"/>
        </w:rPr>
      </w:pPr>
      <w:hyperlink w:anchor="_Toc29464054" w:history="1">
        <w:r w:rsidRPr="00193FC4">
          <w:rPr>
            <w:rStyle w:val="Hipervnculo"/>
            <w:noProof/>
          </w:rPr>
          <w:t>Trabajos citados</w:t>
        </w:r>
        <w:r>
          <w:rPr>
            <w:noProof/>
            <w:webHidden/>
          </w:rPr>
          <w:tab/>
        </w:r>
        <w:r>
          <w:rPr>
            <w:noProof/>
            <w:webHidden/>
          </w:rPr>
          <w:fldChar w:fldCharType="begin"/>
        </w:r>
        <w:r>
          <w:rPr>
            <w:noProof/>
            <w:webHidden/>
          </w:rPr>
          <w:instrText xml:space="preserve"> PAGEREF _Toc29464054 \h </w:instrText>
        </w:r>
        <w:r>
          <w:rPr>
            <w:noProof/>
            <w:webHidden/>
          </w:rPr>
        </w:r>
        <w:r>
          <w:rPr>
            <w:noProof/>
            <w:webHidden/>
          </w:rPr>
          <w:fldChar w:fldCharType="separate"/>
        </w:r>
        <w:r>
          <w:rPr>
            <w:noProof/>
            <w:webHidden/>
          </w:rPr>
          <w:t>16</w:t>
        </w:r>
        <w:r>
          <w:rPr>
            <w:noProof/>
            <w:webHidden/>
          </w:rPr>
          <w:fldChar w:fldCharType="end"/>
        </w:r>
      </w:hyperlink>
    </w:p>
    <w:p w:rsidR="00FB2531" w:rsidRDefault="001C0973">
      <w:pPr>
        <w:spacing w:before="0" w:after="200" w:line="276" w:lineRule="auto"/>
        <w:jc w:val="left"/>
        <w:rPr>
          <w:rFonts w:cs="Arial"/>
          <w:b/>
          <w:szCs w:val="24"/>
        </w:rPr>
      </w:pPr>
      <w:r>
        <w:rPr>
          <w:rFonts w:cs="Arial"/>
          <w:b/>
          <w:szCs w:val="24"/>
        </w:rPr>
        <w:fldChar w:fldCharType="end"/>
      </w:r>
    </w:p>
    <w:p w:rsidR="00FB2531" w:rsidRDefault="001C0973">
      <w:pPr>
        <w:spacing w:before="0" w:after="200" w:line="276" w:lineRule="auto"/>
        <w:jc w:val="left"/>
        <w:rPr>
          <w:rFonts w:cs="Arial"/>
          <w:b/>
          <w:szCs w:val="24"/>
        </w:rPr>
      </w:pPr>
      <w:r>
        <w:br w:type="page"/>
      </w:r>
    </w:p>
    <w:p w:rsidR="00FB2531" w:rsidRDefault="00A41150">
      <w:pPr>
        <w:pStyle w:val="Ttulo1"/>
      </w:pPr>
      <w:bookmarkStart w:id="0" w:name="_Toc408569978"/>
      <w:bookmarkStart w:id="1" w:name="_Toc408569899"/>
      <w:bookmarkStart w:id="2" w:name="_Toc408569573"/>
      <w:bookmarkStart w:id="3" w:name="_Toc408569395"/>
      <w:bookmarkStart w:id="4" w:name="_Toc515200345"/>
      <w:bookmarkStart w:id="5" w:name="_Toc29464033"/>
      <w:bookmarkEnd w:id="0"/>
      <w:bookmarkEnd w:id="1"/>
      <w:bookmarkEnd w:id="2"/>
      <w:bookmarkEnd w:id="3"/>
      <w:bookmarkEnd w:id="4"/>
      <w:r>
        <w:lastRenderedPageBreak/>
        <w:t>PREGUNTAS DE REPASO NOMINAS</w:t>
      </w:r>
      <w:bookmarkEnd w:id="5"/>
    </w:p>
    <w:p w:rsidR="00FB2531" w:rsidRDefault="00B86D97">
      <w:pPr>
        <w:rPr>
          <w:lang w:val="es-ES"/>
        </w:rPr>
      </w:pPr>
      <w:r>
        <w:rPr>
          <w:lang w:val="es-ES"/>
        </w:rPr>
        <w:t xml:space="preserve">Para </w:t>
      </w:r>
      <w:r w:rsidR="00A41150">
        <w:rPr>
          <w:lang w:val="es-ES"/>
        </w:rPr>
        <w:t>el desarrollo de las preguntas he consultado</w:t>
      </w:r>
      <w:r>
        <w:rPr>
          <w:lang w:val="es-ES"/>
        </w:rPr>
        <w:t xml:space="preserve"> el libro de</w:t>
      </w:r>
      <w:sdt>
        <w:sdtPr>
          <w:rPr>
            <w:lang w:val="es-ES"/>
          </w:rPr>
          <w:id w:val="1263030585"/>
          <w:citation/>
        </w:sdtPr>
        <w:sdtContent>
          <w:r>
            <w:rPr>
              <w:lang w:val="es-ES"/>
            </w:rPr>
            <w:fldChar w:fldCharType="begin"/>
          </w:r>
          <w:r>
            <w:rPr>
              <w:lang w:val="es-ES"/>
            </w:rPr>
            <w:instrText xml:space="preserve"> CITATION Cal19 \l 3082 </w:instrText>
          </w:r>
          <w:r>
            <w:rPr>
              <w:lang w:val="es-ES"/>
            </w:rPr>
            <w:fldChar w:fldCharType="separate"/>
          </w:r>
          <w:r>
            <w:rPr>
              <w:noProof/>
              <w:lang w:val="es-ES"/>
            </w:rPr>
            <w:t xml:space="preserve"> </w:t>
          </w:r>
          <w:r w:rsidRPr="00B86D97">
            <w:rPr>
              <w:noProof/>
              <w:lang w:val="es-ES"/>
            </w:rPr>
            <w:t>(Caldas Blanco, Castellanos Navarro, &amp; Hidalgo Ortega, 2019)</w:t>
          </w:r>
          <w:r>
            <w:rPr>
              <w:lang w:val="es-ES"/>
            </w:rPr>
            <w:fldChar w:fldCharType="end"/>
          </w:r>
        </w:sdtContent>
      </w:sdt>
      <w:r w:rsidR="00A41150">
        <w:rPr>
          <w:lang w:val="es-ES"/>
        </w:rPr>
        <w:t xml:space="preserve"> y las notas de clase</w:t>
      </w:r>
      <w:r w:rsidR="00D95979">
        <w:rPr>
          <w:lang w:val="es-ES"/>
        </w:rPr>
        <w:t>.</w:t>
      </w:r>
    </w:p>
    <w:p w:rsidR="00EB4895" w:rsidRDefault="00EB4895" w:rsidP="00A16515">
      <w:pPr>
        <w:pStyle w:val="Ttulo2"/>
        <w:numPr>
          <w:ilvl w:val="1"/>
          <w:numId w:val="2"/>
        </w:numPr>
        <w:rPr>
          <w:rFonts w:cs="Arial"/>
          <w:sz w:val="24"/>
          <w:szCs w:val="24"/>
        </w:rPr>
      </w:pPr>
      <w:bookmarkStart w:id="6" w:name="_Toc29464034"/>
      <w:r>
        <w:rPr>
          <w:rFonts w:cs="Arial"/>
          <w:sz w:val="24"/>
          <w:szCs w:val="24"/>
        </w:rPr>
        <w:t>Pregunta 5</w:t>
      </w:r>
      <w:bookmarkEnd w:id="6"/>
    </w:p>
    <w:p w:rsidR="00EB4895" w:rsidRPr="00EB4895" w:rsidRDefault="00EB4895" w:rsidP="00EB4895">
      <w:pPr>
        <w:rPr>
          <w:lang w:val="es-ES"/>
        </w:rPr>
      </w:pPr>
      <w:r w:rsidRPr="00EB4895">
        <w:rPr>
          <w:lang w:val="es-ES"/>
        </w:rPr>
        <w:t xml:space="preserve">Un trabajador, </w:t>
      </w:r>
      <w:r w:rsidRPr="00AB5A00">
        <w:rPr>
          <w:b/>
          <w:lang w:val="es-ES"/>
        </w:rPr>
        <w:t>G1CSS</w:t>
      </w:r>
      <w:r w:rsidRPr="00EB4895">
        <w:rPr>
          <w:lang w:val="es-ES"/>
        </w:rPr>
        <w:t xml:space="preserve">, </w:t>
      </w:r>
      <w:r w:rsidRPr="00AB5A00">
        <w:rPr>
          <w:b/>
          <w:lang w:val="es-ES"/>
        </w:rPr>
        <w:t>inicia</w:t>
      </w:r>
      <w:r w:rsidRPr="00EB4895">
        <w:rPr>
          <w:lang w:val="es-ES"/>
        </w:rPr>
        <w:t xml:space="preserve"> su </w:t>
      </w:r>
      <w:r w:rsidRPr="00AB5A00">
        <w:rPr>
          <w:b/>
          <w:lang w:val="es-ES"/>
        </w:rPr>
        <w:t>actividad</w:t>
      </w:r>
      <w:r w:rsidRPr="00EB4895">
        <w:rPr>
          <w:lang w:val="es-ES"/>
        </w:rPr>
        <w:t xml:space="preserve"> laboral el </w:t>
      </w:r>
      <w:r w:rsidRPr="00AB5A00">
        <w:rPr>
          <w:b/>
          <w:lang w:val="es-ES"/>
        </w:rPr>
        <w:t>1 de julio de 2000</w:t>
      </w:r>
      <w:r w:rsidRPr="00EB4895">
        <w:rPr>
          <w:lang w:val="es-ES"/>
        </w:rPr>
        <w:t xml:space="preserve"> mediante la firma de un </w:t>
      </w:r>
      <w:r w:rsidRPr="00AB5A00">
        <w:rPr>
          <w:u w:val="single"/>
          <w:lang w:val="es-ES"/>
        </w:rPr>
        <w:t>contrato ordinario por tiempo indefinido</w:t>
      </w:r>
      <w:r w:rsidRPr="00EB4895">
        <w:rPr>
          <w:lang w:val="es-ES"/>
        </w:rPr>
        <w:t>. Las retribuciones pactadas son las siguientes:</w:t>
      </w:r>
    </w:p>
    <w:p w:rsidR="00EB4895" w:rsidRPr="00EB4895" w:rsidRDefault="00EB4895" w:rsidP="00EB4895">
      <w:pPr>
        <w:rPr>
          <w:lang w:val="es-ES"/>
        </w:rPr>
      </w:pPr>
      <w:r w:rsidRPr="00AB5A00">
        <w:rPr>
          <w:b/>
          <w:lang w:val="es-ES"/>
        </w:rPr>
        <w:t>Salario base</w:t>
      </w:r>
      <w:r w:rsidRPr="00EB4895">
        <w:rPr>
          <w:lang w:val="es-ES"/>
        </w:rPr>
        <w:t>: 2680,00€/mes</w:t>
      </w:r>
    </w:p>
    <w:p w:rsidR="00AB5A00" w:rsidRDefault="00EB4895" w:rsidP="00EB4895">
      <w:pPr>
        <w:rPr>
          <w:lang w:val="es-ES"/>
        </w:rPr>
      </w:pPr>
      <w:r w:rsidRPr="00AB5A00">
        <w:rPr>
          <w:b/>
          <w:lang w:val="es-ES"/>
        </w:rPr>
        <w:t>Antigüedad</w:t>
      </w:r>
      <w:r w:rsidRPr="00EB4895">
        <w:rPr>
          <w:lang w:val="es-ES"/>
        </w:rPr>
        <w:t>: 4% salario base por cuatrienio</w:t>
      </w:r>
    </w:p>
    <w:p w:rsidR="00EB4895" w:rsidRPr="00EB4895" w:rsidRDefault="00AB5A00" w:rsidP="00AB5A00">
      <w:pPr>
        <w:ind w:left="708" w:firstLine="708"/>
        <w:rPr>
          <w:lang w:val="es-ES"/>
        </w:rPr>
      </w:pPr>
      <w:r>
        <w:rPr>
          <w:lang w:val="es-ES"/>
        </w:rPr>
        <w:t xml:space="preserve"> </w:t>
      </w:r>
      <m:oMath>
        <m:r>
          <w:rPr>
            <w:rFonts w:ascii="Cambria Math" w:hAnsi="Cambria Math"/>
            <w:lang w:val="es-ES"/>
          </w:rPr>
          <m:t>4%</m:t>
        </m:r>
        <m:d>
          <m:dPr>
            <m:ctrlPr>
              <w:rPr>
                <w:rFonts w:ascii="Cambria Math" w:hAnsi="Cambria Math"/>
                <w:i/>
                <w:lang w:val="es-ES"/>
              </w:rPr>
            </m:ctrlPr>
          </m:dPr>
          <m:e>
            <m:r>
              <w:rPr>
                <w:rFonts w:ascii="Cambria Math" w:hAnsi="Cambria Math"/>
                <w:lang w:val="es-ES"/>
              </w:rPr>
              <m:t>2680</m:t>
            </m:r>
          </m:e>
        </m:d>
        <m:d>
          <m:dPr>
            <m:ctrlPr>
              <w:rPr>
                <w:rFonts w:ascii="Cambria Math" w:hAnsi="Cambria Math"/>
                <w:i/>
                <w:lang w:val="es-ES"/>
              </w:rPr>
            </m:ctrlPr>
          </m:dPr>
          <m:e>
            <m:r>
              <w:rPr>
                <w:rFonts w:ascii="Cambria Math" w:hAnsi="Cambria Math"/>
                <w:lang w:val="es-ES"/>
              </w:rPr>
              <m:t xml:space="preserve">4 </m:t>
            </m:r>
            <m:r>
              <m:rPr>
                <m:nor/>
              </m:rPr>
              <w:rPr>
                <w:rFonts w:ascii="Cambria Math" w:hAnsi="Cambria Math"/>
                <w:lang w:val="es-ES"/>
              </w:rPr>
              <m:t>cuatrienios</m:t>
            </m:r>
          </m:e>
        </m:d>
        <m:r>
          <w:rPr>
            <w:rFonts w:ascii="Cambria Math" w:hAnsi="Cambria Math"/>
            <w:lang w:val="es-ES"/>
          </w:rPr>
          <m:t>=428,80€/</m:t>
        </m:r>
        <m:r>
          <m:rPr>
            <m:nor/>
          </m:rPr>
          <w:rPr>
            <w:rFonts w:ascii="Cambria Math" w:hAnsi="Cambria Math"/>
            <w:lang w:val="es-ES"/>
          </w:rPr>
          <m:t>mes</m:t>
        </m:r>
      </m:oMath>
      <w:r w:rsidR="00EB4895" w:rsidRPr="00EB4895">
        <w:rPr>
          <w:lang w:val="es-ES"/>
        </w:rPr>
        <w:t>.</w:t>
      </w:r>
    </w:p>
    <w:p w:rsidR="00EB4895" w:rsidRPr="00EB4895" w:rsidRDefault="00EB4895" w:rsidP="00EB4895">
      <w:pPr>
        <w:rPr>
          <w:lang w:val="es-ES"/>
        </w:rPr>
      </w:pPr>
      <w:r w:rsidRPr="00AB5A00">
        <w:rPr>
          <w:b/>
          <w:lang w:val="es-ES"/>
        </w:rPr>
        <w:t>Asistencia y puntualidad</w:t>
      </w:r>
      <w:r w:rsidRPr="00EB4895">
        <w:rPr>
          <w:lang w:val="es-ES"/>
        </w:rPr>
        <w:t>: 124,54€/mes.</w:t>
      </w:r>
    </w:p>
    <w:p w:rsidR="00EB4895" w:rsidRPr="00EB4895" w:rsidRDefault="00EB4895" w:rsidP="00EB4895">
      <w:pPr>
        <w:rPr>
          <w:lang w:val="es-ES"/>
        </w:rPr>
      </w:pPr>
      <w:r w:rsidRPr="00AB5A00">
        <w:rPr>
          <w:b/>
          <w:lang w:val="es-ES"/>
        </w:rPr>
        <w:t>Productividad</w:t>
      </w:r>
      <w:r w:rsidRPr="00EB4895">
        <w:rPr>
          <w:lang w:val="es-ES"/>
        </w:rPr>
        <w:t>: 120,00€/mes.</w:t>
      </w:r>
    </w:p>
    <w:p w:rsidR="00EB4895" w:rsidRPr="00EB4895" w:rsidRDefault="00EB4895" w:rsidP="00EB4895">
      <w:pPr>
        <w:rPr>
          <w:lang w:val="es-ES"/>
        </w:rPr>
      </w:pPr>
      <w:r w:rsidRPr="00EB4895">
        <w:rPr>
          <w:lang w:val="es-ES"/>
        </w:rPr>
        <w:t xml:space="preserve">Asimismo tiene </w:t>
      </w:r>
      <w:r w:rsidRPr="003909E7">
        <w:rPr>
          <w:b/>
          <w:lang w:val="es-ES"/>
        </w:rPr>
        <w:t>reconocidas</w:t>
      </w:r>
      <w:r w:rsidRPr="00EB4895">
        <w:rPr>
          <w:lang w:val="es-ES"/>
        </w:rPr>
        <w:t xml:space="preserve"> </w:t>
      </w:r>
      <w:r w:rsidRPr="003909E7">
        <w:rPr>
          <w:b/>
          <w:lang w:val="es-ES"/>
        </w:rPr>
        <w:t>2 pagas extraordinarias</w:t>
      </w:r>
      <w:r w:rsidRPr="00EB4895">
        <w:rPr>
          <w:lang w:val="es-ES"/>
        </w:rPr>
        <w:t xml:space="preserve"> por importe de </w:t>
      </w:r>
      <w:r w:rsidRPr="003909E7">
        <w:rPr>
          <w:b/>
          <w:lang w:val="es-ES"/>
        </w:rPr>
        <w:t>salario base más antigüedad</w:t>
      </w:r>
      <w:r w:rsidRPr="00EB4895">
        <w:rPr>
          <w:lang w:val="es-ES"/>
        </w:rPr>
        <w:t xml:space="preserve"> cada una de ellas en </w:t>
      </w:r>
      <w:r w:rsidRPr="003909E7">
        <w:rPr>
          <w:u w:val="single"/>
          <w:lang w:val="es-ES"/>
        </w:rPr>
        <w:t>junio y diciembre</w:t>
      </w:r>
      <w:r w:rsidRPr="00EB4895">
        <w:rPr>
          <w:lang w:val="es-ES"/>
        </w:rPr>
        <w:t>.</w:t>
      </w:r>
    </w:p>
    <w:p w:rsidR="00EB4895" w:rsidRPr="00EB4895" w:rsidRDefault="00EB4895" w:rsidP="00EB4895">
      <w:pPr>
        <w:rPr>
          <w:lang w:val="es-ES"/>
        </w:rPr>
      </w:pPr>
      <w:r w:rsidRPr="00EB4895">
        <w:rPr>
          <w:lang w:val="es-ES"/>
        </w:rPr>
        <w:t xml:space="preserve">En el </w:t>
      </w:r>
      <w:r w:rsidRPr="003909E7">
        <w:rPr>
          <w:b/>
          <w:lang w:val="es-ES"/>
        </w:rPr>
        <w:t>mes de febrero</w:t>
      </w:r>
      <w:r w:rsidRPr="00EB4895">
        <w:rPr>
          <w:lang w:val="es-ES"/>
        </w:rPr>
        <w:t xml:space="preserve"> ha realizado </w:t>
      </w:r>
      <w:r w:rsidRPr="003909E7">
        <w:rPr>
          <w:b/>
          <w:lang w:val="es-ES"/>
        </w:rPr>
        <w:t>horas extraordinarias normales</w:t>
      </w:r>
      <w:r w:rsidRPr="00EB4895">
        <w:rPr>
          <w:lang w:val="es-ES"/>
        </w:rPr>
        <w:t xml:space="preserve"> por </w:t>
      </w:r>
      <w:r w:rsidRPr="003909E7">
        <w:rPr>
          <w:b/>
          <w:lang w:val="es-ES"/>
        </w:rPr>
        <w:t>importe de 272,00€</w:t>
      </w:r>
      <w:r w:rsidRPr="00EB4895">
        <w:rPr>
          <w:lang w:val="es-ES"/>
        </w:rPr>
        <w:t xml:space="preserve">. </w:t>
      </w:r>
    </w:p>
    <w:p w:rsidR="00EB4895" w:rsidRPr="00EB4895" w:rsidRDefault="00EB4895" w:rsidP="00EB4895">
      <w:pPr>
        <w:rPr>
          <w:lang w:val="es-ES"/>
        </w:rPr>
      </w:pPr>
      <w:r w:rsidRPr="00EB4895">
        <w:rPr>
          <w:lang w:val="es-ES"/>
        </w:rPr>
        <w:t xml:space="preserve">Asimismo  percibe </w:t>
      </w:r>
      <w:r w:rsidRPr="003909E7">
        <w:rPr>
          <w:b/>
          <w:lang w:val="es-ES"/>
        </w:rPr>
        <w:t>210€</w:t>
      </w:r>
      <w:r w:rsidRPr="00EB4895">
        <w:rPr>
          <w:lang w:val="es-ES"/>
        </w:rPr>
        <w:t xml:space="preserve"> en concepto de </w:t>
      </w:r>
      <w:r w:rsidRPr="003909E7">
        <w:rPr>
          <w:b/>
          <w:lang w:val="es-ES"/>
        </w:rPr>
        <w:t>gastos de manutención  correspondientes a 2 días</w:t>
      </w:r>
      <w:r w:rsidRPr="00EB4895">
        <w:rPr>
          <w:lang w:val="es-ES"/>
        </w:rPr>
        <w:t xml:space="preserve">, </w:t>
      </w:r>
      <w:r w:rsidRPr="003909E7">
        <w:rPr>
          <w:u w:val="single"/>
          <w:lang w:val="es-ES"/>
        </w:rPr>
        <w:t>con  pernocta en el extranjero</w:t>
      </w:r>
      <w:r w:rsidRPr="00EB4895">
        <w:rPr>
          <w:lang w:val="es-ES"/>
        </w:rPr>
        <w:t xml:space="preserve">, de </w:t>
      </w:r>
      <w:r w:rsidRPr="003909E7">
        <w:rPr>
          <w:u w:val="single"/>
          <w:lang w:val="es-ES"/>
        </w:rPr>
        <w:t>desplazamiento a lugar de trabajo distinto del habitual</w:t>
      </w:r>
      <w:r w:rsidRPr="00EB4895">
        <w:rPr>
          <w:lang w:val="es-ES"/>
        </w:rPr>
        <w:t xml:space="preserve"> y  </w:t>
      </w:r>
      <w:r w:rsidRPr="003909E7">
        <w:rPr>
          <w:b/>
          <w:lang w:val="es-ES"/>
        </w:rPr>
        <w:t>200,00€</w:t>
      </w:r>
      <w:r w:rsidRPr="00EB4895">
        <w:rPr>
          <w:lang w:val="es-ES"/>
        </w:rPr>
        <w:t xml:space="preserve"> en concepto de </w:t>
      </w:r>
      <w:r w:rsidRPr="003909E7">
        <w:rPr>
          <w:b/>
          <w:lang w:val="es-ES"/>
        </w:rPr>
        <w:t>alojamiento o estancia justificados</w:t>
      </w:r>
      <w:r w:rsidRPr="00EB4895">
        <w:rPr>
          <w:lang w:val="es-ES"/>
        </w:rPr>
        <w:t>.</w:t>
      </w:r>
    </w:p>
    <w:p w:rsidR="00EB4895" w:rsidRPr="00EB4895" w:rsidRDefault="00EB4895" w:rsidP="00EB4895">
      <w:pPr>
        <w:rPr>
          <w:lang w:val="es-ES"/>
        </w:rPr>
      </w:pPr>
      <w:r w:rsidRPr="00EB4895">
        <w:rPr>
          <w:lang w:val="es-ES"/>
        </w:rPr>
        <w:t xml:space="preserve">El </w:t>
      </w:r>
      <w:r w:rsidRPr="003909E7">
        <w:rPr>
          <w:b/>
          <w:lang w:val="es-ES"/>
        </w:rPr>
        <w:t>tipo de retención del IRPF</w:t>
      </w:r>
      <w:r w:rsidRPr="00EB4895">
        <w:rPr>
          <w:lang w:val="es-ES"/>
        </w:rPr>
        <w:t xml:space="preserve"> que le corresponde es el </w:t>
      </w:r>
      <w:r w:rsidRPr="003909E7">
        <w:rPr>
          <w:b/>
          <w:lang w:val="es-ES"/>
        </w:rPr>
        <w:t>21%</w:t>
      </w:r>
      <w:r w:rsidRPr="00EB4895">
        <w:rPr>
          <w:lang w:val="es-ES"/>
        </w:rPr>
        <w:t>.</w:t>
      </w:r>
    </w:p>
    <w:p w:rsidR="00EB4895" w:rsidRPr="00EB4895" w:rsidRDefault="00EB4895" w:rsidP="00EB4895">
      <w:pPr>
        <w:rPr>
          <w:lang w:val="es-ES"/>
        </w:rPr>
      </w:pPr>
      <w:r w:rsidRPr="00EB4895">
        <w:rPr>
          <w:lang w:val="es-ES"/>
        </w:rPr>
        <w:t xml:space="preserve">El </w:t>
      </w:r>
      <w:r w:rsidRPr="003909E7">
        <w:rPr>
          <w:b/>
          <w:lang w:val="es-ES"/>
        </w:rPr>
        <w:t>tipo de cotización de la empresa</w:t>
      </w:r>
      <w:r w:rsidRPr="00EB4895">
        <w:rPr>
          <w:lang w:val="es-ES"/>
        </w:rPr>
        <w:t xml:space="preserve"> por </w:t>
      </w:r>
      <w:r w:rsidRPr="003909E7">
        <w:rPr>
          <w:b/>
          <w:lang w:val="es-ES"/>
        </w:rPr>
        <w:t>AT y EP</w:t>
      </w:r>
      <w:r w:rsidRPr="00EB4895">
        <w:rPr>
          <w:lang w:val="es-ES"/>
        </w:rPr>
        <w:t xml:space="preserve"> es el </w:t>
      </w:r>
      <w:r w:rsidRPr="003909E7">
        <w:rPr>
          <w:b/>
          <w:lang w:val="es-ES"/>
        </w:rPr>
        <w:t>6,70%</w:t>
      </w:r>
    </w:p>
    <w:p w:rsidR="00EB4895" w:rsidRPr="00EB4895" w:rsidRDefault="00EB4895" w:rsidP="00EB4895">
      <w:pPr>
        <w:rPr>
          <w:b/>
          <w:lang w:val="es-ES"/>
        </w:rPr>
      </w:pPr>
      <w:r w:rsidRPr="003909E7">
        <w:rPr>
          <w:lang w:val="es-ES"/>
        </w:rPr>
        <w:t>Con estos datos</w:t>
      </w:r>
      <w:r w:rsidRPr="00EB4895">
        <w:rPr>
          <w:b/>
          <w:lang w:val="es-ES"/>
        </w:rPr>
        <w:t>, calcula las bases de cotización a la Seguridad social, la base sujeta a retención de IRPF y la nómina del mes de febrero de 2019.</w:t>
      </w:r>
    </w:p>
    <w:p w:rsidR="003909E7" w:rsidRPr="003909E7" w:rsidRDefault="003909E7" w:rsidP="00EB4895">
      <w:pPr>
        <w:rPr>
          <w:b/>
          <w:u w:val="single"/>
          <w:lang w:val="es-ES"/>
        </w:rPr>
      </w:pPr>
      <w:r w:rsidRPr="003909E7">
        <w:rPr>
          <w:b/>
          <w:u w:val="single"/>
          <w:lang w:val="es-ES"/>
        </w:rPr>
        <w:t>Solución:</w:t>
      </w:r>
    </w:p>
    <w:p w:rsidR="00EB4895" w:rsidRDefault="00EB4895" w:rsidP="00EB4895">
      <w:pPr>
        <w:rPr>
          <w:lang w:val="es-ES"/>
        </w:rPr>
      </w:pPr>
      <w:r>
        <w:rPr>
          <w:lang w:val="es-ES"/>
        </w:rPr>
        <w:t xml:space="preserve">SUPUESTO DE BASES DE COTIZACION DE CONTINGENCIAS COMUNES  </w:t>
      </w:r>
      <w:r w:rsidR="00CD1F33">
        <w:rPr>
          <w:lang w:val="es-ES"/>
        </w:rPr>
        <w:t>(</w:t>
      </w:r>
      <w:r>
        <w:rPr>
          <w:lang w:val="es-ES"/>
        </w:rPr>
        <w:t>BCCC</w:t>
      </w:r>
      <w:r w:rsidR="00CD1F33">
        <w:rPr>
          <w:lang w:val="es-ES"/>
        </w:rPr>
        <w:t>). Base de Cotización de Contingencias Profesionales (BCCP)</w:t>
      </w:r>
      <w:r>
        <w:rPr>
          <w:lang w:val="es-ES"/>
        </w:rPr>
        <w:t xml:space="preserve"> </w:t>
      </w:r>
    </w:p>
    <w:p w:rsidR="003909E7" w:rsidRDefault="003909E7" w:rsidP="00EB4895">
      <w:pPr>
        <w:rPr>
          <w:lang w:val="es-ES"/>
        </w:rPr>
      </w:pPr>
    </w:p>
    <w:p w:rsidR="00EB4895" w:rsidRDefault="00EB4895" w:rsidP="00EB4895">
      <w:pPr>
        <w:rPr>
          <w:lang w:val="es-ES"/>
        </w:rPr>
      </w:pPr>
      <w:r>
        <w:rPr>
          <w:lang w:val="es-ES"/>
        </w:rPr>
        <w:lastRenderedPageBreak/>
        <w:t xml:space="preserve">Remuneración Mensual (RM); Prorrata de Pagas </w:t>
      </w:r>
      <w:r w:rsidR="00AB5A00">
        <w:rPr>
          <w:lang w:val="es-ES"/>
        </w:rPr>
        <w:t>Extras (</w:t>
      </w:r>
      <w:r>
        <w:rPr>
          <w:lang w:val="es-ES"/>
        </w:rPr>
        <w:t>PPE)</w:t>
      </w:r>
    </w:p>
    <w:p w:rsidR="003909E7" w:rsidRPr="00EB4895" w:rsidRDefault="003909E7" w:rsidP="003909E7">
      <w:pPr>
        <w:rPr>
          <w:lang w:val="es-ES"/>
        </w:rPr>
      </w:pPr>
      <w:r w:rsidRPr="00AB5A00">
        <w:rPr>
          <w:b/>
          <w:lang w:val="es-ES"/>
        </w:rPr>
        <w:t>Salario base</w:t>
      </w:r>
      <w:r w:rsidRPr="00EB4895">
        <w:rPr>
          <w:lang w:val="es-ES"/>
        </w:rPr>
        <w:t>: 2680,00€/mes</w:t>
      </w:r>
    </w:p>
    <w:p w:rsidR="003909E7" w:rsidRPr="00EB4895" w:rsidRDefault="003909E7" w:rsidP="00C46C3F">
      <w:pPr>
        <w:jc w:val="left"/>
        <w:rPr>
          <w:lang w:val="es-ES"/>
        </w:rPr>
      </w:pPr>
      <w:r w:rsidRPr="00AB5A00">
        <w:rPr>
          <w:b/>
          <w:lang w:val="es-ES"/>
        </w:rPr>
        <w:t>Antigüedad</w:t>
      </w:r>
      <w:r w:rsidRPr="00EB4895">
        <w:rPr>
          <w:lang w:val="es-ES"/>
        </w:rPr>
        <w:t>:</w:t>
      </w:r>
      <w:r w:rsidR="00C46C3F">
        <w:rPr>
          <w:lang w:val="es-ES"/>
        </w:rPr>
        <w:t xml:space="preserve"> </w:t>
      </w:r>
      <w:r>
        <w:rPr>
          <w:lang w:val="es-ES"/>
        </w:rPr>
        <w:t xml:space="preserve"> </w:t>
      </w:r>
      <m:oMath>
        <m:r>
          <w:rPr>
            <w:rFonts w:ascii="Cambria Math" w:hAnsi="Cambria Math"/>
            <w:lang w:val="es-ES"/>
          </w:rPr>
          <m:t>4%</m:t>
        </m:r>
        <m:d>
          <m:dPr>
            <m:ctrlPr>
              <w:rPr>
                <w:rFonts w:ascii="Cambria Math" w:hAnsi="Cambria Math"/>
                <w:i/>
                <w:lang w:val="es-ES"/>
              </w:rPr>
            </m:ctrlPr>
          </m:dPr>
          <m:e>
            <m:r>
              <w:rPr>
                <w:rFonts w:ascii="Cambria Math" w:hAnsi="Cambria Math"/>
                <w:lang w:val="es-ES"/>
              </w:rPr>
              <m:t>2680</m:t>
            </m:r>
          </m:e>
        </m:d>
        <m:d>
          <m:dPr>
            <m:ctrlPr>
              <w:rPr>
                <w:rFonts w:ascii="Cambria Math" w:hAnsi="Cambria Math"/>
                <w:i/>
                <w:lang w:val="es-ES"/>
              </w:rPr>
            </m:ctrlPr>
          </m:dPr>
          <m:e>
            <m:r>
              <w:rPr>
                <w:rFonts w:ascii="Cambria Math" w:hAnsi="Cambria Math"/>
                <w:lang w:val="es-ES"/>
              </w:rPr>
              <m:t xml:space="preserve">4 </m:t>
            </m:r>
            <m:r>
              <m:rPr>
                <m:nor/>
              </m:rPr>
              <w:rPr>
                <w:rFonts w:ascii="Cambria Math" w:hAnsi="Cambria Math"/>
                <w:lang w:val="es-ES"/>
              </w:rPr>
              <m:t>cuatrienios</m:t>
            </m:r>
          </m:e>
        </m:d>
        <m:r>
          <w:rPr>
            <w:rFonts w:ascii="Cambria Math" w:hAnsi="Cambria Math"/>
            <w:lang w:val="es-ES"/>
          </w:rPr>
          <m:t>=428,80€/</m:t>
        </m:r>
        <m:r>
          <m:rPr>
            <m:nor/>
          </m:rPr>
          <w:rPr>
            <w:rFonts w:ascii="Cambria Math" w:hAnsi="Cambria Math"/>
            <w:lang w:val="es-ES"/>
          </w:rPr>
          <m:t>mes</m:t>
        </m:r>
      </m:oMath>
      <w:r w:rsidRPr="00EB4895">
        <w:rPr>
          <w:lang w:val="es-ES"/>
        </w:rPr>
        <w:t>.</w:t>
      </w:r>
    </w:p>
    <w:p w:rsidR="00C46C3F" w:rsidRPr="00EB4895" w:rsidRDefault="00C46C3F" w:rsidP="00C46C3F">
      <w:pPr>
        <w:rPr>
          <w:lang w:val="es-ES"/>
        </w:rPr>
      </w:pPr>
      <w:r w:rsidRPr="00AB5A00">
        <w:rPr>
          <w:b/>
          <w:lang w:val="es-ES"/>
        </w:rPr>
        <w:t>Asistencia y puntualidad</w:t>
      </w:r>
      <w:r w:rsidRPr="00EB4895">
        <w:rPr>
          <w:lang w:val="es-ES"/>
        </w:rPr>
        <w:t>: 124,54€/mes.</w:t>
      </w:r>
    </w:p>
    <w:p w:rsidR="00C46C3F" w:rsidRDefault="00C46C3F" w:rsidP="00C46C3F">
      <w:pPr>
        <w:rPr>
          <w:lang w:val="es-ES"/>
        </w:rPr>
      </w:pPr>
      <w:r w:rsidRPr="00AB5A00">
        <w:rPr>
          <w:b/>
          <w:lang w:val="es-ES"/>
        </w:rPr>
        <w:t>Productividad</w:t>
      </w:r>
      <w:r w:rsidRPr="00EB4895">
        <w:rPr>
          <w:lang w:val="es-ES"/>
        </w:rPr>
        <w:t>: 120,00€/mes.</w:t>
      </w:r>
    </w:p>
    <w:p w:rsidR="0011160B" w:rsidRDefault="009B1787" w:rsidP="00C46C3F">
      <w:pPr>
        <w:rPr>
          <w:lang w:val="es-ES"/>
        </w:rPr>
      </w:pPr>
      <w:r>
        <w:rPr>
          <w:b/>
          <w:noProof/>
          <w:lang w:val="es-ES" w:eastAsia="es-ES"/>
        </w:rPr>
        <mc:AlternateContent>
          <mc:Choice Requires="wps">
            <w:drawing>
              <wp:anchor distT="0" distB="0" distL="114300" distR="114300" simplePos="0" relativeHeight="201353202" behindDoc="0" locked="0" layoutInCell="1" allowOverlap="1" wp14:anchorId="0DA3B087" wp14:editId="5BB7F31F">
                <wp:simplePos x="0" y="0"/>
                <wp:positionH relativeFrom="column">
                  <wp:posOffset>2857500</wp:posOffset>
                </wp:positionH>
                <wp:positionV relativeFrom="paragraph">
                  <wp:posOffset>403861</wp:posOffset>
                </wp:positionV>
                <wp:extent cx="266700" cy="209549"/>
                <wp:effectExtent l="0" t="38100" r="57150" b="19685"/>
                <wp:wrapNone/>
                <wp:docPr id="7" name="7 Conector recto de flecha"/>
                <wp:cNvGraphicFramePr/>
                <a:graphic xmlns:a="http://schemas.openxmlformats.org/drawingml/2006/main">
                  <a:graphicData uri="http://schemas.microsoft.com/office/word/2010/wordprocessingShape">
                    <wps:wsp>
                      <wps:cNvCnPr/>
                      <wps:spPr>
                        <a:xfrm flipV="1">
                          <a:off x="0" y="0"/>
                          <a:ext cx="266700" cy="2095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7 Conector recto de flecha" o:spid="_x0000_s1026" type="#_x0000_t32" style="position:absolute;margin-left:225pt;margin-top:31.8pt;width:21pt;height:16.5pt;flip:y;z-index:2013532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" strokecolor="#4579b8 [3044]">
                <v:stroke endarrow="open"/>
              </v:shape>
            </w:pict>
          </mc:Fallback>
        </mc:AlternateContent>
      </w:r>
      <w:r>
        <w:rPr>
          <w:b/>
          <w:noProof/>
          <w:lang w:val="es-ES" w:eastAsia="es-ES"/>
        </w:rPr>
        <mc:AlternateContent>
          <mc:Choice Requires="wps">
            <w:drawing>
              <wp:anchor distT="0" distB="0" distL="114300" distR="114300" simplePos="0" relativeHeight="176184052" behindDoc="0" locked="0" layoutInCell="1" allowOverlap="1" wp14:anchorId="4F073B2B" wp14:editId="6375C878">
                <wp:simplePos x="0" y="0"/>
                <wp:positionH relativeFrom="column">
                  <wp:posOffset>3124200</wp:posOffset>
                </wp:positionH>
                <wp:positionV relativeFrom="paragraph">
                  <wp:posOffset>251460</wp:posOffset>
                </wp:positionV>
                <wp:extent cx="876300" cy="295275"/>
                <wp:effectExtent l="0" t="0" r="19050" b="28575"/>
                <wp:wrapNone/>
                <wp:docPr id="5" name="5 Cuadro de texto"/>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sidRPr="009B1787">
                              <w:rPr>
                                <w:sz w:val="16"/>
                                <w:szCs w:val="16"/>
                              </w:rPr>
                              <w:t>BCC</w:t>
                            </w:r>
                            <w:r>
                              <w:rPr>
                                <w:sz w:val="16"/>
                                <w:szCs w:val="16"/>
                              </w:rPr>
                              <w:t xml:space="preserve"> </w:t>
                            </w:r>
                            <w:r w:rsidRPr="009B1787">
                              <w:rPr>
                                <w:sz w:val="16"/>
                                <w:szCs w:val="16"/>
                              </w:rPr>
                              <w:t>Comunes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246pt;margin-top:19.8pt;width:69pt;height:23.25pt;z-index:1761840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" fillcolor="white [3201]" strokeweight=".5pt">
                <v:textbox>
                  <w:txbxContent>
                    <w:p w:rsidR="00EF1AD1" w:rsidRPr="009B1787" w:rsidRDefault="00EF1AD1">
                      <w:pPr>
                        <w:rPr>
                          <w:sz w:val="16"/>
                          <w:szCs w:val="16"/>
                        </w:rPr>
                      </w:pPr>
                      <w:r w:rsidRPr="009B1787">
                        <w:rPr>
                          <w:sz w:val="16"/>
                          <w:szCs w:val="16"/>
                        </w:rPr>
                        <w:t>BCC</w:t>
                      </w:r>
                      <w:r>
                        <w:rPr>
                          <w:sz w:val="16"/>
                          <w:szCs w:val="16"/>
                        </w:rPr>
                        <w:t xml:space="preserve"> </w:t>
                      </w:r>
                      <w:r w:rsidRPr="009B1787">
                        <w:rPr>
                          <w:sz w:val="16"/>
                          <w:szCs w:val="16"/>
                        </w:rPr>
                        <w:t>Comunes</w:t>
                      </w:r>
                    </w:p>
                  </w:txbxContent>
                </v:textbox>
              </v:shape>
            </w:pict>
          </mc:Fallback>
        </mc:AlternateContent>
      </w:r>
      <w:r w:rsidR="00C46C3F" w:rsidRPr="00C46C3F">
        <w:rPr>
          <w:b/>
          <w:lang w:val="es-ES"/>
        </w:rPr>
        <w:t xml:space="preserve">Gastos de Manutención </w:t>
      </w:r>
      <w:r w:rsidR="00C46C3F" w:rsidRPr="009B1787">
        <w:rPr>
          <w:b/>
          <w:color w:val="FF0000"/>
          <w:lang w:val="es-ES"/>
        </w:rPr>
        <w:t>GM</w:t>
      </w:r>
      <w:r w:rsidR="00C46C3F" w:rsidRPr="009B1787">
        <w:rPr>
          <w:color w:val="FF0000"/>
          <w:lang w:val="es-ES"/>
        </w:rPr>
        <w:t xml:space="preserve"> </w:t>
      </w:r>
      <w:r w:rsidR="00C46C3F">
        <w:rPr>
          <w:lang w:val="es-ES"/>
        </w:rPr>
        <w:t xml:space="preserve">(2 días, pernocta en el extranjero, desplazamiento del lugar habitual de trabajo): </w:t>
      </w:r>
      <w:r w:rsidR="00C46C3F" w:rsidRPr="00842988">
        <w:rPr>
          <w:b/>
          <w:lang w:val="es-ES"/>
        </w:rPr>
        <w:t>210</w:t>
      </w:r>
      <w:r w:rsidR="00C46C3F">
        <w:rPr>
          <w:lang w:val="es-ES"/>
        </w:rPr>
        <w:t xml:space="preserve"> €. </w:t>
      </w:r>
    </w:p>
    <w:p w:rsidR="00C46C3F" w:rsidRPr="0011160B" w:rsidRDefault="009B1787" w:rsidP="00C46C3F">
      <w:pPr>
        <w:rPr>
          <w:lang w:val="es-ES"/>
        </w:rPr>
      </w:pPr>
      <w:r w:rsidRPr="009B1787">
        <w:rPr>
          <w:b/>
          <w:noProof/>
          <w:color w:val="FF0000"/>
          <w:lang w:val="es-ES" w:eastAsia="es-ES"/>
        </w:rPr>
        <mc:AlternateContent>
          <mc:Choice Requires="wps">
            <w:drawing>
              <wp:anchor distT="0" distB="0" distL="114300" distR="114300" simplePos="0" relativeHeight="213937777" behindDoc="0" locked="0" layoutInCell="1" allowOverlap="1" wp14:anchorId="38989A5B" wp14:editId="51666B13">
                <wp:simplePos x="0" y="0"/>
                <wp:positionH relativeFrom="column">
                  <wp:posOffset>2857500</wp:posOffset>
                </wp:positionH>
                <wp:positionV relativeFrom="paragraph">
                  <wp:posOffset>144780</wp:posOffset>
                </wp:positionV>
                <wp:extent cx="266700" cy="104775"/>
                <wp:effectExtent l="0" t="0" r="76200" b="66675"/>
                <wp:wrapNone/>
                <wp:docPr id="16" name="16 Conector recto de flecha"/>
                <wp:cNvGraphicFramePr/>
                <a:graphic xmlns:a="http://schemas.openxmlformats.org/drawingml/2006/main">
                  <a:graphicData uri="http://schemas.microsoft.com/office/word/2010/wordprocessingShape">
                    <wps:wsp>
                      <wps:cNvCnPr/>
                      <wps:spPr>
                        <a:xfrm>
                          <a:off x="0" y="0"/>
                          <a:ext cx="2667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225pt;margin-top:11.4pt;width:21pt;height:8.25pt;z-index:2139377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" strokecolor="#4579b8 [3044]">
                <v:stroke endarrow="open"/>
              </v:shape>
            </w:pict>
          </mc:Fallback>
        </mc:AlternateContent>
      </w:r>
      <w:r w:rsidRPr="009B1787">
        <w:rPr>
          <w:b/>
          <w:noProof/>
          <w:color w:val="FF0000"/>
          <w:lang w:val="es-ES" w:eastAsia="es-ES"/>
        </w:rPr>
        <mc:AlternateContent>
          <mc:Choice Requires="wps">
            <w:drawing>
              <wp:anchor distT="0" distB="0" distL="114300" distR="114300" simplePos="0" relativeHeight="188768627" behindDoc="0" locked="0" layoutInCell="1" allowOverlap="1" wp14:anchorId="6126A5D2" wp14:editId="22B4550A">
                <wp:simplePos x="0" y="0"/>
                <wp:positionH relativeFrom="column">
                  <wp:posOffset>3124200</wp:posOffset>
                </wp:positionH>
                <wp:positionV relativeFrom="paragraph">
                  <wp:posOffset>11430</wp:posOffset>
                </wp:positionV>
                <wp:extent cx="876300" cy="295275"/>
                <wp:effectExtent l="0" t="0" r="19050" b="28575"/>
                <wp:wrapNone/>
                <wp:docPr id="6" name="6 Cuadro de texto"/>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Pr>
                                <w:sz w:val="16"/>
                                <w:szCs w:val="16"/>
                              </w:rPr>
                              <w:t>BIRPF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7" type="#_x0000_t202" style="position:absolute;left:0;text-align:left;margin-left:246pt;margin-top:.9pt;width:69pt;height:23.25pt;z-index:1887686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" fillcolor="white [3201]" strokeweight=".5pt">
                <v:textbox>
                  <w:txbxContent>
                    <w:p w:rsidR="00EF1AD1" w:rsidRPr="009B1787" w:rsidRDefault="00EF1AD1">
                      <w:pPr>
                        <w:rPr>
                          <w:sz w:val="16"/>
                          <w:szCs w:val="16"/>
                        </w:rPr>
                      </w:pPr>
                      <w:r>
                        <w:rPr>
                          <w:sz w:val="16"/>
                          <w:szCs w:val="16"/>
                        </w:rPr>
                        <w:t>BIRPF</w:t>
                      </w:r>
                    </w:p>
                  </w:txbxContent>
                </v:textbox>
              </v:shape>
            </w:pict>
          </mc:Fallback>
        </mc:AlternateContent>
      </w:r>
      <w:r w:rsidR="00C46C3F" w:rsidRPr="009B1787">
        <w:rPr>
          <w:b/>
          <w:color w:val="FF0000"/>
          <w:lang w:val="es-ES"/>
        </w:rPr>
        <w:t>GM</w:t>
      </w:r>
      <w:r w:rsidR="00C46C3F">
        <w:rPr>
          <w:lang w:val="es-ES"/>
        </w:rPr>
        <w:t xml:space="preserve">= 210 € -(2 día x 91,35 €/día)= </w:t>
      </w:r>
      <w:r w:rsidR="00C46C3F" w:rsidRPr="00C46C3F">
        <w:rPr>
          <w:b/>
          <w:lang w:val="es-ES"/>
        </w:rPr>
        <w:t>27,30 €</w:t>
      </w:r>
      <w:r w:rsidR="0011160B">
        <w:rPr>
          <w:lang w:val="es-ES"/>
        </w:rPr>
        <w:t xml:space="preserve"> </w:t>
      </w:r>
    </w:p>
    <w:p w:rsidR="00C46C3F" w:rsidRPr="0011160B" w:rsidRDefault="00EF1AD1" w:rsidP="00EB4895">
      <w:pPr>
        <w:rPr>
          <w:lang w:val="es-ES"/>
        </w:rPr>
      </w:pPr>
      <w:r>
        <w:rPr>
          <w:b/>
          <w:noProof/>
          <w:lang w:val="es-ES" w:eastAsia="es-ES"/>
        </w:rPr>
        <mc:AlternateContent>
          <mc:Choice Requires="wps">
            <w:drawing>
              <wp:anchor distT="0" distB="0" distL="114300" distR="114300" simplePos="0" relativeHeight="251697152" behindDoc="0" locked="0" layoutInCell="1" allowOverlap="1" wp14:anchorId="79F09C25" wp14:editId="1EA33240">
                <wp:simplePos x="0" y="0"/>
                <wp:positionH relativeFrom="column">
                  <wp:posOffset>1352550</wp:posOffset>
                </wp:positionH>
                <wp:positionV relativeFrom="paragraph">
                  <wp:posOffset>253365</wp:posOffset>
                </wp:positionV>
                <wp:extent cx="876300" cy="295275"/>
                <wp:effectExtent l="0" t="0" r="19050" b="28575"/>
                <wp:wrapNone/>
                <wp:docPr id="26" name="26 Cuadro de texto"/>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Pr>
                                <w:sz w:val="16"/>
                                <w:szCs w:val="16"/>
                              </w:rPr>
                              <w:t>No BCCC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28" type="#_x0000_t202" style="position:absolute;left:0;text-align:left;margin-left:106.5pt;margin-top:19.95pt;width:69pt;height:2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" fillcolor="white [3201]" strokeweight=".5pt">
                <v:textbox>
                  <w:txbxContent>
                    <w:p w:rsidR="00EF1AD1" w:rsidRPr="009B1787" w:rsidRDefault="00EF1AD1">
                      <w:pPr>
                        <w:rPr>
                          <w:sz w:val="16"/>
                          <w:szCs w:val="16"/>
                        </w:rPr>
                      </w:pPr>
                      <w:r>
                        <w:rPr>
                          <w:sz w:val="16"/>
                          <w:szCs w:val="16"/>
                        </w:rPr>
                        <w:t>No BCCC</w:t>
                      </w:r>
                    </w:p>
                  </w:txbxContent>
                </v:textbox>
              </v:shape>
            </w:pict>
          </mc:Fallback>
        </mc:AlternateContent>
      </w:r>
      <w:r>
        <w:rPr>
          <w:b/>
          <w:noProof/>
          <w:lang w:val="es-ES" w:eastAsia="es-ES"/>
        </w:rPr>
        <mc:AlternateContent>
          <mc:Choice Requires="wps">
            <w:drawing>
              <wp:anchor distT="0" distB="0" distL="114300" distR="114300" simplePos="0" relativeHeight="251701248" behindDoc="0" locked="0" layoutInCell="1" allowOverlap="1" wp14:anchorId="4EBA9D6B" wp14:editId="6835FB25">
                <wp:simplePos x="0" y="0"/>
                <wp:positionH relativeFrom="column">
                  <wp:posOffset>771525</wp:posOffset>
                </wp:positionH>
                <wp:positionV relativeFrom="paragraph">
                  <wp:posOffset>434340</wp:posOffset>
                </wp:positionV>
                <wp:extent cx="533400" cy="189866"/>
                <wp:effectExtent l="0" t="57150" r="0" b="19685"/>
                <wp:wrapNone/>
                <wp:docPr id="28" name="28 Conector recto de flecha"/>
                <wp:cNvGraphicFramePr/>
                <a:graphic xmlns:a="http://schemas.openxmlformats.org/drawingml/2006/main">
                  <a:graphicData uri="http://schemas.microsoft.com/office/word/2010/wordprocessingShape">
                    <wps:wsp>
                      <wps:cNvCnPr/>
                      <wps:spPr>
                        <a:xfrm flipV="1">
                          <a:off x="0" y="0"/>
                          <a:ext cx="533400" cy="1898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recto de flecha" o:spid="_x0000_s1026" type="#_x0000_t32" style="position:absolute;margin-left:60.75pt;margin-top:34.2pt;width:42pt;height:14.9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" strokecolor="#4579b8 [3044]">
                <v:stroke endarrow="open"/>
              </v:shape>
            </w:pict>
          </mc:Fallback>
        </mc:AlternateContent>
      </w:r>
      <w:r w:rsidR="0011160B">
        <w:rPr>
          <w:b/>
          <w:lang w:val="es-ES"/>
        </w:rPr>
        <w:t>Gastos de Alojamiento y estancia</w:t>
      </w:r>
      <w:r w:rsidR="0011160B">
        <w:rPr>
          <w:lang w:val="es-ES"/>
        </w:rPr>
        <w:t xml:space="preserve"> </w:t>
      </w:r>
      <w:r w:rsidR="0011160B" w:rsidRPr="009B1787">
        <w:rPr>
          <w:b/>
          <w:color w:val="FF0000"/>
          <w:lang w:val="es-ES"/>
        </w:rPr>
        <w:t>GA</w:t>
      </w:r>
      <w:r w:rsidR="0011160B">
        <w:rPr>
          <w:lang w:val="es-ES"/>
        </w:rPr>
        <w:t>=</w:t>
      </w:r>
      <w:r w:rsidR="0011160B" w:rsidRPr="00842988">
        <w:rPr>
          <w:b/>
          <w:lang w:val="es-ES"/>
        </w:rPr>
        <w:t>200</w:t>
      </w:r>
      <w:r w:rsidR="0011160B">
        <w:rPr>
          <w:lang w:val="es-ES"/>
        </w:rPr>
        <w:t>€ (</w:t>
      </w:r>
      <w:r w:rsidR="0011160B">
        <w:rPr>
          <w:b/>
          <w:lang w:val="es-ES"/>
        </w:rPr>
        <w:t>Justificados</w:t>
      </w:r>
      <w:r w:rsidR="0011160B">
        <w:rPr>
          <w:lang w:val="es-ES"/>
        </w:rPr>
        <w:t>), luego EXCENTOS por lo tanto</w:t>
      </w:r>
    </w:p>
    <w:p w:rsidR="0011160B" w:rsidRDefault="007626B4" w:rsidP="00EB4895">
      <w:pPr>
        <w:rPr>
          <w:b/>
          <w:lang w:val="es-ES"/>
        </w:rPr>
      </w:pPr>
      <w:r w:rsidRPr="009B1787">
        <w:rPr>
          <w:b/>
          <w:noProof/>
          <w:color w:val="FF0000"/>
          <w:lang w:val="es-ES" w:eastAsia="es-ES"/>
        </w:rPr>
        <mc:AlternateContent>
          <mc:Choice Requires="wps">
            <w:drawing>
              <wp:anchor distT="0" distB="0" distL="114300" distR="114300" simplePos="0" relativeHeight="251703296" behindDoc="0" locked="0" layoutInCell="1" allowOverlap="1" wp14:anchorId="42C3FFF8" wp14:editId="743FB158">
                <wp:simplePos x="0" y="0"/>
                <wp:positionH relativeFrom="column">
                  <wp:posOffset>771525</wp:posOffset>
                </wp:positionH>
                <wp:positionV relativeFrom="paragraph">
                  <wp:posOffset>99060</wp:posOffset>
                </wp:positionV>
                <wp:extent cx="523875" cy="104775"/>
                <wp:effectExtent l="0" t="0" r="66675" b="85725"/>
                <wp:wrapNone/>
                <wp:docPr id="29" name="29 Conector recto de flecha"/>
                <wp:cNvGraphicFramePr/>
                <a:graphic xmlns:a="http://schemas.openxmlformats.org/drawingml/2006/main">
                  <a:graphicData uri="http://schemas.microsoft.com/office/word/2010/wordprocessingShape">
                    <wps:wsp>
                      <wps:cNvCnPr/>
                      <wps:spPr>
                        <a:xfrm>
                          <a:off x="0" y="0"/>
                          <a:ext cx="523875"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60.75pt;margin-top:7.8pt;width:41.25pt;height: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" strokecolor="#4579b8 [3044]">
                <v:stroke endarrow="open"/>
              </v:shape>
            </w:pict>
          </mc:Fallback>
        </mc:AlternateContent>
      </w:r>
      <w:r w:rsidR="00EF1AD1">
        <w:rPr>
          <w:b/>
          <w:noProof/>
          <w:lang w:val="es-ES" w:eastAsia="es-ES"/>
        </w:rPr>
        <mc:AlternateContent>
          <mc:Choice Requires="wps">
            <w:drawing>
              <wp:anchor distT="0" distB="0" distL="114300" distR="114300" simplePos="0" relativeHeight="251699200" behindDoc="0" locked="0" layoutInCell="1" allowOverlap="1" wp14:anchorId="160BFC22" wp14:editId="64D46217">
                <wp:simplePos x="0" y="0"/>
                <wp:positionH relativeFrom="column">
                  <wp:posOffset>1352550</wp:posOffset>
                </wp:positionH>
                <wp:positionV relativeFrom="paragraph">
                  <wp:posOffset>22860</wp:posOffset>
                </wp:positionV>
                <wp:extent cx="876300" cy="295275"/>
                <wp:effectExtent l="0" t="0" r="19050" b="28575"/>
                <wp:wrapNone/>
                <wp:docPr id="27" name="27 Cuadro de texto"/>
                <wp:cNvGraphicFramePr/>
                <a:graphic xmlns:a="http://schemas.openxmlformats.org/drawingml/2006/main">
                  <a:graphicData uri="http://schemas.microsoft.com/office/word/2010/wordprocessingShape">
                    <wps:wsp>
                      <wps:cNvSpPr txBox="1"/>
                      <wps:spPr>
                        <a:xfrm>
                          <a:off x="0" y="0"/>
                          <a:ext cx="876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Pr>
                                <w:sz w:val="16"/>
                                <w:szCs w:val="16"/>
                              </w:rPr>
                              <w:t>NO BIRPF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29" type="#_x0000_t202" style="position:absolute;left:0;text-align:left;margin-left:106.5pt;margin-top:1.8pt;width:69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" fillcolor="white [3201]" strokeweight=".5pt">
                <v:textbox>
                  <w:txbxContent>
                    <w:p w:rsidR="00EF1AD1" w:rsidRPr="009B1787" w:rsidRDefault="00EF1AD1">
                      <w:pPr>
                        <w:rPr>
                          <w:sz w:val="16"/>
                          <w:szCs w:val="16"/>
                        </w:rPr>
                      </w:pPr>
                      <w:r>
                        <w:rPr>
                          <w:sz w:val="16"/>
                          <w:szCs w:val="16"/>
                        </w:rPr>
                        <w:t>NO BIRPF</w:t>
                      </w:r>
                    </w:p>
                  </w:txbxContent>
                </v:textbox>
              </v:shape>
            </w:pict>
          </mc:Fallback>
        </mc:AlternateContent>
      </w:r>
      <w:r w:rsidR="009B1787">
        <w:rPr>
          <w:b/>
          <w:lang w:val="es-ES"/>
        </w:rPr>
        <w:tab/>
      </w:r>
      <w:r w:rsidR="009B1787" w:rsidRPr="009B1787">
        <w:rPr>
          <w:b/>
          <w:color w:val="FF0000"/>
          <w:lang w:val="es-ES"/>
        </w:rPr>
        <w:t>GA</w:t>
      </w:r>
    </w:p>
    <w:p w:rsidR="003909E7" w:rsidRPr="00C46C3F" w:rsidRDefault="00C46C3F" w:rsidP="00EB4895">
      <w:pPr>
        <w:rPr>
          <w:lang w:val="es-ES"/>
        </w:rPr>
      </w:pPr>
      <w:r>
        <w:rPr>
          <w:b/>
          <w:lang w:val="es-ES"/>
        </w:rPr>
        <w:t>Pagas extraordinarias (2, Junio y Diciembre)</w:t>
      </w:r>
      <w:r>
        <w:rPr>
          <w:lang w:val="es-ES"/>
        </w:rPr>
        <w:t>. Salario + antigüedad.</w:t>
      </w:r>
    </w:p>
    <w:p w:rsidR="00AB5A00" w:rsidRPr="0011160B" w:rsidRDefault="00AB5A00" w:rsidP="00EB4895">
      <w:pPr>
        <w:rPr>
          <w:rFonts w:eastAsiaTheme="minorEastAsia"/>
          <w:lang w:val="es-ES"/>
        </w:rPr>
      </w:pPr>
      <m:oMathPara>
        <m:oMathParaPr>
          <m:jc m:val="left"/>
        </m:oMathParaPr>
        <m:oMath>
          <m:r>
            <w:rPr>
              <w:rFonts w:ascii="Cambria Math" w:hAnsi="Cambria Math"/>
              <w:lang w:val="es-ES"/>
            </w:rPr>
            <m:t>PPE=</m:t>
          </m:r>
          <m:f>
            <m:fPr>
              <m:ctrlPr>
                <w:rPr>
                  <w:rFonts w:ascii="Cambria Math" w:hAnsi="Cambria Math"/>
                  <w:i/>
                  <w:lang w:val="es-ES"/>
                </w:rPr>
              </m:ctrlPr>
            </m:fPr>
            <m:num>
              <m:r>
                <w:rPr>
                  <w:rFonts w:ascii="Cambria Math" w:hAnsi="Cambria Math"/>
                  <w:lang w:val="es-ES"/>
                </w:rPr>
                <m:t>2(2680+428,80)</m:t>
              </m:r>
            </m:num>
            <m:den>
              <m:r>
                <w:rPr>
                  <w:rFonts w:ascii="Cambria Math" w:hAnsi="Cambria Math"/>
                  <w:lang w:val="es-ES"/>
                </w:rPr>
                <m:t>12</m:t>
              </m:r>
            </m:den>
          </m:f>
          <m:r>
            <w:rPr>
              <w:rFonts w:ascii="Cambria Math" w:eastAsiaTheme="minorEastAsia" w:hAnsi="Cambria Math"/>
              <w:lang w:val="es-ES"/>
            </w:rPr>
            <m:t>=518,13</m:t>
          </m:r>
          <m:r>
            <w:rPr>
              <w:rFonts w:ascii="Cambria Math" w:eastAsiaTheme="minorEastAsia" w:hAnsi="Cambria Math"/>
              <w:lang w:val="es-ES"/>
            </w:rPr>
            <m:t>€</m:t>
          </m:r>
        </m:oMath>
      </m:oMathPara>
    </w:p>
    <w:p w:rsidR="0011160B" w:rsidRPr="0011160B" w:rsidRDefault="0011160B" w:rsidP="00EB4895">
      <w:pPr>
        <w:rPr>
          <w:rFonts w:eastAsiaTheme="minorEastAsia"/>
          <w:lang w:val="en-US"/>
        </w:rPr>
      </w:pPr>
      <w:r w:rsidRPr="0011160B">
        <w:rPr>
          <w:rFonts w:eastAsiaTheme="minorEastAsia"/>
          <w:b/>
          <w:lang w:val="es-ES"/>
        </w:rPr>
        <w:t>Remuneración</w:t>
      </w:r>
      <w:r w:rsidRPr="0011160B">
        <w:rPr>
          <w:rFonts w:eastAsiaTheme="minorEastAsia"/>
          <w:b/>
          <w:lang w:val="en-US"/>
        </w:rPr>
        <w:t xml:space="preserve"> Mensual</w:t>
      </w:r>
      <w:r w:rsidRPr="0011160B">
        <w:rPr>
          <w:rFonts w:eastAsiaTheme="minorEastAsia"/>
          <w:lang w:val="en-US"/>
        </w:rPr>
        <w:t xml:space="preserve">: </w:t>
      </w:r>
    </w:p>
    <w:p w:rsidR="003909E7" w:rsidRPr="00FE428B" w:rsidRDefault="00316024" w:rsidP="00EB4895">
      <w:pPr>
        <w:rPr>
          <w:lang w:val="es-ES"/>
        </w:rPr>
      </w:pPr>
      <w:r>
        <w:rPr>
          <w:b/>
          <w:noProof/>
          <w:lang w:val="es-ES" w:eastAsia="es-ES"/>
        </w:rPr>
        <mc:AlternateContent>
          <mc:Choice Requires="wps">
            <w:drawing>
              <wp:anchor distT="0" distB="0" distL="114300" distR="114300" simplePos="0" relativeHeight="251692032" behindDoc="0" locked="0" layoutInCell="1" allowOverlap="1" wp14:anchorId="72D0C9DD" wp14:editId="4EDD0D29">
                <wp:simplePos x="0" y="0"/>
                <wp:positionH relativeFrom="column">
                  <wp:posOffset>3609975</wp:posOffset>
                </wp:positionH>
                <wp:positionV relativeFrom="paragraph">
                  <wp:posOffset>160020</wp:posOffset>
                </wp:positionV>
                <wp:extent cx="266700" cy="208915"/>
                <wp:effectExtent l="0" t="38100" r="57150" b="19685"/>
                <wp:wrapNone/>
                <wp:docPr id="22" name="22 Conector recto de flecha"/>
                <wp:cNvGraphicFramePr/>
                <a:graphic xmlns:a="http://schemas.openxmlformats.org/drawingml/2006/main">
                  <a:graphicData uri="http://schemas.microsoft.com/office/word/2010/wordprocessingShape">
                    <wps:wsp>
                      <wps:cNvCnPr/>
                      <wps:spPr>
                        <a:xfrm flipV="1">
                          <a:off x="0" y="0"/>
                          <a:ext cx="26670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2 Conector recto de flecha" o:spid="_x0000_s1026" type="#_x0000_t32" style="position:absolute;margin-left:284.25pt;margin-top:12.6pt;width:21pt;height:16.4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" strokecolor="#4579b8 [3044]">
                <v:stroke endarrow="open"/>
              </v:shape>
            </w:pict>
          </mc:Fallback>
        </mc:AlternateContent>
      </w:r>
      <w:r>
        <w:rPr>
          <w:b/>
          <w:noProof/>
          <w:lang w:val="es-ES" w:eastAsia="es-ES"/>
        </w:rPr>
        <mc:AlternateContent>
          <mc:Choice Requires="wps">
            <w:drawing>
              <wp:anchor distT="0" distB="0" distL="114300" distR="114300" simplePos="0" relativeHeight="226522352" behindDoc="0" locked="0" layoutInCell="1" allowOverlap="1" wp14:anchorId="114EAAB3" wp14:editId="11F74F79">
                <wp:simplePos x="0" y="0"/>
                <wp:positionH relativeFrom="column">
                  <wp:posOffset>3876675</wp:posOffset>
                </wp:positionH>
                <wp:positionV relativeFrom="paragraph">
                  <wp:posOffset>7620</wp:posOffset>
                </wp:positionV>
                <wp:extent cx="1162050" cy="295275"/>
                <wp:effectExtent l="0" t="0" r="19050" b="28575"/>
                <wp:wrapNone/>
                <wp:docPr id="17" name="17 Cuadro de texto"/>
                <wp:cNvGraphicFramePr/>
                <a:graphic xmlns:a="http://schemas.openxmlformats.org/drawingml/2006/main">
                  <a:graphicData uri="http://schemas.microsoft.com/office/word/2010/wordprocessingShape">
                    <wps:wsp>
                      <wps:cNvSpPr txBox="1"/>
                      <wps:spPr>
                        <a:xfrm>
                          <a:off x="0" y="0"/>
                          <a:ext cx="1162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Pr>
                                <w:sz w:val="16"/>
                                <w:szCs w:val="16"/>
                              </w:rPr>
                              <w:t>B. min= 1466,40 €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 Cuadro de texto" o:spid="_x0000_s1030" type="#_x0000_t202" style="position:absolute;left:0;text-align:left;margin-left:305.25pt;margin-top:.6pt;width:91.5pt;height:23.25pt;z-index:22652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" fillcolor="white [3201]" strokeweight=".5pt">
                <v:textbox>
                  <w:txbxContent>
                    <w:p w:rsidR="00EF1AD1" w:rsidRPr="009B1787" w:rsidRDefault="00EF1AD1">
                      <w:pPr>
                        <w:rPr>
                          <w:sz w:val="16"/>
                          <w:szCs w:val="16"/>
                        </w:rPr>
                      </w:pPr>
                      <w:r>
                        <w:rPr>
                          <w:sz w:val="16"/>
                          <w:szCs w:val="16"/>
                        </w:rPr>
                        <w:t>B. min= 1466,40 €</w:t>
                      </w:r>
                    </w:p>
                  </w:txbxContent>
                </v:textbox>
              </v:shape>
            </w:pict>
          </mc:Fallback>
        </mc:AlternateContent>
      </w:r>
      <w:r>
        <w:rPr>
          <w:b/>
          <w:noProof/>
          <w:lang w:val="es-ES" w:eastAsia="es-ES"/>
        </w:rPr>
        <mc:AlternateContent>
          <mc:Choice Requires="wps">
            <w:drawing>
              <wp:anchor distT="0" distB="0" distL="114300" distR="114300" simplePos="0" relativeHeight="251695104" behindDoc="0" locked="0" layoutInCell="1" allowOverlap="1" wp14:anchorId="57B0A282" wp14:editId="2E572EFE">
                <wp:simplePos x="0" y="0"/>
                <wp:positionH relativeFrom="column">
                  <wp:posOffset>3876675</wp:posOffset>
                </wp:positionH>
                <wp:positionV relativeFrom="paragraph">
                  <wp:posOffset>369570</wp:posOffset>
                </wp:positionV>
                <wp:extent cx="1162050" cy="295275"/>
                <wp:effectExtent l="0" t="0" r="19050" b="28575"/>
                <wp:wrapNone/>
                <wp:docPr id="24" name="24 Cuadro de texto"/>
                <wp:cNvGraphicFramePr/>
                <a:graphic xmlns:a="http://schemas.openxmlformats.org/drawingml/2006/main">
                  <a:graphicData uri="http://schemas.microsoft.com/office/word/2010/wordprocessingShape">
                    <wps:wsp>
                      <wps:cNvSpPr txBox="1"/>
                      <wps:spPr>
                        <a:xfrm>
                          <a:off x="0" y="0"/>
                          <a:ext cx="1162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1AD1" w:rsidRPr="009B1787" w:rsidRDefault="00EF1AD1">
                            <w:pPr>
                              <w:rPr>
                                <w:sz w:val="16"/>
                                <w:szCs w:val="16"/>
                              </w:rPr>
                            </w:pPr>
                            <w:r>
                              <w:rPr>
                                <w:sz w:val="16"/>
                                <w:szCs w:val="16"/>
                              </w:rPr>
                              <w:t xml:space="preserve">B. </w:t>
                            </w:r>
                            <w:r w:rsidR="00EA0EF2">
                              <w:rPr>
                                <w:sz w:val="16"/>
                                <w:szCs w:val="16"/>
                              </w:rPr>
                              <w:t>máx.</w:t>
                            </w:r>
                            <w:r>
                              <w:rPr>
                                <w:sz w:val="16"/>
                                <w:szCs w:val="16"/>
                              </w:rPr>
                              <w:t>= 4070,10 €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31" type="#_x0000_t202" style="position:absolute;left:0;text-align:left;margin-left:305.25pt;margin-top:29.1pt;width:91.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" fillcolor="white [3201]" strokeweight=".5pt">
                <v:textbox>
                  <w:txbxContent>
                    <w:p w:rsidR="00EF1AD1" w:rsidRPr="009B1787" w:rsidRDefault="00EF1AD1">
                      <w:pPr>
                        <w:rPr>
                          <w:sz w:val="16"/>
                          <w:szCs w:val="16"/>
                        </w:rPr>
                      </w:pPr>
                      <w:r>
                        <w:rPr>
                          <w:sz w:val="16"/>
                          <w:szCs w:val="16"/>
                        </w:rPr>
                        <w:t xml:space="preserve">B. </w:t>
                      </w:r>
                      <w:r w:rsidR="00EA0EF2">
                        <w:rPr>
                          <w:sz w:val="16"/>
                          <w:szCs w:val="16"/>
                        </w:rPr>
                        <w:t>máx.</w:t>
                      </w:r>
                      <w:r>
                        <w:rPr>
                          <w:sz w:val="16"/>
                          <w:szCs w:val="16"/>
                        </w:rPr>
                        <w:t>= 4070,10 €</w:t>
                      </w:r>
                    </w:p>
                  </w:txbxContent>
                </v:textbox>
              </v:shape>
            </w:pict>
          </mc:Fallback>
        </mc:AlternateContent>
      </w:r>
      <w:r>
        <w:rPr>
          <w:rFonts w:eastAsiaTheme="minorEastAsia"/>
          <w:noProof/>
          <w:lang w:val="es-ES" w:eastAsia="es-ES"/>
        </w:rPr>
        <mc:AlternateContent>
          <mc:Choice Requires="wps">
            <w:drawing>
              <wp:anchor distT="0" distB="0" distL="114300" distR="114300" simplePos="0" relativeHeight="2" behindDoc="1" locked="0" layoutInCell="1" allowOverlap="1" wp14:anchorId="61B290FA" wp14:editId="1A70A455">
                <wp:simplePos x="0" y="0"/>
                <wp:positionH relativeFrom="column">
                  <wp:posOffset>1304925</wp:posOffset>
                </wp:positionH>
                <wp:positionV relativeFrom="paragraph">
                  <wp:posOffset>274320</wp:posOffset>
                </wp:positionV>
                <wp:extent cx="1924050" cy="314325"/>
                <wp:effectExtent l="0" t="0" r="19050" b="28575"/>
                <wp:wrapNone/>
                <wp:docPr id="25" name="25 Rectángulo redondeado"/>
                <wp:cNvGraphicFramePr/>
                <a:graphic xmlns:a="http://schemas.openxmlformats.org/drawingml/2006/main">
                  <a:graphicData uri="http://schemas.microsoft.com/office/word/2010/wordprocessingShape">
                    <wps:wsp>
                      <wps:cNvSpPr/>
                      <wps:spPr>
                        <a:xfrm>
                          <a:off x="0" y="0"/>
                          <a:ext cx="1924050" cy="3143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25 Rectángulo redondeado" o:spid="_x0000_s1026" style="position:absolute;margin-left:102.75pt;margin-top:21.6pt;width:151.5pt;height:24.75pt;z-index:-50331647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" fillcolor="white [3201]" strokecolor="#f79646 [3209]" strokeweight="2pt"/>
            </w:pict>
          </mc:Fallback>
        </mc:AlternateContent>
      </w:r>
      <m:oMath>
        <m:r>
          <w:rPr>
            <w:rFonts w:ascii="Cambria Math" w:hAnsi="Cambria Math"/>
            <w:lang w:val="es-ES"/>
          </w:rPr>
          <m:t>RM</m:t>
        </m:r>
        <m:r>
          <w:rPr>
            <w:rFonts w:ascii="Cambria Math" w:hAnsi="Cambria Math"/>
            <w:lang w:val="es-ES"/>
          </w:rPr>
          <m:t>=2680+</m:t>
        </m:r>
      </m:oMath>
      <w:r w:rsidR="0011160B" w:rsidRPr="00FE428B">
        <w:rPr>
          <w:rFonts w:eastAsiaTheme="minorEastAsia"/>
          <w:lang w:val="es-ES"/>
        </w:rPr>
        <w:t xml:space="preserve"> 428,80+124,54+120+27,30=3380,64</w:t>
      </w:r>
    </w:p>
    <w:p w:rsidR="00EB4895" w:rsidRPr="00FE428B" w:rsidRDefault="00FE428B" w:rsidP="00EB4895">
      <w:pPr>
        <w:rPr>
          <w:lang w:val="es-ES"/>
        </w:rPr>
      </w:pPr>
      <w:r>
        <w:rPr>
          <w:b/>
          <w:noProof/>
          <w:lang w:val="es-ES" w:eastAsia="es-ES"/>
        </w:rPr>
        <mc:AlternateContent>
          <mc:Choice Requires="wps">
            <w:drawing>
              <wp:anchor distT="0" distB="0" distL="114300" distR="114300" simplePos="0" relativeHeight="251693056" behindDoc="0" locked="0" layoutInCell="1" allowOverlap="1" wp14:anchorId="0A6C8D25" wp14:editId="016F7F7D">
                <wp:simplePos x="0" y="0"/>
                <wp:positionH relativeFrom="column">
                  <wp:posOffset>3600450</wp:posOffset>
                </wp:positionH>
                <wp:positionV relativeFrom="paragraph">
                  <wp:posOffset>149225</wp:posOffset>
                </wp:positionV>
                <wp:extent cx="266700" cy="104775"/>
                <wp:effectExtent l="0" t="0" r="76200" b="66675"/>
                <wp:wrapNone/>
                <wp:docPr id="23" name="23 Conector recto de flecha"/>
                <wp:cNvGraphicFramePr/>
                <a:graphic xmlns:a="http://schemas.openxmlformats.org/drawingml/2006/main">
                  <a:graphicData uri="http://schemas.microsoft.com/office/word/2010/wordprocessingShape">
                    <wps:wsp>
                      <wps:cNvCnPr/>
                      <wps:spPr>
                        <a:xfrm>
                          <a:off x="0" y="0"/>
                          <a:ext cx="2667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3 Conector recto de flecha" o:spid="_x0000_s1026" type="#_x0000_t32" style="position:absolute;margin-left:283.5pt;margin-top:11.75pt;width:21pt;height: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" strokecolor="#4579b8 [3044]">
                <v:stroke endarrow="open"/>
              </v:shape>
            </w:pict>
          </mc:Fallback>
        </mc:AlternateContent>
      </w:r>
      <w:r w:rsidR="00EB4895" w:rsidRPr="00FE428B">
        <w:rPr>
          <w:b/>
          <w:lang w:val="es-ES"/>
        </w:rPr>
        <w:t>BCCC</w:t>
      </w:r>
      <w:r w:rsidR="00EB4895" w:rsidRPr="00FE428B">
        <w:rPr>
          <w:lang w:val="es-ES"/>
        </w:rPr>
        <w:t>=RM+PPE</w:t>
      </w:r>
      <w:r w:rsidR="0011160B" w:rsidRPr="00FE428B">
        <w:rPr>
          <w:lang w:val="es-ES"/>
        </w:rPr>
        <w:t>=</w:t>
      </w:r>
      <w:r w:rsidR="00316024" w:rsidRPr="00FE428B">
        <w:rPr>
          <w:lang w:val="es-ES"/>
        </w:rPr>
        <w:t xml:space="preserve"> 3380,64+518,13=</w:t>
      </w:r>
      <w:r w:rsidR="00CD1F33" w:rsidRPr="00FE428B">
        <w:rPr>
          <w:lang w:val="es-ES"/>
        </w:rPr>
        <w:t xml:space="preserve"> </w:t>
      </w:r>
      <w:r w:rsidR="00316024" w:rsidRPr="00FE428B">
        <w:rPr>
          <w:lang w:val="es-ES"/>
        </w:rPr>
        <w:t>3898,77€     G1</w:t>
      </w:r>
    </w:p>
    <w:p w:rsidR="00234DB1" w:rsidRDefault="00EF1AD1" w:rsidP="00C54C05">
      <w:pPr>
        <w:rPr>
          <w:lang w:val="es-ES"/>
        </w:rPr>
      </w:pPr>
      <w:r w:rsidRPr="00C54C05">
        <w:rPr>
          <w:b/>
          <w:lang w:val="es-ES"/>
        </w:rPr>
        <w:t xml:space="preserve">Horas extraordinarias normales: </w:t>
      </w:r>
      <w:r w:rsidRPr="00C54C05">
        <w:rPr>
          <w:lang w:val="es-ES"/>
        </w:rPr>
        <w:t>272 €</w:t>
      </w:r>
    </w:p>
    <w:p w:rsidR="00C54C05" w:rsidRPr="00C54C05" w:rsidRDefault="00234DB1" w:rsidP="00C54C05">
      <w:pPr>
        <w:rPr>
          <w:lang w:val="es-ES"/>
        </w:rPr>
      </w:pPr>
      <w:r w:rsidRPr="00C54C05">
        <w:rPr>
          <w:b/>
          <w:lang w:val="es-ES"/>
        </w:rPr>
        <mc:AlternateContent>
          <mc:Choice Requires="wps">
            <w:drawing>
              <wp:anchor distT="0" distB="0" distL="114300" distR="114300" simplePos="0" relativeHeight="251704320" behindDoc="1" locked="0" layoutInCell="1" allowOverlap="1" wp14:anchorId="21FBEB8D" wp14:editId="5888526B">
                <wp:simplePos x="0" y="0"/>
                <wp:positionH relativeFrom="column">
                  <wp:posOffset>1847850</wp:posOffset>
                </wp:positionH>
                <wp:positionV relativeFrom="paragraph">
                  <wp:posOffset>271145</wp:posOffset>
                </wp:positionV>
                <wp:extent cx="800100" cy="304800"/>
                <wp:effectExtent l="0" t="0" r="19050" b="19050"/>
                <wp:wrapNone/>
                <wp:docPr id="30" name="30 Rectángulo redondeado"/>
                <wp:cNvGraphicFramePr/>
                <a:graphic xmlns:a="http://schemas.openxmlformats.org/drawingml/2006/main">
                  <a:graphicData uri="http://schemas.microsoft.com/office/word/2010/wordprocessingShape">
                    <wps:wsp>
                      <wps:cNvSpPr/>
                      <wps:spPr>
                        <a:xfrm>
                          <a:off x="0" y="0"/>
                          <a:ext cx="800100" cy="304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0 Rectángulo redondeado" o:spid="_x0000_s1026" style="position:absolute;margin-left:145.5pt;margin-top:21.35pt;width:63pt;height:24pt;z-index:-2516121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" fillcolor="white [3201]" strokecolor="#f79646 [3209]" strokeweight="2pt"/>
            </w:pict>
          </mc:Fallback>
        </mc:AlternateContent>
      </w:r>
    </w:p>
    <w:p w:rsidR="00CD1F33" w:rsidRPr="00234DB1" w:rsidRDefault="00CD1F33" w:rsidP="00234DB1">
      <w:pPr>
        <w:rPr>
          <w:lang w:val="en-US"/>
        </w:rPr>
      </w:pPr>
      <w:r w:rsidRPr="00234DB1">
        <w:rPr>
          <w:b/>
          <w:lang w:val="en-US"/>
        </w:rPr>
        <w:t>BCCP</w:t>
      </w:r>
      <w:r w:rsidRPr="00234DB1">
        <w:rPr>
          <w:lang w:val="en-US"/>
        </w:rPr>
        <w:t xml:space="preserve"> = 3898,77+272</w:t>
      </w:r>
      <w:r w:rsidR="00EF1AD1" w:rsidRPr="00234DB1">
        <w:rPr>
          <w:lang w:val="en-US"/>
        </w:rPr>
        <w:t xml:space="preserve">,00 = 4170,77 €     </w:t>
      </w:r>
      <w:r w:rsidR="00EF1AD1" w:rsidRPr="00234DB1">
        <w:rPr>
          <w:b/>
          <w:color w:val="FF0000"/>
          <w:lang w:val="en-US"/>
        </w:rPr>
        <w:t>SUPERA EL  TOPE MAXIMO!!!</w:t>
      </w:r>
    </w:p>
    <w:p w:rsidR="00C54C05" w:rsidRPr="00C54C05" w:rsidRDefault="00C54C05" w:rsidP="00C54C05">
      <w:r>
        <w:rPr>
          <w:rFonts w:cs="Arial"/>
          <w:noProof/>
          <w:szCs w:val="24"/>
          <w:lang w:val="es-ES" w:eastAsia="es-ES"/>
        </w:rPr>
        <mc:AlternateContent>
          <mc:Choice Requires="wps">
            <w:drawing>
              <wp:anchor distT="0" distB="0" distL="114300" distR="114300" simplePos="0" relativeHeight="251705344" behindDoc="1" locked="0" layoutInCell="1" allowOverlap="1" wp14:anchorId="286AFB2D" wp14:editId="2B32AC37">
                <wp:simplePos x="0" y="0"/>
                <wp:positionH relativeFrom="column">
                  <wp:posOffset>704850</wp:posOffset>
                </wp:positionH>
                <wp:positionV relativeFrom="paragraph">
                  <wp:posOffset>284480</wp:posOffset>
                </wp:positionV>
                <wp:extent cx="1362075" cy="295275"/>
                <wp:effectExtent l="0" t="0" r="28575" b="28575"/>
                <wp:wrapNone/>
                <wp:docPr id="31" name="31 Rectángulo redondeado"/>
                <wp:cNvGraphicFramePr/>
                <a:graphic xmlns:a="http://schemas.openxmlformats.org/drawingml/2006/main">
                  <a:graphicData uri="http://schemas.microsoft.com/office/word/2010/wordprocessingShape">
                    <wps:wsp>
                      <wps:cNvSpPr/>
                      <wps:spPr>
                        <a:xfrm>
                          <a:off x="0" y="0"/>
                          <a:ext cx="1362075" cy="2952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1 Rectángulo redondeado" o:spid="_x0000_s1026" style="position:absolute;margin-left:55.5pt;margin-top:22.4pt;width:107.25pt;height:23.25pt;z-index:-251611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" fillcolor="white [3201]" strokecolor="#f79646 [3209]" strokeweight="2pt"/>
            </w:pict>
          </mc:Fallback>
        </mc:AlternateContent>
      </w:r>
    </w:p>
    <w:p w:rsidR="00CD1F33" w:rsidRDefault="00EF1AD1" w:rsidP="00CD1F33">
      <w:pPr>
        <w:rPr>
          <w:rFonts w:cs="Arial"/>
          <w:b/>
          <w:szCs w:val="24"/>
        </w:rPr>
      </w:pPr>
      <w:r>
        <w:t xml:space="preserve">Entonces: </w:t>
      </w:r>
      <w:r w:rsidRPr="00EF1AD1">
        <w:rPr>
          <w:rFonts w:cs="Arial"/>
          <w:b/>
          <w:color w:val="FF0000"/>
          <w:szCs w:val="24"/>
        </w:rPr>
        <w:t>BCCP</w:t>
      </w:r>
      <w:r>
        <w:rPr>
          <w:rFonts w:cs="Arial"/>
          <w:b/>
          <w:color w:val="FF0000"/>
          <w:szCs w:val="24"/>
        </w:rPr>
        <w:t xml:space="preserve"> = 4070,10 €</w:t>
      </w:r>
      <w:r>
        <w:rPr>
          <w:rFonts w:cs="Arial"/>
          <w:b/>
          <w:szCs w:val="24"/>
        </w:rPr>
        <w:t xml:space="preserve">.  </w:t>
      </w:r>
    </w:p>
    <w:p w:rsidR="00135B30" w:rsidRDefault="00135B30" w:rsidP="00CD1F33">
      <w:pPr>
        <w:rPr>
          <w:rFonts w:cs="Arial"/>
          <w:b/>
          <w:szCs w:val="24"/>
        </w:rPr>
      </w:pPr>
    </w:p>
    <w:p w:rsidR="00135B30" w:rsidRDefault="00135B30" w:rsidP="00CD1F33">
      <w:pPr>
        <w:rPr>
          <w:rFonts w:cs="Arial"/>
          <w:szCs w:val="24"/>
        </w:rPr>
      </w:pPr>
      <w:r w:rsidRPr="00135B30">
        <w:rPr>
          <w:rFonts w:cs="Arial"/>
          <w:b/>
          <w:szCs w:val="24"/>
        </w:rPr>
        <w:t>B</w:t>
      </w:r>
      <w:r w:rsidRPr="00135B30">
        <w:rPr>
          <w:rFonts w:cs="Arial"/>
          <w:b/>
          <w:szCs w:val="24"/>
        </w:rPr>
        <w:t>IRPF</w:t>
      </w:r>
      <w:r>
        <w:rPr>
          <w:rFonts w:cs="Arial"/>
          <w:szCs w:val="24"/>
        </w:rPr>
        <w:t xml:space="preserve"> = 2680+428,80+124,54+120+27,30+272 = 3652,64 €</w:t>
      </w:r>
    </w:p>
    <w:p w:rsidR="005079B8" w:rsidRDefault="005079B8" w:rsidP="00CD1F33"/>
    <w:p w:rsidR="00842988" w:rsidRDefault="00842988" w:rsidP="00CD1F33"/>
    <w:p w:rsidR="00842988" w:rsidRDefault="00842988" w:rsidP="00CD1F33"/>
    <w:p w:rsidR="00842988" w:rsidRDefault="00842988" w:rsidP="00CD1F33"/>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tbl>
      <w:tblPr>
        <w:tblW w:w="0" w:type="auto"/>
        <w:tblInd w:w="-15" w:type="dxa"/>
        <w:tblLayout w:type="fixed"/>
        <w:tblCellMar>
          <w:left w:w="70" w:type="dxa"/>
          <w:right w:w="70" w:type="dxa"/>
        </w:tblCellMar>
        <w:tblLook w:val="0000" w:firstRow="0" w:lastRow="0" w:firstColumn="0" w:lastColumn="0" w:noHBand="0" w:noVBand="0"/>
      </w:tblPr>
      <w:tblGrid>
        <w:gridCol w:w="4570"/>
        <w:gridCol w:w="5070"/>
      </w:tblGrid>
      <w:tr w:rsidR="00842988" w:rsidRPr="00842988" w:rsidTr="009F1608">
        <w:tc>
          <w:tcPr>
            <w:tcW w:w="4570" w:type="dxa"/>
            <w:tcBorders>
              <w:top w:val="single" w:sz="4" w:space="0" w:color="000000"/>
              <w:left w:val="single" w:sz="4" w:space="0" w:color="000000"/>
              <w:bottom w:val="single" w:sz="4" w:space="0" w:color="000000"/>
            </w:tcBorders>
            <w:shd w:val="clear" w:color="auto" w:fill="auto"/>
          </w:tcPr>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Empresa:</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Domicilio:</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_tradnl" w:eastAsia="zh-CN" w:bidi="he-IL"/>
              </w:rPr>
              <w:t xml:space="preserve">C.I.F.: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Cód. Cta. Cotización Seg. Soc.:</w:t>
            </w:r>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Trabajador:</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N.I.F.: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Nº de afiliación a la Seg. Soc.:</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Grupo profesional: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Grupo de cotización:   1                  Antigüedad: </w:t>
            </w:r>
          </w:p>
        </w:tc>
      </w:tr>
    </w:tbl>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Periodo de Liquidación:   1  a  28 de febrero de    2019                                     </w:t>
      </w:r>
      <w:r>
        <w:rPr>
          <w:rFonts w:ascii="Times New Roman" w:eastAsia="Times New Roman" w:hAnsi="Times New Roman"/>
          <w:sz w:val="18"/>
          <w:szCs w:val="18"/>
          <w:lang w:val="es-ES" w:eastAsia="zh-CN" w:bidi="he-IL"/>
        </w:rPr>
        <w:t xml:space="preserve">                 Total días: </w:t>
      </w:r>
      <w:r w:rsidRPr="00842988">
        <w:rPr>
          <w:rFonts w:ascii="Times New Roman" w:eastAsia="Times New Roman" w:hAnsi="Times New Roman"/>
          <w:sz w:val="18"/>
          <w:szCs w:val="18"/>
          <w:u w:val="single"/>
          <w:lang w:val="es-ES" w:eastAsia="zh-CN" w:bidi="he-IL"/>
        </w:rPr>
        <w:t>30</w:t>
      </w:r>
      <w:r w:rsidRPr="00842988">
        <w:rPr>
          <w:rFonts w:ascii="Times New Roman" w:eastAsia="Times New Roman" w:hAnsi="Times New Roman"/>
          <w:sz w:val="18"/>
          <w:szCs w:val="18"/>
          <w:lang w:val="es-ES" w:eastAsia="zh-CN" w:bidi="he-IL"/>
        </w:rPr>
        <w:t>__    _______________</w:t>
      </w:r>
    </w:p>
    <w:tbl>
      <w:tblPr>
        <w:tblW w:w="0" w:type="auto"/>
        <w:tblInd w:w="-15" w:type="dxa"/>
        <w:tblLayout w:type="fixed"/>
        <w:tblCellMar>
          <w:left w:w="70" w:type="dxa"/>
          <w:right w:w="70" w:type="dxa"/>
        </w:tblCellMar>
        <w:tblLook w:val="0000" w:firstRow="0" w:lastRow="0" w:firstColumn="0" w:lastColumn="0" w:noHBand="0" w:noVBand="0"/>
      </w:tblPr>
      <w:tblGrid>
        <w:gridCol w:w="8270"/>
        <w:gridCol w:w="1370"/>
      </w:tblGrid>
      <w:tr w:rsidR="00842988" w:rsidRPr="00842988" w:rsidTr="009F1608">
        <w:tc>
          <w:tcPr>
            <w:tcW w:w="8270" w:type="dxa"/>
            <w:tcBorders>
              <w:top w:val="single" w:sz="4" w:space="0" w:color="000000"/>
              <w:left w:val="single" w:sz="4" w:space="0" w:color="000000"/>
              <w:bottom w:val="single" w:sz="4" w:space="0" w:color="000000"/>
            </w:tcBorders>
            <w:shd w:val="clear" w:color="auto" w:fill="auto"/>
          </w:tcPr>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I</w:t>
            </w:r>
            <w:r w:rsidRPr="00842988">
              <w:rPr>
                <w:rFonts w:ascii="Times New Roman" w:eastAsia="Times New Roman" w:hAnsi="Times New Roman"/>
                <w:b/>
                <w:sz w:val="18"/>
                <w:szCs w:val="18"/>
                <w:lang w:val="es-ES" w:eastAsia="zh-CN" w:bidi="he-IL"/>
              </w:rPr>
              <w:t>. DEVENGOS</w:t>
            </w:r>
            <w:r w:rsidRPr="00842988">
              <w:rPr>
                <w:rFonts w:ascii="Times New Roman" w:eastAsia="Times New Roman" w:hAnsi="Times New Roman"/>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 w:eastAsia="zh-CN" w:bidi="he-IL"/>
              </w:rPr>
              <w:t>Percepciones Salariales</w:t>
            </w:r>
            <w:r w:rsidRPr="00842988">
              <w:rPr>
                <w:rFonts w:ascii="Times New Roman" w:eastAsia="Times New Roman" w:hAnsi="Times New Roman"/>
                <w:sz w:val="18"/>
                <w:szCs w:val="18"/>
                <w:lang w:val="es-ES" w:eastAsia="zh-CN" w:bidi="he-IL"/>
              </w:rPr>
              <w:t>:</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Salario Base.     ………………………………………….. 2680,00€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Complementos Salariales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 w:eastAsia="zh-CN" w:bidi="he-IL"/>
              </w:rPr>
              <w:t xml:space="preserve"> Antigüedad…………………………………………….      </w:t>
            </w:r>
            <w:r w:rsidRPr="00842988">
              <w:rPr>
                <w:rFonts w:ascii="Times New Roman" w:eastAsia="Times New Roman" w:hAnsi="Times New Roman"/>
                <w:sz w:val="18"/>
                <w:szCs w:val="18"/>
                <w:lang w:val="es-ES" w:eastAsia="zh-CN" w:bidi="he-IL"/>
              </w:rPr>
              <w:t>428</w:t>
            </w:r>
            <w:r w:rsidRPr="00842988">
              <w:rPr>
                <w:rFonts w:ascii="Times New Roman" w:eastAsia="Times New Roman" w:hAnsi="Times New Roman"/>
                <w:b/>
                <w:sz w:val="18"/>
                <w:szCs w:val="18"/>
                <w:lang w:val="es-ES" w:eastAsia="zh-CN" w:bidi="he-IL"/>
              </w:rPr>
              <w:t>,</w:t>
            </w:r>
            <w:r w:rsidRPr="00842988">
              <w:rPr>
                <w:rFonts w:ascii="Times New Roman" w:eastAsia="Times New Roman" w:hAnsi="Times New Roman"/>
                <w:sz w:val="18"/>
                <w:szCs w:val="18"/>
                <w:lang w:val="es-ES" w:eastAsia="zh-CN" w:bidi="he-IL"/>
              </w:rPr>
              <w:t>80€</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 w:eastAsia="zh-CN" w:bidi="he-IL"/>
              </w:rPr>
              <w:t xml:space="preserve"> Asistencia………………………………………………      </w:t>
            </w:r>
            <w:r w:rsidRPr="00842988">
              <w:rPr>
                <w:rFonts w:ascii="Times New Roman" w:eastAsia="Times New Roman" w:hAnsi="Times New Roman"/>
                <w:sz w:val="18"/>
                <w:szCs w:val="18"/>
                <w:lang w:val="es-ES" w:eastAsia="zh-CN" w:bidi="he-IL"/>
              </w:rPr>
              <w:t xml:space="preserve">124,54€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Pr>
                <w:rFonts w:ascii="Times New Roman" w:eastAsia="Times New Roman" w:hAnsi="Times New Roman"/>
                <w:sz w:val="18"/>
                <w:szCs w:val="18"/>
                <w:lang w:val="es-ES" w:eastAsia="zh-CN" w:bidi="he-IL"/>
              </w:rPr>
              <w:t xml:space="preserve"> </w:t>
            </w:r>
            <w:r w:rsidRPr="00842988">
              <w:rPr>
                <w:rFonts w:ascii="Times New Roman" w:eastAsia="Times New Roman" w:hAnsi="Times New Roman"/>
                <w:b/>
                <w:sz w:val="18"/>
                <w:szCs w:val="18"/>
                <w:lang w:val="es-ES" w:eastAsia="zh-CN" w:bidi="he-IL"/>
              </w:rPr>
              <w:t>P</w:t>
            </w:r>
            <w:r w:rsidRPr="00842988">
              <w:rPr>
                <w:rFonts w:ascii="Times New Roman" w:eastAsia="Times New Roman" w:hAnsi="Times New Roman"/>
                <w:b/>
                <w:sz w:val="18"/>
                <w:szCs w:val="18"/>
                <w:lang w:val="es-ES" w:eastAsia="zh-CN" w:bidi="he-IL"/>
              </w:rPr>
              <w:t>roductividad</w:t>
            </w:r>
            <w:r w:rsidRPr="00842988">
              <w:rPr>
                <w:rFonts w:ascii="Times New Roman" w:eastAsia="Times New Roman" w:hAnsi="Times New Roman"/>
                <w:sz w:val="18"/>
                <w:szCs w:val="18"/>
                <w:lang w:val="es-ES" w:eastAsia="zh-CN" w:bidi="he-IL"/>
              </w:rPr>
              <w:t xml:space="preserve">……………………………………………  120,00€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Horas extraordinarias........................... ……..................       272,00€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Salario en especie</w:t>
            </w:r>
            <w:r w:rsidRPr="00842988">
              <w:rPr>
                <w:rFonts w:ascii="Times New Roman" w:eastAsia="Times New Roman" w:hAnsi="Times New Roman"/>
                <w:b/>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Gratificaciones Extraordinarias</w:t>
            </w:r>
            <w:r w:rsidRPr="00842988">
              <w:rPr>
                <w:rFonts w:ascii="Times New Roman" w:eastAsia="Times New Roman" w:hAnsi="Times New Roman"/>
                <w:b/>
                <w:sz w:val="18"/>
                <w:szCs w:val="18"/>
                <w:lang w:val="es-ES" w:eastAsia="zh-CN" w:bidi="he-IL"/>
              </w:rPr>
              <w:t xml:space="preserve">: </w:t>
            </w:r>
            <w:r w:rsidRPr="00842988">
              <w:rPr>
                <w:rFonts w:ascii="Times New Roman" w:eastAsia="Times New Roman" w:hAnsi="Times New Roman"/>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 w:eastAsia="zh-CN" w:bidi="he-IL"/>
              </w:rPr>
              <w:t>Percepciones No Salariales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Indemnizaciones o suplidos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 w:eastAsia="zh-CN" w:bidi="he-IL"/>
              </w:rPr>
              <w:t xml:space="preserve">   manutención y estancia(210+200)…                                        410,00€</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Prestaciones o indemnizaciones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de la Seguridad Social.......................                     _____________________</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Indemnizaciones por traslado,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suspensiones o despidos..................                       _____________________</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Otras percepciones no salariales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______________________...................                   _____________________</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A. </w:t>
            </w:r>
            <w:r w:rsidRPr="00842988">
              <w:rPr>
                <w:rFonts w:ascii="Times New Roman" w:eastAsia="Times New Roman" w:hAnsi="Times New Roman"/>
                <w:b/>
                <w:sz w:val="18"/>
                <w:szCs w:val="18"/>
                <w:lang w:val="es-ES" w:eastAsia="zh-CN" w:bidi="he-IL"/>
              </w:rPr>
              <w:t>TOTAL DEVENGADO</w:t>
            </w:r>
            <w:r w:rsidRPr="00842988">
              <w:rPr>
                <w:rFonts w:ascii="Times New Roman" w:eastAsia="Times New Roman" w:hAnsi="Times New Roman"/>
                <w:sz w:val="18"/>
                <w:szCs w:val="18"/>
                <w:lang w:val="es-ES" w:eastAsia="zh-CN" w:bidi="he-IL"/>
              </w:rPr>
              <w:t>:.............................................................</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II. </w:t>
            </w:r>
            <w:r w:rsidRPr="00842988">
              <w:rPr>
                <w:rFonts w:ascii="Times New Roman" w:eastAsia="Times New Roman" w:hAnsi="Times New Roman"/>
                <w:b/>
                <w:sz w:val="18"/>
                <w:szCs w:val="18"/>
                <w:lang w:val="es-ES" w:eastAsia="zh-CN" w:bidi="he-IL"/>
              </w:rPr>
              <w:t>DEDUCCIONES:</w:t>
            </w:r>
          </w:p>
          <w:p w:rsidR="00842988" w:rsidRPr="00842988" w:rsidRDefault="00D9153F"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1. Aportación</w:t>
            </w:r>
            <w:r w:rsidR="00842988" w:rsidRPr="00842988">
              <w:rPr>
                <w:rFonts w:ascii="Times New Roman" w:eastAsia="Times New Roman" w:hAnsi="Times New Roman"/>
                <w:sz w:val="18"/>
                <w:szCs w:val="18"/>
                <w:lang w:val="es-ES" w:eastAsia="zh-CN" w:bidi="he-IL"/>
              </w:rPr>
              <w:t xml:space="preserve"> del trabajador a las cotizaciones de la Seguridad Social y conceptos de recaudación conjunta.</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Contingencias comunes........................4,70%</w:t>
            </w:r>
            <w:r w:rsidRPr="00842988">
              <w:rPr>
                <w:rFonts w:ascii="Times New Roman" w:eastAsia="Times New Roman" w:hAnsi="Times New Roman"/>
                <w:color w:val="FF0000"/>
                <w:sz w:val="18"/>
                <w:szCs w:val="18"/>
                <w:lang w:val="es-ES" w:eastAsia="zh-CN" w:bidi="he-IL"/>
              </w:rPr>
              <w:t xml:space="preserve"> (bcc)                                      </w:t>
            </w:r>
            <w:r w:rsidRPr="00842988">
              <w:rPr>
                <w:rFonts w:ascii="Times New Roman" w:eastAsia="Times New Roman" w:hAnsi="Times New Roman"/>
                <w:sz w:val="18"/>
                <w:szCs w:val="18"/>
                <w:lang w:val="es-ES" w:eastAsia="zh-CN" w:bidi="he-IL"/>
              </w:rPr>
              <w:t>187,84€</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Desempleo........................................... 1,55%</w:t>
            </w:r>
            <w:r w:rsidRPr="00842988">
              <w:rPr>
                <w:rFonts w:ascii="Times New Roman" w:eastAsia="Times New Roman" w:hAnsi="Times New Roman"/>
                <w:color w:val="FF0000"/>
                <w:sz w:val="18"/>
                <w:szCs w:val="18"/>
                <w:lang w:val="es-ES" w:eastAsia="zh-CN" w:bidi="he-IL"/>
              </w:rPr>
              <w:t>(bccp=tope máximo)</w:t>
            </w:r>
            <w:r w:rsidRPr="00842988">
              <w:rPr>
                <w:rFonts w:ascii="Times New Roman" w:eastAsia="Times New Roman" w:hAnsi="Times New Roman"/>
                <w:color w:val="000000"/>
                <w:sz w:val="18"/>
                <w:szCs w:val="18"/>
                <w:lang w:val="es-ES" w:eastAsia="zh-CN" w:bidi="he-IL"/>
              </w:rPr>
              <w:t xml:space="preserve">              63,09€</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Formación Profesional..........................0,10%</w:t>
            </w:r>
            <w:r w:rsidRPr="00842988">
              <w:rPr>
                <w:rFonts w:ascii="Times New Roman" w:eastAsia="Times New Roman" w:hAnsi="Times New Roman"/>
                <w:color w:val="FF0000"/>
                <w:sz w:val="18"/>
                <w:szCs w:val="18"/>
                <w:lang w:val="es-ES" w:eastAsia="zh-CN" w:bidi="he-IL"/>
              </w:rPr>
              <w:t xml:space="preserve">  (bccp=tope máximo)              </w:t>
            </w:r>
            <w:r w:rsidRPr="00842988">
              <w:rPr>
                <w:rFonts w:ascii="Times New Roman" w:eastAsia="Times New Roman" w:hAnsi="Times New Roman"/>
                <w:color w:val="000000"/>
                <w:sz w:val="18"/>
                <w:szCs w:val="18"/>
                <w:lang w:val="es-ES" w:eastAsia="zh-CN" w:bidi="he-IL"/>
              </w:rPr>
              <w:t>4,07</w:t>
            </w:r>
            <w:r w:rsidRPr="00842988">
              <w:rPr>
                <w:rFonts w:ascii="Times New Roman" w:eastAsia="Times New Roman" w:hAnsi="Times New Roman"/>
                <w:color w:val="FF0000"/>
                <w:sz w:val="18"/>
                <w:szCs w:val="18"/>
                <w:lang w:val="es-ES" w:eastAsia="zh-CN" w:bidi="he-IL"/>
              </w:rPr>
              <w:t xml:space="preserve"> </w:t>
            </w:r>
            <w:r w:rsidRPr="00842988">
              <w:rPr>
                <w:rFonts w:ascii="Times New Roman" w:eastAsia="Times New Roman" w:hAnsi="Times New Roman"/>
                <w:sz w:val="18"/>
                <w:szCs w:val="18"/>
                <w:lang w:val="es-ES" w:eastAsia="zh-CN" w:bidi="he-IL"/>
              </w:rPr>
              <w:t>€</w:t>
            </w:r>
            <w:r w:rsidRPr="00842988">
              <w:rPr>
                <w:rFonts w:ascii="Times New Roman" w:eastAsia="Times New Roman" w:hAnsi="Times New Roman"/>
                <w:color w:val="FF0000"/>
                <w:sz w:val="18"/>
                <w:szCs w:val="18"/>
                <w:lang w:val="es-ES" w:eastAsia="zh-CN" w:bidi="he-IL"/>
              </w:rPr>
              <w:t xml:space="preserve">  </w:t>
            </w:r>
            <w:r w:rsidRPr="00842988">
              <w:rPr>
                <w:rFonts w:ascii="Times New Roman" w:eastAsia="Times New Roman" w:hAnsi="Times New Roman"/>
                <w:sz w:val="18"/>
                <w:szCs w:val="18"/>
                <w:lang w:val="es-ES" w:eastAsia="zh-CN" w:bidi="he-IL"/>
              </w:rPr>
              <w:t xml:space="preserve"> </w:t>
            </w:r>
            <w:r w:rsidRPr="00842988">
              <w:rPr>
                <w:rFonts w:ascii="Times New Roman" w:eastAsia="Times New Roman" w:hAnsi="Times New Roman"/>
                <w:color w:val="FF0000"/>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Horas Extraordinarias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Fuerza Mayor  ……………..…….... 2,00%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Resto horas extraordinarias.................4,70%  </w:t>
            </w:r>
            <w:r w:rsidRPr="00842988">
              <w:rPr>
                <w:rFonts w:ascii="Times New Roman" w:eastAsia="Times New Roman" w:hAnsi="Times New Roman"/>
                <w:b/>
                <w:color w:val="FF0000"/>
                <w:sz w:val="18"/>
                <w:szCs w:val="18"/>
                <w:lang w:val="es-ES" w:eastAsia="zh-CN" w:bidi="he-IL"/>
              </w:rPr>
              <w:t>272,00</w:t>
            </w:r>
            <w:r w:rsidRPr="00842988">
              <w:rPr>
                <w:rFonts w:ascii="Times New Roman" w:eastAsia="Times New Roman" w:hAnsi="Times New Roman"/>
                <w:color w:val="FF0000"/>
                <w:sz w:val="18"/>
                <w:szCs w:val="18"/>
                <w:lang w:val="es-ES" w:eastAsia="zh-CN" w:bidi="he-IL"/>
              </w:rPr>
              <w:t xml:space="preserve">                                    </w:t>
            </w:r>
            <w:r w:rsidRPr="00842988">
              <w:rPr>
                <w:rFonts w:ascii="Times New Roman" w:eastAsia="Times New Roman" w:hAnsi="Times New Roman"/>
                <w:sz w:val="18"/>
                <w:szCs w:val="18"/>
                <w:lang w:val="es-ES" w:eastAsia="zh-CN" w:bidi="he-IL"/>
              </w:rPr>
              <w:t>12,78€</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TOTAL APORTACIONES.....................................................                                </w:t>
            </w:r>
            <w:r w:rsidRPr="00842988">
              <w:rPr>
                <w:rFonts w:ascii="Times New Roman" w:eastAsia="Times New Roman" w:hAnsi="Times New Roman"/>
                <w:b/>
                <w:sz w:val="18"/>
                <w:szCs w:val="18"/>
                <w:lang w:val="es-ES" w:eastAsia="zh-CN" w:bidi="he-IL"/>
              </w:rPr>
              <w:t>267,77</w:t>
            </w:r>
            <w:r w:rsidRPr="00842988">
              <w:rPr>
                <w:rFonts w:ascii="Times New Roman" w:eastAsia="Times New Roman" w:hAnsi="Times New Roman"/>
                <w:sz w:val="18"/>
                <w:szCs w:val="18"/>
                <w:lang w:val="es-ES" w:eastAsia="zh-CN" w:bidi="he-IL"/>
              </w:rPr>
              <w:t xml:space="preserve"> €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2.      </w:t>
            </w:r>
            <w:r w:rsidRPr="00842988">
              <w:rPr>
                <w:rFonts w:ascii="Times New Roman" w:eastAsia="Times New Roman" w:hAnsi="Times New Roman"/>
                <w:b/>
                <w:color w:val="FF0000"/>
                <w:sz w:val="18"/>
                <w:szCs w:val="18"/>
                <w:lang w:val="es-ES" w:eastAsia="zh-CN" w:bidi="he-IL"/>
              </w:rPr>
              <w:t>I.R.P.F</w:t>
            </w:r>
            <w:r w:rsidRPr="00842988">
              <w:rPr>
                <w:rFonts w:ascii="Times New Roman" w:eastAsia="Times New Roman" w:hAnsi="Times New Roman"/>
                <w:sz w:val="18"/>
                <w:szCs w:val="18"/>
                <w:lang w:val="es-ES" w:eastAsia="zh-CN" w:bidi="he-IL"/>
              </w:rPr>
              <w:t xml:space="preserve">...................................................  </w:t>
            </w:r>
            <w:r w:rsidRPr="00842988">
              <w:rPr>
                <w:rFonts w:ascii="Times New Roman" w:eastAsia="Times New Roman" w:hAnsi="Times New Roman"/>
                <w:b/>
                <w:sz w:val="18"/>
                <w:szCs w:val="18"/>
                <w:lang w:val="es-ES" w:eastAsia="zh-CN" w:bidi="he-IL"/>
              </w:rPr>
              <w:t>21,00</w:t>
            </w:r>
            <w:r w:rsidRPr="00842988">
              <w:rPr>
                <w:rFonts w:ascii="Times New Roman" w:eastAsia="Times New Roman" w:hAnsi="Times New Roman"/>
                <w:sz w:val="18"/>
                <w:szCs w:val="18"/>
                <w:lang w:val="es-ES" w:eastAsia="zh-CN" w:bidi="he-IL"/>
              </w:rPr>
              <w:t xml:space="preserve">%  </w:t>
            </w:r>
            <w:r w:rsidRPr="00842988">
              <w:rPr>
                <w:rFonts w:ascii="Times New Roman" w:eastAsia="Times New Roman" w:hAnsi="Times New Roman"/>
                <w:color w:val="FF0000"/>
                <w:sz w:val="18"/>
                <w:szCs w:val="18"/>
                <w:lang w:val="es-ES" w:eastAsia="zh-CN" w:bidi="he-IL"/>
              </w:rPr>
              <w:t xml:space="preserve">(birpf)                                    </w:t>
            </w:r>
            <w:r w:rsidRPr="00842988">
              <w:rPr>
                <w:rFonts w:ascii="Times New Roman" w:eastAsia="Times New Roman" w:hAnsi="Times New Roman"/>
                <w:b/>
                <w:sz w:val="18"/>
                <w:szCs w:val="18"/>
                <w:lang w:val="es-ES" w:eastAsia="zh-CN" w:bidi="he-IL"/>
              </w:rPr>
              <w:t xml:space="preserve">     767,05€</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3.      Anticipos………………………………...............</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4.     Valor de los productos recibidos en</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_tradnl" w:eastAsia="zh-CN" w:bidi="he-IL"/>
              </w:rPr>
              <w:t xml:space="preserve">          Especie + ingreso a cuenta IRPF</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_tradnl" w:eastAsia="zh-CN" w:bidi="he-IL"/>
              </w:rPr>
              <w:t>5.      Otras deducciones..............................................._____________________</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_tradnl" w:eastAsia="zh-CN" w:bidi="he-IL"/>
              </w:rPr>
              <w:t xml:space="preserve">                 B. TOTAL A DEDUCIR:..................................................</w:t>
            </w:r>
            <w:r w:rsidRPr="00842988">
              <w:rPr>
                <w:rFonts w:ascii="Times New Roman" w:eastAsia="Times New Roman" w:hAnsi="Times New Roman"/>
                <w:b/>
                <w:sz w:val="18"/>
                <w:szCs w:val="18"/>
                <w:u w:val="single"/>
                <w:lang w:val="es-ES_tradnl" w:eastAsia="zh-CN" w:bidi="he-IL"/>
              </w:rPr>
              <w:t xml:space="preserve">                                              1034,82€</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lang w:val="es-ES_tradnl" w:eastAsia="zh-CN" w:bidi="he-IL"/>
              </w:rPr>
              <w:t xml:space="preserve">               LIQUIDO  TOTAL A PERCIBIR (A-B)...........................................................</w:t>
            </w:r>
            <w:r w:rsidRPr="00842988">
              <w:rPr>
                <w:rFonts w:ascii="Times New Roman" w:eastAsia="Times New Roman" w:hAnsi="Times New Roman"/>
                <w:b/>
                <w:sz w:val="18"/>
                <w:szCs w:val="18"/>
                <w:u w:val="single"/>
                <w:lang w:val="es-ES_tradnl" w:eastAsia="zh-CN" w:bidi="he-IL"/>
              </w:rPr>
              <w:t xml:space="preserve">             3000,52€</w:t>
            </w: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_tradnl"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_tradnl" w:eastAsia="zh-CN" w:bidi="he-IL"/>
              </w:rPr>
              <w:t xml:space="preserve">                                                                     En...............................a.......de..............de 20...</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_tradnl" w:eastAsia="zh-CN" w:bidi="he-IL"/>
              </w:rPr>
              <w:t xml:space="preserve">Firma y sello de la Empresa:                                               Recibí:        </w:t>
            </w: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_tradnl"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_tradnl"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b/>
                <w:bCs/>
                <w:sz w:val="18"/>
                <w:szCs w:val="18"/>
                <w:u w:val="single"/>
                <w:lang w:val="es-ES_tradnl" w:eastAsia="es-ES"/>
              </w:rPr>
            </w:pPr>
            <w:r>
              <w:rPr>
                <w:rFonts w:ascii="Times New Roman" w:eastAsia="Times New Roman" w:hAnsi="Times New Roman"/>
                <w:noProof/>
                <w:szCs w:val="24"/>
                <w:lang w:val="es-ES" w:eastAsia="es-ES"/>
              </w:rPr>
              <mc:AlternateContent>
                <mc:Choice Requires="wps">
                  <w:drawing>
                    <wp:anchor distT="0" distB="0" distL="114935" distR="114935" simplePos="0" relativeHeight="251707392" behindDoc="0" locked="0" layoutInCell="1" allowOverlap="1">
                      <wp:simplePos x="0" y="0"/>
                      <wp:positionH relativeFrom="margin">
                        <wp:posOffset>-66675</wp:posOffset>
                      </wp:positionH>
                      <wp:positionV relativeFrom="paragraph">
                        <wp:posOffset>121920</wp:posOffset>
                      </wp:positionV>
                      <wp:extent cx="6170295" cy="2219325"/>
                      <wp:effectExtent l="0" t="0" r="20955" b="28575"/>
                      <wp:wrapNone/>
                      <wp:docPr id="34" name="Cuadro de texto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0295" cy="2219325"/>
                              </a:xfrm>
                              <a:prstGeom prst="rect">
                                <a:avLst/>
                              </a:prstGeom>
                              <a:solidFill>
                                <a:srgbClr val="FFFFFF"/>
                              </a:solidFill>
                              <a:ln w="9525" cmpd="sng">
                                <a:solidFill>
                                  <a:srgbClr val="000000"/>
                                </a:solidFill>
                                <a:prstDash val="solid"/>
                                <a:miter lim="800000"/>
                                <a:headEnd/>
                                <a:tailEnd/>
                              </a:ln>
                            </wps:spPr>
                            <wps:txbx>
                              <w:txbxContent>
                                <w:p w:rsidR="00842988" w:rsidRPr="00D9153F" w:rsidRDefault="00842988" w:rsidP="00D9153F">
                                  <w:pPr>
                                    <w:spacing w:before="60" w:after="60" w:line="240" w:lineRule="auto"/>
                                    <w:rPr>
                                      <w:sz w:val="16"/>
                                      <w:szCs w:val="16"/>
                                    </w:rPr>
                                  </w:pPr>
                                  <w:r w:rsidRPr="00D9153F">
                                    <w:rPr>
                                      <w:b/>
                                      <w:bCs/>
                                      <w:sz w:val="16"/>
                                      <w:szCs w:val="16"/>
                                      <w:u w:val="single"/>
                                      <w:lang w:val="es-ES_tradnl"/>
                                    </w:rPr>
                                    <w:t>Determinación de las bases de cotización a la Seguridad Social y conceptos de recaudación conjunta y de la base sujeta a I.R.P.F. y aportación de la empresa:</w:t>
                                  </w:r>
                                </w:p>
                                <w:p w:rsidR="00842988" w:rsidRPr="00D9153F" w:rsidRDefault="00842988" w:rsidP="00D9153F">
                                  <w:pPr>
                                    <w:spacing w:before="60" w:after="60" w:line="240" w:lineRule="auto"/>
                                    <w:rPr>
                                      <w:sz w:val="16"/>
                                      <w:szCs w:val="16"/>
                                    </w:rPr>
                                  </w:pPr>
                                  <w:r w:rsidRPr="00D9153F">
                                    <w:rPr>
                                      <w:b/>
                                      <w:bCs/>
                                      <w:sz w:val="16"/>
                                      <w:szCs w:val="16"/>
                                      <w:lang w:val="es-ES_tradnl"/>
                                    </w:rPr>
                                    <w:t xml:space="preserve">                                                                                                     BASE           TIPO       APORTACIÓN DE LA EMPRESA</w:t>
                                  </w:r>
                                </w:p>
                                <w:p w:rsidR="00842988" w:rsidRPr="00D9153F" w:rsidRDefault="00842988" w:rsidP="00D9153F">
                                  <w:pPr>
                                    <w:spacing w:before="0" w:after="0" w:line="240" w:lineRule="auto"/>
                                    <w:rPr>
                                      <w:sz w:val="16"/>
                                      <w:szCs w:val="16"/>
                                    </w:rPr>
                                  </w:pPr>
                                  <w:r w:rsidRPr="00D9153F">
                                    <w:rPr>
                                      <w:sz w:val="16"/>
                                      <w:szCs w:val="16"/>
                                      <w:lang w:val="es-ES_tradnl"/>
                                    </w:rPr>
                                    <w:t>1. Base de cotización por contingencias comunes:</w:t>
                                  </w:r>
                                </w:p>
                                <w:p w:rsidR="00842988" w:rsidRPr="00D9153F" w:rsidRDefault="00842988" w:rsidP="00D9153F">
                                  <w:pPr>
                                    <w:spacing w:before="0" w:after="0" w:line="240" w:lineRule="auto"/>
                                    <w:rPr>
                                      <w:sz w:val="16"/>
                                      <w:szCs w:val="16"/>
                                    </w:rPr>
                                  </w:pPr>
                                  <w:r w:rsidRPr="00D9153F">
                                    <w:rPr>
                                      <w:sz w:val="16"/>
                                      <w:szCs w:val="16"/>
                                      <w:lang w:val="es-ES_tradnl"/>
                                    </w:rPr>
                                    <w:t xml:space="preserve">     Remuneración mensual:  2916,64                         </w:t>
                                  </w:r>
                                </w:p>
                                <w:p w:rsidR="00842988" w:rsidRPr="00D9153F" w:rsidRDefault="00842988" w:rsidP="00D9153F">
                                  <w:pPr>
                                    <w:spacing w:before="0" w:after="0" w:line="240" w:lineRule="auto"/>
                                    <w:rPr>
                                      <w:sz w:val="16"/>
                                      <w:szCs w:val="16"/>
                                    </w:rPr>
                                  </w:pPr>
                                  <w:r w:rsidRPr="00D9153F">
                                    <w:rPr>
                                      <w:sz w:val="16"/>
                                      <w:szCs w:val="16"/>
                                      <w:lang w:val="es-ES_tradnl"/>
                                    </w:rPr>
                                    <w:t xml:space="preserve">     Prorrata pagas extraordinarias:   440,80                          </w:t>
                                  </w:r>
                                </w:p>
                                <w:p w:rsidR="00842988" w:rsidRPr="00D9153F" w:rsidRDefault="00842988" w:rsidP="00D9153F">
                                  <w:pPr>
                                    <w:spacing w:before="0" w:after="0" w:line="240" w:lineRule="auto"/>
                                    <w:rPr>
                                      <w:sz w:val="16"/>
                                      <w:szCs w:val="16"/>
                                    </w:rPr>
                                  </w:pPr>
                                  <w:r w:rsidRPr="00D9153F">
                                    <w:rPr>
                                      <w:sz w:val="16"/>
                                      <w:szCs w:val="16"/>
                                      <w:lang w:val="es-ES_tradnl"/>
                                    </w:rPr>
                                    <w:t xml:space="preserve">                                                       TOTAL</w:t>
                                  </w:r>
                                  <w:r w:rsidRPr="00D9153F">
                                    <w:rPr>
                                      <w:b/>
                                      <w:sz w:val="16"/>
                                      <w:szCs w:val="16"/>
                                      <w:lang w:val="es-ES_tradnl"/>
                                    </w:rPr>
                                    <w:t>:..............               3898,77</w:t>
                                  </w:r>
                                  <w:r w:rsidRPr="00D9153F">
                                    <w:rPr>
                                      <w:sz w:val="16"/>
                                      <w:szCs w:val="16"/>
                                      <w:lang w:val="es-ES_tradnl"/>
                                    </w:rPr>
                                    <w:t xml:space="preserve">            23,60%                       920,11</w:t>
                                  </w:r>
                                </w:p>
                                <w:p w:rsidR="00842988" w:rsidRPr="00D9153F" w:rsidRDefault="00842988" w:rsidP="00D9153F">
                                  <w:pPr>
                                    <w:spacing w:before="0" w:after="0" w:line="240" w:lineRule="auto"/>
                                    <w:rPr>
                                      <w:sz w:val="16"/>
                                      <w:szCs w:val="16"/>
                                    </w:rPr>
                                  </w:pPr>
                                  <w:r w:rsidRPr="00D9153F">
                                    <w:rPr>
                                      <w:sz w:val="16"/>
                                      <w:szCs w:val="16"/>
                                      <w:lang w:val="es-ES_tradnl"/>
                                    </w:rPr>
                                    <w:t xml:space="preserve"> 2.- Base de cotización por contingencias  </w:t>
                                  </w:r>
                                </w:p>
                                <w:p w:rsidR="00842988" w:rsidRPr="00D9153F" w:rsidRDefault="00842988" w:rsidP="00D9153F">
                                  <w:pPr>
                                    <w:spacing w:before="0" w:after="0" w:line="240" w:lineRule="auto"/>
                                    <w:rPr>
                                      <w:sz w:val="16"/>
                                      <w:szCs w:val="16"/>
                                    </w:rPr>
                                  </w:pPr>
                                  <w:r w:rsidRPr="00D9153F">
                                    <w:rPr>
                                      <w:sz w:val="16"/>
                                      <w:szCs w:val="16"/>
                                      <w:lang w:val="es-ES_tradnl"/>
                                    </w:rPr>
                                    <w:t xml:space="preserve">        Profesionales( AT Y EP) y conceptos</w:t>
                                  </w:r>
                                  <w:r w:rsidRPr="00D9153F">
                                    <w:rPr>
                                      <w:b/>
                                      <w:sz w:val="16"/>
                                      <w:szCs w:val="16"/>
                                      <w:lang w:val="es-ES_tradnl"/>
                                    </w:rPr>
                                    <w:t>…………              4070,10(tope máximo)</w:t>
                                  </w:r>
                                </w:p>
                                <w:p w:rsidR="00842988" w:rsidRPr="00D9153F" w:rsidRDefault="00842988" w:rsidP="00D9153F">
                                  <w:pPr>
                                    <w:spacing w:before="0" w:after="0" w:line="240" w:lineRule="auto"/>
                                    <w:rPr>
                                      <w:sz w:val="16"/>
                                      <w:szCs w:val="16"/>
                                      <w:lang w:val="es-ES_tradnl"/>
                                    </w:rPr>
                                  </w:pPr>
                                  <w:r>
                                    <w:rPr>
                                      <w:sz w:val="18"/>
                                      <w:szCs w:val="18"/>
                                      <w:lang w:val="es-ES_tradnl"/>
                                    </w:rPr>
                                    <w:t xml:space="preserve">        </w:t>
                                  </w:r>
                                  <w:r w:rsidRPr="00D9153F">
                                    <w:rPr>
                                      <w:sz w:val="16"/>
                                      <w:szCs w:val="16"/>
                                      <w:lang w:val="es-ES_tradnl"/>
                                    </w:rPr>
                                    <w:t xml:space="preserve">de recaudación  conjunta               </w:t>
                                  </w:r>
                                  <w:r w:rsidRPr="00E87846">
                                    <w:rPr>
                                      <w:b/>
                                      <w:color w:val="FF0000"/>
                                      <w:sz w:val="16"/>
                                      <w:szCs w:val="16"/>
                                      <w:lang w:val="es-ES_tradnl"/>
                                    </w:rPr>
                                    <w:t>AT  y EP</w:t>
                                  </w:r>
                                  <w:r w:rsidRPr="00D9153F">
                                    <w:rPr>
                                      <w:sz w:val="16"/>
                                      <w:szCs w:val="16"/>
                                      <w:lang w:val="es-ES_tradnl"/>
                                    </w:rPr>
                                    <w:t xml:space="preserve">    ……………………………</w:t>
                                  </w:r>
                                  <w:r w:rsidR="006F0D6B">
                                    <w:rPr>
                                      <w:sz w:val="16"/>
                                      <w:szCs w:val="16"/>
                                      <w:lang w:val="es-ES_tradnl"/>
                                    </w:rPr>
                                    <w:t>…..</w:t>
                                  </w:r>
                                  <w:r w:rsidRPr="00D9153F">
                                    <w:rPr>
                                      <w:sz w:val="16"/>
                                      <w:szCs w:val="16"/>
                                      <w:lang w:val="es-ES_tradnl"/>
                                    </w:rPr>
                                    <w:t>.</w:t>
                                  </w:r>
                                  <w:r w:rsidRPr="00E87846">
                                    <w:rPr>
                                      <w:b/>
                                      <w:sz w:val="16"/>
                                      <w:szCs w:val="16"/>
                                      <w:lang w:val="es-ES_tradnl"/>
                                    </w:rPr>
                                    <w:t>6,70</w:t>
                                  </w:r>
                                  <w:r w:rsidRPr="00D9153F">
                                    <w:rPr>
                                      <w:sz w:val="16"/>
                                      <w:szCs w:val="16"/>
                                      <w:lang w:val="es-ES_tradnl"/>
                                    </w:rPr>
                                    <w:t xml:space="preserve">%                            272,70                          </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Desempleo   </w:t>
                                  </w:r>
                                  <w:r w:rsidR="006F0D6B">
                                    <w:rPr>
                                      <w:sz w:val="16"/>
                                      <w:szCs w:val="16"/>
                                      <w:lang w:val="es-ES_tradnl"/>
                                    </w:rPr>
                                    <w:t>0</w:t>
                                  </w:r>
                                  <w:r w:rsidRPr="00D9153F">
                                    <w:rPr>
                                      <w:sz w:val="16"/>
                                      <w:szCs w:val="16"/>
                                      <w:lang w:val="es-ES_tradnl"/>
                                    </w:rPr>
                                    <w:t>…………………………</w:t>
                                  </w:r>
                                  <w:r w:rsidR="006F0D6B">
                                    <w:rPr>
                                      <w:sz w:val="16"/>
                                      <w:szCs w:val="16"/>
                                      <w:lang w:val="es-ES_tradnl"/>
                                    </w:rPr>
                                    <w:t>…..</w:t>
                                  </w:r>
                                  <w:r w:rsidRPr="00D9153F">
                                    <w:rPr>
                                      <w:sz w:val="16"/>
                                      <w:szCs w:val="16"/>
                                      <w:lang w:val="es-ES_tradnl"/>
                                    </w:rPr>
                                    <w:t xml:space="preserve">…5,50%                           223,86                    </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Formación </w:t>
                                  </w:r>
                                  <w:r w:rsidR="006F0D6B" w:rsidRPr="00D9153F">
                                    <w:rPr>
                                      <w:sz w:val="16"/>
                                      <w:szCs w:val="16"/>
                                      <w:lang w:val="es-ES_tradnl"/>
                                    </w:rPr>
                                    <w:t>Profesional…</w:t>
                                  </w:r>
                                  <w:r w:rsidRPr="00D9153F">
                                    <w:rPr>
                                      <w:sz w:val="16"/>
                                      <w:szCs w:val="16"/>
                                      <w:lang w:val="es-ES_tradnl"/>
                                    </w:rPr>
                                    <w:t>……</w:t>
                                  </w:r>
                                  <w:r w:rsidR="006F0D6B">
                                    <w:rPr>
                                      <w:sz w:val="16"/>
                                      <w:szCs w:val="16"/>
                                      <w:lang w:val="es-ES_tradnl"/>
                                    </w:rPr>
                                    <w:t>..</w:t>
                                  </w:r>
                                  <w:r w:rsidRPr="00D9153F">
                                    <w:rPr>
                                      <w:sz w:val="16"/>
                                      <w:szCs w:val="16"/>
                                      <w:lang w:val="es-ES_tradnl"/>
                                    </w:rPr>
                                    <w:t>………</w:t>
                                  </w:r>
                                  <w:r w:rsidR="006F0D6B">
                                    <w:rPr>
                                      <w:sz w:val="16"/>
                                      <w:szCs w:val="16"/>
                                      <w:lang w:val="es-ES_tradnl"/>
                                    </w:rPr>
                                    <w:t>….</w:t>
                                  </w:r>
                                  <w:r w:rsidRPr="00D9153F">
                                    <w:rPr>
                                      <w:sz w:val="16"/>
                                      <w:szCs w:val="16"/>
                                      <w:lang w:val="es-ES_tradnl"/>
                                    </w:rPr>
                                    <w:t>…0,60%                            24,42</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Fondo Garantía  Salarial   ……………</w:t>
                                  </w:r>
                                  <w:r w:rsidR="006F0D6B">
                                    <w:rPr>
                                      <w:sz w:val="16"/>
                                      <w:szCs w:val="16"/>
                                      <w:lang w:val="es-ES_tradnl"/>
                                    </w:rPr>
                                    <w:t>….</w:t>
                                  </w:r>
                                  <w:r w:rsidRPr="00D9153F">
                                    <w:rPr>
                                      <w:sz w:val="16"/>
                                      <w:szCs w:val="16"/>
                                      <w:lang w:val="es-ES_tradnl"/>
                                    </w:rPr>
                                    <w:t xml:space="preserve">…0,20%                              8,14   </w:t>
                                  </w:r>
                                </w:p>
                                <w:p w:rsidR="00842988" w:rsidRPr="00D9153F" w:rsidRDefault="00842988" w:rsidP="00D9153F">
                                  <w:pPr>
                                    <w:spacing w:before="0" w:after="0" w:line="240" w:lineRule="auto"/>
                                    <w:rPr>
                                      <w:sz w:val="16"/>
                                      <w:szCs w:val="16"/>
                                      <w:lang w:val="es-ES_tradnl"/>
                                    </w:rPr>
                                  </w:pPr>
                                  <w:r w:rsidRPr="00D9153F">
                                    <w:rPr>
                                      <w:sz w:val="16"/>
                                      <w:szCs w:val="16"/>
                                      <w:lang w:val="es-ES_tradnl"/>
                                    </w:rPr>
                                    <w:t>3.- Base de cotización horas extraordinarias:.............  272,00                             23,60%                             64,19</w:t>
                                  </w:r>
                                </w:p>
                                <w:p w:rsidR="00842988" w:rsidRPr="00D9153F" w:rsidRDefault="00842988" w:rsidP="00D9153F">
                                  <w:pPr>
                                    <w:spacing w:before="0" w:after="0" w:line="240" w:lineRule="auto"/>
                                    <w:rPr>
                                      <w:sz w:val="16"/>
                                      <w:szCs w:val="16"/>
                                      <w:lang w:val="es-ES_tradnl"/>
                                    </w:rPr>
                                  </w:pPr>
                                  <w:r w:rsidRPr="00D9153F">
                                    <w:rPr>
                                      <w:sz w:val="16"/>
                                      <w:szCs w:val="16"/>
                                      <w:lang w:val="es-ES_tradnl"/>
                                    </w:rPr>
                                    <w:t>4</w:t>
                                  </w:r>
                                  <w:r w:rsidR="006F0D6B">
                                    <w:rPr>
                                      <w:sz w:val="16"/>
                                      <w:szCs w:val="16"/>
                                      <w:lang w:val="es-ES_tradnl"/>
                                    </w:rPr>
                                    <w:t>.-</w:t>
                                  </w:r>
                                  <w:r w:rsidRPr="00D9153F">
                                    <w:rPr>
                                      <w:sz w:val="16"/>
                                      <w:szCs w:val="16"/>
                                      <w:lang w:val="es-ES_tradnl"/>
                                    </w:rPr>
                                    <w:t xml:space="preserve"> Base sujeta a retención del I.R.P.F.:......................   3652,64                               TOTAL  ……………….153,42€            </w:t>
                                  </w:r>
                                </w:p>
                                <w:p w:rsidR="00842988" w:rsidRDefault="00842988" w:rsidP="00842988">
                                  <w:r>
                                    <w:rPr>
                                      <w:sz w:val="18"/>
                                      <w:szCs w:val="18"/>
                                      <w:lang w:val="es-ES_tradnl"/>
                                    </w:rPr>
                                    <w:t xml:space="preserve">                             </w:t>
                                  </w:r>
                                </w:p>
                                <w:p w:rsidR="00842988" w:rsidRDefault="00842988" w:rsidP="00842988">
                                  <w:pPr>
                                    <w:rPr>
                                      <w:b/>
                                      <w:bCs/>
                                      <w:sz w:val="18"/>
                                      <w:szCs w:val="18"/>
                                    </w:rPr>
                                  </w:pPr>
                                </w:p>
                                <w:p w:rsidR="00842988" w:rsidRDefault="00842988" w:rsidP="00842988">
                                  <w:pPr>
                                    <w:rPr>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4" o:spid="_x0000_s1032" type="#_x0000_t202" style="position:absolute;margin-left:-5.25pt;margin-top:9.6pt;width:485.85pt;height:174.75pt;z-index:25170739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">
                      <v:textbox>
                        <w:txbxContent>
                          <w:p w:rsidR="00842988" w:rsidRPr="00D9153F" w:rsidRDefault="00842988" w:rsidP="00D9153F">
                            <w:pPr>
                              <w:spacing w:before="60" w:after="60" w:line="240" w:lineRule="auto"/>
                              <w:rPr>
                                <w:sz w:val="16"/>
                                <w:szCs w:val="16"/>
                              </w:rPr>
                            </w:pPr>
                            <w:r w:rsidRPr="00D9153F">
                              <w:rPr>
                                <w:b/>
                                <w:bCs/>
                                <w:sz w:val="16"/>
                                <w:szCs w:val="16"/>
                                <w:u w:val="single"/>
                                <w:lang w:val="es-ES_tradnl"/>
                              </w:rPr>
                              <w:t>Determinación de las bases de cotización a la Seguridad Social y conceptos de recaudación conjunta y de la base sujeta a I.R.P.F. y aportación de la empresa:</w:t>
                            </w:r>
                          </w:p>
                          <w:p w:rsidR="00842988" w:rsidRPr="00D9153F" w:rsidRDefault="00842988" w:rsidP="00D9153F">
                            <w:pPr>
                              <w:spacing w:before="60" w:after="60" w:line="240" w:lineRule="auto"/>
                              <w:rPr>
                                <w:sz w:val="16"/>
                                <w:szCs w:val="16"/>
                              </w:rPr>
                            </w:pPr>
                            <w:r w:rsidRPr="00D9153F">
                              <w:rPr>
                                <w:b/>
                                <w:bCs/>
                                <w:sz w:val="16"/>
                                <w:szCs w:val="16"/>
                                <w:lang w:val="es-ES_tradnl"/>
                              </w:rPr>
                              <w:t xml:space="preserve">                                                                                                     BASE           TIPO       APORTACIÓN DE LA EMPRESA</w:t>
                            </w:r>
                          </w:p>
                          <w:p w:rsidR="00842988" w:rsidRPr="00D9153F" w:rsidRDefault="00842988" w:rsidP="00D9153F">
                            <w:pPr>
                              <w:spacing w:before="0" w:after="0" w:line="240" w:lineRule="auto"/>
                              <w:rPr>
                                <w:sz w:val="16"/>
                                <w:szCs w:val="16"/>
                              </w:rPr>
                            </w:pPr>
                            <w:r w:rsidRPr="00D9153F">
                              <w:rPr>
                                <w:sz w:val="16"/>
                                <w:szCs w:val="16"/>
                                <w:lang w:val="es-ES_tradnl"/>
                              </w:rPr>
                              <w:t>1. Base de cotización por contingencias comunes:</w:t>
                            </w:r>
                          </w:p>
                          <w:p w:rsidR="00842988" w:rsidRPr="00D9153F" w:rsidRDefault="00842988" w:rsidP="00D9153F">
                            <w:pPr>
                              <w:spacing w:before="0" w:after="0" w:line="240" w:lineRule="auto"/>
                              <w:rPr>
                                <w:sz w:val="16"/>
                                <w:szCs w:val="16"/>
                              </w:rPr>
                            </w:pPr>
                            <w:r w:rsidRPr="00D9153F">
                              <w:rPr>
                                <w:sz w:val="16"/>
                                <w:szCs w:val="16"/>
                                <w:lang w:val="es-ES_tradnl"/>
                              </w:rPr>
                              <w:t xml:space="preserve">     Remuneración mensual:  2916,64                         </w:t>
                            </w:r>
                          </w:p>
                          <w:p w:rsidR="00842988" w:rsidRPr="00D9153F" w:rsidRDefault="00842988" w:rsidP="00D9153F">
                            <w:pPr>
                              <w:spacing w:before="0" w:after="0" w:line="240" w:lineRule="auto"/>
                              <w:rPr>
                                <w:sz w:val="16"/>
                                <w:szCs w:val="16"/>
                              </w:rPr>
                            </w:pPr>
                            <w:r w:rsidRPr="00D9153F">
                              <w:rPr>
                                <w:sz w:val="16"/>
                                <w:szCs w:val="16"/>
                                <w:lang w:val="es-ES_tradnl"/>
                              </w:rPr>
                              <w:t xml:space="preserve">     Prorrata pagas extraordinarias:   440,80                          </w:t>
                            </w:r>
                          </w:p>
                          <w:p w:rsidR="00842988" w:rsidRPr="00D9153F" w:rsidRDefault="00842988" w:rsidP="00D9153F">
                            <w:pPr>
                              <w:spacing w:before="0" w:after="0" w:line="240" w:lineRule="auto"/>
                              <w:rPr>
                                <w:sz w:val="16"/>
                                <w:szCs w:val="16"/>
                              </w:rPr>
                            </w:pPr>
                            <w:r w:rsidRPr="00D9153F">
                              <w:rPr>
                                <w:sz w:val="16"/>
                                <w:szCs w:val="16"/>
                                <w:lang w:val="es-ES_tradnl"/>
                              </w:rPr>
                              <w:t xml:space="preserve">                                                       TOTAL</w:t>
                            </w:r>
                            <w:r w:rsidRPr="00D9153F">
                              <w:rPr>
                                <w:b/>
                                <w:sz w:val="16"/>
                                <w:szCs w:val="16"/>
                                <w:lang w:val="es-ES_tradnl"/>
                              </w:rPr>
                              <w:t>:..............               3898,77</w:t>
                            </w:r>
                            <w:r w:rsidRPr="00D9153F">
                              <w:rPr>
                                <w:sz w:val="16"/>
                                <w:szCs w:val="16"/>
                                <w:lang w:val="es-ES_tradnl"/>
                              </w:rPr>
                              <w:t xml:space="preserve">            23,60%                       920,11</w:t>
                            </w:r>
                          </w:p>
                          <w:p w:rsidR="00842988" w:rsidRPr="00D9153F" w:rsidRDefault="00842988" w:rsidP="00D9153F">
                            <w:pPr>
                              <w:spacing w:before="0" w:after="0" w:line="240" w:lineRule="auto"/>
                              <w:rPr>
                                <w:sz w:val="16"/>
                                <w:szCs w:val="16"/>
                              </w:rPr>
                            </w:pPr>
                            <w:r w:rsidRPr="00D9153F">
                              <w:rPr>
                                <w:sz w:val="16"/>
                                <w:szCs w:val="16"/>
                                <w:lang w:val="es-ES_tradnl"/>
                              </w:rPr>
                              <w:t xml:space="preserve"> 2.- Base de cotización por contingencias  </w:t>
                            </w:r>
                          </w:p>
                          <w:p w:rsidR="00842988" w:rsidRPr="00D9153F" w:rsidRDefault="00842988" w:rsidP="00D9153F">
                            <w:pPr>
                              <w:spacing w:before="0" w:after="0" w:line="240" w:lineRule="auto"/>
                              <w:rPr>
                                <w:sz w:val="16"/>
                                <w:szCs w:val="16"/>
                              </w:rPr>
                            </w:pPr>
                            <w:r w:rsidRPr="00D9153F">
                              <w:rPr>
                                <w:sz w:val="16"/>
                                <w:szCs w:val="16"/>
                                <w:lang w:val="es-ES_tradnl"/>
                              </w:rPr>
                              <w:t xml:space="preserve">        Profesionales( AT Y EP) y conceptos</w:t>
                            </w:r>
                            <w:r w:rsidRPr="00D9153F">
                              <w:rPr>
                                <w:b/>
                                <w:sz w:val="16"/>
                                <w:szCs w:val="16"/>
                                <w:lang w:val="es-ES_tradnl"/>
                              </w:rPr>
                              <w:t>…………              4070,10(tope máximo)</w:t>
                            </w:r>
                          </w:p>
                          <w:p w:rsidR="00842988" w:rsidRPr="00D9153F" w:rsidRDefault="00842988" w:rsidP="00D9153F">
                            <w:pPr>
                              <w:spacing w:before="0" w:after="0" w:line="240" w:lineRule="auto"/>
                              <w:rPr>
                                <w:sz w:val="16"/>
                                <w:szCs w:val="16"/>
                                <w:lang w:val="es-ES_tradnl"/>
                              </w:rPr>
                            </w:pPr>
                            <w:r>
                              <w:rPr>
                                <w:sz w:val="18"/>
                                <w:szCs w:val="18"/>
                                <w:lang w:val="es-ES_tradnl"/>
                              </w:rPr>
                              <w:t xml:space="preserve">        </w:t>
                            </w:r>
                            <w:r w:rsidRPr="00D9153F">
                              <w:rPr>
                                <w:sz w:val="16"/>
                                <w:szCs w:val="16"/>
                                <w:lang w:val="es-ES_tradnl"/>
                              </w:rPr>
                              <w:t xml:space="preserve">de recaudación  conjunta               </w:t>
                            </w:r>
                            <w:r w:rsidRPr="00E87846">
                              <w:rPr>
                                <w:b/>
                                <w:color w:val="FF0000"/>
                                <w:sz w:val="16"/>
                                <w:szCs w:val="16"/>
                                <w:lang w:val="es-ES_tradnl"/>
                              </w:rPr>
                              <w:t>AT  y EP</w:t>
                            </w:r>
                            <w:r w:rsidRPr="00D9153F">
                              <w:rPr>
                                <w:sz w:val="16"/>
                                <w:szCs w:val="16"/>
                                <w:lang w:val="es-ES_tradnl"/>
                              </w:rPr>
                              <w:t xml:space="preserve">    ……………………………</w:t>
                            </w:r>
                            <w:r w:rsidR="006F0D6B">
                              <w:rPr>
                                <w:sz w:val="16"/>
                                <w:szCs w:val="16"/>
                                <w:lang w:val="es-ES_tradnl"/>
                              </w:rPr>
                              <w:t>…..</w:t>
                            </w:r>
                            <w:r w:rsidRPr="00D9153F">
                              <w:rPr>
                                <w:sz w:val="16"/>
                                <w:szCs w:val="16"/>
                                <w:lang w:val="es-ES_tradnl"/>
                              </w:rPr>
                              <w:t>.</w:t>
                            </w:r>
                            <w:r w:rsidRPr="00E87846">
                              <w:rPr>
                                <w:b/>
                                <w:sz w:val="16"/>
                                <w:szCs w:val="16"/>
                                <w:lang w:val="es-ES_tradnl"/>
                              </w:rPr>
                              <w:t>6,70</w:t>
                            </w:r>
                            <w:r w:rsidRPr="00D9153F">
                              <w:rPr>
                                <w:sz w:val="16"/>
                                <w:szCs w:val="16"/>
                                <w:lang w:val="es-ES_tradnl"/>
                              </w:rPr>
                              <w:t xml:space="preserve">%                            272,70                          </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Desempleo   </w:t>
                            </w:r>
                            <w:r w:rsidR="006F0D6B">
                              <w:rPr>
                                <w:sz w:val="16"/>
                                <w:szCs w:val="16"/>
                                <w:lang w:val="es-ES_tradnl"/>
                              </w:rPr>
                              <w:t>0</w:t>
                            </w:r>
                            <w:r w:rsidRPr="00D9153F">
                              <w:rPr>
                                <w:sz w:val="16"/>
                                <w:szCs w:val="16"/>
                                <w:lang w:val="es-ES_tradnl"/>
                              </w:rPr>
                              <w:t>…………………………</w:t>
                            </w:r>
                            <w:r w:rsidR="006F0D6B">
                              <w:rPr>
                                <w:sz w:val="16"/>
                                <w:szCs w:val="16"/>
                                <w:lang w:val="es-ES_tradnl"/>
                              </w:rPr>
                              <w:t>…..</w:t>
                            </w:r>
                            <w:r w:rsidRPr="00D9153F">
                              <w:rPr>
                                <w:sz w:val="16"/>
                                <w:szCs w:val="16"/>
                                <w:lang w:val="es-ES_tradnl"/>
                              </w:rPr>
                              <w:t xml:space="preserve">…5,50%                           223,86                    </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Formación </w:t>
                            </w:r>
                            <w:r w:rsidR="006F0D6B" w:rsidRPr="00D9153F">
                              <w:rPr>
                                <w:sz w:val="16"/>
                                <w:szCs w:val="16"/>
                                <w:lang w:val="es-ES_tradnl"/>
                              </w:rPr>
                              <w:t>Profesional…</w:t>
                            </w:r>
                            <w:r w:rsidRPr="00D9153F">
                              <w:rPr>
                                <w:sz w:val="16"/>
                                <w:szCs w:val="16"/>
                                <w:lang w:val="es-ES_tradnl"/>
                              </w:rPr>
                              <w:t>……</w:t>
                            </w:r>
                            <w:r w:rsidR="006F0D6B">
                              <w:rPr>
                                <w:sz w:val="16"/>
                                <w:szCs w:val="16"/>
                                <w:lang w:val="es-ES_tradnl"/>
                              </w:rPr>
                              <w:t>..</w:t>
                            </w:r>
                            <w:r w:rsidRPr="00D9153F">
                              <w:rPr>
                                <w:sz w:val="16"/>
                                <w:szCs w:val="16"/>
                                <w:lang w:val="es-ES_tradnl"/>
                              </w:rPr>
                              <w:t>………</w:t>
                            </w:r>
                            <w:r w:rsidR="006F0D6B">
                              <w:rPr>
                                <w:sz w:val="16"/>
                                <w:szCs w:val="16"/>
                                <w:lang w:val="es-ES_tradnl"/>
                              </w:rPr>
                              <w:t>….</w:t>
                            </w:r>
                            <w:r w:rsidRPr="00D9153F">
                              <w:rPr>
                                <w:sz w:val="16"/>
                                <w:szCs w:val="16"/>
                                <w:lang w:val="es-ES_tradnl"/>
                              </w:rPr>
                              <w:t>…0,60%                            24,42</w:t>
                            </w:r>
                          </w:p>
                          <w:p w:rsidR="00842988" w:rsidRPr="00D9153F" w:rsidRDefault="00842988" w:rsidP="00D9153F">
                            <w:pPr>
                              <w:spacing w:before="0" w:after="0" w:line="240" w:lineRule="auto"/>
                              <w:rPr>
                                <w:sz w:val="16"/>
                                <w:szCs w:val="16"/>
                                <w:lang w:val="es-ES_tradnl"/>
                              </w:rPr>
                            </w:pPr>
                            <w:r w:rsidRPr="00D9153F">
                              <w:rPr>
                                <w:sz w:val="16"/>
                                <w:szCs w:val="16"/>
                                <w:lang w:val="es-ES_tradnl"/>
                              </w:rPr>
                              <w:t xml:space="preserve">                                                              Fondo Garantía  Salarial   ……………</w:t>
                            </w:r>
                            <w:r w:rsidR="006F0D6B">
                              <w:rPr>
                                <w:sz w:val="16"/>
                                <w:szCs w:val="16"/>
                                <w:lang w:val="es-ES_tradnl"/>
                              </w:rPr>
                              <w:t>….</w:t>
                            </w:r>
                            <w:r w:rsidRPr="00D9153F">
                              <w:rPr>
                                <w:sz w:val="16"/>
                                <w:szCs w:val="16"/>
                                <w:lang w:val="es-ES_tradnl"/>
                              </w:rPr>
                              <w:t xml:space="preserve">…0,20%                              8,14   </w:t>
                            </w:r>
                          </w:p>
                          <w:p w:rsidR="00842988" w:rsidRPr="00D9153F" w:rsidRDefault="00842988" w:rsidP="00D9153F">
                            <w:pPr>
                              <w:spacing w:before="0" w:after="0" w:line="240" w:lineRule="auto"/>
                              <w:rPr>
                                <w:sz w:val="16"/>
                                <w:szCs w:val="16"/>
                                <w:lang w:val="es-ES_tradnl"/>
                              </w:rPr>
                            </w:pPr>
                            <w:r w:rsidRPr="00D9153F">
                              <w:rPr>
                                <w:sz w:val="16"/>
                                <w:szCs w:val="16"/>
                                <w:lang w:val="es-ES_tradnl"/>
                              </w:rPr>
                              <w:t>3.- Base de cotización horas extraordinarias:.............  272,00                             23,60%                             64,19</w:t>
                            </w:r>
                          </w:p>
                          <w:p w:rsidR="00842988" w:rsidRPr="00D9153F" w:rsidRDefault="00842988" w:rsidP="00D9153F">
                            <w:pPr>
                              <w:spacing w:before="0" w:after="0" w:line="240" w:lineRule="auto"/>
                              <w:rPr>
                                <w:sz w:val="16"/>
                                <w:szCs w:val="16"/>
                                <w:lang w:val="es-ES_tradnl"/>
                              </w:rPr>
                            </w:pPr>
                            <w:r w:rsidRPr="00D9153F">
                              <w:rPr>
                                <w:sz w:val="16"/>
                                <w:szCs w:val="16"/>
                                <w:lang w:val="es-ES_tradnl"/>
                              </w:rPr>
                              <w:t>4</w:t>
                            </w:r>
                            <w:r w:rsidR="006F0D6B">
                              <w:rPr>
                                <w:sz w:val="16"/>
                                <w:szCs w:val="16"/>
                                <w:lang w:val="es-ES_tradnl"/>
                              </w:rPr>
                              <w:t>.-</w:t>
                            </w:r>
                            <w:r w:rsidRPr="00D9153F">
                              <w:rPr>
                                <w:sz w:val="16"/>
                                <w:szCs w:val="16"/>
                                <w:lang w:val="es-ES_tradnl"/>
                              </w:rPr>
                              <w:t xml:space="preserve"> Base sujeta a retención del I.R.P.F.:......................   3652,64                               TOTAL  ……………….153,42€            </w:t>
                            </w:r>
                          </w:p>
                          <w:p w:rsidR="00842988" w:rsidRDefault="00842988" w:rsidP="00842988">
                            <w:r>
                              <w:rPr>
                                <w:sz w:val="18"/>
                                <w:szCs w:val="18"/>
                                <w:lang w:val="es-ES_tradnl"/>
                              </w:rPr>
                              <w:t xml:space="preserve">                             </w:t>
                            </w:r>
                          </w:p>
                          <w:p w:rsidR="00842988" w:rsidRDefault="00842988" w:rsidP="00842988">
                            <w:pPr>
                              <w:rPr>
                                <w:b/>
                                <w:bCs/>
                                <w:sz w:val="18"/>
                                <w:szCs w:val="18"/>
                              </w:rPr>
                            </w:pPr>
                          </w:p>
                          <w:p w:rsidR="00842988" w:rsidRDefault="00842988" w:rsidP="00842988">
                            <w:pPr>
                              <w:rPr>
                                <w:b/>
                                <w:bCs/>
                                <w:sz w:val="18"/>
                                <w:szCs w:val="18"/>
                              </w:rPr>
                            </w:pPr>
                          </w:p>
                        </w:txbxContent>
                      </v:textbox>
                      <w10:wrap anchorx="margin"/>
                    </v:shape>
                  </w:pict>
                </mc:Fallback>
              </mc:AlternateContent>
            </w:r>
          </w:p>
        </w:tc>
        <w:tc>
          <w:tcPr>
            <w:tcW w:w="1370" w:type="dxa"/>
            <w:tcBorders>
              <w:top w:val="single" w:sz="4" w:space="0" w:color="000000"/>
              <w:left w:val="single" w:sz="4" w:space="0" w:color="000000"/>
              <w:bottom w:val="single" w:sz="4" w:space="0" w:color="000000"/>
              <w:right w:val="single" w:sz="4" w:space="0" w:color="000000"/>
            </w:tcBorders>
            <w:shd w:val="clear" w:color="auto" w:fill="auto"/>
          </w:tcPr>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TOTALES:</w:t>
            </w: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sz w:val="18"/>
                <w:szCs w:val="18"/>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b/>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b/>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u w:val="single"/>
                <w:lang w:val="es-ES" w:eastAsia="zh-CN" w:bidi="he-IL"/>
              </w:rPr>
              <w:t>4035,34€</w:t>
            </w: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 w:val="18"/>
                <w:szCs w:val="18"/>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 w:eastAsia="zh-CN" w:bidi="he-IL"/>
              </w:rPr>
            </w:pP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u w:val="single"/>
                <w:lang w:val="es-ES" w:eastAsia="zh-CN" w:bidi="he-IL"/>
              </w:rPr>
              <w:t xml:space="preserve"> </w:t>
            </w:r>
          </w:p>
          <w:p w:rsidR="00842988" w:rsidRPr="00842988" w:rsidRDefault="00842988" w:rsidP="00842988">
            <w:pPr>
              <w:suppressAutoHyphens/>
              <w:spacing w:before="0" w:after="0" w:line="240" w:lineRule="auto"/>
              <w:jc w:val="left"/>
              <w:rPr>
                <w:rFonts w:ascii="Times New Roman" w:eastAsia="Times New Roman" w:hAnsi="Times New Roman"/>
                <w:szCs w:val="24"/>
                <w:lang w:val="es-ES" w:eastAsia="zh-CN" w:bidi="he-IL"/>
              </w:rPr>
            </w:pPr>
            <w:r w:rsidRPr="00842988">
              <w:rPr>
                <w:rFonts w:ascii="Times New Roman" w:eastAsia="Times New Roman" w:hAnsi="Times New Roman"/>
                <w:b/>
                <w:sz w:val="18"/>
                <w:szCs w:val="18"/>
                <w:u w:val="single"/>
                <w:lang w:val="es-ES" w:eastAsia="zh-CN" w:bidi="he-IL"/>
              </w:rPr>
              <w:t>3000,52€</w:t>
            </w:r>
          </w:p>
          <w:p w:rsidR="00842988" w:rsidRPr="00842988" w:rsidRDefault="00842988" w:rsidP="00842988">
            <w:pPr>
              <w:suppressAutoHyphens/>
              <w:spacing w:before="0" w:after="0" w:line="240" w:lineRule="auto"/>
              <w:jc w:val="left"/>
              <w:rPr>
                <w:rFonts w:ascii="Times New Roman" w:eastAsia="Times New Roman" w:hAnsi="Times New Roman"/>
                <w:b/>
                <w:sz w:val="18"/>
                <w:szCs w:val="18"/>
                <w:u w:val="single"/>
                <w:lang w:val="es-ES" w:eastAsia="zh-CN" w:bidi="he-IL"/>
              </w:rPr>
            </w:pPr>
          </w:p>
        </w:tc>
      </w:tr>
    </w:tbl>
    <w:p w:rsidR="00842988" w:rsidRPr="00842988" w:rsidRDefault="00842988" w:rsidP="00842988">
      <w:pPr>
        <w:suppressAutoHyphens/>
        <w:spacing w:before="0" w:after="0" w:line="240" w:lineRule="auto"/>
        <w:rPr>
          <w:rFonts w:ascii="Times New Roman" w:eastAsia="Times New Roman" w:hAnsi="Times New Roman"/>
          <w:b/>
          <w:bCs/>
          <w:sz w:val="20"/>
          <w:szCs w:val="24"/>
          <w:u w:val="single"/>
          <w:lang w:val="es-ES_tradnl" w:eastAsia="zh-CN" w:bidi="he-IL"/>
        </w:rPr>
      </w:pPr>
    </w:p>
    <w:p w:rsidR="00842988" w:rsidRPr="00842988" w:rsidRDefault="00842988" w:rsidP="00842988">
      <w:pPr>
        <w:suppressAutoHyphens/>
        <w:spacing w:before="0" w:after="0" w:line="240" w:lineRule="auto"/>
        <w:rPr>
          <w:rFonts w:ascii="Times New Roman" w:eastAsia="Times New Roman" w:hAnsi="Times New Roman"/>
          <w:szCs w:val="24"/>
          <w:lang w:val="es-ES" w:eastAsia="zh-CN" w:bidi="he-IL"/>
        </w:rPr>
      </w:pPr>
    </w:p>
    <w:p w:rsidR="00842988" w:rsidRDefault="00842988" w:rsidP="00CD1F33"/>
    <w:p w:rsidR="00842988" w:rsidRDefault="00842988" w:rsidP="00CD1F33"/>
    <w:p w:rsidR="00842988" w:rsidRDefault="00842988" w:rsidP="00CD1F33"/>
    <w:p w:rsidR="00842988" w:rsidRDefault="00842988" w:rsidP="00CD1F33"/>
    <w:p w:rsidR="00842988" w:rsidRDefault="00842988" w:rsidP="00CD1F33"/>
    <w:p w:rsidR="00FB2531" w:rsidRDefault="00C15B6E" w:rsidP="00A16515">
      <w:pPr>
        <w:pStyle w:val="Ttulo2"/>
        <w:numPr>
          <w:ilvl w:val="1"/>
          <w:numId w:val="2"/>
        </w:numPr>
        <w:rPr>
          <w:rFonts w:cs="Arial"/>
          <w:sz w:val="24"/>
          <w:szCs w:val="24"/>
        </w:rPr>
      </w:pPr>
      <w:bookmarkStart w:id="7" w:name="_Toc29464035"/>
      <w:r>
        <w:rPr>
          <w:rFonts w:cs="Arial"/>
          <w:sz w:val="24"/>
          <w:szCs w:val="24"/>
        </w:rPr>
        <w:lastRenderedPageBreak/>
        <w:t xml:space="preserve">Pregunta </w:t>
      </w:r>
      <w:r w:rsidR="00EB4895">
        <w:rPr>
          <w:rFonts w:cs="Arial"/>
          <w:sz w:val="24"/>
          <w:szCs w:val="24"/>
        </w:rPr>
        <w:t>6</w:t>
      </w:r>
      <w:bookmarkEnd w:id="7"/>
    </w:p>
    <w:p w:rsidR="00A41150" w:rsidRPr="00A41150" w:rsidRDefault="00A41150" w:rsidP="00A41150">
      <w:pPr>
        <w:rPr>
          <w:lang w:val="es-ES"/>
        </w:rPr>
      </w:pPr>
      <w:r w:rsidRPr="00A41150">
        <w:rPr>
          <w:lang w:val="es-ES"/>
        </w:rPr>
        <w:t>Trabajador, G2CSS, vinculado a su empresa desde el 1 de marzo de 2003 mediante la firma de un contrato ordinario por tiempo indefinido y a jornada completa. Tiene reconocidas las siguientes retribuciones económicas:</w:t>
      </w:r>
    </w:p>
    <w:p w:rsidR="00A41150" w:rsidRPr="00A41150" w:rsidRDefault="00A41150" w:rsidP="00A41150">
      <w:pPr>
        <w:rPr>
          <w:lang w:val="es-ES"/>
        </w:rPr>
      </w:pPr>
      <w:r w:rsidRPr="008E65E3">
        <w:rPr>
          <w:b/>
          <w:lang w:val="es-ES"/>
        </w:rPr>
        <w:t>Salario base</w:t>
      </w:r>
      <w:r w:rsidRPr="00A41150">
        <w:rPr>
          <w:lang w:val="es-ES"/>
        </w:rPr>
        <w:t>: 1400,00€/mes.</w:t>
      </w:r>
      <w:bookmarkStart w:id="8" w:name="_GoBack"/>
      <w:bookmarkEnd w:id="8"/>
    </w:p>
    <w:p w:rsidR="00A41150" w:rsidRPr="00A41150" w:rsidRDefault="00A41150" w:rsidP="00A41150">
      <w:pPr>
        <w:rPr>
          <w:lang w:val="es-ES"/>
        </w:rPr>
      </w:pPr>
      <w:r w:rsidRPr="00A41150">
        <w:rPr>
          <w:lang w:val="es-ES"/>
        </w:rPr>
        <w:t>Complemento de antigüedad</w:t>
      </w:r>
      <w:r w:rsidR="003C74E6" w:rsidRPr="00A41150">
        <w:rPr>
          <w:lang w:val="es-ES"/>
        </w:rPr>
        <w:t>: 3</w:t>
      </w:r>
      <w:r w:rsidRPr="00A41150">
        <w:rPr>
          <w:lang w:val="es-ES"/>
        </w:rPr>
        <w:t>% salario base por cuatrienio.</w:t>
      </w:r>
    </w:p>
    <w:p w:rsidR="00A41150" w:rsidRPr="00A41150" w:rsidRDefault="00A41150" w:rsidP="00A41150">
      <w:pPr>
        <w:rPr>
          <w:lang w:val="es-ES"/>
        </w:rPr>
      </w:pPr>
      <w:r w:rsidRPr="00A41150">
        <w:rPr>
          <w:lang w:val="es-ES"/>
        </w:rPr>
        <w:t>Complemento de jefatura: 250,00€/mes.</w:t>
      </w:r>
    </w:p>
    <w:p w:rsidR="00A41150" w:rsidRPr="00A41150" w:rsidRDefault="00A41150" w:rsidP="00A41150">
      <w:pPr>
        <w:rPr>
          <w:lang w:val="es-ES"/>
        </w:rPr>
      </w:pPr>
      <w:r w:rsidRPr="00A41150">
        <w:rPr>
          <w:lang w:val="es-ES"/>
        </w:rPr>
        <w:t>Complemento de convenio: 107,00€/mes</w:t>
      </w:r>
    </w:p>
    <w:p w:rsidR="00A41150" w:rsidRPr="00A41150" w:rsidRDefault="00A41150" w:rsidP="00A41150">
      <w:pPr>
        <w:rPr>
          <w:lang w:val="es-ES"/>
        </w:rPr>
      </w:pPr>
      <w:r w:rsidRPr="00A41150">
        <w:rPr>
          <w:lang w:val="es-ES"/>
        </w:rPr>
        <w:t>Plus de asistencia y puntualidad: 120,00€/mes</w:t>
      </w:r>
    </w:p>
    <w:p w:rsidR="00A41150" w:rsidRPr="00A41150" w:rsidRDefault="00A41150" w:rsidP="00A41150">
      <w:pPr>
        <w:rPr>
          <w:lang w:val="es-ES"/>
        </w:rPr>
      </w:pPr>
      <w:r w:rsidRPr="00A41150">
        <w:rPr>
          <w:lang w:val="es-ES"/>
        </w:rPr>
        <w:t>Plus de transporte: 110,00€/mes</w:t>
      </w:r>
    </w:p>
    <w:p w:rsidR="00A41150" w:rsidRPr="00A41150" w:rsidRDefault="00A41150" w:rsidP="00A41150">
      <w:pPr>
        <w:rPr>
          <w:lang w:val="es-ES"/>
        </w:rPr>
      </w:pPr>
      <w:r w:rsidRPr="00A41150">
        <w:rPr>
          <w:lang w:val="es-ES"/>
        </w:rPr>
        <w:t>2 pagas extraordinarias anuales por importe de salario base más antigüedad cada una de ellas, en junio y diciembre.</w:t>
      </w:r>
    </w:p>
    <w:p w:rsidR="00A41150" w:rsidRPr="00A41150" w:rsidRDefault="00A41150" w:rsidP="00A41150">
      <w:pPr>
        <w:rPr>
          <w:lang w:val="es-ES"/>
        </w:rPr>
      </w:pPr>
      <w:r w:rsidRPr="00A41150">
        <w:rPr>
          <w:lang w:val="es-ES"/>
        </w:rPr>
        <w:t>Durante noviembre de 2019 percibe además las siguientes cuantías:</w:t>
      </w:r>
    </w:p>
    <w:p w:rsidR="00A41150" w:rsidRPr="00A41150" w:rsidRDefault="00A41150" w:rsidP="00A41150">
      <w:pPr>
        <w:rPr>
          <w:lang w:val="es-ES"/>
        </w:rPr>
      </w:pPr>
      <w:r w:rsidRPr="00A41150">
        <w:rPr>
          <w:lang w:val="es-ES"/>
        </w:rPr>
        <w:t>189€ en concepto de gastos de locomoción, acreditando un recorrido total de 900Km. Asimismo percibe en concepto de gastos de manutención 150,00€ ocasionados por tres días de desplazamiento a lugar de trabajo distinto del habitual, con pernocta, dentro del territorio nacional.</w:t>
      </w:r>
    </w:p>
    <w:p w:rsidR="00A41150" w:rsidRPr="00A41150" w:rsidRDefault="00A41150" w:rsidP="00A41150">
      <w:pPr>
        <w:rPr>
          <w:lang w:val="es-ES"/>
        </w:rPr>
      </w:pPr>
      <w:r w:rsidRPr="00A41150">
        <w:rPr>
          <w:lang w:val="es-ES"/>
        </w:rPr>
        <w:t>159,00€ por la realización de horas extraordinarias normales y 48,00€ por la realización de horas extras por fuerza mayor.</w:t>
      </w:r>
    </w:p>
    <w:p w:rsidR="00A41150" w:rsidRPr="00A41150" w:rsidRDefault="00A41150" w:rsidP="00A41150">
      <w:pPr>
        <w:rPr>
          <w:lang w:val="es-ES"/>
        </w:rPr>
      </w:pPr>
      <w:r w:rsidRPr="00A41150">
        <w:rPr>
          <w:lang w:val="es-ES"/>
        </w:rPr>
        <w:t>El tipo de retención del IRPF que le corresponde es el 19%.</w:t>
      </w:r>
    </w:p>
    <w:p w:rsidR="00A41150" w:rsidRPr="00A41150" w:rsidRDefault="00A41150" w:rsidP="00A41150">
      <w:pPr>
        <w:rPr>
          <w:lang w:val="es-ES"/>
        </w:rPr>
      </w:pPr>
      <w:r w:rsidRPr="00A41150">
        <w:rPr>
          <w:lang w:val="es-ES"/>
        </w:rPr>
        <w:t>El tipo de AT y EP que corresponde a la empresa es el 1,40%.</w:t>
      </w:r>
    </w:p>
    <w:p w:rsidR="00F55FE3" w:rsidRPr="00274D2C" w:rsidRDefault="00A41150" w:rsidP="00274D2C">
      <w:pPr>
        <w:rPr>
          <w:b/>
          <w:lang w:val="es-ES"/>
        </w:rPr>
      </w:pPr>
      <w:r w:rsidRPr="00274D2C">
        <w:rPr>
          <w:b/>
          <w:lang w:val="es-ES"/>
        </w:rPr>
        <w:t>Con estos datos, determina el importe de las bases de cotización a la SS, base sujeta a retención IRPF y la nómina correspondiente a noviembre de 2019</w:t>
      </w:r>
    </w:p>
    <w:p w:rsidR="00F55FE3" w:rsidRPr="00F148A6" w:rsidRDefault="00F55FE3" w:rsidP="00F55FE3">
      <w:pPr>
        <w:rPr>
          <w:b/>
        </w:rPr>
      </w:pPr>
      <w:r w:rsidRPr="00F148A6">
        <w:rPr>
          <w:b/>
        </w:rPr>
        <w:t>Respuesta:</w:t>
      </w:r>
    </w:p>
    <w:p w:rsidR="00B86D97" w:rsidRDefault="00B86D97" w:rsidP="00B86D97"/>
    <w:p w:rsidR="002E471C" w:rsidRPr="00015369" w:rsidRDefault="00C15B6E" w:rsidP="00A16515">
      <w:pPr>
        <w:pStyle w:val="Ttulo2"/>
        <w:numPr>
          <w:ilvl w:val="1"/>
          <w:numId w:val="2"/>
        </w:numPr>
        <w:rPr>
          <w:rFonts w:cs="Arial"/>
          <w:sz w:val="24"/>
          <w:szCs w:val="24"/>
        </w:rPr>
      </w:pPr>
      <w:bookmarkStart w:id="9" w:name="_Toc29464036"/>
      <w:r>
        <w:rPr>
          <w:rFonts w:cs="Arial"/>
          <w:sz w:val="24"/>
          <w:szCs w:val="24"/>
        </w:rPr>
        <w:lastRenderedPageBreak/>
        <w:t>Pregunta 2</w:t>
      </w:r>
      <w:bookmarkEnd w:id="9"/>
      <w:r w:rsidR="00015369" w:rsidRPr="00027C3D">
        <w:rPr>
          <w:rFonts w:cs="Arial"/>
          <w:sz w:val="24"/>
          <w:szCs w:val="24"/>
        </w:rPr>
        <w:t xml:space="preserve"> </w:t>
      </w:r>
    </w:p>
    <w:p w:rsidR="00027C3D" w:rsidRDefault="00F148A6" w:rsidP="002F5716">
      <w:r>
        <w:t>Rosana García finalizó sus estudios de Técnico Superior en Desarrollo de Aplicaciones Multiplataforma en junio de 2019 y es contratada en prácticas como programadora por GETRONICS en julio de 2019.</w:t>
      </w:r>
    </w:p>
    <w:p w:rsidR="00F148A6" w:rsidRPr="00F148A6" w:rsidRDefault="00F148A6" w:rsidP="00F148A6">
      <w:pPr>
        <w:rPr>
          <w:b/>
        </w:rPr>
      </w:pPr>
      <w:r w:rsidRPr="00F148A6">
        <w:rPr>
          <w:b/>
        </w:rPr>
        <w:t>Respuesta</w:t>
      </w:r>
      <w:r w:rsidR="002C160E">
        <w:rPr>
          <w:b/>
        </w:rPr>
        <w:t>s</w:t>
      </w:r>
      <w:r w:rsidRPr="00F148A6">
        <w:rPr>
          <w:b/>
        </w:rPr>
        <w:t>:</w:t>
      </w:r>
    </w:p>
    <w:p w:rsidR="00B86D97" w:rsidRDefault="00B86D97" w:rsidP="00B86D97"/>
    <w:p w:rsidR="00027C3D" w:rsidRPr="00027C3D" w:rsidRDefault="00C15B6E" w:rsidP="00A16515">
      <w:pPr>
        <w:pStyle w:val="Ttulo2"/>
        <w:numPr>
          <w:ilvl w:val="1"/>
          <w:numId w:val="2"/>
        </w:numPr>
        <w:rPr>
          <w:rFonts w:cs="Arial"/>
          <w:sz w:val="24"/>
          <w:szCs w:val="24"/>
        </w:rPr>
      </w:pPr>
      <w:bookmarkStart w:id="10" w:name="_Toc29464037"/>
      <w:r>
        <w:rPr>
          <w:rFonts w:cs="Arial"/>
          <w:sz w:val="24"/>
          <w:szCs w:val="24"/>
        </w:rPr>
        <w:t>Pregunta 3</w:t>
      </w:r>
      <w:bookmarkEnd w:id="10"/>
      <w:r w:rsidR="00027C3D" w:rsidRPr="00027C3D">
        <w:rPr>
          <w:rFonts w:cs="Arial"/>
          <w:sz w:val="24"/>
          <w:szCs w:val="24"/>
        </w:rPr>
        <w:t xml:space="preserve"> </w:t>
      </w:r>
    </w:p>
    <w:p w:rsidR="003C4D69" w:rsidRDefault="00720C41" w:rsidP="000E55AC">
      <w:r>
        <w:t xml:space="preserve">Un trabajador lleva una serie de contratos seguidos en un periodo de 30 meses con una empresa de alimentación: el primer contrato fue por </w:t>
      </w:r>
      <w:r w:rsidR="00F148A6">
        <w:t>obra</w:t>
      </w:r>
      <w:r>
        <w:t xml:space="preserve"> con una duraci</w:t>
      </w:r>
      <w:r w:rsidR="00F148A6">
        <w:t>ón de 12 meses, el segundo eventual de 6 meses de duración y el tercero de obra por 10 meses. ¿Puede reclamar su condición de fija? ¿Por qué?</w:t>
      </w:r>
    </w:p>
    <w:p w:rsidR="00B86D97" w:rsidRDefault="00B86D97" w:rsidP="000E55AC"/>
    <w:p w:rsidR="00F148A6" w:rsidRPr="00F148A6" w:rsidRDefault="00F148A6" w:rsidP="000E55AC">
      <w:pPr>
        <w:rPr>
          <w:b/>
        </w:rPr>
      </w:pPr>
      <w:r w:rsidRPr="00F148A6">
        <w:rPr>
          <w:b/>
        </w:rPr>
        <w:t>Respuesta:</w:t>
      </w:r>
    </w:p>
    <w:p w:rsidR="00F148A6" w:rsidRDefault="008C2D86" w:rsidP="000E55AC">
      <w:r>
        <w:t xml:space="preserve">Claro que puede reclamar el trabajador su condición de trabajador fijo, pues en un periodo de 30 meses, ha estado encadenando contratos a la fecha por 28 meses, que es superior a los 24 meses que se exige para que pase a tener la condición de fijo. </w:t>
      </w:r>
    </w:p>
    <w:p w:rsidR="00B86D97" w:rsidRDefault="00B86D97" w:rsidP="000E55AC"/>
    <w:p w:rsidR="00431064" w:rsidRPr="00027C3D" w:rsidRDefault="00C15B6E" w:rsidP="00A16515">
      <w:pPr>
        <w:pStyle w:val="Ttulo2"/>
        <w:numPr>
          <w:ilvl w:val="1"/>
          <w:numId w:val="2"/>
        </w:numPr>
        <w:rPr>
          <w:rFonts w:cs="Arial"/>
          <w:sz w:val="24"/>
          <w:szCs w:val="24"/>
        </w:rPr>
      </w:pPr>
      <w:bookmarkStart w:id="11" w:name="_Toc29464038"/>
      <w:r>
        <w:rPr>
          <w:rFonts w:cs="Arial"/>
          <w:sz w:val="24"/>
          <w:szCs w:val="24"/>
        </w:rPr>
        <w:t>Pregunta 4</w:t>
      </w:r>
      <w:bookmarkEnd w:id="11"/>
    </w:p>
    <w:p w:rsidR="00983B51" w:rsidRDefault="00983B51" w:rsidP="00983B51">
      <w:r>
        <w:t>Alicia va a trabajar a tiempo parcial como profesora en una academia de inglés. Su jornada será de 4 horas al día de lunes a viernes (20 horas a la semana). En el contrato pactó realizar horas complementarias. ¿Cuántas horas complementarias podría realizarse a la semana, si su convenio colectivo no indica nada al respecto?</w:t>
      </w:r>
    </w:p>
    <w:p w:rsidR="00983B51" w:rsidRPr="00983B51" w:rsidRDefault="00983B51" w:rsidP="00983B51">
      <w:pPr>
        <w:rPr>
          <w:b/>
        </w:rPr>
      </w:pPr>
      <w:r w:rsidRPr="00983B51">
        <w:rPr>
          <w:b/>
        </w:rPr>
        <w:t>Respuesta:</w:t>
      </w:r>
    </w:p>
    <w:p w:rsidR="00AA793A" w:rsidRDefault="00983B51" w:rsidP="00983B51">
      <w:r>
        <w:t xml:space="preserve">Al ser la jornada de Alicia de 20 horas/semanales, y por tanto superior a 10 horas/semanales, ella puede realizar horas complementarias, que pacto y que como se indica está reflejada en su contrato, sin embargo, dado que su convenio colectivo no indicaba nada al respecto, entonces las horas complementarias no podrá superar en este caso la cantidad de: 30%(20 horas/semanales) = 6 horas/semanales. </w:t>
      </w:r>
    </w:p>
    <w:p w:rsidR="00B86D97" w:rsidRDefault="00B86D97" w:rsidP="00983B51"/>
    <w:p w:rsidR="003C4D69" w:rsidRPr="00027C3D" w:rsidRDefault="00C15B6E" w:rsidP="00A16515">
      <w:pPr>
        <w:pStyle w:val="Ttulo2"/>
        <w:numPr>
          <w:ilvl w:val="1"/>
          <w:numId w:val="2"/>
        </w:numPr>
        <w:rPr>
          <w:rFonts w:cs="Arial"/>
          <w:sz w:val="24"/>
          <w:szCs w:val="24"/>
        </w:rPr>
      </w:pPr>
      <w:bookmarkStart w:id="12" w:name="_Toc29464039"/>
      <w:r>
        <w:rPr>
          <w:rFonts w:cs="Arial"/>
          <w:sz w:val="24"/>
          <w:szCs w:val="24"/>
        </w:rPr>
        <w:t>Pregunta 5</w:t>
      </w:r>
      <w:bookmarkEnd w:id="12"/>
      <w:r w:rsidR="003C4D69" w:rsidRPr="00027C3D">
        <w:rPr>
          <w:rFonts w:cs="Arial"/>
          <w:sz w:val="24"/>
          <w:szCs w:val="24"/>
        </w:rPr>
        <w:t xml:space="preserve"> </w:t>
      </w:r>
    </w:p>
    <w:p w:rsidR="00E84099" w:rsidRDefault="00C15B6E" w:rsidP="00C15B6E">
      <w:r>
        <w:t>Alberto ha empezado a trabajar en un taller mecánico. Cuando lleva cuatro días trabajando su jefe le indica verbalmente que estará en periodo de prueba durante un mes en el que cobrará el 90% del sueldo por estar en periodo de prueba.</w:t>
      </w:r>
    </w:p>
    <w:p w:rsidR="00E84099" w:rsidRDefault="005356A6" w:rsidP="005356A6">
      <w:pPr>
        <w:rPr>
          <w:b/>
        </w:rPr>
      </w:pPr>
      <w:r w:rsidRPr="005356A6">
        <w:rPr>
          <w:b/>
        </w:rPr>
        <w:t>Respuesta:</w:t>
      </w:r>
    </w:p>
    <w:p w:rsidR="003155C1" w:rsidRDefault="003155C1" w:rsidP="00A16515">
      <w:pPr>
        <w:pStyle w:val="Prrafodelista"/>
        <w:numPr>
          <w:ilvl w:val="0"/>
          <w:numId w:val="4"/>
        </w:numPr>
        <w:jc w:val="left"/>
      </w:pPr>
      <w:r>
        <w:br w:type="page"/>
      </w:r>
    </w:p>
    <w:p w:rsidR="00FB2531" w:rsidRDefault="00C15B6E">
      <w:pPr>
        <w:pStyle w:val="Ttulo1"/>
      </w:pPr>
      <w:bookmarkStart w:id="13" w:name="_Toc29464040"/>
      <w:r>
        <w:lastRenderedPageBreak/>
        <w:t>INTERROGANTES DEL LIBRO DE TEXTO</w:t>
      </w:r>
      <w:bookmarkEnd w:id="13"/>
    </w:p>
    <w:p w:rsidR="00994856" w:rsidRPr="00994856" w:rsidRDefault="00994856" w:rsidP="00994856">
      <w:pPr>
        <w:rPr>
          <w:lang w:val="es-ES"/>
        </w:rPr>
      </w:pPr>
    </w:p>
    <w:p w:rsidR="00FB2531" w:rsidRDefault="00336C0D" w:rsidP="00A16515">
      <w:pPr>
        <w:pStyle w:val="Ttulo2"/>
        <w:numPr>
          <w:ilvl w:val="1"/>
          <w:numId w:val="3"/>
        </w:numPr>
        <w:rPr>
          <w:rFonts w:cs="Arial"/>
        </w:rPr>
      </w:pPr>
      <w:bookmarkStart w:id="14" w:name="_Toc29464041"/>
      <w:r>
        <w:rPr>
          <w:rFonts w:cs="Arial"/>
        </w:rPr>
        <w:t>P</w:t>
      </w:r>
      <w:r w:rsidR="00994856">
        <w:rPr>
          <w:rFonts w:cs="Arial"/>
        </w:rPr>
        <w:t>ágina 35. P</w:t>
      </w:r>
      <w:r w:rsidR="002C160E">
        <w:rPr>
          <w:rFonts w:cs="Arial"/>
        </w:rPr>
        <w:t>regunta 7</w:t>
      </w:r>
      <w:r>
        <w:rPr>
          <w:rFonts w:cs="Arial"/>
        </w:rPr>
        <w:t>.</w:t>
      </w:r>
      <w:bookmarkEnd w:id="14"/>
      <w:r w:rsidR="001C0973">
        <w:rPr>
          <w:rFonts w:cs="Arial"/>
        </w:rPr>
        <w:t xml:space="preserve"> </w:t>
      </w:r>
    </w:p>
    <w:p w:rsidR="0035767E" w:rsidRDefault="008F3048" w:rsidP="008F3048">
      <w:r>
        <w:t>Elena termino un ciclo formativo el año pasado. Después de enviar varios currículos, es contratada por NOVACION, mediante un contrato de interinidad, para ser cedida a otra empresa, LABORATORIO SIMANTEC, SA, donde trabaja Miguel con un contrato indefinido.</w:t>
      </w:r>
    </w:p>
    <w:p w:rsidR="008F3048" w:rsidRDefault="008F3048" w:rsidP="00A16515">
      <w:pPr>
        <w:pStyle w:val="Prrafodelista"/>
        <w:numPr>
          <w:ilvl w:val="0"/>
          <w:numId w:val="9"/>
        </w:numPr>
      </w:pPr>
      <w:r>
        <w:t>Identifica en un esquema a la ETT, al trabajador y a la empresa usuaria.</w:t>
      </w:r>
    </w:p>
    <w:p w:rsidR="008F3048" w:rsidRDefault="008F3048" w:rsidP="00A16515">
      <w:pPr>
        <w:pStyle w:val="Prrafodelista"/>
        <w:numPr>
          <w:ilvl w:val="0"/>
          <w:numId w:val="9"/>
        </w:numPr>
      </w:pPr>
      <w:r>
        <w:t>¿Es obligatorio formalizar un contrato a través de una ETT  por escrito?</w:t>
      </w:r>
    </w:p>
    <w:p w:rsidR="008F3048" w:rsidRDefault="008F3048" w:rsidP="00A16515">
      <w:pPr>
        <w:pStyle w:val="Prrafodelista"/>
        <w:numPr>
          <w:ilvl w:val="0"/>
          <w:numId w:val="9"/>
        </w:numPr>
      </w:pPr>
      <w:r>
        <w:t>¿Qué convenio se aplica a Elena?</w:t>
      </w:r>
    </w:p>
    <w:p w:rsidR="008F3048" w:rsidRDefault="008F3048" w:rsidP="00A16515">
      <w:pPr>
        <w:pStyle w:val="Prrafodelista"/>
        <w:numPr>
          <w:ilvl w:val="0"/>
          <w:numId w:val="9"/>
        </w:numPr>
      </w:pPr>
      <w:r>
        <w:t>¿Quién puede sancionar a Elena si comete una infracción? ¿Y a Miguel?</w:t>
      </w:r>
    </w:p>
    <w:p w:rsidR="008F3048" w:rsidRDefault="008F3048" w:rsidP="00A16515">
      <w:pPr>
        <w:pStyle w:val="Prrafodelista"/>
        <w:numPr>
          <w:ilvl w:val="0"/>
          <w:numId w:val="9"/>
        </w:numPr>
      </w:pPr>
      <w:r>
        <w:t>¿Quién debe informar y formar a Elena en materia de prevención de riesgos laborales? ¿Y proporcionarle los equipos de protección individual?</w:t>
      </w:r>
    </w:p>
    <w:p w:rsidR="00994856" w:rsidRDefault="00994856" w:rsidP="00A16515">
      <w:pPr>
        <w:pStyle w:val="Prrafodelista"/>
        <w:numPr>
          <w:ilvl w:val="0"/>
          <w:numId w:val="9"/>
        </w:numPr>
      </w:pPr>
      <w:r>
        <w:t>Si Elena y Miguel realizan el mismo trabajo y tienen la misma categoría profesional. ¿Podría Elena cobrar un salario inferior al de Miguel?</w:t>
      </w:r>
    </w:p>
    <w:p w:rsidR="00994856" w:rsidRDefault="00994856" w:rsidP="00994856">
      <w:pPr>
        <w:rPr>
          <w:b/>
        </w:rPr>
      </w:pPr>
      <w:r w:rsidRPr="00994856">
        <w:rPr>
          <w:b/>
        </w:rPr>
        <w:t>Respuesta:</w:t>
      </w:r>
    </w:p>
    <w:p w:rsidR="001314F3" w:rsidRDefault="001314F3" w:rsidP="00A16515">
      <w:pPr>
        <w:pStyle w:val="Prrafodelista"/>
        <w:numPr>
          <w:ilvl w:val="0"/>
          <w:numId w:val="10"/>
        </w:numPr>
      </w:pPr>
      <w:r>
        <w:t>Esquema Empresa ETT, Trabajadora, empresa usuaria.</w:t>
      </w:r>
    </w:p>
    <w:p w:rsidR="00AB3578" w:rsidRDefault="00AB3578" w:rsidP="00AB3578">
      <w:pPr>
        <w:pStyle w:val="Prrafodelista"/>
      </w:pPr>
      <w:r>
        <w:rPr>
          <w:noProof/>
          <w:lang w:val="es-ES" w:eastAsia="es-ES"/>
        </w:rPr>
        <mc:AlternateContent>
          <mc:Choice Requires="wps">
            <w:drawing>
              <wp:anchor distT="0" distB="0" distL="114300" distR="114300" simplePos="0" relativeHeight="25169152" behindDoc="0" locked="0" layoutInCell="1" allowOverlap="1" wp14:anchorId="56594494" wp14:editId="39A8BA68">
                <wp:simplePos x="0" y="0"/>
                <wp:positionH relativeFrom="column">
                  <wp:posOffset>2419350</wp:posOffset>
                </wp:positionH>
                <wp:positionV relativeFrom="paragraph">
                  <wp:posOffset>55245</wp:posOffset>
                </wp:positionV>
                <wp:extent cx="971550" cy="904875"/>
                <wp:effectExtent l="0" t="0" r="19050" b="28575"/>
                <wp:wrapNone/>
                <wp:docPr id="8" name="8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8 Elipse" o:spid="_x0000_s1026" style="position:absolute;margin-left:190.5pt;margin-top:4.35pt;width:76.5pt;height:71.25pt;z-index:251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" fillcolor="#4f81bd [3204]" strokecolor="#243f60 [1604]" strokeweight="2pt"/>
            </w:pict>
          </mc:Fallback>
        </mc:AlternateContent>
      </w:r>
    </w:p>
    <w:p w:rsidR="00AB3578" w:rsidRDefault="00A459CF" w:rsidP="00AB3578">
      <w:pPr>
        <w:pStyle w:val="Prrafodelista"/>
      </w:pPr>
      <w:r>
        <w:rPr>
          <w:noProof/>
          <w:lang w:val="es-ES" w:eastAsia="es-ES"/>
        </w:rPr>
        <mc:AlternateContent>
          <mc:Choice Requires="wps">
            <w:drawing>
              <wp:anchor distT="0" distB="0" distL="114300" distR="114300" simplePos="0" relativeHeight="138430327" behindDoc="0" locked="0" layoutInCell="1" allowOverlap="1" wp14:anchorId="159AB04F" wp14:editId="6A6A9346">
                <wp:simplePos x="0" y="0"/>
                <wp:positionH relativeFrom="column">
                  <wp:posOffset>3790950</wp:posOffset>
                </wp:positionH>
                <wp:positionV relativeFrom="paragraph">
                  <wp:posOffset>78740</wp:posOffset>
                </wp:positionV>
                <wp:extent cx="1819275" cy="292735"/>
                <wp:effectExtent l="0" t="0" r="9525" b="0"/>
                <wp:wrapNone/>
                <wp:docPr id="19" name="19 Cuadro de texto"/>
                <wp:cNvGraphicFramePr/>
                <a:graphic xmlns:a="http://schemas.openxmlformats.org/drawingml/2006/main">
                  <a:graphicData uri="http://schemas.microsoft.com/office/word/2010/wordprocessingShape">
                    <wps:wsp>
                      <wps:cNvSpPr txBox="1"/>
                      <wps:spPr>
                        <a:xfrm>
                          <a:off x="0" y="0"/>
                          <a:ext cx="1819275" cy="29273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AD1" w:rsidRPr="00A459CF" w:rsidRDefault="00EF1AD1">
                            <w:pPr>
                              <w:rPr>
                                <w:b/>
                                <w:sz w:val="16"/>
                                <w:szCs w:val="16"/>
                              </w:rPr>
                            </w:pPr>
                            <w:r w:rsidRPr="00A459CF">
                              <w:rPr>
                                <w:b/>
                                <w:sz w:val="16"/>
                                <w:szCs w:val="16"/>
                              </w:rPr>
                              <w:t>Contrato temporal de interinidad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9 Cuadro de texto" o:spid="_x0000_s1033" type="#_x0000_t202" style="position:absolute;left:0;text-align:left;margin-left:298.5pt;margin-top:6.2pt;width:143.25pt;height:23.05pt;z-index:1384303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" fillcolor="#92cddc [1944]" stroked="f" strokeweight=".5pt">
                <v:textbox>
                  <w:txbxContent>
                    <w:p w:rsidR="00EF1AD1" w:rsidRPr="00A459CF" w:rsidRDefault="00EF1AD1">
                      <w:pPr>
                        <w:rPr>
                          <w:b/>
                          <w:sz w:val="16"/>
                          <w:szCs w:val="16"/>
                        </w:rPr>
                      </w:pPr>
                      <w:r w:rsidRPr="00A459CF">
                        <w:rPr>
                          <w:b/>
                          <w:sz w:val="16"/>
                          <w:szCs w:val="16"/>
                        </w:rPr>
                        <w:t>Contrato temporal de interinidad</w:t>
                      </w:r>
                    </w:p>
                  </w:txbxContent>
                </v:textbox>
              </v:shape>
            </w:pict>
          </mc:Fallback>
        </mc:AlternateContent>
      </w:r>
      <w:r>
        <w:rPr>
          <w:noProof/>
          <w:lang w:val="es-ES" w:eastAsia="es-ES"/>
        </w:rPr>
        <mc:AlternateContent>
          <mc:Choice Requires="wps">
            <w:drawing>
              <wp:anchor distT="0" distB="0" distL="114300" distR="114300" simplePos="0" relativeHeight="151014902" behindDoc="0" locked="0" layoutInCell="1" allowOverlap="1" wp14:anchorId="29BECB90" wp14:editId="17941314">
                <wp:simplePos x="0" y="0"/>
                <wp:positionH relativeFrom="column">
                  <wp:posOffset>200025</wp:posOffset>
                </wp:positionH>
                <wp:positionV relativeFrom="paragraph">
                  <wp:posOffset>126365</wp:posOffset>
                </wp:positionV>
                <wp:extent cx="1819275" cy="292852"/>
                <wp:effectExtent l="0" t="0" r="9525" b="0"/>
                <wp:wrapNone/>
                <wp:docPr id="20" name="20 Cuadro de texto"/>
                <wp:cNvGraphicFramePr/>
                <a:graphic xmlns:a="http://schemas.openxmlformats.org/drawingml/2006/main">
                  <a:graphicData uri="http://schemas.microsoft.com/office/word/2010/wordprocessingShape">
                    <wps:wsp>
                      <wps:cNvSpPr txBox="1"/>
                      <wps:spPr>
                        <a:xfrm>
                          <a:off x="0" y="0"/>
                          <a:ext cx="1819275" cy="292852"/>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AD1" w:rsidRPr="00A459CF" w:rsidRDefault="00EF1AD1">
                            <w:pPr>
                              <w:rPr>
                                <w:b/>
                                <w:sz w:val="16"/>
                                <w:szCs w:val="16"/>
                              </w:rPr>
                            </w:pPr>
                            <w:r w:rsidRPr="00A459CF">
                              <w:rPr>
                                <w:b/>
                                <w:sz w:val="16"/>
                                <w:szCs w:val="16"/>
                              </w:rPr>
                              <w:t xml:space="preserve">Contrato </w:t>
                            </w:r>
                            <w:r>
                              <w:rPr>
                                <w:b/>
                                <w:sz w:val="16"/>
                                <w:szCs w:val="16"/>
                              </w:rPr>
                              <w:t>de puesta a disposición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0 Cuadro de texto" o:spid="_x0000_s1034" type="#_x0000_t202" style="position:absolute;left:0;text-align:left;margin-left:15.75pt;margin-top:9.95pt;width:143.25pt;height:23.05pt;z-index:15101490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" fillcolor="#92cddc [1944]" stroked="f" strokeweight=".5pt">
                <v:textbox>
                  <w:txbxContent>
                    <w:p w:rsidR="00EF1AD1" w:rsidRPr="00A459CF" w:rsidRDefault="00EF1AD1">
                      <w:pPr>
                        <w:rPr>
                          <w:b/>
                          <w:sz w:val="16"/>
                          <w:szCs w:val="16"/>
                        </w:rPr>
                      </w:pPr>
                      <w:r w:rsidRPr="00A459CF">
                        <w:rPr>
                          <w:b/>
                          <w:sz w:val="16"/>
                          <w:szCs w:val="16"/>
                        </w:rPr>
                        <w:t xml:space="preserve">Contrato </w:t>
                      </w:r>
                      <w:r>
                        <w:rPr>
                          <w:b/>
                          <w:sz w:val="16"/>
                          <w:szCs w:val="16"/>
                        </w:rPr>
                        <w:t>de puesta a disposición</w:t>
                      </w:r>
                    </w:p>
                  </w:txbxContent>
                </v:textbox>
              </v:shape>
            </w:pict>
          </mc:Fallback>
        </mc:AlternateContent>
      </w:r>
      <w:r w:rsidR="00AB3578">
        <w:rPr>
          <w:noProof/>
          <w:lang w:val="es-ES" w:eastAsia="es-ES"/>
        </w:rPr>
        <mc:AlternateContent>
          <mc:Choice Requires="wps">
            <w:drawing>
              <wp:anchor distT="0" distB="0" distL="114300" distR="114300" simplePos="0" relativeHeight="100676602" behindDoc="0" locked="0" layoutInCell="1" allowOverlap="1" wp14:anchorId="262CEA15" wp14:editId="241CEAB1">
                <wp:simplePos x="0" y="0"/>
                <wp:positionH relativeFrom="column">
                  <wp:posOffset>2409825</wp:posOffset>
                </wp:positionH>
                <wp:positionV relativeFrom="paragraph">
                  <wp:posOffset>40640</wp:posOffset>
                </wp:positionV>
                <wp:extent cx="1009650" cy="342900"/>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NOVACION</w:t>
                            </w:r>
                            <w:r w:rsidRPr="00100EC0">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w:t>
                            </w: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5" type="#_x0000_t202" style="position:absolute;left:0;text-align:left;margin-left:189.75pt;margin-top:3.2pt;width:79.5pt;height:27pt;z-index:10067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" fillcolor="#4f81bd [3204]" stroked="f" strokeweight="2pt">
                <v:textbo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NOVACION</w:t>
                      </w:r>
                      <w:r w:rsidRPr="00100EC0">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w:t>
                      </w:r>
                      <w:r w:rsidRPr="00100EC0">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ETT</w:t>
                      </w:r>
                    </w:p>
                  </w:txbxContent>
                </v:textbox>
              </v:shape>
            </w:pict>
          </mc:Fallback>
        </mc:AlternateContent>
      </w:r>
    </w:p>
    <w:p w:rsidR="00AB3578" w:rsidRDefault="00AB3578" w:rsidP="00AB3578">
      <w:pPr>
        <w:pStyle w:val="Prrafodelista"/>
      </w:pPr>
      <w:r>
        <w:rPr>
          <w:noProof/>
          <w:lang w:val="es-ES" w:eastAsia="es-ES"/>
        </w:rPr>
        <mc:AlternateContent>
          <mc:Choice Requires="wps">
            <w:drawing>
              <wp:anchor distT="0" distB="0" distL="114300" distR="114300" simplePos="0" relativeHeight="88092027" behindDoc="0" locked="0" layoutInCell="1" allowOverlap="1" wp14:anchorId="51C9E6E0" wp14:editId="49AAFDDC">
                <wp:simplePos x="0" y="0"/>
                <wp:positionH relativeFrom="column">
                  <wp:posOffset>3343655</wp:posOffset>
                </wp:positionH>
                <wp:positionV relativeFrom="paragraph">
                  <wp:posOffset>146930</wp:posOffset>
                </wp:positionV>
                <wp:extent cx="1018985" cy="207097"/>
                <wp:effectExtent l="0" t="171450" r="0" b="173990"/>
                <wp:wrapNone/>
                <wp:docPr id="13" name="13 Flecha izquierda y derecha"/>
                <wp:cNvGraphicFramePr/>
                <a:graphic xmlns:a="http://schemas.openxmlformats.org/drawingml/2006/main">
                  <a:graphicData uri="http://schemas.microsoft.com/office/word/2010/wordprocessingShape">
                    <wps:wsp>
                      <wps:cNvSpPr/>
                      <wps:spPr>
                        <a:xfrm rot="1435562">
                          <a:off x="0" y="0"/>
                          <a:ext cx="1018985" cy="207097"/>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3 Flecha izquierda y derecha" o:spid="_x0000_s1026" type="#_x0000_t69" style="position:absolute;margin-left:263.3pt;margin-top:11.55pt;width:80.25pt;height:16.3pt;rotation:1568017fd;z-index:880920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" adj="2195" fillcolor="#f79646 [3209]" strokecolor="#e36c0a [2409]" strokeweight="2pt"/>
            </w:pict>
          </mc:Fallback>
        </mc:AlternateContent>
      </w:r>
      <w:r>
        <w:rPr>
          <w:noProof/>
          <w:lang w:val="es-ES" w:eastAsia="es-ES"/>
        </w:rPr>
        <mc:AlternateContent>
          <mc:Choice Requires="wps">
            <w:drawing>
              <wp:anchor distT="0" distB="0" distL="114300" distR="114300" simplePos="0" relativeHeight="37753727" behindDoc="0" locked="0" layoutInCell="1" allowOverlap="1" wp14:anchorId="1652733A" wp14:editId="741B2E3E">
                <wp:simplePos x="0" y="0"/>
                <wp:positionH relativeFrom="column">
                  <wp:posOffset>4230370</wp:posOffset>
                </wp:positionH>
                <wp:positionV relativeFrom="paragraph">
                  <wp:posOffset>234315</wp:posOffset>
                </wp:positionV>
                <wp:extent cx="971550" cy="904875"/>
                <wp:effectExtent l="0" t="0" r="19050" b="28575"/>
                <wp:wrapNone/>
                <wp:docPr id="9" name="9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9 Elipse" o:spid="_x0000_s1026" style="position:absolute;margin-left:333.1pt;margin-top:18.45pt;width:76.5pt;height:71.25pt;z-index:37753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" fillcolor="#4f81bd [3204]" strokecolor="#243f60 [1604]" strokeweight="2pt"/>
            </w:pict>
          </mc:Fallback>
        </mc:AlternateContent>
      </w:r>
      <w:r>
        <w:rPr>
          <w:noProof/>
          <w:lang w:val="es-ES" w:eastAsia="es-ES"/>
        </w:rPr>
        <mc:AlternateContent>
          <mc:Choice Requires="wps">
            <w:drawing>
              <wp:anchor distT="0" distB="0" distL="114300" distR="114300" simplePos="0" relativeHeight="62922877" behindDoc="0" locked="0" layoutInCell="1" allowOverlap="1" wp14:anchorId="33C43C74" wp14:editId="0A4FFE05">
                <wp:simplePos x="0" y="0"/>
                <wp:positionH relativeFrom="column">
                  <wp:posOffset>1654810</wp:posOffset>
                </wp:positionH>
                <wp:positionV relativeFrom="paragraph">
                  <wp:posOffset>214630</wp:posOffset>
                </wp:positionV>
                <wp:extent cx="841323" cy="233317"/>
                <wp:effectExtent l="0" t="171450" r="0" b="167005"/>
                <wp:wrapNone/>
                <wp:docPr id="11" name="11 Flecha izquierda y derecha"/>
                <wp:cNvGraphicFramePr/>
                <a:graphic xmlns:a="http://schemas.openxmlformats.org/drawingml/2006/main">
                  <a:graphicData uri="http://schemas.microsoft.com/office/word/2010/wordprocessingShape">
                    <wps:wsp>
                      <wps:cNvSpPr/>
                      <wps:spPr>
                        <a:xfrm rot="19710278">
                          <a:off x="0" y="0"/>
                          <a:ext cx="841323" cy="233317"/>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lecha izquierda y derecha" o:spid="_x0000_s1026" type="#_x0000_t69" style="position:absolute;margin-left:130.3pt;margin-top:16.9pt;width:66.25pt;height:18.35pt;rotation:-2064080fd;z-index:629228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" adj="2995" fillcolor="#f79646 [3209]" strokecolor="#e36c0a [2409]" strokeweight="2pt"/>
            </w:pict>
          </mc:Fallback>
        </mc:AlternateContent>
      </w:r>
    </w:p>
    <w:p w:rsidR="00AB3578" w:rsidRDefault="00AB3578" w:rsidP="00AB3578">
      <w:pPr>
        <w:pStyle w:val="Prrafodelista"/>
      </w:pPr>
      <w:r>
        <w:rPr>
          <w:noProof/>
          <w:lang w:val="es-ES" w:eastAsia="es-ES"/>
        </w:rPr>
        <mc:AlternateContent>
          <mc:Choice Requires="wps">
            <w:drawing>
              <wp:anchor distT="0" distB="0" distL="114300" distR="114300" simplePos="0" relativeHeight="50338302" behindDoc="0" locked="0" layoutInCell="1" allowOverlap="1" wp14:anchorId="0194593A" wp14:editId="332FB0EE">
                <wp:simplePos x="0" y="0"/>
                <wp:positionH relativeFrom="column">
                  <wp:posOffset>819150</wp:posOffset>
                </wp:positionH>
                <wp:positionV relativeFrom="paragraph">
                  <wp:posOffset>76200</wp:posOffset>
                </wp:positionV>
                <wp:extent cx="971550" cy="904875"/>
                <wp:effectExtent l="0" t="0" r="19050" b="28575"/>
                <wp:wrapNone/>
                <wp:docPr id="10" name="10 Elipse"/>
                <wp:cNvGraphicFramePr/>
                <a:graphic xmlns:a="http://schemas.openxmlformats.org/drawingml/2006/main">
                  <a:graphicData uri="http://schemas.microsoft.com/office/word/2010/wordprocessingShape">
                    <wps:wsp>
                      <wps:cNvSpPr/>
                      <wps:spPr>
                        <a:xfrm>
                          <a:off x="0" y="0"/>
                          <a:ext cx="971550"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0 Elipse" o:spid="_x0000_s1026" style="position:absolute;margin-left:64.5pt;margin-top:6pt;width:76.5pt;height:71.25pt;z-index:5033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" fillcolor="#4f81bd [3204]" strokecolor="#243f60 [1604]" strokeweight="2pt"/>
            </w:pict>
          </mc:Fallback>
        </mc:AlternateContent>
      </w:r>
    </w:p>
    <w:p w:rsidR="00AB3578" w:rsidRDefault="00A459CF" w:rsidP="00AB3578">
      <w:pPr>
        <w:pStyle w:val="Prrafodelista"/>
      </w:pPr>
      <w:r>
        <w:rPr>
          <w:noProof/>
          <w:lang w:val="es-ES" w:eastAsia="es-ES"/>
        </w:rPr>
        <mc:AlternateContent>
          <mc:Choice Requires="wps">
            <w:drawing>
              <wp:anchor distT="0" distB="0" distL="114300" distR="114300" simplePos="0" relativeHeight="125845752" behindDoc="0" locked="0" layoutInCell="1" allowOverlap="1" wp14:anchorId="3304CC95" wp14:editId="5A29435F">
                <wp:simplePos x="0" y="0"/>
                <wp:positionH relativeFrom="column">
                  <wp:posOffset>807206</wp:posOffset>
                </wp:positionH>
                <wp:positionV relativeFrom="paragraph">
                  <wp:posOffset>130058</wp:posOffset>
                </wp:positionV>
                <wp:extent cx="1009650" cy="342900"/>
                <wp:effectExtent l="0" t="0" r="0" b="0"/>
                <wp:wrapNone/>
                <wp:docPr id="18" name="18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SIMANTEC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36" type="#_x0000_t202" style="position:absolute;left:0;text-align:left;margin-left:63.55pt;margin-top:10.25pt;width:79.5pt;height:27pt;z-index:12584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" fillcolor="#4f81bd [3204]" stroked="f" strokeweight="2pt">
                <v:textbo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SIMANTEC SA</w:t>
                      </w:r>
                    </w:p>
                  </w:txbxContent>
                </v:textbox>
              </v:shape>
            </w:pict>
          </mc:Fallback>
        </mc:AlternateContent>
      </w:r>
      <w:r>
        <w:rPr>
          <w:noProof/>
          <w:lang w:val="es-ES" w:eastAsia="es-ES"/>
        </w:rPr>
        <mc:AlternateContent>
          <mc:Choice Requires="wps">
            <w:drawing>
              <wp:anchor distT="0" distB="0" distL="114300" distR="114300" simplePos="0" relativeHeight="113261177" behindDoc="0" locked="0" layoutInCell="1" allowOverlap="1" wp14:anchorId="54F69247" wp14:editId="12568D7B">
                <wp:simplePos x="0" y="0"/>
                <wp:positionH relativeFrom="column">
                  <wp:posOffset>4229100</wp:posOffset>
                </wp:positionH>
                <wp:positionV relativeFrom="paragraph">
                  <wp:posOffset>28099</wp:posOffset>
                </wp:positionV>
                <wp:extent cx="1009650" cy="342900"/>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1009650" cy="3429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Elena Salgado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Cuadro de texto" o:spid="_x0000_s1037" type="#_x0000_t202" style="position:absolute;left:0;text-align:left;margin-left:333pt;margin-top:2.2pt;width:79.5pt;height:27pt;z-index:1132611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" fillcolor="#4f81bd [3204]" stroked="f" strokeweight="2pt">
                <v:textbox>
                  <w:txbxContent>
                    <w:p w:rsidR="00EF1AD1" w:rsidRPr="00100EC0" w:rsidRDefault="00EF1AD1">
                      <w:pPr>
                        <w:rPr>
                          <w:b/>
                          <w:color w:val="9BBB59" w:themeColor="accent3"/>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16"/>
                          <w:szCs w:val="16"/>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Elena Salgado</w:t>
                      </w:r>
                    </w:p>
                  </w:txbxContent>
                </v:textbox>
              </v:shape>
            </w:pict>
          </mc:Fallback>
        </mc:AlternateContent>
      </w:r>
      <w:r w:rsidR="00AB3578">
        <w:rPr>
          <w:noProof/>
          <w:lang w:val="es-ES" w:eastAsia="es-ES"/>
        </w:rPr>
        <mc:AlternateContent>
          <mc:Choice Requires="wps">
            <w:drawing>
              <wp:anchor distT="0" distB="0" distL="114300" distR="114300" simplePos="0" relativeHeight="75507452" behindDoc="0" locked="0" layoutInCell="1" allowOverlap="1" wp14:anchorId="46B40BFE" wp14:editId="043CF33B">
                <wp:simplePos x="0" y="0"/>
                <wp:positionH relativeFrom="column">
                  <wp:posOffset>1800225</wp:posOffset>
                </wp:positionH>
                <wp:positionV relativeFrom="paragraph">
                  <wp:posOffset>233045</wp:posOffset>
                </wp:positionV>
                <wp:extent cx="2439670" cy="257175"/>
                <wp:effectExtent l="0" t="0" r="17780" b="28575"/>
                <wp:wrapNone/>
                <wp:docPr id="12" name="12 Flecha izquierda y derecha"/>
                <wp:cNvGraphicFramePr/>
                <a:graphic xmlns:a="http://schemas.openxmlformats.org/drawingml/2006/main">
                  <a:graphicData uri="http://schemas.microsoft.com/office/word/2010/wordprocessingShape">
                    <wps:wsp>
                      <wps:cNvSpPr/>
                      <wps:spPr>
                        <a:xfrm>
                          <a:off x="0" y="0"/>
                          <a:ext cx="2439670" cy="257175"/>
                        </a:xfrm>
                        <a:prstGeom prst="leftRightArrow">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lecha izquierda y derecha" o:spid="_x0000_s1026" type="#_x0000_t69" style="position:absolute;margin-left:141.75pt;margin-top:18.35pt;width:192.1pt;height:20.25pt;z-index:75507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" adj="1138" fillcolor="#f79646 [3209]" strokecolor="#e36c0a [2409]" strokeweight="2pt"/>
            </w:pict>
          </mc:Fallback>
        </mc:AlternateContent>
      </w:r>
    </w:p>
    <w:p w:rsidR="00AB3578" w:rsidRDefault="00AB3578" w:rsidP="00AB3578">
      <w:pPr>
        <w:pStyle w:val="Prrafodelista"/>
      </w:pPr>
    </w:p>
    <w:p w:rsidR="00AB3578" w:rsidRDefault="00A459CF" w:rsidP="00AB3578">
      <w:pPr>
        <w:pStyle w:val="Prrafodelista"/>
      </w:pPr>
      <w:r>
        <w:rPr>
          <w:noProof/>
          <w:lang w:val="es-ES" w:eastAsia="es-ES"/>
        </w:rPr>
        <mc:AlternateContent>
          <mc:Choice Requires="wps">
            <w:drawing>
              <wp:anchor distT="0" distB="0" distL="114300" distR="114300" simplePos="0" relativeHeight="163599477" behindDoc="0" locked="0" layoutInCell="1" allowOverlap="1" wp14:anchorId="047AE11E" wp14:editId="791AF49E">
                <wp:simplePos x="0" y="0"/>
                <wp:positionH relativeFrom="column">
                  <wp:posOffset>1562100</wp:posOffset>
                </wp:positionH>
                <wp:positionV relativeFrom="paragraph">
                  <wp:posOffset>183515</wp:posOffset>
                </wp:positionV>
                <wp:extent cx="3143250" cy="292735"/>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3143250" cy="292735"/>
                        </a:xfrm>
                        <a:prstGeom prst="rect">
                          <a:avLst/>
                        </a:prstGeom>
                        <a:solidFill>
                          <a:schemeClr val="accent5">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1AD1" w:rsidRPr="00A459CF" w:rsidRDefault="00EF1AD1">
                            <w:pPr>
                              <w:rPr>
                                <w:b/>
                                <w:sz w:val="16"/>
                                <w:szCs w:val="16"/>
                              </w:rPr>
                            </w:pPr>
                            <w:r>
                              <w:rPr>
                                <w:b/>
                                <w:sz w:val="16"/>
                                <w:szCs w:val="16"/>
                              </w:rPr>
                              <w:t>Prestación de servicios. Trabajador va a la empresa usuaria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1 Cuadro de texto" o:spid="_x0000_s1038" type="#_x0000_t202" style="position:absolute;left:0;text-align:left;margin-left:123pt;margin-top:14.45pt;width:247.5pt;height:23.05pt;z-index:16359947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" fillcolor="#92cddc [1944]" stroked="f" strokeweight=".5pt">
                <v:textbox>
                  <w:txbxContent>
                    <w:p w:rsidR="00EF1AD1" w:rsidRPr="00A459CF" w:rsidRDefault="00EF1AD1">
                      <w:pPr>
                        <w:rPr>
                          <w:b/>
                          <w:sz w:val="16"/>
                          <w:szCs w:val="16"/>
                        </w:rPr>
                      </w:pPr>
                      <w:r>
                        <w:rPr>
                          <w:b/>
                          <w:sz w:val="16"/>
                          <w:szCs w:val="16"/>
                        </w:rPr>
                        <w:t>Prestación de servicios. Trabajador va a la empresa usuaria</w:t>
                      </w:r>
                    </w:p>
                  </w:txbxContent>
                </v:textbox>
              </v:shape>
            </w:pict>
          </mc:Fallback>
        </mc:AlternateContent>
      </w:r>
    </w:p>
    <w:p w:rsidR="00AB3578" w:rsidRDefault="00AB3578" w:rsidP="00AB3578">
      <w:pPr>
        <w:pStyle w:val="Prrafodelista"/>
      </w:pPr>
    </w:p>
    <w:p w:rsidR="00A459CF" w:rsidRDefault="00A459CF" w:rsidP="00AB3578">
      <w:pPr>
        <w:pStyle w:val="Prrafodelista"/>
      </w:pPr>
    </w:p>
    <w:p w:rsidR="001314F3" w:rsidRDefault="001314F3" w:rsidP="00A16515">
      <w:pPr>
        <w:pStyle w:val="Prrafodelista"/>
        <w:numPr>
          <w:ilvl w:val="0"/>
          <w:numId w:val="10"/>
        </w:numPr>
      </w:pPr>
      <w:r>
        <w:t xml:space="preserve">Si es obligatorio formalizar y además por escrito el contrato a través de </w:t>
      </w:r>
      <w:r w:rsidR="0097208E">
        <w:t>una</w:t>
      </w:r>
      <w:r>
        <w:t xml:space="preserve"> ETT</w:t>
      </w:r>
      <w:r w:rsidR="0097208E">
        <w:t>, en este caso, NOVACION.</w:t>
      </w:r>
    </w:p>
    <w:p w:rsidR="001314F3" w:rsidRDefault="00811713" w:rsidP="00A16515">
      <w:pPr>
        <w:pStyle w:val="Prrafodelista"/>
        <w:numPr>
          <w:ilvl w:val="0"/>
          <w:numId w:val="10"/>
        </w:numPr>
      </w:pPr>
      <w:r>
        <w:t>El convenio que se le aplica es el de la empresa usuaria.</w:t>
      </w:r>
    </w:p>
    <w:p w:rsidR="001314F3" w:rsidRDefault="00DD4484" w:rsidP="00A16515">
      <w:pPr>
        <w:pStyle w:val="Prrafodelista"/>
        <w:numPr>
          <w:ilvl w:val="0"/>
          <w:numId w:val="10"/>
        </w:numPr>
      </w:pPr>
      <w:r>
        <w:lastRenderedPageBreak/>
        <w:t>En el caso de Elena, la empresa NOVACION; y en el caso de Miguel,  la empresa que lo tiene contratado como trabajador indefinido, la empresa Laboratorio SIMANTEC S.A.</w:t>
      </w:r>
    </w:p>
    <w:p w:rsidR="001314F3" w:rsidRDefault="001314F3" w:rsidP="00A16515">
      <w:pPr>
        <w:pStyle w:val="Prrafodelista"/>
        <w:numPr>
          <w:ilvl w:val="0"/>
          <w:numId w:val="10"/>
        </w:numPr>
      </w:pPr>
      <w:r>
        <w:t>S</w:t>
      </w:r>
      <w:r>
        <w:rPr>
          <w:sz w:val="18"/>
        </w:rPr>
        <w:t>IMANTEC</w:t>
      </w:r>
      <w:r>
        <w:t>, la empresa usuaria, tiene la obligación de informar y formar a Elena sobre los riesgos que hay en su puesto de trabajo y las medidas de protección y prevención de riesgos laborales. Así mismo SIMANTEC tiene la obligación de proporcionarle los equipos de protección individual que requiera para el desarrollo de su trabajo, como cualquier otro trabajador de SIMANTEC.</w:t>
      </w:r>
    </w:p>
    <w:p w:rsidR="00DD4484" w:rsidRDefault="00DD4484" w:rsidP="00A16515">
      <w:pPr>
        <w:pStyle w:val="Prrafodelista"/>
        <w:numPr>
          <w:ilvl w:val="0"/>
          <w:numId w:val="10"/>
        </w:numPr>
      </w:pPr>
      <w:r>
        <w:t xml:space="preserve">Elena no podría cobrar un sueldo inferior que Miguel, pues el derecho de la trabajadora contratado por la ETT, </w:t>
      </w:r>
      <w:r w:rsidR="00811713">
        <w:t>tiene el mismo derecho, entre ellos la remuneración, que el trabajador que fue contratada directamente por la empresa usuaria</w:t>
      </w:r>
      <w:r w:rsidR="00B86D97">
        <w:t>.</w:t>
      </w:r>
    </w:p>
    <w:p w:rsidR="00B86D97" w:rsidRPr="001314F3" w:rsidRDefault="00B86D97" w:rsidP="00B86D97"/>
    <w:p w:rsidR="0035767E" w:rsidRDefault="00994856" w:rsidP="00A16515">
      <w:pPr>
        <w:pStyle w:val="Ttulo2"/>
        <w:numPr>
          <w:ilvl w:val="1"/>
          <w:numId w:val="3"/>
        </w:numPr>
        <w:rPr>
          <w:rFonts w:cs="Arial"/>
        </w:rPr>
      </w:pPr>
      <w:bookmarkStart w:id="15" w:name="_Toc29464042"/>
      <w:r>
        <w:rPr>
          <w:rFonts w:cs="Arial"/>
        </w:rPr>
        <w:t>Página 36. Pregunta 4</w:t>
      </w:r>
      <w:r w:rsidR="0035767E">
        <w:rPr>
          <w:rFonts w:cs="Arial"/>
        </w:rPr>
        <w:t>.</w:t>
      </w:r>
      <w:bookmarkEnd w:id="15"/>
      <w:r w:rsidR="0035767E">
        <w:rPr>
          <w:rFonts w:cs="Arial"/>
        </w:rPr>
        <w:t xml:space="preserve"> </w:t>
      </w:r>
    </w:p>
    <w:p w:rsidR="00F617B3" w:rsidRDefault="00F617B3" w:rsidP="00F617B3">
      <w:r>
        <w:t xml:space="preserve">Anabel ha firmado </w:t>
      </w:r>
      <w:r w:rsidRPr="00900854">
        <w:t>un contrato en prácticas de dos años de duración, que inició el 1 de julio de 2012. En diciembre de ese mismo año, se fue de viaje a Tanzania, donde contrajo la malaria, lo que motivó que estuviera de baja por incapacidad</w:t>
      </w:r>
      <w:r>
        <w:t xml:space="preserve"> </w:t>
      </w:r>
      <w:r w:rsidRPr="00900854">
        <w:t>temporal durante dos meses. ¿Cuándo finalizará su contrato</w:t>
      </w:r>
      <w:r>
        <w:t>?</w:t>
      </w:r>
    </w:p>
    <w:p w:rsidR="00F617B3" w:rsidRPr="00F617B3" w:rsidRDefault="00F617B3" w:rsidP="00F617B3">
      <w:pPr>
        <w:rPr>
          <w:b/>
        </w:rPr>
      </w:pPr>
      <w:r w:rsidRPr="00F617B3">
        <w:rPr>
          <w:b/>
        </w:rPr>
        <w:t>Respuesta:</w:t>
      </w:r>
    </w:p>
    <w:p w:rsidR="00F617B3" w:rsidRDefault="00F617B3" w:rsidP="00F617B3">
      <w:r>
        <w:t xml:space="preserve">Como Anabel, </w:t>
      </w:r>
      <w:r w:rsidR="00A925A9">
        <w:t>tenía</w:t>
      </w:r>
      <w:r>
        <w:t xml:space="preserve"> un contrato en prácticas, que se vio interrumpida debido a que ella estuvo en una situación de incapacidad temporal de dos meses. Esta situación </w:t>
      </w:r>
      <w:r w:rsidR="00A925A9">
        <w:t xml:space="preserve">debido al tipo de contrato que tenía, </w:t>
      </w:r>
      <w:r>
        <w:t xml:space="preserve">que dichos  meses no sirve para el cálculo del periodo de contrato, por lo tanto, Anabel debió finalizar su contrato ya no el 1 de julio del 2014, sino </w:t>
      </w:r>
      <w:r w:rsidR="00E94718">
        <w:t xml:space="preserve">dos meses después, es decir </w:t>
      </w:r>
      <w:r>
        <w:t>el 31 de agosto del 2014.</w:t>
      </w:r>
      <w:r w:rsidR="00E94718">
        <w:t>Dicho de otra manera el 1 de setiembre ya no regresa a trabajar.</w:t>
      </w:r>
    </w:p>
    <w:p w:rsidR="00B86D97" w:rsidRDefault="00B86D97" w:rsidP="00F617B3"/>
    <w:p w:rsidR="00866169" w:rsidRDefault="00994856" w:rsidP="00A16515">
      <w:pPr>
        <w:pStyle w:val="Ttulo2"/>
        <w:numPr>
          <w:ilvl w:val="1"/>
          <w:numId w:val="3"/>
        </w:numPr>
        <w:rPr>
          <w:rFonts w:cs="Arial"/>
        </w:rPr>
      </w:pPr>
      <w:bookmarkStart w:id="16" w:name="_Toc29464043"/>
      <w:r>
        <w:rPr>
          <w:rFonts w:cs="Arial"/>
        </w:rPr>
        <w:t>Página 36. Pregunta 5</w:t>
      </w:r>
      <w:r w:rsidR="00866169">
        <w:rPr>
          <w:rFonts w:cs="Arial"/>
        </w:rPr>
        <w:t>.</w:t>
      </w:r>
      <w:bookmarkEnd w:id="16"/>
      <w:r w:rsidR="00866169">
        <w:rPr>
          <w:rFonts w:cs="Arial"/>
        </w:rPr>
        <w:t xml:space="preserve"> </w:t>
      </w:r>
    </w:p>
    <w:p w:rsidR="00D82E83" w:rsidRDefault="00D82E83" w:rsidP="00D82E83">
      <w:r>
        <w:t xml:space="preserve">Evaristo accede a la jubilación parcial anticipada </w:t>
      </w:r>
      <w:r w:rsidRPr="00D82E83">
        <w:t xml:space="preserve">Evaristo accede </w:t>
      </w:r>
      <w:r>
        <w:t xml:space="preserve">a la </w:t>
      </w:r>
      <w:r w:rsidRPr="00D82E83">
        <w:t xml:space="preserve">jubilación parcial anticipada. </w:t>
      </w:r>
      <w:r>
        <w:t xml:space="preserve">Su </w:t>
      </w:r>
      <w:r w:rsidRPr="00D82E83">
        <w:t xml:space="preserve">empresa necesita contratar </w:t>
      </w:r>
      <w:r>
        <w:t xml:space="preserve">a </w:t>
      </w:r>
      <w:r w:rsidRPr="00D82E83">
        <w:t xml:space="preserve">otro trabajador porque Evaristo, al reducir </w:t>
      </w:r>
      <w:r>
        <w:t xml:space="preserve">su </w:t>
      </w:r>
      <w:r w:rsidRPr="00D82E83">
        <w:t xml:space="preserve">jornada, </w:t>
      </w:r>
      <w:r>
        <w:t xml:space="preserve">no </w:t>
      </w:r>
      <w:r w:rsidRPr="00D82E83">
        <w:t xml:space="preserve">puede llevar </w:t>
      </w:r>
      <w:r>
        <w:t xml:space="preserve">a </w:t>
      </w:r>
      <w:r w:rsidRPr="00D82E83">
        <w:t xml:space="preserve">cabo toda </w:t>
      </w:r>
      <w:r>
        <w:t xml:space="preserve">la </w:t>
      </w:r>
      <w:r w:rsidRPr="00D82E83">
        <w:t xml:space="preserve">tarea que realizaba antes. ¿Qué  </w:t>
      </w:r>
      <w:r w:rsidRPr="00D82E83">
        <w:lastRenderedPageBreak/>
        <w:t>mod</w:t>
      </w:r>
      <w:r>
        <w:t>alidad</w:t>
      </w:r>
      <w:r w:rsidRPr="00D82E83">
        <w:t xml:space="preserve"> </w:t>
      </w:r>
      <w:r>
        <w:t>contractual</w:t>
      </w:r>
      <w:r w:rsidRPr="00D82E83">
        <w:t xml:space="preserve"> </w:t>
      </w:r>
      <w:r>
        <w:t xml:space="preserve">se </w:t>
      </w:r>
      <w:r w:rsidRPr="00D82E83">
        <w:t>f</w:t>
      </w:r>
      <w:r>
        <w:t>irm</w:t>
      </w:r>
      <w:r w:rsidRPr="00D82E83">
        <w:t xml:space="preserve">ará con </w:t>
      </w:r>
      <w:r>
        <w:t xml:space="preserve">el </w:t>
      </w:r>
      <w:r w:rsidRPr="00D82E83">
        <w:t xml:space="preserve">nuevo trabajador? ¿Qué duración puede tener? ¿Qué tipo </w:t>
      </w:r>
      <w:r>
        <w:t xml:space="preserve">de </w:t>
      </w:r>
      <w:r w:rsidRPr="00D82E83">
        <w:t xml:space="preserve">jornada puede tener? ¿Qué forma tendrá </w:t>
      </w:r>
      <w:r>
        <w:t>el</w:t>
      </w:r>
      <w:r w:rsidRPr="00D82E83">
        <w:t xml:space="preserve"> contrato?</w:t>
      </w:r>
    </w:p>
    <w:p w:rsidR="00D82E83" w:rsidRDefault="00D82E83" w:rsidP="00D82E83"/>
    <w:p w:rsidR="00D82E83" w:rsidRPr="00F617B3" w:rsidRDefault="00D82E83" w:rsidP="00D82E83">
      <w:pPr>
        <w:rPr>
          <w:b/>
        </w:rPr>
      </w:pPr>
      <w:r w:rsidRPr="00F617B3">
        <w:rPr>
          <w:b/>
        </w:rPr>
        <w:t>Respuesta:</w:t>
      </w:r>
    </w:p>
    <w:p w:rsidR="00D82E83" w:rsidRDefault="00D82E83" w:rsidP="00D82E83">
      <w:r>
        <w:t>Con el nuevo trabajador se formalizará un contrato de relevo.</w:t>
      </w:r>
    </w:p>
    <w:p w:rsidR="00D82E83" w:rsidRDefault="00B60EBE" w:rsidP="00D82E83">
      <w:r>
        <w:t>La duración de la jornada puede ser</w:t>
      </w:r>
      <w:r w:rsidR="00D82E83">
        <w:t xml:space="preserve"> por tiempo indefinido o por el tiempo que le falte al trabajador sustituido para causar pensión contributiva ordinaria de jubilación.</w:t>
      </w:r>
    </w:p>
    <w:p w:rsidR="00D82E83" w:rsidRDefault="00D82E83" w:rsidP="00D82E83">
      <w:r>
        <w:t xml:space="preserve">La jornada podrá ser a tiempo </w:t>
      </w:r>
      <w:r w:rsidR="00B60EBE">
        <w:t>completa</w:t>
      </w:r>
      <w:r>
        <w:t xml:space="preserve"> o a tiempo parcial (</w:t>
      </w:r>
      <w:r w:rsidR="00B60EBE">
        <w:t>según</w:t>
      </w:r>
      <w:r>
        <w:t xml:space="preserve"> la reducción de la jornada del trabajador sustituido, como mínimo). El horario de trabajo de ambos trabajadores puede ser simultáneo; y el puesto del trabajador relevista puede ser el mismo del trabajador sustituido o similar.</w:t>
      </w:r>
    </w:p>
    <w:p w:rsidR="00B60EBE" w:rsidRDefault="00B60EBE" w:rsidP="00D82E83">
      <w:r>
        <w:t>La forma del contrato será por escrito.</w:t>
      </w:r>
    </w:p>
    <w:p w:rsidR="00B86D97" w:rsidRDefault="00B86D97" w:rsidP="00D82E83"/>
    <w:p w:rsidR="00EF13AE" w:rsidRDefault="00994856" w:rsidP="00A16515">
      <w:pPr>
        <w:pStyle w:val="Ttulo2"/>
        <w:numPr>
          <w:ilvl w:val="1"/>
          <w:numId w:val="3"/>
        </w:numPr>
        <w:rPr>
          <w:rFonts w:cs="Arial"/>
        </w:rPr>
      </w:pPr>
      <w:bookmarkStart w:id="17" w:name="_Toc29464044"/>
      <w:r>
        <w:rPr>
          <w:rFonts w:cs="Arial"/>
        </w:rPr>
        <w:t>Página 36. Pregunta 6</w:t>
      </w:r>
      <w:r w:rsidR="00EF13AE">
        <w:rPr>
          <w:rFonts w:cs="Arial"/>
        </w:rPr>
        <w:t>.</w:t>
      </w:r>
      <w:bookmarkEnd w:id="17"/>
      <w:r w:rsidR="00EF13AE">
        <w:rPr>
          <w:rFonts w:cs="Arial"/>
        </w:rPr>
        <w:t xml:space="preserve"> </w:t>
      </w:r>
    </w:p>
    <w:p w:rsidR="00B60EBE" w:rsidRDefault="00B60EBE" w:rsidP="00B60EBE">
      <w:r>
        <w:t xml:space="preserve">En </w:t>
      </w:r>
      <w:r w:rsidRPr="00B60EBE">
        <w:t xml:space="preserve">verano las ventas aumentan considerablemente </w:t>
      </w:r>
      <w:r>
        <w:t xml:space="preserve">en </w:t>
      </w:r>
      <w:r w:rsidRPr="00B60EBE">
        <w:t xml:space="preserve">una heladería. </w:t>
      </w:r>
      <w:r>
        <w:t xml:space="preserve">¿Qué </w:t>
      </w:r>
      <w:r w:rsidRPr="00B60EBE">
        <w:t xml:space="preserve">modalidad contractual sería </w:t>
      </w:r>
      <w:r>
        <w:t xml:space="preserve">la </w:t>
      </w:r>
      <w:r w:rsidRPr="00B60EBE">
        <w:t xml:space="preserve">más adecuada para contratar </w:t>
      </w:r>
      <w:r>
        <w:t xml:space="preserve">a </w:t>
      </w:r>
      <w:r w:rsidRPr="00B60EBE">
        <w:t xml:space="preserve">personal </w:t>
      </w:r>
      <w:r>
        <w:t xml:space="preserve">de </w:t>
      </w:r>
      <w:r w:rsidRPr="00B60EBE">
        <w:t xml:space="preserve">apoyo durante el período estival? ¿Cuál es </w:t>
      </w:r>
      <w:r>
        <w:t xml:space="preserve">su </w:t>
      </w:r>
      <w:r w:rsidRPr="00B60EBE">
        <w:t xml:space="preserve">duración máxima? ¿Se realizará por escrito </w:t>
      </w:r>
      <w:r>
        <w:t>o</w:t>
      </w:r>
      <w:r w:rsidRPr="00B60EBE">
        <w:t xml:space="preserve"> basta con </w:t>
      </w:r>
      <w:r>
        <w:t>la</w:t>
      </w:r>
      <w:r w:rsidRPr="00B60EBE">
        <w:t xml:space="preserve"> vía verbal?</w:t>
      </w:r>
    </w:p>
    <w:p w:rsidR="00B60EBE" w:rsidRPr="00F617B3" w:rsidRDefault="00B60EBE" w:rsidP="00B60EBE">
      <w:pPr>
        <w:rPr>
          <w:b/>
        </w:rPr>
      </w:pPr>
      <w:r w:rsidRPr="00F617B3">
        <w:rPr>
          <w:b/>
        </w:rPr>
        <w:t>Respuesta:</w:t>
      </w:r>
    </w:p>
    <w:p w:rsidR="007A537A" w:rsidRDefault="007A537A" w:rsidP="007A537A">
      <w:r>
        <w:t>Como se atiende las circunstancias especiales de la temporada de verano, el contrato adecuado, es el contrato eventual por circunstancias de la producción..</w:t>
      </w:r>
    </w:p>
    <w:p w:rsidR="007A537A" w:rsidRDefault="007A537A" w:rsidP="007A537A">
      <w:r>
        <w:t>La duración máxima de este contrato, son 6 meses dentro de un período de referencia de 12 meses. Por convenio colectivo, se puede ampliar el período de referencia que se fije (entre 12 y un máximo de 18 meses), no pudiendo superar la duración del contrato 3/4 del período de referencia</w:t>
      </w:r>
      <w:r w:rsidR="00C55EEE">
        <w:t>,</w:t>
      </w:r>
      <w:r>
        <w:t xml:space="preserve"> </w:t>
      </w:r>
      <w:r w:rsidR="00C55EEE">
        <w:t xml:space="preserve">este se considera que el periodo máximo de duración del contrato será como </w:t>
      </w:r>
      <w:r>
        <w:t>máximo 12 meses.</w:t>
      </w:r>
    </w:p>
    <w:p w:rsidR="007A537A" w:rsidRDefault="007A537A" w:rsidP="007A537A">
      <w:r>
        <w:t>En caso que el contrato se hubie</w:t>
      </w:r>
      <w:r w:rsidR="00C55EEE">
        <w:t>se</w:t>
      </w:r>
      <w:r>
        <w:t xml:space="preserve"> </w:t>
      </w:r>
      <w:r w:rsidR="00C55EEE">
        <w:t>realizado por una duración inferior a</w:t>
      </w:r>
      <w:r>
        <w:t>l</w:t>
      </w:r>
      <w:r w:rsidR="00C55EEE">
        <w:t xml:space="preserve"> máximo</w:t>
      </w:r>
      <w:r>
        <w:t xml:space="preserve"> establecid</w:t>
      </w:r>
      <w:r w:rsidR="00C55EEE">
        <w:t>o legal o convencionalmente</w:t>
      </w:r>
      <w:r>
        <w:t xml:space="preserve">, </w:t>
      </w:r>
      <w:r w:rsidR="00C55EEE">
        <w:t xml:space="preserve">sólo se </w:t>
      </w:r>
      <w:r>
        <w:t>podrá prorrogar una única vez.</w:t>
      </w:r>
    </w:p>
    <w:p w:rsidR="009F6DA6" w:rsidRDefault="007A537A" w:rsidP="007A537A">
      <w:r>
        <w:t xml:space="preserve">El contrato eventual por circunstancias de la producción puede tener forma verbal o escrita. Se realizará por escrito cuando se celebre a tiempo completo </w:t>
      </w:r>
      <w:r w:rsidR="00C55EEE">
        <w:t>y</w:t>
      </w:r>
      <w:r>
        <w:t xml:space="preserve"> su duración </w:t>
      </w:r>
      <w:r>
        <w:lastRenderedPageBreak/>
        <w:t>es superior a cuatro semanas.</w:t>
      </w:r>
      <w:r w:rsidR="00B65195">
        <w:t xml:space="preserve"> Si es inferior a esas semanas, puede ser verbal , si se celebra a tiempo completo.</w:t>
      </w:r>
    </w:p>
    <w:p w:rsidR="009F6DA6" w:rsidRDefault="009F6DA6">
      <w:pPr>
        <w:spacing w:before="0" w:after="0" w:line="240" w:lineRule="auto"/>
        <w:jc w:val="left"/>
      </w:pPr>
    </w:p>
    <w:p w:rsidR="009F6DA6" w:rsidRDefault="00994856" w:rsidP="00A16515">
      <w:pPr>
        <w:pStyle w:val="Ttulo2"/>
        <w:numPr>
          <w:ilvl w:val="1"/>
          <w:numId w:val="3"/>
        </w:numPr>
        <w:rPr>
          <w:rFonts w:cs="Arial"/>
        </w:rPr>
      </w:pPr>
      <w:bookmarkStart w:id="18" w:name="_Toc29464045"/>
      <w:r>
        <w:rPr>
          <w:rFonts w:cs="Arial"/>
        </w:rPr>
        <w:t>Página 36. Pregunta 8</w:t>
      </w:r>
      <w:r w:rsidR="009F6DA6">
        <w:rPr>
          <w:rFonts w:cs="Arial"/>
        </w:rPr>
        <w:t>.</w:t>
      </w:r>
      <w:bookmarkEnd w:id="18"/>
      <w:r w:rsidR="009F6DA6">
        <w:rPr>
          <w:rFonts w:cs="Arial"/>
        </w:rPr>
        <w:t xml:space="preserve"> </w:t>
      </w:r>
    </w:p>
    <w:p w:rsidR="004D054E" w:rsidRDefault="004D054E" w:rsidP="004D054E">
      <w:r>
        <w:t xml:space="preserve">Un empresario decide contratar a un joven de 20 años que no tiene ningún tipo de estudios, por lo que le interesaría recibir formación a la </w:t>
      </w:r>
      <w:r w:rsidRPr="00721EC2">
        <w:t xml:space="preserve">vez que aprende </w:t>
      </w:r>
      <w:r>
        <w:t xml:space="preserve">la </w:t>
      </w:r>
      <w:r w:rsidRPr="00721EC2">
        <w:t xml:space="preserve">práctica del oficio que </w:t>
      </w:r>
      <w:r>
        <w:t>va a  d</w:t>
      </w:r>
      <w:r w:rsidRPr="00721EC2">
        <w:t xml:space="preserve">esarrollar en </w:t>
      </w:r>
      <w:r>
        <w:t>la</w:t>
      </w:r>
      <w:r w:rsidRPr="00721EC2">
        <w:t xml:space="preserve"> empresa. ¿Qué tipo de contrato debe realizarle? ¿Será verbal o escrito?</w:t>
      </w:r>
    </w:p>
    <w:p w:rsidR="004D054E" w:rsidRPr="004D054E" w:rsidRDefault="004D054E" w:rsidP="004D054E">
      <w:pPr>
        <w:rPr>
          <w:b/>
        </w:rPr>
      </w:pPr>
      <w:r w:rsidRPr="004D054E">
        <w:rPr>
          <w:b/>
        </w:rPr>
        <w:t>Respuesta:</w:t>
      </w:r>
    </w:p>
    <w:p w:rsidR="004D054E" w:rsidRDefault="004D054E" w:rsidP="004D054E">
      <w:r>
        <w:t xml:space="preserve">El empresario para contrata a dicho trabajador debe considerar que, el potencial trabajador al no tener algún tipo de estudios y ser joven de 20 años, el tipo de contrato que </w:t>
      </w:r>
      <w:r w:rsidR="00B65195">
        <w:t>él</w:t>
      </w:r>
      <w:r>
        <w:t xml:space="preserve"> puede hacerle es el de Contrato Para la Formación y el Aprendizaje.</w:t>
      </w:r>
    </w:p>
    <w:p w:rsidR="004D054E" w:rsidRDefault="004D054E" w:rsidP="004D054E">
      <w:r>
        <w:t>Dicho contrato, deberá hacerse por escrito en los modelos oficiales establecidos por el SEPE.</w:t>
      </w:r>
    </w:p>
    <w:p w:rsidR="00B86D97" w:rsidRDefault="00B86D97" w:rsidP="004D054E"/>
    <w:p w:rsidR="00994856" w:rsidRDefault="00994856" w:rsidP="00A16515">
      <w:pPr>
        <w:pStyle w:val="Ttulo2"/>
        <w:numPr>
          <w:ilvl w:val="1"/>
          <w:numId w:val="3"/>
        </w:numPr>
        <w:rPr>
          <w:rFonts w:cs="Arial"/>
        </w:rPr>
      </w:pPr>
      <w:bookmarkStart w:id="19" w:name="_Toc29464046"/>
      <w:r>
        <w:rPr>
          <w:rFonts w:cs="Arial"/>
        </w:rPr>
        <w:t>Página 36. Pregunta 10.</w:t>
      </w:r>
      <w:bookmarkEnd w:id="19"/>
      <w:r>
        <w:rPr>
          <w:rFonts w:cs="Arial"/>
        </w:rPr>
        <w:t xml:space="preserve"> </w:t>
      </w:r>
    </w:p>
    <w:p w:rsidR="00B65195" w:rsidRDefault="00B65195" w:rsidP="00B65195">
      <w:r>
        <w:t>¿</w:t>
      </w:r>
      <w:r w:rsidRPr="00B65195">
        <w:t xml:space="preserve">Pueden los trabajadores </w:t>
      </w:r>
      <w:r>
        <w:t xml:space="preserve">a </w:t>
      </w:r>
      <w:r w:rsidRPr="00B65195">
        <w:t>tiempo parcial realizar horas extraordinarias?</w:t>
      </w:r>
    </w:p>
    <w:p w:rsidR="00994856" w:rsidRPr="00B65195" w:rsidRDefault="00B65195" w:rsidP="00994856">
      <w:pPr>
        <w:rPr>
          <w:b/>
        </w:rPr>
      </w:pPr>
      <w:r w:rsidRPr="00B65195">
        <w:rPr>
          <w:b/>
        </w:rPr>
        <w:t>Respuesta:</w:t>
      </w:r>
    </w:p>
    <w:p w:rsidR="00B65195" w:rsidRDefault="00B65195" w:rsidP="00994856">
      <w:r>
        <w:t>Los trabajadores a tiempo parcial no pueden realizar horas extraordinarias (salvo por fuerza mayor).</w:t>
      </w:r>
    </w:p>
    <w:p w:rsidR="00B86D97" w:rsidRDefault="00B86D97" w:rsidP="00994856"/>
    <w:p w:rsidR="00994856" w:rsidRDefault="00994856" w:rsidP="00A16515">
      <w:pPr>
        <w:pStyle w:val="Ttulo2"/>
        <w:numPr>
          <w:ilvl w:val="1"/>
          <w:numId w:val="3"/>
        </w:numPr>
        <w:rPr>
          <w:rFonts w:cs="Arial"/>
        </w:rPr>
      </w:pPr>
      <w:bookmarkStart w:id="20" w:name="_Toc29464047"/>
      <w:r>
        <w:rPr>
          <w:rFonts w:cs="Arial"/>
        </w:rPr>
        <w:t>Página 36. Pregunta 12.</w:t>
      </w:r>
      <w:bookmarkEnd w:id="20"/>
      <w:r>
        <w:rPr>
          <w:rFonts w:cs="Arial"/>
        </w:rPr>
        <w:t xml:space="preserve"> </w:t>
      </w:r>
    </w:p>
    <w:p w:rsidR="00B65195" w:rsidRDefault="00B65195" w:rsidP="00B65195">
      <w:r w:rsidRPr="00B65195">
        <w:t xml:space="preserve">Marisa Fernández fue contratada mediante </w:t>
      </w:r>
      <w:r>
        <w:t xml:space="preserve">un </w:t>
      </w:r>
      <w:r w:rsidRPr="00D13CB7">
        <w:rPr>
          <w:b/>
        </w:rPr>
        <w:t>contrato de interinidad</w:t>
      </w:r>
      <w:r w:rsidRPr="00B65195">
        <w:t xml:space="preserve"> </w:t>
      </w:r>
      <w:r>
        <w:t xml:space="preserve">en </w:t>
      </w:r>
      <w:r w:rsidRPr="00B65195">
        <w:t xml:space="preserve">enero del presente año, en sustitución </w:t>
      </w:r>
      <w:r>
        <w:t xml:space="preserve">de </w:t>
      </w:r>
      <w:r w:rsidRPr="00B65195">
        <w:t xml:space="preserve">Elena Merino, que solicitó una baja por maternidad. Sin embargo, </w:t>
      </w:r>
      <w:r>
        <w:t xml:space="preserve">no ha </w:t>
      </w:r>
      <w:r w:rsidRPr="00B65195">
        <w:t xml:space="preserve">ocupado el puesto concreto </w:t>
      </w:r>
      <w:r>
        <w:t xml:space="preserve">de </w:t>
      </w:r>
      <w:r w:rsidRPr="00B65195">
        <w:t xml:space="preserve">Elena, </w:t>
      </w:r>
      <w:r>
        <w:t xml:space="preserve">sino </w:t>
      </w:r>
      <w:r w:rsidRPr="00B65195">
        <w:t xml:space="preserve">que las tareas </w:t>
      </w:r>
      <w:r>
        <w:t xml:space="preserve">de </w:t>
      </w:r>
      <w:r w:rsidRPr="00B65195">
        <w:t xml:space="preserve">Elena han pasado </w:t>
      </w:r>
      <w:r>
        <w:t xml:space="preserve">a su </w:t>
      </w:r>
      <w:r w:rsidRPr="00B65195">
        <w:t xml:space="preserve">antigua compañera </w:t>
      </w:r>
      <w:r>
        <w:t xml:space="preserve">y </w:t>
      </w:r>
      <w:r w:rsidRPr="00B65195">
        <w:t xml:space="preserve">Marisa ocupa </w:t>
      </w:r>
      <w:r>
        <w:t xml:space="preserve">el </w:t>
      </w:r>
      <w:r w:rsidRPr="00B65195">
        <w:t xml:space="preserve">puesto </w:t>
      </w:r>
      <w:r>
        <w:t>de</w:t>
      </w:r>
      <w:r w:rsidRPr="00B65195">
        <w:t xml:space="preserve"> </w:t>
      </w:r>
      <w:r>
        <w:t>la</w:t>
      </w:r>
      <w:r w:rsidRPr="00B65195">
        <w:t xml:space="preserve"> trabajadora que sustituye </w:t>
      </w:r>
      <w:r>
        <w:t>a</w:t>
      </w:r>
      <w:r w:rsidRPr="00B65195">
        <w:t xml:space="preserve"> Elena. ¿Es correcta </w:t>
      </w:r>
      <w:r>
        <w:t>la</w:t>
      </w:r>
      <w:r w:rsidRPr="00B65195">
        <w:t xml:space="preserve"> manera </w:t>
      </w:r>
      <w:r>
        <w:t>de</w:t>
      </w:r>
      <w:r w:rsidRPr="00B65195">
        <w:t xml:space="preserve"> obrar del empresario?</w:t>
      </w:r>
    </w:p>
    <w:p w:rsidR="00B86D97" w:rsidRDefault="00B86D97" w:rsidP="00B65195"/>
    <w:p w:rsidR="00994856" w:rsidRDefault="00B65195" w:rsidP="00994856">
      <w:pPr>
        <w:rPr>
          <w:b/>
        </w:rPr>
      </w:pPr>
      <w:r w:rsidRPr="00B65195">
        <w:rPr>
          <w:b/>
        </w:rPr>
        <w:lastRenderedPageBreak/>
        <w:t>Respuesta:</w:t>
      </w:r>
    </w:p>
    <w:p w:rsidR="00D13CB7" w:rsidRDefault="00D13CB7" w:rsidP="00D13CB7">
      <w:r>
        <w:t>Es correcta la manera de obrar del empresario, siempre que en su forma escrita el contrato conste conste tanto el trabajador sustituido y la causa de la sustitución, en el que se indica que el trabajador que sustituya ocupe el de la persona sustituida o de otro trabajador que pase a desempeñar el puesto de quien este de baja.</w:t>
      </w:r>
    </w:p>
    <w:p w:rsidR="00B65195" w:rsidRPr="00B65195" w:rsidRDefault="00B65195" w:rsidP="00994856"/>
    <w:p w:rsidR="00994856" w:rsidRDefault="00994856" w:rsidP="00A16515">
      <w:pPr>
        <w:pStyle w:val="Ttulo2"/>
        <w:numPr>
          <w:ilvl w:val="1"/>
          <w:numId w:val="3"/>
        </w:numPr>
        <w:rPr>
          <w:rFonts w:cs="Arial"/>
        </w:rPr>
      </w:pPr>
      <w:bookmarkStart w:id="21" w:name="_Toc29464048"/>
      <w:r>
        <w:rPr>
          <w:rFonts w:cs="Arial"/>
        </w:rPr>
        <w:t>Página 36. Pregunta 14.</w:t>
      </w:r>
      <w:bookmarkEnd w:id="21"/>
      <w:r>
        <w:rPr>
          <w:rFonts w:cs="Arial"/>
        </w:rPr>
        <w:t xml:space="preserve"> </w:t>
      </w:r>
    </w:p>
    <w:p w:rsidR="00127D04" w:rsidRDefault="00127D04" w:rsidP="00127D04">
      <w:r>
        <w:t>Un trabajador sufre un accidente de trabajo y, como consecuencia de ello, estará de baja al menos, tres meses. El empresario decide contratar un suplente durante el periodo de baja de su trabajador. ¿Qué tipo de trabajo formalizará con el sustituto?</w:t>
      </w:r>
    </w:p>
    <w:p w:rsidR="00127D04" w:rsidRPr="00127D04" w:rsidRDefault="00127D04" w:rsidP="00127D04">
      <w:pPr>
        <w:rPr>
          <w:b/>
        </w:rPr>
      </w:pPr>
      <w:r w:rsidRPr="00127D04">
        <w:rPr>
          <w:b/>
        </w:rPr>
        <w:t>Respuesta:</w:t>
      </w:r>
    </w:p>
    <w:p w:rsidR="00127D04" w:rsidRDefault="00127D04" w:rsidP="00127D04">
      <w:r>
        <w:t>Bajo las condiciones enunciadas en la pregunta 14, el tipo de contrato de trabajo que le corresponde al sustituto del trabajador accidentado, es el  Contrato por Interinidad.</w:t>
      </w:r>
    </w:p>
    <w:p w:rsidR="00994856" w:rsidRDefault="00994856" w:rsidP="00994856"/>
    <w:p w:rsidR="00994856" w:rsidRDefault="00994856" w:rsidP="00A16515">
      <w:pPr>
        <w:pStyle w:val="Ttulo2"/>
        <w:numPr>
          <w:ilvl w:val="1"/>
          <w:numId w:val="3"/>
        </w:numPr>
        <w:rPr>
          <w:rFonts w:cs="Arial"/>
        </w:rPr>
      </w:pPr>
      <w:bookmarkStart w:id="22" w:name="_Toc29464049"/>
      <w:r>
        <w:rPr>
          <w:rFonts w:cs="Arial"/>
        </w:rPr>
        <w:t>Página 39. Pregunta 1.</w:t>
      </w:r>
      <w:bookmarkEnd w:id="22"/>
      <w:r>
        <w:rPr>
          <w:rFonts w:cs="Arial"/>
        </w:rPr>
        <w:t xml:space="preserve"> </w:t>
      </w:r>
    </w:p>
    <w:p w:rsidR="00B056EE" w:rsidRDefault="00B056EE" w:rsidP="00B056EE">
      <w:r w:rsidRPr="00B056EE">
        <w:t>Ignacio, de 19 años de edad, obtuvo hace dos años un título de Grado Medio. Una empresa le contrata por primera vez, mediante un contrato para la formación y el aprendizaje:</w:t>
      </w:r>
    </w:p>
    <w:p w:rsidR="00B056EE" w:rsidRDefault="00B056EE" w:rsidP="00A16515">
      <w:pPr>
        <w:pStyle w:val="Prrafodelista"/>
        <w:numPr>
          <w:ilvl w:val="0"/>
          <w:numId w:val="11"/>
        </w:numPr>
      </w:pPr>
      <w:r>
        <w:t>No se puede contratar a una persona con un título de un Ciclo Formativo de Grado Medio mediante este tipo de contrato.</w:t>
      </w:r>
    </w:p>
    <w:p w:rsidR="00B056EE" w:rsidRDefault="00B056EE" w:rsidP="00A16515">
      <w:pPr>
        <w:pStyle w:val="Prrafodelista"/>
        <w:numPr>
          <w:ilvl w:val="0"/>
          <w:numId w:val="11"/>
        </w:numPr>
      </w:pPr>
      <w:r>
        <w:t>No es posible, porque Ignacio obtuvo el título hace dos años.</w:t>
      </w:r>
    </w:p>
    <w:p w:rsidR="00B056EE" w:rsidRDefault="00B056EE" w:rsidP="00A16515">
      <w:pPr>
        <w:pStyle w:val="Prrafodelista"/>
        <w:numPr>
          <w:ilvl w:val="0"/>
          <w:numId w:val="11"/>
        </w:numPr>
      </w:pPr>
      <w:r>
        <w:t>Ignacio excede de la edad permitida.</w:t>
      </w:r>
    </w:p>
    <w:p w:rsidR="00B056EE" w:rsidRPr="00B056EE" w:rsidRDefault="00B056EE" w:rsidP="00A16515">
      <w:pPr>
        <w:pStyle w:val="Prrafodelista"/>
        <w:numPr>
          <w:ilvl w:val="0"/>
          <w:numId w:val="11"/>
        </w:numPr>
      </w:pPr>
      <w:r>
        <w:t>Ninguna es correcta</w:t>
      </w:r>
    </w:p>
    <w:p w:rsidR="00994856" w:rsidRDefault="00B056EE" w:rsidP="00994856">
      <w:r w:rsidRPr="00B86D97">
        <w:rPr>
          <w:b/>
        </w:rPr>
        <w:t>Respuesta</w:t>
      </w:r>
      <w:r>
        <w:t>:</w:t>
      </w:r>
    </w:p>
    <w:p w:rsidR="00B056EE" w:rsidRDefault="00B056EE" w:rsidP="00994856">
      <w:r>
        <w:t>NO se puede contratar a una persona con un título de un Ciclo Formativo de Grado Medio mediante este tipo de contrato.</w:t>
      </w:r>
      <w:r w:rsidR="00A16515">
        <w:t xml:space="preserve"> Respuesta (a).</w:t>
      </w:r>
    </w:p>
    <w:p w:rsidR="00B86D97" w:rsidRDefault="00B86D97" w:rsidP="00994856"/>
    <w:p w:rsidR="00994856" w:rsidRDefault="00994856" w:rsidP="00A16515">
      <w:pPr>
        <w:pStyle w:val="Ttulo2"/>
        <w:numPr>
          <w:ilvl w:val="1"/>
          <w:numId w:val="3"/>
        </w:numPr>
        <w:rPr>
          <w:rFonts w:cs="Arial"/>
        </w:rPr>
      </w:pPr>
      <w:bookmarkStart w:id="23" w:name="_Toc29464050"/>
      <w:r>
        <w:rPr>
          <w:rFonts w:cs="Arial"/>
        </w:rPr>
        <w:lastRenderedPageBreak/>
        <w:t>Página 39. Pregunta 2.</w:t>
      </w:r>
      <w:bookmarkEnd w:id="23"/>
      <w:r>
        <w:rPr>
          <w:rFonts w:cs="Arial"/>
        </w:rPr>
        <w:t xml:space="preserve"> </w:t>
      </w:r>
    </w:p>
    <w:p w:rsidR="00994856" w:rsidRDefault="00B056EE" w:rsidP="00994856">
      <w:r>
        <w:t>Señala la respuesta correcta.</w:t>
      </w:r>
    </w:p>
    <w:p w:rsidR="00B056EE" w:rsidRDefault="00B056EE" w:rsidP="00A16515">
      <w:pPr>
        <w:pStyle w:val="Prrafodelista"/>
        <w:numPr>
          <w:ilvl w:val="0"/>
          <w:numId w:val="12"/>
        </w:numPr>
      </w:pPr>
      <w:r>
        <w:t>Un trabajador con un contrato en prácticas a tiempo parcial puede realizar horas complementarias.</w:t>
      </w:r>
    </w:p>
    <w:p w:rsidR="00B056EE" w:rsidRDefault="00B056EE" w:rsidP="00A16515">
      <w:pPr>
        <w:pStyle w:val="Prrafodelista"/>
        <w:numPr>
          <w:ilvl w:val="0"/>
          <w:numId w:val="12"/>
        </w:numPr>
      </w:pPr>
      <w:r>
        <w:t>La duración máxima del periodo de pruebas es de dos meses.</w:t>
      </w:r>
    </w:p>
    <w:p w:rsidR="00B056EE" w:rsidRDefault="00B056EE" w:rsidP="00A16515">
      <w:pPr>
        <w:pStyle w:val="Prrafodelista"/>
        <w:numPr>
          <w:ilvl w:val="0"/>
          <w:numId w:val="12"/>
        </w:numPr>
      </w:pPr>
      <w:r>
        <w:t>Un trabajador puede pedir en cualquier momento que se plasme su contrato por escrito.</w:t>
      </w:r>
    </w:p>
    <w:p w:rsidR="00B056EE" w:rsidRDefault="00B056EE" w:rsidP="00A16515">
      <w:pPr>
        <w:pStyle w:val="Prrafodelista"/>
        <w:numPr>
          <w:ilvl w:val="0"/>
          <w:numId w:val="12"/>
        </w:numPr>
      </w:pPr>
      <w:r>
        <w:t>Ninguna es correcta.</w:t>
      </w:r>
    </w:p>
    <w:p w:rsidR="00B056EE" w:rsidRPr="00B056EE" w:rsidRDefault="00B056EE" w:rsidP="00B056EE">
      <w:pPr>
        <w:rPr>
          <w:b/>
        </w:rPr>
      </w:pPr>
      <w:r w:rsidRPr="00B056EE">
        <w:rPr>
          <w:b/>
        </w:rPr>
        <w:t>Respuesta:</w:t>
      </w:r>
    </w:p>
    <w:p w:rsidR="00B056EE" w:rsidRDefault="00A16515" w:rsidP="00B056EE">
      <w:r>
        <w:t>Un trabajador puede pedir en cualquier momento que se plasme su contrato por escrito. Respuesta (c).</w:t>
      </w:r>
    </w:p>
    <w:p w:rsidR="00B86D97" w:rsidRDefault="00B86D97" w:rsidP="00B056EE"/>
    <w:p w:rsidR="00994856" w:rsidRDefault="00994856" w:rsidP="00A16515">
      <w:pPr>
        <w:pStyle w:val="Ttulo2"/>
        <w:numPr>
          <w:ilvl w:val="1"/>
          <w:numId w:val="3"/>
        </w:numPr>
        <w:rPr>
          <w:rFonts w:cs="Arial"/>
        </w:rPr>
      </w:pPr>
      <w:bookmarkStart w:id="24" w:name="_Toc29464051"/>
      <w:r>
        <w:rPr>
          <w:rFonts w:cs="Arial"/>
        </w:rPr>
        <w:t>Página 39. Pregunta 3.</w:t>
      </w:r>
      <w:bookmarkEnd w:id="24"/>
      <w:r>
        <w:rPr>
          <w:rFonts w:cs="Arial"/>
        </w:rPr>
        <w:t xml:space="preserve"> </w:t>
      </w:r>
    </w:p>
    <w:p w:rsidR="00C46F2E" w:rsidRDefault="00C46F2E" w:rsidP="00C46F2E">
      <w:r>
        <w:t>El ayuntamiento de una localidad necesita cubrir un puesto de trabajo, por lo que convoca un concurso-oposición. Como el proceso de selección se demora, decide contratar a una persona para ocupar ese puesto mientras dure dicho proceso de selección. ¿Qué tipo de contrato firmarán con esta persona?</w:t>
      </w:r>
    </w:p>
    <w:p w:rsidR="00C46F2E" w:rsidRDefault="00C46F2E" w:rsidP="00A16515">
      <w:pPr>
        <w:pStyle w:val="Prrafodelista"/>
        <w:numPr>
          <w:ilvl w:val="0"/>
          <w:numId w:val="15"/>
        </w:numPr>
      </w:pPr>
      <w:r>
        <w:t>Eventual.</w:t>
      </w:r>
      <w:r>
        <w:tab/>
      </w:r>
      <w:r>
        <w:tab/>
      </w:r>
      <w:r>
        <w:tab/>
      </w:r>
      <w:r>
        <w:tab/>
      </w:r>
      <w:r>
        <w:tab/>
      </w:r>
    </w:p>
    <w:p w:rsidR="00A16515" w:rsidRDefault="00C46F2E" w:rsidP="00A16515">
      <w:pPr>
        <w:pStyle w:val="Prrafodelista"/>
        <w:numPr>
          <w:ilvl w:val="0"/>
          <w:numId w:val="15"/>
        </w:numPr>
      </w:pPr>
      <w:r>
        <w:t>Indefinido.</w:t>
      </w:r>
    </w:p>
    <w:p w:rsidR="00A16515" w:rsidRDefault="00A16515" w:rsidP="00A16515">
      <w:pPr>
        <w:pStyle w:val="Prrafodelista"/>
        <w:numPr>
          <w:ilvl w:val="0"/>
          <w:numId w:val="15"/>
        </w:numPr>
      </w:pPr>
      <w:r>
        <w:t>De interinidad.</w:t>
      </w:r>
    </w:p>
    <w:p w:rsidR="00C46F2E" w:rsidRDefault="00C46F2E" w:rsidP="00A16515">
      <w:pPr>
        <w:pStyle w:val="Prrafodelista"/>
        <w:numPr>
          <w:ilvl w:val="0"/>
          <w:numId w:val="15"/>
        </w:numPr>
      </w:pPr>
      <w:r>
        <w:t>A tiempo parcial.</w:t>
      </w:r>
    </w:p>
    <w:p w:rsidR="00C46F2E" w:rsidRDefault="00C46F2E" w:rsidP="00C46F2E">
      <w:pPr>
        <w:rPr>
          <w:b/>
        </w:rPr>
      </w:pPr>
    </w:p>
    <w:p w:rsidR="00C46F2E" w:rsidRPr="00C46F2E" w:rsidRDefault="00C46F2E" w:rsidP="00C46F2E">
      <w:pPr>
        <w:rPr>
          <w:b/>
        </w:rPr>
      </w:pPr>
      <w:r w:rsidRPr="00C46F2E">
        <w:rPr>
          <w:b/>
        </w:rPr>
        <w:t>R</w:t>
      </w:r>
      <w:r>
        <w:rPr>
          <w:b/>
        </w:rPr>
        <w:t>e</w:t>
      </w:r>
      <w:r w:rsidRPr="00C46F2E">
        <w:rPr>
          <w:b/>
        </w:rPr>
        <w:t>spuesta:</w:t>
      </w:r>
    </w:p>
    <w:p w:rsidR="00994856" w:rsidRDefault="00C46F2E" w:rsidP="00994856">
      <w:r>
        <w:t xml:space="preserve">El ayuntamiento de la localidad mencionada bajo las circunstancias enunciadas deberá cubrir el puesto de trabajo </w:t>
      </w:r>
      <w:r w:rsidR="00FD370E">
        <w:t xml:space="preserve">que </w:t>
      </w:r>
      <w:r w:rsidR="00A16515">
        <w:t>está</w:t>
      </w:r>
      <w:r w:rsidR="00FD370E">
        <w:t xml:space="preserve"> bajo concurso-oposición, a una persona</w:t>
      </w:r>
      <w:r>
        <w:t xml:space="preserve"> </w:t>
      </w:r>
      <w:r w:rsidR="00FD370E">
        <w:t>que firmará un d</w:t>
      </w:r>
      <w:r>
        <w:t>e interinidad. Respuesta (c).</w:t>
      </w:r>
    </w:p>
    <w:p w:rsidR="00B86D97" w:rsidRDefault="00B86D97" w:rsidP="00994856"/>
    <w:p w:rsidR="00994856" w:rsidRDefault="00994856" w:rsidP="00A16515">
      <w:pPr>
        <w:pStyle w:val="Ttulo2"/>
        <w:numPr>
          <w:ilvl w:val="1"/>
          <w:numId w:val="3"/>
        </w:numPr>
        <w:rPr>
          <w:rFonts w:cs="Arial"/>
        </w:rPr>
      </w:pPr>
      <w:bookmarkStart w:id="25" w:name="_Toc29464052"/>
      <w:r>
        <w:rPr>
          <w:rFonts w:cs="Arial"/>
        </w:rPr>
        <w:t>Página 39. Pregunta 4.</w:t>
      </w:r>
      <w:bookmarkEnd w:id="25"/>
      <w:r>
        <w:rPr>
          <w:rFonts w:cs="Arial"/>
        </w:rPr>
        <w:t xml:space="preserve"> </w:t>
      </w:r>
    </w:p>
    <w:p w:rsidR="00A16515" w:rsidRPr="000650FC" w:rsidRDefault="00A16515" w:rsidP="000650FC">
      <w:r w:rsidRPr="000650FC">
        <w:t>¿Cuántos meses puede durar como máximo el contrato de la pregunta anterior?</w:t>
      </w:r>
    </w:p>
    <w:p w:rsidR="00A16515" w:rsidRDefault="00A16515" w:rsidP="00A16515">
      <w:pPr>
        <w:pStyle w:val="Prrafodelista"/>
        <w:numPr>
          <w:ilvl w:val="0"/>
          <w:numId w:val="13"/>
        </w:numPr>
      </w:pPr>
      <w:r>
        <w:lastRenderedPageBreak/>
        <w:t>Dos meses.</w:t>
      </w:r>
    </w:p>
    <w:p w:rsidR="00A16515" w:rsidRDefault="00A16515" w:rsidP="00A16515">
      <w:pPr>
        <w:pStyle w:val="Prrafodelista"/>
        <w:numPr>
          <w:ilvl w:val="0"/>
          <w:numId w:val="13"/>
        </w:numPr>
      </w:pPr>
      <w:r>
        <w:t>Tres meses.</w:t>
      </w:r>
    </w:p>
    <w:p w:rsidR="00A16515" w:rsidRDefault="00A16515" w:rsidP="00A16515">
      <w:pPr>
        <w:pStyle w:val="Prrafodelista"/>
        <w:numPr>
          <w:ilvl w:val="0"/>
          <w:numId w:val="13"/>
        </w:numPr>
      </w:pPr>
      <w:r>
        <w:t>Un año.</w:t>
      </w:r>
    </w:p>
    <w:p w:rsidR="00A16515" w:rsidRPr="00A16515" w:rsidRDefault="00A16515" w:rsidP="00A16515">
      <w:pPr>
        <w:pStyle w:val="Prrafodelista"/>
        <w:numPr>
          <w:ilvl w:val="0"/>
          <w:numId w:val="13"/>
        </w:numPr>
      </w:pPr>
      <w:r>
        <w:t>No hay límite máximo.</w:t>
      </w:r>
    </w:p>
    <w:p w:rsidR="00A16515" w:rsidRPr="00A16515" w:rsidRDefault="00A16515" w:rsidP="00994856">
      <w:pPr>
        <w:rPr>
          <w:b/>
        </w:rPr>
      </w:pPr>
      <w:r w:rsidRPr="00A16515">
        <w:rPr>
          <w:b/>
        </w:rPr>
        <w:t>Respuesta:</w:t>
      </w:r>
    </w:p>
    <w:p w:rsidR="00A16515" w:rsidRDefault="00A16515" w:rsidP="00994856">
      <w:r>
        <w:t>No hay límite máximo. Respuesta (d).</w:t>
      </w:r>
    </w:p>
    <w:p w:rsidR="00B86D97" w:rsidRDefault="00B86D97" w:rsidP="00994856"/>
    <w:p w:rsidR="00994856" w:rsidRDefault="00994856" w:rsidP="00A16515">
      <w:pPr>
        <w:pStyle w:val="Ttulo2"/>
        <w:numPr>
          <w:ilvl w:val="1"/>
          <w:numId w:val="3"/>
        </w:numPr>
        <w:rPr>
          <w:rFonts w:cs="Arial"/>
        </w:rPr>
      </w:pPr>
      <w:bookmarkStart w:id="26" w:name="_Toc29464053"/>
      <w:r>
        <w:rPr>
          <w:rFonts w:cs="Arial"/>
        </w:rPr>
        <w:t>Página 39. Pregunta 5.</w:t>
      </w:r>
      <w:bookmarkEnd w:id="26"/>
      <w:r>
        <w:rPr>
          <w:rFonts w:cs="Arial"/>
        </w:rPr>
        <w:t xml:space="preserve"> </w:t>
      </w:r>
    </w:p>
    <w:p w:rsidR="00A16515" w:rsidRPr="00B86D97" w:rsidRDefault="00A16515" w:rsidP="00B86D97">
      <w:r w:rsidRPr="00B86D97">
        <w:t>Respecto al contrato de obra o servicio:</w:t>
      </w:r>
    </w:p>
    <w:p w:rsidR="00A16515" w:rsidRDefault="00A16515" w:rsidP="00A16515">
      <w:pPr>
        <w:pStyle w:val="Prrafodelista"/>
        <w:numPr>
          <w:ilvl w:val="0"/>
          <w:numId w:val="14"/>
        </w:numPr>
      </w:pPr>
      <w:r>
        <w:t>Al finalizar el contrato, el trabajador recibe una indemnización.</w:t>
      </w:r>
    </w:p>
    <w:p w:rsidR="00A16515" w:rsidRDefault="00A16515" w:rsidP="00A16515">
      <w:pPr>
        <w:pStyle w:val="Prrafodelista"/>
        <w:numPr>
          <w:ilvl w:val="0"/>
          <w:numId w:val="14"/>
        </w:numPr>
      </w:pPr>
      <w:r>
        <w:t>El empresario debe de avisar con una antelación de 15 días del final de la obra o servicio si el contrato es superior a un año.</w:t>
      </w:r>
    </w:p>
    <w:p w:rsidR="00A16515" w:rsidRDefault="00A16515" w:rsidP="00A16515">
      <w:pPr>
        <w:pStyle w:val="Prrafodelista"/>
        <w:numPr>
          <w:ilvl w:val="0"/>
          <w:numId w:val="14"/>
        </w:numPr>
      </w:pPr>
      <w:r>
        <w:t>Solo puede celebrarse por escrito.</w:t>
      </w:r>
    </w:p>
    <w:p w:rsidR="00A16515" w:rsidRDefault="00A16515" w:rsidP="00A16515">
      <w:pPr>
        <w:pStyle w:val="Prrafodelista"/>
        <w:numPr>
          <w:ilvl w:val="0"/>
          <w:numId w:val="14"/>
        </w:numPr>
      </w:pPr>
      <w:r>
        <w:t>Todas son correctas.</w:t>
      </w:r>
    </w:p>
    <w:p w:rsidR="00A16515" w:rsidRPr="00A16515" w:rsidRDefault="00A16515" w:rsidP="00A16515">
      <w:pPr>
        <w:rPr>
          <w:b/>
        </w:rPr>
      </w:pPr>
      <w:r w:rsidRPr="00A16515">
        <w:rPr>
          <w:b/>
        </w:rPr>
        <w:t>Respuesta:</w:t>
      </w:r>
    </w:p>
    <w:p w:rsidR="00A16515" w:rsidRPr="00A16515" w:rsidRDefault="00A16515" w:rsidP="00A16515">
      <w:r>
        <w:t>Todas son correctas. Respuesta (d).</w:t>
      </w:r>
    </w:p>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94856" w:rsidRPr="00994856" w:rsidRDefault="00994856" w:rsidP="00994856"/>
    <w:p w:rsidR="009F6DA6" w:rsidRPr="009F6DA6" w:rsidRDefault="009F6DA6" w:rsidP="00994856"/>
    <w:p w:rsidR="00CD4773" w:rsidRDefault="00CD4773">
      <w:pPr>
        <w:spacing w:before="0" w:after="0" w:line="240" w:lineRule="auto"/>
        <w:jc w:val="left"/>
      </w:pPr>
      <w:r>
        <w:br w:type="page"/>
      </w:r>
    </w:p>
    <w:p w:rsidR="00CD4773" w:rsidRDefault="00CD4773" w:rsidP="002F5716"/>
    <w:bookmarkStart w:id="27" w:name="_Toc29464054" w:displacedByCustomXml="next"/>
    <w:sdt>
      <w:sdtPr>
        <w:rPr>
          <w:rFonts w:eastAsiaTheme="minorHAnsi" w:cs="Times New Roman"/>
          <w:b w:val="0"/>
          <w:bCs w:val="0"/>
          <w:sz w:val="24"/>
          <w:szCs w:val="22"/>
          <w:lang w:val="es-PE"/>
        </w:rPr>
        <w:id w:val="1939249033"/>
        <w:docPartObj>
          <w:docPartGallery w:val="Bibliographies"/>
          <w:docPartUnique/>
        </w:docPartObj>
      </w:sdtPr>
      <w:sdtContent>
        <w:p w:rsidR="000C6546" w:rsidRDefault="000C6546">
          <w:pPr>
            <w:pStyle w:val="Ttulo1"/>
          </w:pPr>
          <w:r>
            <w:t>Trabajos citados</w:t>
          </w:r>
          <w:bookmarkEnd w:id="27"/>
        </w:p>
        <w:p w:rsidR="000C6546" w:rsidRDefault="000C6546" w:rsidP="000C6546">
          <w:pPr>
            <w:pStyle w:val="Bibliografa"/>
            <w:ind w:left="720" w:hanging="720"/>
            <w:rPr>
              <w:noProof/>
            </w:rPr>
          </w:pPr>
          <w:r>
            <w:fldChar w:fldCharType="begin"/>
          </w:r>
          <w:r>
            <w:instrText>BIBLIOGRAPHY</w:instrText>
          </w:r>
          <w:r>
            <w:fldChar w:fldCharType="separate"/>
          </w:r>
          <w:r>
            <w:rPr>
              <w:noProof/>
            </w:rPr>
            <w:t xml:space="preserve">Caldas Blanco, M., Castellanos Navarro, a., &amp; Hidalgo Ortega, M. (2019). </w:t>
          </w:r>
          <w:r>
            <w:rPr>
              <w:i/>
              <w:iCs/>
              <w:noProof/>
            </w:rPr>
            <w:t>Formación y Orientación Laboral.</w:t>
          </w:r>
          <w:r>
            <w:rPr>
              <w:noProof/>
            </w:rPr>
            <w:t xml:space="preserve"> Madrid, Madrid, España: Editex, S.A.</w:t>
          </w:r>
        </w:p>
        <w:p w:rsidR="000C6546" w:rsidRDefault="000C6546" w:rsidP="000C6546">
          <w:r>
            <w:rPr>
              <w:b/>
              <w:bCs/>
            </w:rPr>
            <w:fldChar w:fldCharType="end"/>
          </w:r>
        </w:p>
      </w:sdtContent>
    </w:sdt>
    <w:p w:rsidR="00056937" w:rsidRDefault="00056937" w:rsidP="000C6546"/>
    <w:p w:rsidR="00FB2531" w:rsidRPr="007E2DA8" w:rsidRDefault="00FB2531">
      <w:pPr>
        <w:spacing w:before="0" w:after="200" w:line="276" w:lineRule="auto"/>
        <w:jc w:val="left"/>
        <w:rPr>
          <w:rFonts w:cs="Arial"/>
        </w:rPr>
      </w:pPr>
    </w:p>
    <w:sectPr w:rsidR="00FB2531" w:rsidRPr="007E2DA8">
      <w:footerReference w:type="default" r:id="rId10"/>
      <w:pgSz w:w="11906" w:h="16838"/>
      <w:pgMar w:top="1276" w:right="1134" w:bottom="1134" w:left="1695" w:header="0"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F8" w:rsidRDefault="005D29F8">
      <w:pPr>
        <w:spacing w:before="0" w:after="0" w:line="240" w:lineRule="auto"/>
      </w:pPr>
      <w:r>
        <w:separator/>
      </w:r>
    </w:p>
  </w:endnote>
  <w:endnote w:type="continuationSeparator" w:id="0">
    <w:p w:rsidR="005D29F8" w:rsidRDefault="005D29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dobe Garamond Pro">
    <w:panose1 w:val="02020502060506020403"/>
    <w:charset w:val="00"/>
    <w:family w:val="roman"/>
    <w:notTrueType/>
    <w:pitch w:val="variable"/>
    <w:sig w:usb0="00000007" w:usb1="00000001" w:usb2="00000000" w:usb3="00000000" w:csb0="00000093"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754449"/>
      <w:docPartObj>
        <w:docPartGallery w:val="Page Numbers (Bottom of Page)"/>
        <w:docPartUnique/>
      </w:docPartObj>
    </w:sdtPr>
    <w:sdtContent>
      <w:p w:rsidR="00EF1AD1" w:rsidRDefault="00EF1AD1">
        <w:pPr>
          <w:pStyle w:val="Piedepgina"/>
          <w:jc w:val="right"/>
        </w:pPr>
        <w:r>
          <w:fldChar w:fldCharType="begin"/>
        </w:r>
        <w:r>
          <w:instrText>PAGE</w:instrText>
        </w:r>
        <w:r>
          <w:fldChar w:fldCharType="separate"/>
        </w:r>
        <w:r w:rsidR="007E22D8">
          <w:rPr>
            <w:noProof/>
          </w:rPr>
          <w:t>1</w:t>
        </w:r>
        <w:r>
          <w:fldChar w:fldCharType="end"/>
        </w:r>
      </w:p>
    </w:sdtContent>
  </w:sdt>
  <w:p w:rsidR="00EF1AD1" w:rsidRDefault="00EF1A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F8" w:rsidRDefault="005D29F8">
      <w:pPr>
        <w:spacing w:before="0" w:after="0" w:line="240" w:lineRule="auto"/>
      </w:pPr>
      <w:r>
        <w:separator/>
      </w:r>
    </w:p>
  </w:footnote>
  <w:footnote w:type="continuationSeparator" w:id="0">
    <w:p w:rsidR="005D29F8" w:rsidRDefault="005D29F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234E"/>
    <w:multiLevelType w:val="hybridMultilevel"/>
    <w:tmpl w:val="85FE0A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E2D11AF"/>
    <w:multiLevelType w:val="multilevel"/>
    <w:tmpl w:val="478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87A93"/>
    <w:multiLevelType w:val="hybridMultilevel"/>
    <w:tmpl w:val="6B06279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FF43965"/>
    <w:multiLevelType w:val="hybridMultilevel"/>
    <w:tmpl w:val="2E527E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ED60F4"/>
    <w:multiLevelType w:val="multilevel"/>
    <w:tmpl w:val="8BA6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4C3BF0"/>
    <w:multiLevelType w:val="multilevel"/>
    <w:tmpl w:val="3E8CD7AE"/>
    <w:lvl w:ilvl="0">
      <w:start w:val="1"/>
      <w:numFmt w:val="decimal"/>
      <w:pStyle w:val="Ttulo2"/>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265827AE"/>
    <w:multiLevelType w:val="hybridMultilevel"/>
    <w:tmpl w:val="4BE88870"/>
    <w:lvl w:ilvl="0" w:tplc="D3BC6E5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66E0AAF"/>
    <w:multiLevelType w:val="hybridMultilevel"/>
    <w:tmpl w:val="54A265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E55E7D"/>
    <w:multiLevelType w:val="hybridMultilevel"/>
    <w:tmpl w:val="3DD0B7C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2E42D9"/>
    <w:multiLevelType w:val="multilevel"/>
    <w:tmpl w:val="08145E5A"/>
    <w:lvl w:ilvl="0">
      <w:start w:val="1"/>
      <w:numFmt w:val="decimal"/>
      <w:lvlText w:val="%1"/>
      <w:lvlJc w:val="left"/>
      <w:pPr>
        <w:ind w:left="405" w:hanging="405"/>
      </w:pPr>
    </w:lvl>
    <w:lvl w:ilvl="1">
      <w:start w:val="1"/>
      <w:numFmt w:val="decimal"/>
      <w:lvlText w:val="%1.%2"/>
      <w:lvlJc w:val="left"/>
      <w:pPr>
        <w:ind w:left="405" w:hanging="405"/>
      </w:pPr>
      <w:rPr>
        <w:lang w:val="en-U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30556BD4"/>
    <w:multiLevelType w:val="hybridMultilevel"/>
    <w:tmpl w:val="D82A54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85A0C77"/>
    <w:multiLevelType w:val="hybridMultilevel"/>
    <w:tmpl w:val="B95C9C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DBC18B9"/>
    <w:multiLevelType w:val="hybridMultilevel"/>
    <w:tmpl w:val="62781D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0BF28BE"/>
    <w:multiLevelType w:val="hybridMultilevel"/>
    <w:tmpl w:val="85FE0A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49304DD"/>
    <w:multiLevelType w:val="hybridMultilevel"/>
    <w:tmpl w:val="6E10FB7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5">
    <w:nsid w:val="56217E18"/>
    <w:multiLevelType w:val="hybridMultilevel"/>
    <w:tmpl w:val="648A79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4145D9"/>
    <w:multiLevelType w:val="hybridMultilevel"/>
    <w:tmpl w:val="97F400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5570230"/>
    <w:multiLevelType w:val="hybridMultilevel"/>
    <w:tmpl w:val="3CB09B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1C0A40"/>
    <w:multiLevelType w:val="multilevel"/>
    <w:tmpl w:val="B390387E"/>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nsid w:val="77583931"/>
    <w:multiLevelType w:val="hybridMultilevel"/>
    <w:tmpl w:val="4BE88870"/>
    <w:lvl w:ilvl="0" w:tplc="D3BC6E50">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9"/>
  </w:num>
  <w:num w:numId="3">
    <w:abstractNumId w:val="18"/>
  </w:num>
  <w:num w:numId="4">
    <w:abstractNumId w:val="14"/>
  </w:num>
  <w:num w:numId="5">
    <w:abstractNumId w:val="19"/>
  </w:num>
  <w:num w:numId="6">
    <w:abstractNumId w:val="11"/>
  </w:num>
  <w:num w:numId="7">
    <w:abstractNumId w:val="13"/>
  </w:num>
  <w:num w:numId="8">
    <w:abstractNumId w:val="0"/>
  </w:num>
  <w:num w:numId="9">
    <w:abstractNumId w:val="2"/>
  </w:num>
  <w:num w:numId="10">
    <w:abstractNumId w:val="12"/>
  </w:num>
  <w:num w:numId="11">
    <w:abstractNumId w:val="8"/>
  </w:num>
  <w:num w:numId="12">
    <w:abstractNumId w:val="15"/>
  </w:num>
  <w:num w:numId="13">
    <w:abstractNumId w:val="10"/>
  </w:num>
  <w:num w:numId="14">
    <w:abstractNumId w:val="3"/>
  </w:num>
  <w:num w:numId="15">
    <w:abstractNumId w:val="17"/>
  </w:num>
  <w:num w:numId="16">
    <w:abstractNumId w:val="7"/>
  </w:num>
  <w:num w:numId="17">
    <w:abstractNumId w:val="6"/>
  </w:num>
  <w:num w:numId="18">
    <w:abstractNumId w:val="16"/>
  </w:num>
  <w:num w:numId="19">
    <w:abstractNumId w:val="1"/>
  </w:num>
  <w:num w:numId="2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31"/>
    <w:rsid w:val="00015369"/>
    <w:rsid w:val="00027C3D"/>
    <w:rsid w:val="00036C27"/>
    <w:rsid w:val="00037067"/>
    <w:rsid w:val="0004146B"/>
    <w:rsid w:val="00056937"/>
    <w:rsid w:val="000650FC"/>
    <w:rsid w:val="00073E99"/>
    <w:rsid w:val="000C615D"/>
    <w:rsid w:val="000C6546"/>
    <w:rsid w:val="000D2D3C"/>
    <w:rsid w:val="000E55AC"/>
    <w:rsid w:val="00100ABD"/>
    <w:rsid w:val="00100EC0"/>
    <w:rsid w:val="0011160B"/>
    <w:rsid w:val="00127D04"/>
    <w:rsid w:val="001314F3"/>
    <w:rsid w:val="00135B30"/>
    <w:rsid w:val="00141AF1"/>
    <w:rsid w:val="001606E9"/>
    <w:rsid w:val="001B7AF2"/>
    <w:rsid w:val="001C0973"/>
    <w:rsid w:val="00234DB1"/>
    <w:rsid w:val="00274D2C"/>
    <w:rsid w:val="00284507"/>
    <w:rsid w:val="002B5AF9"/>
    <w:rsid w:val="002C160E"/>
    <w:rsid w:val="002E471C"/>
    <w:rsid w:val="002F5716"/>
    <w:rsid w:val="0031207D"/>
    <w:rsid w:val="003155C1"/>
    <w:rsid w:val="00316024"/>
    <w:rsid w:val="00336C0D"/>
    <w:rsid w:val="0035767E"/>
    <w:rsid w:val="00377794"/>
    <w:rsid w:val="003909E7"/>
    <w:rsid w:val="003A4B03"/>
    <w:rsid w:val="003C4D69"/>
    <w:rsid w:val="003C74E6"/>
    <w:rsid w:val="003F0615"/>
    <w:rsid w:val="00431064"/>
    <w:rsid w:val="00453D37"/>
    <w:rsid w:val="00481E1A"/>
    <w:rsid w:val="0049606E"/>
    <w:rsid w:val="004D054E"/>
    <w:rsid w:val="004E76EF"/>
    <w:rsid w:val="005079B8"/>
    <w:rsid w:val="005356A6"/>
    <w:rsid w:val="00540B0E"/>
    <w:rsid w:val="0056110A"/>
    <w:rsid w:val="005B35A8"/>
    <w:rsid w:val="005D29F8"/>
    <w:rsid w:val="005E72B6"/>
    <w:rsid w:val="006327B7"/>
    <w:rsid w:val="006554D0"/>
    <w:rsid w:val="0066795E"/>
    <w:rsid w:val="006821A6"/>
    <w:rsid w:val="00691BCC"/>
    <w:rsid w:val="0069677D"/>
    <w:rsid w:val="006F0D6B"/>
    <w:rsid w:val="006F2253"/>
    <w:rsid w:val="00720C41"/>
    <w:rsid w:val="007306CD"/>
    <w:rsid w:val="007626B4"/>
    <w:rsid w:val="00792490"/>
    <w:rsid w:val="007A537A"/>
    <w:rsid w:val="007E22D8"/>
    <w:rsid w:val="007E2DA8"/>
    <w:rsid w:val="007F2771"/>
    <w:rsid w:val="00811713"/>
    <w:rsid w:val="00842988"/>
    <w:rsid w:val="00863813"/>
    <w:rsid w:val="00866169"/>
    <w:rsid w:val="008B7E8D"/>
    <w:rsid w:val="008C2D86"/>
    <w:rsid w:val="008E4772"/>
    <w:rsid w:val="008E65E3"/>
    <w:rsid w:val="008F0B1A"/>
    <w:rsid w:val="008F3048"/>
    <w:rsid w:val="00910CE7"/>
    <w:rsid w:val="00912FE8"/>
    <w:rsid w:val="00945A32"/>
    <w:rsid w:val="0097208E"/>
    <w:rsid w:val="00981143"/>
    <w:rsid w:val="00983B51"/>
    <w:rsid w:val="00994856"/>
    <w:rsid w:val="009B1787"/>
    <w:rsid w:val="009F6DA6"/>
    <w:rsid w:val="00A16515"/>
    <w:rsid w:val="00A41150"/>
    <w:rsid w:val="00A459CF"/>
    <w:rsid w:val="00A925A9"/>
    <w:rsid w:val="00AA793A"/>
    <w:rsid w:val="00AB3578"/>
    <w:rsid w:val="00AB5A00"/>
    <w:rsid w:val="00AD3F8C"/>
    <w:rsid w:val="00B056EE"/>
    <w:rsid w:val="00B4593D"/>
    <w:rsid w:val="00B47E6F"/>
    <w:rsid w:val="00B60EBE"/>
    <w:rsid w:val="00B65195"/>
    <w:rsid w:val="00B86D97"/>
    <w:rsid w:val="00C15B6E"/>
    <w:rsid w:val="00C46C3F"/>
    <w:rsid w:val="00C46F2E"/>
    <w:rsid w:val="00C54C05"/>
    <w:rsid w:val="00C55EEE"/>
    <w:rsid w:val="00C6388B"/>
    <w:rsid w:val="00C9677D"/>
    <w:rsid w:val="00CD1F33"/>
    <w:rsid w:val="00CD4773"/>
    <w:rsid w:val="00D13CB7"/>
    <w:rsid w:val="00D24C2E"/>
    <w:rsid w:val="00D74623"/>
    <w:rsid w:val="00D82E83"/>
    <w:rsid w:val="00D9153F"/>
    <w:rsid w:val="00D95979"/>
    <w:rsid w:val="00DD3E9D"/>
    <w:rsid w:val="00DD4484"/>
    <w:rsid w:val="00E46A9F"/>
    <w:rsid w:val="00E84099"/>
    <w:rsid w:val="00E87846"/>
    <w:rsid w:val="00E94718"/>
    <w:rsid w:val="00EA0EF2"/>
    <w:rsid w:val="00EB4895"/>
    <w:rsid w:val="00EF13AE"/>
    <w:rsid w:val="00EF1AD1"/>
    <w:rsid w:val="00EF3958"/>
    <w:rsid w:val="00F148A6"/>
    <w:rsid w:val="00F55FE3"/>
    <w:rsid w:val="00F617B3"/>
    <w:rsid w:val="00F66007"/>
    <w:rsid w:val="00FA67CB"/>
    <w:rsid w:val="00FB2531"/>
    <w:rsid w:val="00FC5EBD"/>
    <w:rsid w:val="00FD370E"/>
    <w:rsid w:val="00FE428B"/>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qFormat="1"/>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3F3"/>
    <w:pPr>
      <w:spacing w:before="120" w:after="120" w:line="360" w:lineRule="auto"/>
      <w:jc w:val="both"/>
    </w:pPr>
    <w:rPr>
      <w:rFonts w:ascii="Arial" w:hAnsi="Arial"/>
      <w:sz w:val="24"/>
    </w:rPr>
  </w:style>
  <w:style w:type="paragraph" w:styleId="Ttulo1">
    <w:name w:val="heading 1"/>
    <w:basedOn w:val="Normal"/>
    <w:next w:val="Normal"/>
    <w:link w:val="Ttulo1Car"/>
    <w:autoRedefine/>
    <w:uiPriority w:val="9"/>
    <w:qFormat/>
    <w:rsid w:val="00192C5C"/>
    <w:pPr>
      <w:keepNext/>
      <w:keepLines/>
      <w:spacing w:before="360" w:after="360"/>
      <w:jc w:val="center"/>
      <w:outlineLvl w:val="0"/>
    </w:pPr>
    <w:rPr>
      <w:rFonts w:eastAsiaTheme="majorEastAsia" w:cs="Arial"/>
      <w:b/>
      <w:bCs/>
      <w:sz w:val="28"/>
      <w:szCs w:val="28"/>
      <w:lang w:val="es-ES"/>
    </w:rPr>
  </w:style>
  <w:style w:type="paragraph" w:styleId="Ttulo2">
    <w:name w:val="heading 2"/>
    <w:basedOn w:val="Normal"/>
    <w:next w:val="Normal"/>
    <w:link w:val="Ttulo2Car"/>
    <w:uiPriority w:val="9"/>
    <w:unhideWhenUsed/>
    <w:qFormat/>
    <w:rsid w:val="00786E8F"/>
    <w:pPr>
      <w:keepNext/>
      <w:keepLines/>
      <w:numPr>
        <w:numId w:val="1"/>
      </w:numPr>
      <w:spacing w:before="240" w:after="240"/>
      <w:jc w:val="left"/>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B48BF"/>
    <w:pPr>
      <w:keepNext/>
      <w:keepLines/>
      <w:ind w:left="709"/>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92C5C"/>
    <w:rPr>
      <w:rFonts w:ascii="Arial" w:eastAsiaTheme="majorEastAsia" w:hAnsi="Arial" w:cs="Arial"/>
      <w:b/>
      <w:bCs/>
      <w:sz w:val="28"/>
      <w:szCs w:val="28"/>
      <w:lang w:val="es-ES"/>
    </w:rPr>
  </w:style>
  <w:style w:type="character" w:customStyle="1" w:styleId="Ttulo2Car">
    <w:name w:val="Título 2 Car"/>
    <w:basedOn w:val="Fuentedeprrafopredeter"/>
    <w:link w:val="Ttulo2"/>
    <w:uiPriority w:val="9"/>
    <w:qFormat/>
    <w:rsid w:val="00786E8F"/>
    <w:rPr>
      <w:rFonts w:ascii="Arial" w:eastAsiaTheme="majorEastAsia" w:hAnsi="Arial" w:cstheme="majorBidi"/>
      <w:b/>
      <w:bCs/>
      <w:sz w:val="26"/>
      <w:szCs w:val="26"/>
    </w:rPr>
  </w:style>
  <w:style w:type="character" w:styleId="nfasissutil">
    <w:name w:val="Subtle Emphasis"/>
    <w:basedOn w:val="Fuentedeprrafopredeter"/>
    <w:uiPriority w:val="19"/>
    <w:qFormat/>
    <w:rsid w:val="002668D1"/>
    <w:rPr>
      <w:i/>
      <w:iCs/>
      <w:color w:val="808080" w:themeColor="text1" w:themeTint="7F"/>
    </w:rPr>
  </w:style>
  <w:style w:type="character" w:customStyle="1" w:styleId="Ttulo3Car">
    <w:name w:val="Título 3 Car"/>
    <w:basedOn w:val="Fuentedeprrafopredeter"/>
    <w:link w:val="Ttulo3"/>
    <w:uiPriority w:val="9"/>
    <w:qFormat/>
    <w:rsid w:val="00EB48BF"/>
    <w:rPr>
      <w:rFonts w:eastAsiaTheme="majorEastAsia" w:cstheme="majorBidi"/>
      <w:b/>
      <w:sz w:val="24"/>
      <w:szCs w:val="24"/>
    </w:rPr>
  </w:style>
  <w:style w:type="character" w:customStyle="1" w:styleId="EnlacedeInternet">
    <w:name w:val="Enlace de Internet"/>
    <w:basedOn w:val="Fuentedeprrafopredeter"/>
    <w:uiPriority w:val="99"/>
    <w:unhideWhenUsed/>
    <w:rsid w:val="002F2614"/>
    <w:rPr>
      <w:color w:val="0000FF" w:themeColor="hyperlink"/>
      <w:u w:val="single"/>
    </w:rPr>
  </w:style>
  <w:style w:type="character" w:customStyle="1" w:styleId="TextodegloboCar">
    <w:name w:val="Texto de globo Car"/>
    <w:basedOn w:val="Fuentedeprrafopredeter"/>
    <w:link w:val="Textodeglobo"/>
    <w:uiPriority w:val="99"/>
    <w:semiHidden/>
    <w:qFormat/>
    <w:rsid w:val="00EB48BF"/>
    <w:rPr>
      <w:rFonts w:ascii="Segoe UI" w:hAnsi="Segoe UI" w:cs="Segoe UI"/>
      <w:sz w:val="18"/>
      <w:szCs w:val="18"/>
    </w:rPr>
  </w:style>
  <w:style w:type="character" w:styleId="Refdecomentario">
    <w:name w:val="annotation reference"/>
    <w:basedOn w:val="Fuentedeprrafopredeter"/>
    <w:uiPriority w:val="99"/>
    <w:semiHidden/>
    <w:unhideWhenUsed/>
    <w:qFormat/>
    <w:rsid w:val="006178D1"/>
    <w:rPr>
      <w:sz w:val="16"/>
      <w:szCs w:val="16"/>
    </w:rPr>
  </w:style>
  <w:style w:type="character" w:customStyle="1" w:styleId="TextocomentarioCar">
    <w:name w:val="Texto comentario Car"/>
    <w:basedOn w:val="Fuentedeprrafopredeter"/>
    <w:link w:val="Textocomentario"/>
    <w:uiPriority w:val="99"/>
    <w:semiHidden/>
    <w:qFormat/>
    <w:rsid w:val="006178D1"/>
    <w:rPr>
      <w:sz w:val="20"/>
      <w:szCs w:val="20"/>
    </w:rPr>
  </w:style>
  <w:style w:type="character" w:customStyle="1" w:styleId="AsuntodelcomentarioCar">
    <w:name w:val="Asunto del comentario Car"/>
    <w:basedOn w:val="TextocomentarioCar"/>
    <w:link w:val="Asuntodelcomentario"/>
    <w:uiPriority w:val="99"/>
    <w:semiHidden/>
    <w:qFormat/>
    <w:rsid w:val="006178D1"/>
    <w:rPr>
      <w:b/>
      <w:bCs/>
      <w:sz w:val="20"/>
      <w:szCs w:val="20"/>
    </w:rPr>
  </w:style>
  <w:style w:type="character" w:customStyle="1" w:styleId="EncabezadoCar">
    <w:name w:val="Encabezado Car"/>
    <w:basedOn w:val="Fuentedeprrafopredeter"/>
    <w:link w:val="Encabezado"/>
    <w:uiPriority w:val="99"/>
    <w:qFormat/>
    <w:rsid w:val="00101EAF"/>
    <w:rPr>
      <w:sz w:val="24"/>
    </w:rPr>
  </w:style>
  <w:style w:type="character" w:customStyle="1" w:styleId="PiedepginaCar">
    <w:name w:val="Pie de página Car"/>
    <w:basedOn w:val="Fuentedeprrafopredeter"/>
    <w:link w:val="Piedepgina"/>
    <w:uiPriority w:val="99"/>
    <w:qFormat/>
    <w:rsid w:val="00101EAF"/>
    <w:rPr>
      <w:sz w:val="24"/>
    </w:rPr>
  </w:style>
  <w:style w:type="character" w:styleId="Hipervnculovisitado">
    <w:name w:val="FollowedHyperlink"/>
    <w:basedOn w:val="Fuentedeprrafopredeter"/>
    <w:uiPriority w:val="99"/>
    <w:semiHidden/>
    <w:unhideWhenUsed/>
    <w:qFormat/>
    <w:rsid w:val="00C57FB8"/>
    <w:rPr>
      <w:color w:val="800080" w:themeColor="followedHyperlink"/>
      <w:u w:val="single"/>
    </w:rPr>
  </w:style>
  <w:style w:type="character" w:customStyle="1" w:styleId="HTMLconformatoprevioCar">
    <w:name w:val="HTML con formato previo Car"/>
    <w:basedOn w:val="Fuentedeprrafopredeter"/>
    <w:link w:val="HTMLconformatoprevio"/>
    <w:uiPriority w:val="99"/>
    <w:qFormat/>
    <w:rsid w:val="00A10E37"/>
    <w:rPr>
      <w:rFonts w:ascii="Courier New" w:eastAsia="Times New Roman" w:hAnsi="Courier New" w:cs="Courier New"/>
      <w:sz w:val="20"/>
      <w:szCs w:val="20"/>
      <w:lang w:eastAsia="es-PE"/>
    </w:rPr>
  </w:style>
  <w:style w:type="character" w:styleId="Textodelmarcadordeposicin">
    <w:name w:val="Placeholder Text"/>
    <w:basedOn w:val="Fuentedeprrafopredeter"/>
    <w:uiPriority w:val="99"/>
    <w:semiHidden/>
    <w:qFormat/>
    <w:rsid w:val="007F4809"/>
    <w:rPr>
      <w:color w:val="808080"/>
    </w:rPr>
  </w:style>
  <w:style w:type="character" w:customStyle="1" w:styleId="ListLabel1">
    <w:name w:val="ListLabel 1"/>
    <w:qFormat/>
    <w:rPr>
      <w:rFonts w:eastAsia="Arial" w:cs="Arial"/>
      <w:w w:val="100"/>
      <w:sz w:val="22"/>
      <w:szCs w:val="22"/>
    </w:rPr>
  </w:style>
  <w:style w:type="character" w:customStyle="1" w:styleId="ListLabel2">
    <w:name w:val="ListLabel 2"/>
    <w:qFormat/>
    <w:rPr>
      <w:rFonts w:eastAsia="Arial" w:cs="Arial"/>
      <w:spacing w:val="-1"/>
      <w:w w:val="100"/>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Arial" w:cs="Arial"/>
      <w:w w:val="10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Arial" w:cs="Arial"/>
      <w:w w:val="100"/>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Enlacedelndice">
    <w:name w:val="Enlace del índice"/>
    <w:qFormat/>
  </w:style>
  <w:style w:type="character" w:customStyle="1" w:styleId="ListLabel64">
    <w:name w:val="ListLabel 64"/>
    <w:qFormat/>
  </w:style>
  <w:style w:type="character" w:customStyle="1" w:styleId="Vietas">
    <w:name w:val="Viñetas"/>
    <w:qFormat/>
    <w:rPr>
      <w:rFonts w:ascii="OpenSymbol" w:eastAsia="OpenSymbol" w:hAnsi="OpenSymbol" w:cs="OpenSymbol"/>
    </w:rPr>
  </w:style>
  <w:style w:type="character" w:customStyle="1" w:styleId="ListLabel65">
    <w:name w:val="ListLabel 65"/>
    <w:qFormat/>
  </w:style>
  <w:style w:type="character" w:customStyle="1" w:styleId="Smbolosdenumeracin">
    <w:name w:val="Símbolos de numeración"/>
    <w:qFormat/>
  </w:style>
  <w:style w:type="paragraph" w:styleId="Ttulo">
    <w:name w:val="Title"/>
    <w:basedOn w:val="Normal"/>
    <w:next w:val="Textoindependiente"/>
    <w:qFormat/>
    <w:pPr>
      <w:keepNext/>
      <w:spacing w:before="240"/>
    </w:pPr>
    <w:rPr>
      <w:rFonts w:ascii="Liberation Sans" w:eastAsia="Unifont" w:hAnsi="Liberation Sans" w:cs="Free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FreeSans"/>
    </w:rPr>
  </w:style>
  <w:style w:type="paragraph" w:styleId="Epgrafe">
    <w:name w:val="caption"/>
    <w:basedOn w:val="Normal"/>
    <w:qFormat/>
    <w:pPr>
      <w:suppressLineNumbers/>
    </w:pPr>
    <w:rPr>
      <w:rFonts w:cs="FreeSans"/>
      <w:i/>
      <w:iCs/>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1"/>
    <w:qFormat/>
    <w:rsid w:val="00CE26EA"/>
    <w:pPr>
      <w:ind w:left="720"/>
      <w:contextualSpacing/>
    </w:pPr>
  </w:style>
  <w:style w:type="paragraph" w:styleId="TtulodeTDC">
    <w:name w:val="TOC Heading"/>
    <w:basedOn w:val="Ttulo1"/>
    <w:next w:val="Normal"/>
    <w:uiPriority w:val="39"/>
    <w:unhideWhenUsed/>
    <w:qFormat/>
    <w:rsid w:val="002F2614"/>
    <w:pPr>
      <w:spacing w:before="240" w:after="0" w:line="259" w:lineRule="auto"/>
    </w:pPr>
    <w:rPr>
      <w:rFonts w:asciiTheme="majorHAnsi" w:hAnsiTheme="majorHAnsi"/>
      <w:b w:val="0"/>
      <w:bCs w:val="0"/>
      <w:caps/>
      <w:color w:val="365F91" w:themeColor="accent1" w:themeShade="BF"/>
      <w:sz w:val="32"/>
      <w:szCs w:val="32"/>
      <w:lang w:eastAsia="es-ES"/>
    </w:rPr>
  </w:style>
  <w:style w:type="paragraph" w:styleId="TDC1">
    <w:name w:val="toc 1"/>
    <w:basedOn w:val="Normal"/>
    <w:next w:val="Normal"/>
    <w:autoRedefine/>
    <w:uiPriority w:val="39"/>
    <w:unhideWhenUsed/>
    <w:rsid w:val="00EB48BF"/>
    <w:pPr>
      <w:tabs>
        <w:tab w:val="right" w:leader="dot" w:pos="9062"/>
      </w:tabs>
      <w:spacing w:after="100"/>
    </w:pPr>
  </w:style>
  <w:style w:type="paragraph" w:styleId="TDC2">
    <w:name w:val="toc 2"/>
    <w:basedOn w:val="Normal"/>
    <w:next w:val="Normal"/>
    <w:autoRedefine/>
    <w:uiPriority w:val="39"/>
    <w:unhideWhenUsed/>
    <w:rsid w:val="002F2614"/>
    <w:pPr>
      <w:spacing w:after="100"/>
      <w:ind w:left="240"/>
    </w:pPr>
  </w:style>
  <w:style w:type="paragraph" w:styleId="TDC3">
    <w:name w:val="toc 3"/>
    <w:basedOn w:val="Normal"/>
    <w:next w:val="Normal"/>
    <w:autoRedefine/>
    <w:uiPriority w:val="39"/>
    <w:unhideWhenUsed/>
    <w:rsid w:val="004353F3"/>
    <w:pPr>
      <w:tabs>
        <w:tab w:val="left" w:pos="1320"/>
        <w:tab w:val="right" w:leader="dot" w:pos="9062"/>
      </w:tabs>
      <w:spacing w:before="0" w:after="100" w:line="259" w:lineRule="auto"/>
      <w:jc w:val="left"/>
    </w:pPr>
    <w:rPr>
      <w:rFonts w:asciiTheme="minorHAnsi" w:eastAsiaTheme="minorEastAsia" w:hAnsiTheme="minorHAnsi"/>
      <w:lang w:val="es-ES" w:eastAsia="es-ES"/>
    </w:rPr>
  </w:style>
  <w:style w:type="paragraph" w:styleId="Textodeglobo">
    <w:name w:val="Balloon Text"/>
    <w:basedOn w:val="Normal"/>
    <w:link w:val="TextodegloboCar"/>
    <w:uiPriority w:val="99"/>
    <w:semiHidden/>
    <w:unhideWhenUsed/>
    <w:qFormat/>
    <w:rsid w:val="00EB48BF"/>
    <w:pPr>
      <w:spacing w:before="0" w:after="0"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6178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178D1"/>
    <w:rPr>
      <w:b/>
      <w:bCs/>
    </w:rPr>
  </w:style>
  <w:style w:type="paragraph" w:styleId="Revisin">
    <w:name w:val="Revision"/>
    <w:uiPriority w:val="99"/>
    <w:semiHidden/>
    <w:qFormat/>
    <w:rsid w:val="00BE54D3"/>
    <w:rPr>
      <w:sz w:val="24"/>
    </w:rPr>
  </w:style>
  <w:style w:type="paragraph" w:styleId="Encabezado">
    <w:name w:val="header"/>
    <w:basedOn w:val="Normal"/>
    <w:link w:val="EncabezadoCar"/>
    <w:uiPriority w:val="99"/>
    <w:unhideWhenUsed/>
    <w:rsid w:val="00101EAF"/>
    <w:pPr>
      <w:tabs>
        <w:tab w:val="center" w:pos="4252"/>
        <w:tab w:val="right" w:pos="8504"/>
      </w:tabs>
      <w:spacing w:before="0" w:after="0" w:line="240" w:lineRule="auto"/>
    </w:pPr>
  </w:style>
  <w:style w:type="paragraph" w:styleId="Piedepgina">
    <w:name w:val="footer"/>
    <w:basedOn w:val="Normal"/>
    <w:link w:val="PiedepginaCar"/>
    <w:uiPriority w:val="99"/>
    <w:unhideWhenUsed/>
    <w:rsid w:val="00101EAF"/>
    <w:pPr>
      <w:tabs>
        <w:tab w:val="center" w:pos="4252"/>
        <w:tab w:val="right" w:pos="8504"/>
      </w:tabs>
      <w:spacing w:before="0" w:after="0" w:line="240" w:lineRule="auto"/>
    </w:pPr>
  </w:style>
  <w:style w:type="paragraph" w:styleId="Bibliografa">
    <w:name w:val="Bibliography"/>
    <w:basedOn w:val="Normal"/>
    <w:next w:val="Normal"/>
    <w:uiPriority w:val="37"/>
    <w:unhideWhenUsed/>
    <w:qFormat/>
    <w:rsid w:val="00BF48D8"/>
    <w:rPr>
      <w:szCs w:val="24"/>
    </w:rPr>
  </w:style>
  <w:style w:type="paragraph" w:styleId="NormalWeb">
    <w:name w:val="Normal (Web)"/>
    <w:basedOn w:val="Normal"/>
    <w:uiPriority w:val="99"/>
    <w:unhideWhenUsed/>
    <w:qFormat/>
    <w:rsid w:val="004B503B"/>
    <w:pPr>
      <w:spacing w:beforeAutospacing="1" w:afterAutospacing="1" w:line="240" w:lineRule="auto"/>
      <w:jc w:val="left"/>
    </w:pPr>
    <w:rPr>
      <w:rFonts w:ascii="Times New Roman" w:eastAsiaTheme="minorEastAsia" w:hAnsi="Times New Roman"/>
      <w:szCs w:val="24"/>
      <w:lang w:eastAsia="es-PE"/>
    </w:rPr>
  </w:style>
  <w:style w:type="paragraph" w:styleId="HTMLconformatoprevio">
    <w:name w:val="HTML Preformatted"/>
    <w:basedOn w:val="Normal"/>
    <w:link w:val="HTMLconformatoprevioCar"/>
    <w:uiPriority w:val="99"/>
    <w:unhideWhenUsed/>
    <w:qFormat/>
    <w:rsid w:val="00A1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PE"/>
    </w:rPr>
  </w:style>
  <w:style w:type="paragraph" w:customStyle="1" w:styleId="Default">
    <w:name w:val="Default"/>
    <w:qFormat/>
    <w:rsid w:val="004C7C24"/>
    <w:rPr>
      <w:rFonts w:ascii="Arial" w:eastAsia="Calibri" w:hAnsi="Arial" w:cs="Arial"/>
      <w:color w:val="000000"/>
      <w:sz w:val="24"/>
      <w:szCs w:val="24"/>
    </w:rPr>
  </w:style>
  <w:style w:type="paragraph" w:customStyle="1" w:styleId="Pa19">
    <w:name w:val="Pa19"/>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Pa20">
    <w:name w:val="Pa20"/>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Textbody">
    <w:name w:val="Text body"/>
    <w:basedOn w:val="Normal"/>
    <w:qFormat/>
    <w:rsid w:val="007B4855"/>
    <w:pPr>
      <w:suppressAutoHyphens/>
      <w:spacing w:before="0" w:after="140" w:line="276" w:lineRule="auto"/>
      <w:jc w:val="left"/>
      <w:textAlignment w:val="baseline"/>
    </w:pPr>
    <w:rPr>
      <w:rFonts w:ascii="Liberation Serif" w:eastAsia="Unifont" w:hAnsi="Liberation Serif" w:cs="FreeSans"/>
      <w:kern w:val="2"/>
      <w:szCs w:val="24"/>
      <w:lang w:val="es-ES" w:eastAsia="zh-CN" w:bidi="hi-IN"/>
    </w:rPr>
  </w:style>
  <w:style w:type="paragraph" w:customStyle="1" w:styleId="Contenidodelatabla">
    <w:name w:val="Contenido de la tabla"/>
    <w:basedOn w:val="Normal"/>
    <w:qFormat/>
    <w:rsid w:val="007B4855"/>
    <w:pPr>
      <w:suppressLineNumbers/>
      <w:suppressAutoHyphens/>
      <w:spacing w:before="0" w:after="0" w:line="240" w:lineRule="auto"/>
      <w:jc w:val="left"/>
      <w:textAlignment w:val="baseline"/>
    </w:pPr>
    <w:rPr>
      <w:rFonts w:ascii="Liberation Serif" w:eastAsia="Unifont" w:hAnsi="Liberation Serif" w:cs="FreeSans"/>
      <w:kern w:val="2"/>
      <w:szCs w:val="24"/>
      <w:lang w:val="es-ES" w:eastAsia="zh-CN" w:bidi="hi-IN"/>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BA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A4F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D74623"/>
    <w:rPr>
      <w:color w:val="0000FF" w:themeColor="hyperlink"/>
      <w:u w:val="single"/>
    </w:rPr>
  </w:style>
  <w:style w:type="paragraph" w:styleId="Tabladeilustraciones">
    <w:name w:val="table of figures"/>
    <w:basedOn w:val="Normal"/>
    <w:next w:val="Normal"/>
    <w:uiPriority w:val="99"/>
    <w:unhideWhenUsed/>
    <w:rsid w:val="00073E99"/>
    <w:pPr>
      <w:spacing w:after="0"/>
    </w:pPr>
  </w:style>
  <w:style w:type="character" w:styleId="nfasis">
    <w:name w:val="Emphasis"/>
    <w:basedOn w:val="Fuentedeprrafopredeter"/>
    <w:uiPriority w:val="20"/>
    <w:qFormat/>
    <w:rsid w:val="002F5716"/>
    <w:rPr>
      <w:i/>
      <w:iCs/>
    </w:rPr>
  </w:style>
  <w:style w:type="character" w:styleId="Textoennegrita">
    <w:name w:val="Strong"/>
    <w:basedOn w:val="Fuentedeprrafopredeter"/>
    <w:uiPriority w:val="22"/>
    <w:qFormat/>
    <w:rsid w:val="002F5716"/>
    <w:rPr>
      <w:b/>
      <w:bCs/>
    </w:rPr>
  </w:style>
  <w:style w:type="table" w:styleId="Sombreadoclaro-nfasis5">
    <w:name w:val="Light Shading Accent 5"/>
    <w:basedOn w:val="Tablanormal"/>
    <w:uiPriority w:val="60"/>
    <w:rsid w:val="00D2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ableParagraph">
    <w:name w:val="Table Paragraph"/>
    <w:basedOn w:val="Normal"/>
    <w:uiPriority w:val="1"/>
    <w:qFormat/>
    <w:rsid w:val="00AA793A"/>
    <w:pPr>
      <w:widowControl w:val="0"/>
      <w:autoSpaceDE w:val="0"/>
      <w:autoSpaceDN w:val="0"/>
      <w:spacing w:before="0" w:after="0" w:line="240" w:lineRule="auto"/>
      <w:jc w:val="left"/>
    </w:pPr>
    <w:rPr>
      <w:rFonts w:ascii="Calibri" w:eastAsia="Calibri" w:hAnsi="Calibri" w:cs="Calibri"/>
      <w:sz w:val="22"/>
      <w:lang w:val="es-ES" w:eastAsia="es-ES" w:bidi="es-ES"/>
    </w:rPr>
  </w:style>
  <w:style w:type="character" w:customStyle="1" w:styleId="e24kjd">
    <w:name w:val="e24kjd"/>
    <w:basedOn w:val="Fuentedeprrafopredeter"/>
    <w:rsid w:val="000D2D3C"/>
  </w:style>
  <w:style w:type="paragraph" w:customStyle="1" w:styleId="western">
    <w:name w:val="western"/>
    <w:basedOn w:val="Normal"/>
    <w:rsid w:val="00A41150"/>
    <w:pPr>
      <w:spacing w:before="100" w:beforeAutospacing="1" w:after="142" w:line="288" w:lineRule="auto"/>
      <w:jc w:val="left"/>
    </w:pPr>
    <w:rPr>
      <w:rFonts w:ascii="Times New Roman" w:eastAsia="Times New Roman" w:hAnsi="Times New Roman"/>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Cs w:val="22"/>
        <w:lang w:val="es-P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qFormat="1"/>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3F3"/>
    <w:pPr>
      <w:spacing w:before="120" w:after="120" w:line="360" w:lineRule="auto"/>
      <w:jc w:val="both"/>
    </w:pPr>
    <w:rPr>
      <w:rFonts w:ascii="Arial" w:hAnsi="Arial"/>
      <w:sz w:val="24"/>
    </w:rPr>
  </w:style>
  <w:style w:type="paragraph" w:styleId="Ttulo1">
    <w:name w:val="heading 1"/>
    <w:basedOn w:val="Normal"/>
    <w:next w:val="Normal"/>
    <w:link w:val="Ttulo1Car"/>
    <w:autoRedefine/>
    <w:uiPriority w:val="9"/>
    <w:qFormat/>
    <w:rsid w:val="00192C5C"/>
    <w:pPr>
      <w:keepNext/>
      <w:keepLines/>
      <w:spacing w:before="360" w:after="360"/>
      <w:jc w:val="center"/>
      <w:outlineLvl w:val="0"/>
    </w:pPr>
    <w:rPr>
      <w:rFonts w:eastAsiaTheme="majorEastAsia" w:cs="Arial"/>
      <w:b/>
      <w:bCs/>
      <w:sz w:val="28"/>
      <w:szCs w:val="28"/>
      <w:lang w:val="es-ES"/>
    </w:rPr>
  </w:style>
  <w:style w:type="paragraph" w:styleId="Ttulo2">
    <w:name w:val="heading 2"/>
    <w:basedOn w:val="Normal"/>
    <w:next w:val="Normal"/>
    <w:link w:val="Ttulo2Car"/>
    <w:uiPriority w:val="9"/>
    <w:unhideWhenUsed/>
    <w:qFormat/>
    <w:rsid w:val="00786E8F"/>
    <w:pPr>
      <w:keepNext/>
      <w:keepLines/>
      <w:numPr>
        <w:numId w:val="1"/>
      </w:numPr>
      <w:spacing w:before="240" w:after="240"/>
      <w:jc w:val="left"/>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EB48BF"/>
    <w:pPr>
      <w:keepNext/>
      <w:keepLines/>
      <w:ind w:left="709"/>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192C5C"/>
    <w:rPr>
      <w:rFonts w:ascii="Arial" w:eastAsiaTheme="majorEastAsia" w:hAnsi="Arial" w:cs="Arial"/>
      <w:b/>
      <w:bCs/>
      <w:sz w:val="28"/>
      <w:szCs w:val="28"/>
      <w:lang w:val="es-ES"/>
    </w:rPr>
  </w:style>
  <w:style w:type="character" w:customStyle="1" w:styleId="Ttulo2Car">
    <w:name w:val="Título 2 Car"/>
    <w:basedOn w:val="Fuentedeprrafopredeter"/>
    <w:link w:val="Ttulo2"/>
    <w:uiPriority w:val="9"/>
    <w:qFormat/>
    <w:rsid w:val="00786E8F"/>
    <w:rPr>
      <w:rFonts w:ascii="Arial" w:eastAsiaTheme="majorEastAsia" w:hAnsi="Arial" w:cstheme="majorBidi"/>
      <w:b/>
      <w:bCs/>
      <w:sz w:val="26"/>
      <w:szCs w:val="26"/>
    </w:rPr>
  </w:style>
  <w:style w:type="character" w:styleId="nfasissutil">
    <w:name w:val="Subtle Emphasis"/>
    <w:basedOn w:val="Fuentedeprrafopredeter"/>
    <w:uiPriority w:val="19"/>
    <w:qFormat/>
    <w:rsid w:val="002668D1"/>
    <w:rPr>
      <w:i/>
      <w:iCs/>
      <w:color w:val="808080" w:themeColor="text1" w:themeTint="7F"/>
    </w:rPr>
  </w:style>
  <w:style w:type="character" w:customStyle="1" w:styleId="Ttulo3Car">
    <w:name w:val="Título 3 Car"/>
    <w:basedOn w:val="Fuentedeprrafopredeter"/>
    <w:link w:val="Ttulo3"/>
    <w:uiPriority w:val="9"/>
    <w:qFormat/>
    <w:rsid w:val="00EB48BF"/>
    <w:rPr>
      <w:rFonts w:eastAsiaTheme="majorEastAsia" w:cstheme="majorBidi"/>
      <w:b/>
      <w:sz w:val="24"/>
      <w:szCs w:val="24"/>
    </w:rPr>
  </w:style>
  <w:style w:type="character" w:customStyle="1" w:styleId="EnlacedeInternet">
    <w:name w:val="Enlace de Internet"/>
    <w:basedOn w:val="Fuentedeprrafopredeter"/>
    <w:uiPriority w:val="99"/>
    <w:unhideWhenUsed/>
    <w:rsid w:val="002F2614"/>
    <w:rPr>
      <w:color w:val="0000FF" w:themeColor="hyperlink"/>
      <w:u w:val="single"/>
    </w:rPr>
  </w:style>
  <w:style w:type="character" w:customStyle="1" w:styleId="TextodegloboCar">
    <w:name w:val="Texto de globo Car"/>
    <w:basedOn w:val="Fuentedeprrafopredeter"/>
    <w:link w:val="Textodeglobo"/>
    <w:uiPriority w:val="99"/>
    <w:semiHidden/>
    <w:qFormat/>
    <w:rsid w:val="00EB48BF"/>
    <w:rPr>
      <w:rFonts w:ascii="Segoe UI" w:hAnsi="Segoe UI" w:cs="Segoe UI"/>
      <w:sz w:val="18"/>
      <w:szCs w:val="18"/>
    </w:rPr>
  </w:style>
  <w:style w:type="character" w:styleId="Refdecomentario">
    <w:name w:val="annotation reference"/>
    <w:basedOn w:val="Fuentedeprrafopredeter"/>
    <w:uiPriority w:val="99"/>
    <w:semiHidden/>
    <w:unhideWhenUsed/>
    <w:qFormat/>
    <w:rsid w:val="006178D1"/>
    <w:rPr>
      <w:sz w:val="16"/>
      <w:szCs w:val="16"/>
    </w:rPr>
  </w:style>
  <w:style w:type="character" w:customStyle="1" w:styleId="TextocomentarioCar">
    <w:name w:val="Texto comentario Car"/>
    <w:basedOn w:val="Fuentedeprrafopredeter"/>
    <w:link w:val="Textocomentario"/>
    <w:uiPriority w:val="99"/>
    <w:semiHidden/>
    <w:qFormat/>
    <w:rsid w:val="006178D1"/>
    <w:rPr>
      <w:sz w:val="20"/>
      <w:szCs w:val="20"/>
    </w:rPr>
  </w:style>
  <w:style w:type="character" w:customStyle="1" w:styleId="AsuntodelcomentarioCar">
    <w:name w:val="Asunto del comentario Car"/>
    <w:basedOn w:val="TextocomentarioCar"/>
    <w:link w:val="Asuntodelcomentario"/>
    <w:uiPriority w:val="99"/>
    <w:semiHidden/>
    <w:qFormat/>
    <w:rsid w:val="006178D1"/>
    <w:rPr>
      <w:b/>
      <w:bCs/>
      <w:sz w:val="20"/>
      <w:szCs w:val="20"/>
    </w:rPr>
  </w:style>
  <w:style w:type="character" w:customStyle="1" w:styleId="EncabezadoCar">
    <w:name w:val="Encabezado Car"/>
    <w:basedOn w:val="Fuentedeprrafopredeter"/>
    <w:link w:val="Encabezado"/>
    <w:uiPriority w:val="99"/>
    <w:qFormat/>
    <w:rsid w:val="00101EAF"/>
    <w:rPr>
      <w:sz w:val="24"/>
    </w:rPr>
  </w:style>
  <w:style w:type="character" w:customStyle="1" w:styleId="PiedepginaCar">
    <w:name w:val="Pie de página Car"/>
    <w:basedOn w:val="Fuentedeprrafopredeter"/>
    <w:link w:val="Piedepgina"/>
    <w:uiPriority w:val="99"/>
    <w:qFormat/>
    <w:rsid w:val="00101EAF"/>
    <w:rPr>
      <w:sz w:val="24"/>
    </w:rPr>
  </w:style>
  <w:style w:type="character" w:styleId="Hipervnculovisitado">
    <w:name w:val="FollowedHyperlink"/>
    <w:basedOn w:val="Fuentedeprrafopredeter"/>
    <w:uiPriority w:val="99"/>
    <w:semiHidden/>
    <w:unhideWhenUsed/>
    <w:qFormat/>
    <w:rsid w:val="00C57FB8"/>
    <w:rPr>
      <w:color w:val="800080" w:themeColor="followedHyperlink"/>
      <w:u w:val="single"/>
    </w:rPr>
  </w:style>
  <w:style w:type="character" w:customStyle="1" w:styleId="HTMLconformatoprevioCar">
    <w:name w:val="HTML con formato previo Car"/>
    <w:basedOn w:val="Fuentedeprrafopredeter"/>
    <w:link w:val="HTMLconformatoprevio"/>
    <w:uiPriority w:val="99"/>
    <w:qFormat/>
    <w:rsid w:val="00A10E37"/>
    <w:rPr>
      <w:rFonts w:ascii="Courier New" w:eastAsia="Times New Roman" w:hAnsi="Courier New" w:cs="Courier New"/>
      <w:sz w:val="20"/>
      <w:szCs w:val="20"/>
      <w:lang w:eastAsia="es-PE"/>
    </w:rPr>
  </w:style>
  <w:style w:type="character" w:styleId="Textodelmarcadordeposicin">
    <w:name w:val="Placeholder Text"/>
    <w:basedOn w:val="Fuentedeprrafopredeter"/>
    <w:uiPriority w:val="99"/>
    <w:semiHidden/>
    <w:qFormat/>
    <w:rsid w:val="007F4809"/>
    <w:rPr>
      <w:color w:val="808080"/>
    </w:rPr>
  </w:style>
  <w:style w:type="character" w:customStyle="1" w:styleId="ListLabel1">
    <w:name w:val="ListLabel 1"/>
    <w:qFormat/>
    <w:rPr>
      <w:rFonts w:eastAsia="Arial" w:cs="Arial"/>
      <w:w w:val="100"/>
      <w:sz w:val="22"/>
      <w:szCs w:val="22"/>
    </w:rPr>
  </w:style>
  <w:style w:type="character" w:customStyle="1" w:styleId="ListLabel2">
    <w:name w:val="ListLabel 2"/>
    <w:qFormat/>
    <w:rPr>
      <w:rFonts w:eastAsia="Arial" w:cs="Arial"/>
      <w:spacing w:val="-1"/>
      <w:w w:val="100"/>
      <w:sz w:val="22"/>
      <w:szCs w:val="22"/>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Arial" w:cs="Arial"/>
      <w:w w:val="100"/>
      <w:sz w:val="22"/>
      <w:szCs w:val="22"/>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Arial" w:cs="Arial"/>
      <w:w w:val="100"/>
      <w:sz w:val="22"/>
      <w:szCs w:val="22"/>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Enlacedelndice">
    <w:name w:val="Enlace del índice"/>
    <w:qFormat/>
  </w:style>
  <w:style w:type="character" w:customStyle="1" w:styleId="ListLabel64">
    <w:name w:val="ListLabel 64"/>
    <w:qFormat/>
  </w:style>
  <w:style w:type="character" w:customStyle="1" w:styleId="Vietas">
    <w:name w:val="Viñetas"/>
    <w:qFormat/>
    <w:rPr>
      <w:rFonts w:ascii="OpenSymbol" w:eastAsia="OpenSymbol" w:hAnsi="OpenSymbol" w:cs="OpenSymbol"/>
    </w:rPr>
  </w:style>
  <w:style w:type="character" w:customStyle="1" w:styleId="ListLabel65">
    <w:name w:val="ListLabel 65"/>
    <w:qFormat/>
  </w:style>
  <w:style w:type="character" w:customStyle="1" w:styleId="Smbolosdenumeracin">
    <w:name w:val="Símbolos de numeración"/>
    <w:qFormat/>
  </w:style>
  <w:style w:type="paragraph" w:styleId="Ttulo">
    <w:name w:val="Title"/>
    <w:basedOn w:val="Normal"/>
    <w:next w:val="Textoindependiente"/>
    <w:qFormat/>
    <w:pPr>
      <w:keepNext/>
      <w:spacing w:before="240"/>
    </w:pPr>
    <w:rPr>
      <w:rFonts w:ascii="Liberation Sans" w:eastAsia="Unifont" w:hAnsi="Liberation Sans" w:cs="FreeSans"/>
      <w:sz w:val="28"/>
      <w:szCs w:val="28"/>
    </w:rPr>
  </w:style>
  <w:style w:type="paragraph" w:styleId="Textoindependiente">
    <w:name w:val="Body Text"/>
    <w:basedOn w:val="Normal"/>
    <w:pPr>
      <w:spacing w:before="0" w:after="140" w:line="276" w:lineRule="auto"/>
    </w:pPr>
  </w:style>
  <w:style w:type="paragraph" w:styleId="Lista">
    <w:name w:val="List"/>
    <w:basedOn w:val="Textoindependiente"/>
    <w:rPr>
      <w:rFonts w:cs="FreeSans"/>
    </w:rPr>
  </w:style>
  <w:style w:type="paragraph" w:styleId="Epgrafe">
    <w:name w:val="caption"/>
    <w:basedOn w:val="Normal"/>
    <w:qFormat/>
    <w:pPr>
      <w:suppressLineNumbers/>
    </w:pPr>
    <w:rPr>
      <w:rFonts w:cs="FreeSans"/>
      <w:i/>
      <w:iCs/>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1"/>
    <w:qFormat/>
    <w:rsid w:val="00CE26EA"/>
    <w:pPr>
      <w:ind w:left="720"/>
      <w:contextualSpacing/>
    </w:pPr>
  </w:style>
  <w:style w:type="paragraph" w:styleId="TtulodeTDC">
    <w:name w:val="TOC Heading"/>
    <w:basedOn w:val="Ttulo1"/>
    <w:next w:val="Normal"/>
    <w:uiPriority w:val="39"/>
    <w:unhideWhenUsed/>
    <w:qFormat/>
    <w:rsid w:val="002F2614"/>
    <w:pPr>
      <w:spacing w:before="240" w:after="0" w:line="259" w:lineRule="auto"/>
    </w:pPr>
    <w:rPr>
      <w:rFonts w:asciiTheme="majorHAnsi" w:hAnsiTheme="majorHAnsi"/>
      <w:b w:val="0"/>
      <w:bCs w:val="0"/>
      <w:caps/>
      <w:color w:val="365F91" w:themeColor="accent1" w:themeShade="BF"/>
      <w:sz w:val="32"/>
      <w:szCs w:val="32"/>
      <w:lang w:eastAsia="es-ES"/>
    </w:rPr>
  </w:style>
  <w:style w:type="paragraph" w:styleId="TDC1">
    <w:name w:val="toc 1"/>
    <w:basedOn w:val="Normal"/>
    <w:next w:val="Normal"/>
    <w:autoRedefine/>
    <w:uiPriority w:val="39"/>
    <w:unhideWhenUsed/>
    <w:rsid w:val="00EB48BF"/>
    <w:pPr>
      <w:tabs>
        <w:tab w:val="right" w:leader="dot" w:pos="9062"/>
      </w:tabs>
      <w:spacing w:after="100"/>
    </w:pPr>
  </w:style>
  <w:style w:type="paragraph" w:styleId="TDC2">
    <w:name w:val="toc 2"/>
    <w:basedOn w:val="Normal"/>
    <w:next w:val="Normal"/>
    <w:autoRedefine/>
    <w:uiPriority w:val="39"/>
    <w:unhideWhenUsed/>
    <w:rsid w:val="002F2614"/>
    <w:pPr>
      <w:spacing w:after="100"/>
      <w:ind w:left="240"/>
    </w:pPr>
  </w:style>
  <w:style w:type="paragraph" w:styleId="TDC3">
    <w:name w:val="toc 3"/>
    <w:basedOn w:val="Normal"/>
    <w:next w:val="Normal"/>
    <w:autoRedefine/>
    <w:uiPriority w:val="39"/>
    <w:unhideWhenUsed/>
    <w:rsid w:val="004353F3"/>
    <w:pPr>
      <w:tabs>
        <w:tab w:val="left" w:pos="1320"/>
        <w:tab w:val="right" w:leader="dot" w:pos="9062"/>
      </w:tabs>
      <w:spacing w:before="0" w:after="100" w:line="259" w:lineRule="auto"/>
      <w:jc w:val="left"/>
    </w:pPr>
    <w:rPr>
      <w:rFonts w:asciiTheme="minorHAnsi" w:eastAsiaTheme="minorEastAsia" w:hAnsiTheme="minorHAnsi"/>
      <w:lang w:val="es-ES" w:eastAsia="es-ES"/>
    </w:rPr>
  </w:style>
  <w:style w:type="paragraph" w:styleId="Textodeglobo">
    <w:name w:val="Balloon Text"/>
    <w:basedOn w:val="Normal"/>
    <w:link w:val="TextodegloboCar"/>
    <w:uiPriority w:val="99"/>
    <w:semiHidden/>
    <w:unhideWhenUsed/>
    <w:qFormat/>
    <w:rsid w:val="00EB48BF"/>
    <w:pPr>
      <w:spacing w:before="0" w:after="0" w:line="240" w:lineRule="auto"/>
    </w:pPr>
    <w:rPr>
      <w:rFonts w:ascii="Segoe UI" w:hAnsi="Segoe UI" w:cs="Segoe UI"/>
      <w:sz w:val="18"/>
      <w:szCs w:val="18"/>
    </w:rPr>
  </w:style>
  <w:style w:type="paragraph" w:styleId="Textocomentario">
    <w:name w:val="annotation text"/>
    <w:basedOn w:val="Normal"/>
    <w:link w:val="TextocomentarioCar"/>
    <w:uiPriority w:val="99"/>
    <w:semiHidden/>
    <w:unhideWhenUsed/>
    <w:qFormat/>
    <w:rsid w:val="006178D1"/>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6178D1"/>
    <w:rPr>
      <w:b/>
      <w:bCs/>
    </w:rPr>
  </w:style>
  <w:style w:type="paragraph" w:styleId="Revisin">
    <w:name w:val="Revision"/>
    <w:uiPriority w:val="99"/>
    <w:semiHidden/>
    <w:qFormat/>
    <w:rsid w:val="00BE54D3"/>
    <w:rPr>
      <w:sz w:val="24"/>
    </w:rPr>
  </w:style>
  <w:style w:type="paragraph" w:styleId="Encabezado">
    <w:name w:val="header"/>
    <w:basedOn w:val="Normal"/>
    <w:link w:val="EncabezadoCar"/>
    <w:uiPriority w:val="99"/>
    <w:unhideWhenUsed/>
    <w:rsid w:val="00101EAF"/>
    <w:pPr>
      <w:tabs>
        <w:tab w:val="center" w:pos="4252"/>
        <w:tab w:val="right" w:pos="8504"/>
      </w:tabs>
      <w:spacing w:before="0" w:after="0" w:line="240" w:lineRule="auto"/>
    </w:pPr>
  </w:style>
  <w:style w:type="paragraph" w:styleId="Piedepgina">
    <w:name w:val="footer"/>
    <w:basedOn w:val="Normal"/>
    <w:link w:val="PiedepginaCar"/>
    <w:uiPriority w:val="99"/>
    <w:unhideWhenUsed/>
    <w:rsid w:val="00101EAF"/>
    <w:pPr>
      <w:tabs>
        <w:tab w:val="center" w:pos="4252"/>
        <w:tab w:val="right" w:pos="8504"/>
      </w:tabs>
      <w:spacing w:before="0" w:after="0" w:line="240" w:lineRule="auto"/>
    </w:pPr>
  </w:style>
  <w:style w:type="paragraph" w:styleId="Bibliografa">
    <w:name w:val="Bibliography"/>
    <w:basedOn w:val="Normal"/>
    <w:next w:val="Normal"/>
    <w:uiPriority w:val="37"/>
    <w:unhideWhenUsed/>
    <w:qFormat/>
    <w:rsid w:val="00BF48D8"/>
    <w:rPr>
      <w:szCs w:val="24"/>
    </w:rPr>
  </w:style>
  <w:style w:type="paragraph" w:styleId="NormalWeb">
    <w:name w:val="Normal (Web)"/>
    <w:basedOn w:val="Normal"/>
    <w:uiPriority w:val="99"/>
    <w:unhideWhenUsed/>
    <w:qFormat/>
    <w:rsid w:val="004B503B"/>
    <w:pPr>
      <w:spacing w:beforeAutospacing="1" w:afterAutospacing="1" w:line="240" w:lineRule="auto"/>
      <w:jc w:val="left"/>
    </w:pPr>
    <w:rPr>
      <w:rFonts w:ascii="Times New Roman" w:eastAsiaTheme="minorEastAsia" w:hAnsi="Times New Roman"/>
      <w:szCs w:val="24"/>
      <w:lang w:eastAsia="es-PE"/>
    </w:rPr>
  </w:style>
  <w:style w:type="paragraph" w:styleId="HTMLconformatoprevio">
    <w:name w:val="HTML Preformatted"/>
    <w:basedOn w:val="Normal"/>
    <w:link w:val="HTMLconformatoprevioCar"/>
    <w:uiPriority w:val="99"/>
    <w:unhideWhenUsed/>
    <w:qFormat/>
    <w:rsid w:val="00A1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s-PE"/>
    </w:rPr>
  </w:style>
  <w:style w:type="paragraph" w:customStyle="1" w:styleId="Default">
    <w:name w:val="Default"/>
    <w:qFormat/>
    <w:rsid w:val="004C7C24"/>
    <w:rPr>
      <w:rFonts w:ascii="Arial" w:eastAsia="Calibri" w:hAnsi="Arial" w:cs="Arial"/>
      <w:color w:val="000000"/>
      <w:sz w:val="24"/>
      <w:szCs w:val="24"/>
    </w:rPr>
  </w:style>
  <w:style w:type="paragraph" w:customStyle="1" w:styleId="Pa19">
    <w:name w:val="Pa19"/>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Pa20">
    <w:name w:val="Pa20"/>
    <w:basedOn w:val="Default"/>
    <w:next w:val="Default"/>
    <w:uiPriority w:val="99"/>
    <w:qFormat/>
    <w:rsid w:val="00B66BF7"/>
    <w:pPr>
      <w:spacing w:line="221" w:lineRule="atLeast"/>
    </w:pPr>
    <w:rPr>
      <w:rFonts w:ascii="Adobe Garamond Pro" w:hAnsi="Adobe Garamond Pro" w:cs="Times New Roman"/>
      <w:color w:val="auto"/>
    </w:rPr>
  </w:style>
  <w:style w:type="paragraph" w:customStyle="1" w:styleId="Textbody">
    <w:name w:val="Text body"/>
    <w:basedOn w:val="Normal"/>
    <w:qFormat/>
    <w:rsid w:val="007B4855"/>
    <w:pPr>
      <w:suppressAutoHyphens/>
      <w:spacing w:before="0" w:after="140" w:line="276" w:lineRule="auto"/>
      <w:jc w:val="left"/>
      <w:textAlignment w:val="baseline"/>
    </w:pPr>
    <w:rPr>
      <w:rFonts w:ascii="Liberation Serif" w:eastAsia="Unifont" w:hAnsi="Liberation Serif" w:cs="FreeSans"/>
      <w:kern w:val="2"/>
      <w:szCs w:val="24"/>
      <w:lang w:val="es-ES" w:eastAsia="zh-CN" w:bidi="hi-IN"/>
    </w:rPr>
  </w:style>
  <w:style w:type="paragraph" w:customStyle="1" w:styleId="Contenidodelatabla">
    <w:name w:val="Contenido de la tabla"/>
    <w:basedOn w:val="Normal"/>
    <w:qFormat/>
    <w:rsid w:val="007B4855"/>
    <w:pPr>
      <w:suppressLineNumbers/>
      <w:suppressAutoHyphens/>
      <w:spacing w:before="0" w:after="0" w:line="240" w:lineRule="auto"/>
      <w:jc w:val="left"/>
      <w:textAlignment w:val="baseline"/>
    </w:pPr>
    <w:rPr>
      <w:rFonts w:ascii="Liberation Serif" w:eastAsia="Unifont" w:hAnsi="Liberation Serif" w:cs="FreeSans"/>
      <w:kern w:val="2"/>
      <w:szCs w:val="24"/>
      <w:lang w:val="es-ES" w:eastAsia="zh-CN" w:bidi="hi-IN"/>
    </w:r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BA1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EA4FE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ipervnculo">
    <w:name w:val="Hyperlink"/>
    <w:basedOn w:val="Fuentedeprrafopredeter"/>
    <w:uiPriority w:val="99"/>
    <w:unhideWhenUsed/>
    <w:rsid w:val="00D74623"/>
    <w:rPr>
      <w:color w:val="0000FF" w:themeColor="hyperlink"/>
      <w:u w:val="single"/>
    </w:rPr>
  </w:style>
  <w:style w:type="paragraph" w:styleId="Tabladeilustraciones">
    <w:name w:val="table of figures"/>
    <w:basedOn w:val="Normal"/>
    <w:next w:val="Normal"/>
    <w:uiPriority w:val="99"/>
    <w:unhideWhenUsed/>
    <w:rsid w:val="00073E99"/>
    <w:pPr>
      <w:spacing w:after="0"/>
    </w:pPr>
  </w:style>
  <w:style w:type="character" w:styleId="nfasis">
    <w:name w:val="Emphasis"/>
    <w:basedOn w:val="Fuentedeprrafopredeter"/>
    <w:uiPriority w:val="20"/>
    <w:qFormat/>
    <w:rsid w:val="002F5716"/>
    <w:rPr>
      <w:i/>
      <w:iCs/>
    </w:rPr>
  </w:style>
  <w:style w:type="character" w:styleId="Textoennegrita">
    <w:name w:val="Strong"/>
    <w:basedOn w:val="Fuentedeprrafopredeter"/>
    <w:uiPriority w:val="22"/>
    <w:qFormat/>
    <w:rsid w:val="002F5716"/>
    <w:rPr>
      <w:b/>
      <w:bCs/>
    </w:rPr>
  </w:style>
  <w:style w:type="table" w:styleId="Sombreadoclaro-nfasis5">
    <w:name w:val="Light Shading Accent 5"/>
    <w:basedOn w:val="Tablanormal"/>
    <w:uiPriority w:val="60"/>
    <w:rsid w:val="00D2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TableParagraph">
    <w:name w:val="Table Paragraph"/>
    <w:basedOn w:val="Normal"/>
    <w:uiPriority w:val="1"/>
    <w:qFormat/>
    <w:rsid w:val="00AA793A"/>
    <w:pPr>
      <w:widowControl w:val="0"/>
      <w:autoSpaceDE w:val="0"/>
      <w:autoSpaceDN w:val="0"/>
      <w:spacing w:before="0" w:after="0" w:line="240" w:lineRule="auto"/>
      <w:jc w:val="left"/>
    </w:pPr>
    <w:rPr>
      <w:rFonts w:ascii="Calibri" w:eastAsia="Calibri" w:hAnsi="Calibri" w:cs="Calibri"/>
      <w:sz w:val="22"/>
      <w:lang w:val="es-ES" w:eastAsia="es-ES" w:bidi="es-ES"/>
    </w:rPr>
  </w:style>
  <w:style w:type="character" w:customStyle="1" w:styleId="e24kjd">
    <w:name w:val="e24kjd"/>
    <w:basedOn w:val="Fuentedeprrafopredeter"/>
    <w:rsid w:val="000D2D3C"/>
  </w:style>
  <w:style w:type="paragraph" w:customStyle="1" w:styleId="western">
    <w:name w:val="western"/>
    <w:basedOn w:val="Normal"/>
    <w:rsid w:val="00A41150"/>
    <w:pPr>
      <w:spacing w:before="100" w:beforeAutospacing="1" w:after="142" w:line="288" w:lineRule="auto"/>
      <w:jc w:val="left"/>
    </w:pPr>
    <w:rPr>
      <w:rFonts w:ascii="Times New Roman" w:eastAsia="Times New Roman" w:hAnsi="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43658">
      <w:bodyDiv w:val="1"/>
      <w:marLeft w:val="0"/>
      <w:marRight w:val="0"/>
      <w:marTop w:val="0"/>
      <w:marBottom w:val="0"/>
      <w:divBdr>
        <w:top w:val="none" w:sz="0" w:space="0" w:color="auto"/>
        <w:left w:val="none" w:sz="0" w:space="0" w:color="auto"/>
        <w:bottom w:val="none" w:sz="0" w:space="0" w:color="auto"/>
        <w:right w:val="none" w:sz="0" w:space="0" w:color="auto"/>
      </w:divBdr>
    </w:div>
    <w:div w:id="1197700400">
      <w:bodyDiv w:val="1"/>
      <w:marLeft w:val="0"/>
      <w:marRight w:val="0"/>
      <w:marTop w:val="0"/>
      <w:marBottom w:val="0"/>
      <w:divBdr>
        <w:top w:val="none" w:sz="0" w:space="0" w:color="auto"/>
        <w:left w:val="none" w:sz="0" w:space="0" w:color="auto"/>
        <w:bottom w:val="none" w:sz="0" w:space="0" w:color="auto"/>
        <w:right w:val="none" w:sz="0" w:space="0" w:color="auto"/>
      </w:divBdr>
    </w:div>
    <w:div w:id="141401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Unifont">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dobe Garamond Pro">
    <w:panose1 w:val="02020502060506020403"/>
    <w:charset w:val="00"/>
    <w:family w:val="roman"/>
    <w:notTrueType/>
    <w:pitch w:val="variable"/>
    <w:sig w:usb0="00000007" w:usb1="00000001" w:usb2="00000000" w:usb3="00000000" w:csb0="00000093" w:csb1="00000000"/>
  </w:font>
  <w:font w:name="Liberation Serif">
    <w:panose1 w:val="02020603050405020304"/>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37B"/>
    <w:rsid w:val="001F63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1F63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1F63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Mig19</b:Tag>
    <b:SourceType>InternetSite</b:SourceType>
    <b:Guid>{70989A99-3FA3-473E-A215-15EB46362357}</b:Guid>
    <b:Author>
      <b:Author>
        <b:NameList>
          <b:Person>
            <b:Last>Ruiz</b:Last>
            <b:First>Miguh</b:First>
          </b:Person>
        </b:NameList>
      </b:Author>
    </b:Author>
    <b:Title>W Opens Webinars</b:Title>
    <b:Year>2019</b:Year>
    <b:Month>Julio</b:Month>
    <b:Day>31</b:Day>
    <b:URL>https://openwebinars.net</b:URL>
    <b:RefOrder>2</b:RefOrder>
  </b:Source>
  <b:Source>
    <b:Tag>12C19</b:Tag>
    <b:SourceType>InternetSite</b:SourceType>
    <b:Guid>{E2F1CC87-452E-4344-B9E5-469EF2FD0564}</b:Guid>
    <b:Title>12 Caracteristicas</b:Title>
    <b:Year>2019</b:Year>
    <b:Month>Enero</b:Month>
    <b:Day>15</b:Day>
    <b:URL>https://www.12caracteristicas.com</b:URL>
    <b:RefOrder>3</b:RefOrder>
  </b:Source>
  <b:Source>
    <b:Tag>Man19</b:Tag>
    <b:SourceType>InternetSite</b:SourceType>
    <b:Guid>{1327156C-49B4-44A8-ABB5-F55FBFA04453}</b:Guid>
    <b:Author>
      <b:Author>
        <b:NameList>
          <b:Person>
            <b:Last>Java</b:Last>
            <b:First>Manual</b:First>
            <b:Middle>de</b:Middle>
          </b:Person>
        </b:NameList>
      </b:Author>
    </b:Author>
    <b:Title>Manual de Java</b:Title>
    <b:Year>2019</b:Year>
    <b:Month>Enero</b:Month>
    <b:Day>12</b:Day>
    <b:URL>https://www.manual-java.com</b:URL>
    <b:RefOrder>4</b:RefOrder>
  </b:Source>
  <b:Source>
    <b:Tag>Bys19</b:Tag>
    <b:SourceType>InternetSite</b:SourceType>
    <b:Guid>{A93E4E3F-F052-4930-95DF-582FA6A43D06}</b:Guid>
    <b:Title>BYSPEL</b:Title>
    <b:Year>2019</b:Year>
    <b:LCID>es-ES</b:LCID>
    <b:Author>
      <b:Author>
        <b:NameList>
          <b:Person>
            <b:Last>Byspel</b:Last>
          </b:Person>
        </b:NameList>
      </b:Author>
    </b:Author>
    <b:Month>Mayo</b:Month>
    <b:Day>07</b:Day>
    <b:URL>https://byspel.com</b:URL>
    <b:RefOrder>5</b:RefOrder>
  </b:Source>
  <b:Source>
    <b:Tag>Uni19</b:Tag>
    <b:SourceType>InternetSite</b:SourceType>
    <b:Guid>{A2C36B49-966A-4F60-B9E8-060CF4E03463}</b:Guid>
    <b:Author>
      <b:Author>
        <b:NameList>
          <b:Person>
            <b:Last>Universia</b:Last>
            <b:First>Argentina</b:First>
          </b:Person>
        </b:NameList>
      </b:Author>
    </b:Author>
    <b:Title>Noticias Universia Argentina</b:Title>
    <b:InternetSiteTitle>Los 10 lenguajes de programación más populares en la actualidad</b:InternetSiteTitle>
    <b:Year>2019</b:Year>
    <b:Month>Enero</b:Month>
    <b:Day>14</b:Day>
    <b:URL>https://noticias.universia.com.ar</b:URL>
    <b:RefOrder>6</b:RefOrder>
  </b:Source>
  <b:Source>
    <b:Tag>Rob19</b:Tag>
    <b:SourceType>InternetSite</b:SourceType>
    <b:Guid>{1D2DAE32-6A37-4D2D-8F4A-F50773806324}</b:Guid>
    <b:Author>
      <b:Author>
        <b:NameList>
          <b:Person>
            <b:Last>Robledano</b:Last>
            <b:First>Angel</b:First>
          </b:Person>
        </b:NameList>
      </b:Author>
    </b:Author>
    <b:Title>Open Webinars</b:Title>
    <b:Year>2019</b:Year>
    <b:Month>Julio</b:Month>
    <b:Day>22</b:Day>
    <b:URL>https://openwebinars.net/blog/que-es-cpp/</b:URL>
    <b:RefOrder>7</b:RefOrder>
  </b:Source>
  <b:Source>
    <b:Tag>Rob191</b:Tag>
    <b:SourceType>InternetSite</b:SourceType>
    <b:Guid>{9AA908E0-505E-4E33-B425-E5C38340448B}</b:Guid>
    <b:Author>
      <b:Author>
        <b:NameList>
          <b:Person>
            <b:Last>Robledano</b:Last>
            <b:First>Ángel</b:First>
          </b:Person>
        </b:NameList>
      </b:Author>
    </b:Author>
    <b:Title>WOpenwebinars. ¿Qué es JavScript?</b:Title>
    <b:Year>2019</b:Year>
    <b:Month>Agosto</b:Month>
    <b:Day>12</b:Day>
    <b:URL>https://openwebinars.net/blog/que-es-javascript/</b:URL>
    <b:RefOrder>8</b:RefOrder>
  </b:Source>
  <b:Source>
    <b:Tag>Web19</b:Tag>
    <b:SourceType>InternetSite</b:SourceType>
    <b:Guid>{3DF11FBA-5F25-4FD3-9C37-194DA5C9C298}</b:Guid>
    <b:Author>
      <b:Author>
        <b:NameList>
          <b:Person>
            <b:Last>WebDocs</b:Last>
            <b:First>MDN</b:First>
          </b:Person>
        </b:NameList>
      </b:Author>
    </b:Author>
    <b:Title>Developers Mozilla</b:Title>
    <b:Year>2019</b:Year>
    <b:Month>Septiembre</b:Month>
    <b:Day>9</b:Day>
    <b:URL>https://developer.mozilla.org/es/docs/Web</b:URL>
    <b:RefOrder>9</b:RefOrder>
  </b:Source>
  <b:Source>
    <b:Tag>Reg18</b:Tag>
    <b:SourceType>InternetSite</b:SourceType>
    <b:Guid>{2E06BDA2-40C8-4DF0-856A-7C7B93C57870}</b:Guid>
    <b:Title>Registro y registradores de dominios </b:Title>
    <b:Year>2018</b:Year>
    <b:Month>Diciembre</b:Month>
    <b:Day>11</b:Day>
    <b:URL>https://www.registrodominiosinternet.es/2013/08/lenguajes-programacion-web-ventajas.html</b:URL>
    <b:RefOrder>10</b:RefOrder>
  </b:Source>
  <b:Source>
    <b:Tag>Del19</b:Tag>
    <b:SourceType>InternetSite</b:SourceType>
    <b:Guid>{7E6610A2-4E29-447F-9BAE-0F3CC3A0C373}</b:Guid>
    <b:Author>
      <b:Author>
        <b:NameList>
          <b:Person>
            <b:Last>Delgado</b:Last>
            <b:First>Hugo</b:First>
          </b:Person>
        </b:NameList>
      </b:Author>
    </b:Author>
    <b:Title>Akus.Net Diseño Web</b:Title>
    <b:Year>2019</b:Year>
    <b:Month>Mayo</b:Month>
    <b:Day>23</b:Day>
    <b:URL>https://disenowebakus.net</b:URL>
    <b:RefOrder>11</b:RefOrder>
  </b:Source>
  <b:Source>
    <b:Tag>Tap19</b:Tag>
    <b:SourceType>InternetSite</b:SourceType>
    <b:Guid>{36F79146-DAC8-404B-A9D9-AEB9EB5AC95F}</b:Guid>
    <b:Author>
      <b:Author>
        <b:NameList>
          <b:Person>
            <b:Last>Tapia</b:Last>
            <b:First>Nestor</b:First>
          </b:Person>
        </b:NameList>
      </b:Author>
    </b:Author>
    <b:Title>BaulPHP</b:Title>
    <b:Year>2019</b:Year>
    <b:Month>Mayo</b:Month>
    <b:Day>18</b:Day>
    <b:URL>https://www.baulphp.com</b:URL>
    <b:RefOrder>12</b:RefOrder>
  </b:Source>
  <b:Source>
    <b:Tag>Sab19</b:Tag>
    <b:SourceType>InternetSite</b:SourceType>
    <b:Guid>{8CAC7DAD-53A7-4437-9E1B-58D0CDEF1287}</b:Guid>
    <b:Author>
      <b:Author>
        <b:NameList>
          <b:Person>
            <b:Last>Sabrina</b:Last>
          </b:Person>
        </b:NameList>
      </b:Author>
    </b:Author>
    <b:Title>Guiadev</b:Title>
    <b:Year>2019</b:Year>
    <b:Month>Febrero</b:Month>
    <b:Day>04</b:Day>
    <b:URL>https://guiadev.com/</b:URL>
    <b:RefOrder>13</b:RefOrder>
  </b:Source>
  <b:Source>
    <b:Tag>Cal19</b:Tag>
    <b:SourceType>Book</b:SourceType>
    <b:Guid>{2B7B1C46-79C9-4882-BFD0-47C4CD5B96C3}</b:Guid>
    <b:Title>Formación y Orientación Laboral</b:Title>
    <b:Year>2019</b:Year>
    <b:Author>
      <b:Author>
        <b:NameList>
          <b:Person>
            <b:Last>Caldas Blanco</b:Last>
            <b:First>María</b:First>
          </b:Person>
          <b:Person>
            <b:Last>Castellanos Navarro</b:Last>
            <b:First>aurora</b:First>
          </b:Person>
          <b:Person>
            <b:Last>Hidalgo Ortega</b:Last>
            <b:First>Maria</b:First>
          </b:Person>
        </b:NameList>
      </b:Author>
    </b:Author>
    <b:Pages>22-39</b:Pages>
    <b:City>Madrid</b:City>
    <b:Publisher>Editex, S.A.</b:Publisher>
    <b:StateProvince>Madrid</b:StateProvince>
    <b:CountryRegion>España</b:CountryRegion>
    <b:RefOrder>1</b:RefOrder>
  </b:Source>
</b:Sources>
</file>

<file path=customXml/itemProps1.xml><?xml version="1.0" encoding="utf-8"?>
<ds:datastoreItem xmlns:ds="http://schemas.openxmlformats.org/officeDocument/2006/customXml" ds:itemID="{805B4D2B-08FA-4705-97FA-65AC78C8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Pages>
  <Words>3217</Words>
  <Characters>17694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Victoria Flores Salazar</dc:creator>
  <dc:description/>
  <cp:lastModifiedBy>Abel</cp:lastModifiedBy>
  <cp:revision>9</cp:revision>
  <cp:lastPrinted>2019-10-25T09:59:00Z</cp:lastPrinted>
  <dcterms:created xsi:type="dcterms:W3CDTF">2020-01-09T09:00:00Z</dcterms:created>
  <dcterms:modified xsi:type="dcterms:W3CDTF">2020-01-09T12:50:00Z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