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271C" w14:textId="7A879A86" w:rsidR="003E2212" w:rsidRPr="004F0C27" w:rsidRDefault="00805463" w:rsidP="004F666A">
      <w:pPr>
        <w:spacing w:before="0" w:after="120" w:line="240" w:lineRule="auto"/>
        <w:jc w:val="center"/>
        <w:rPr>
          <w:rFonts w:ascii="Arial" w:hAnsi="Arial" w:cs="Arial"/>
          <w:sz w:val="28"/>
          <w:lang w:val="en-GB"/>
        </w:rPr>
      </w:pPr>
      <w:r w:rsidRPr="004F0C27">
        <w:rPr>
          <w:rFonts w:ascii="Arial" w:hAnsi="Arial" w:cs="Arial"/>
          <w:sz w:val="28"/>
          <w:lang w:val="en-GB"/>
        </w:rPr>
        <w:t>WARSAW UNIVERSITY OF TECHNOLOGY</w:t>
      </w:r>
    </w:p>
    <w:p w14:paraId="4BFE519C" w14:textId="6F27EB11" w:rsidR="003E2212" w:rsidRPr="004F0C27" w:rsidRDefault="00805463" w:rsidP="004F666A">
      <w:pPr>
        <w:spacing w:before="0" w:after="0"/>
        <w:jc w:val="center"/>
        <w:rPr>
          <w:rFonts w:ascii="Arial" w:hAnsi="Arial" w:cs="Arial"/>
          <w:b/>
          <w:bCs/>
          <w:sz w:val="28"/>
          <w:lang w:val="en-GB"/>
        </w:rPr>
      </w:pPr>
      <w:r w:rsidRPr="004F0C27">
        <w:rPr>
          <w:rFonts w:ascii="Arial" w:hAnsi="Arial" w:cs="Arial"/>
          <w:b/>
          <w:bCs/>
          <w:sz w:val="28"/>
          <w:lang w:val="en-GB"/>
        </w:rPr>
        <w:t>FACULTY O</w:t>
      </w:r>
      <w:r w:rsidR="00C324C7" w:rsidRPr="004F0C27">
        <w:rPr>
          <w:rFonts w:ascii="Arial" w:hAnsi="Arial" w:cs="Arial"/>
          <w:b/>
          <w:bCs/>
          <w:sz w:val="28"/>
          <w:lang w:val="en-GB"/>
        </w:rPr>
        <w:t>F MATHEMATICS AND INFORMATION SCIENCE</w:t>
      </w:r>
    </w:p>
    <w:p w14:paraId="768DB1D9" w14:textId="77777777" w:rsidR="003E2212" w:rsidRPr="004F0C27" w:rsidRDefault="003E2212">
      <w:pPr>
        <w:rPr>
          <w:lang w:val="en-GB"/>
        </w:rPr>
      </w:pPr>
    </w:p>
    <w:p w14:paraId="34ECCC6A" w14:textId="77777777" w:rsidR="003E2212" w:rsidRPr="004F0C27" w:rsidRDefault="003E2212">
      <w:pPr>
        <w:rPr>
          <w:lang w:val="en-GB"/>
        </w:rPr>
      </w:pPr>
    </w:p>
    <w:p w14:paraId="7B6ADEA3" w14:textId="77777777" w:rsidR="003E2212" w:rsidRPr="004F0C27" w:rsidRDefault="003E2212">
      <w:pPr>
        <w:rPr>
          <w:lang w:val="en-GB"/>
        </w:rPr>
      </w:pPr>
    </w:p>
    <w:p w14:paraId="4DEC1524" w14:textId="77777777" w:rsidR="003E2212" w:rsidRPr="004F0C27" w:rsidRDefault="003E2212">
      <w:pPr>
        <w:rPr>
          <w:lang w:val="en-GB"/>
        </w:rPr>
      </w:pPr>
    </w:p>
    <w:p w14:paraId="74F3DEB7" w14:textId="77777777" w:rsidR="003E2212" w:rsidRPr="004F0C27" w:rsidRDefault="003E2212">
      <w:pPr>
        <w:rPr>
          <w:lang w:val="en-GB"/>
        </w:rPr>
      </w:pPr>
    </w:p>
    <w:p w14:paraId="4AB40E1D" w14:textId="77777777" w:rsidR="003E2212" w:rsidRPr="004F0C27" w:rsidRDefault="003E2212">
      <w:pPr>
        <w:rPr>
          <w:lang w:val="en-GB"/>
        </w:rPr>
      </w:pPr>
    </w:p>
    <w:p w14:paraId="788E3D48" w14:textId="77777777" w:rsidR="003E2212" w:rsidRPr="004F0C27" w:rsidRDefault="003E2212">
      <w:pPr>
        <w:rPr>
          <w:lang w:val="en-GB"/>
        </w:rPr>
      </w:pPr>
    </w:p>
    <w:p w14:paraId="03D1EFB1" w14:textId="77777777" w:rsidR="00B349D3" w:rsidRPr="004F0C27" w:rsidRDefault="00B349D3">
      <w:pPr>
        <w:rPr>
          <w:lang w:val="en-GB"/>
        </w:rPr>
      </w:pPr>
    </w:p>
    <w:p w14:paraId="27E50895" w14:textId="008C3CF4" w:rsidR="003E2212" w:rsidRPr="004F0C27" w:rsidRDefault="00C324C7">
      <w:pPr>
        <w:jc w:val="center"/>
        <w:rPr>
          <w:rFonts w:ascii="Arial" w:hAnsi="Arial" w:cs="Arial"/>
          <w:sz w:val="28"/>
          <w:lang w:val="en-GB"/>
        </w:rPr>
      </w:pPr>
      <w:r w:rsidRPr="004F0C27">
        <w:rPr>
          <w:rFonts w:ascii="Arial" w:hAnsi="Arial" w:cs="Arial"/>
          <w:sz w:val="28"/>
          <w:lang w:val="en-GB"/>
        </w:rPr>
        <w:t xml:space="preserve">PROJECT </w:t>
      </w:r>
      <w:r w:rsidR="003742CB" w:rsidRPr="004F0C27">
        <w:rPr>
          <w:rFonts w:ascii="Arial" w:hAnsi="Arial" w:cs="Arial"/>
          <w:sz w:val="28"/>
          <w:lang w:val="en-GB"/>
        </w:rPr>
        <w:t>2</w:t>
      </w:r>
      <w:r w:rsidR="00416853" w:rsidRPr="004F0C27">
        <w:rPr>
          <w:rFonts w:ascii="Arial" w:hAnsi="Arial" w:cs="Arial"/>
          <w:sz w:val="28"/>
          <w:lang w:val="en-GB"/>
        </w:rPr>
        <w:t>:</w:t>
      </w:r>
      <w:r w:rsidRPr="004F0C27">
        <w:rPr>
          <w:rFonts w:ascii="Arial" w:hAnsi="Arial" w:cs="Arial"/>
          <w:sz w:val="28"/>
          <w:lang w:val="en-GB"/>
        </w:rPr>
        <w:t xml:space="preserve"> REPORT</w:t>
      </w:r>
    </w:p>
    <w:p w14:paraId="679D4CE1" w14:textId="4811FCE1" w:rsidR="00416853" w:rsidRPr="004F0C27" w:rsidRDefault="003742CB">
      <w:pPr>
        <w:jc w:val="center"/>
        <w:rPr>
          <w:rFonts w:ascii="Arial" w:hAnsi="Arial" w:cs="Arial"/>
          <w:b/>
          <w:bCs/>
          <w:sz w:val="40"/>
          <w:lang w:val="en-GB"/>
        </w:rPr>
      </w:pPr>
      <w:r w:rsidRPr="004F0C27">
        <w:rPr>
          <w:rFonts w:ascii="Arial" w:hAnsi="Arial" w:cs="Arial"/>
          <w:b/>
          <w:bCs/>
          <w:sz w:val="40"/>
          <w:lang w:val="en-GB"/>
        </w:rPr>
        <w:t>Speech commands classification with recurrent neural networks</w:t>
      </w:r>
    </w:p>
    <w:p w14:paraId="0F2C563F" w14:textId="52B43D37" w:rsidR="003E2212" w:rsidRPr="004F0C27" w:rsidRDefault="00550EF3">
      <w:pPr>
        <w:jc w:val="center"/>
        <w:rPr>
          <w:rFonts w:ascii="Arial" w:hAnsi="Arial" w:cs="Arial"/>
          <w:sz w:val="28"/>
          <w:lang w:val="en-GB"/>
        </w:rPr>
      </w:pPr>
      <w:r w:rsidRPr="004F0C27">
        <w:rPr>
          <w:rFonts w:ascii="Arial" w:hAnsi="Arial" w:cs="Arial"/>
          <w:sz w:val="28"/>
          <w:lang w:val="en-GB"/>
        </w:rPr>
        <w:t>Dora Doljanin</w:t>
      </w:r>
      <w:r w:rsidR="00C324C7" w:rsidRPr="004F0C27">
        <w:rPr>
          <w:rFonts w:ascii="Arial" w:hAnsi="Arial" w:cs="Arial"/>
          <w:sz w:val="28"/>
          <w:lang w:val="en-GB"/>
        </w:rPr>
        <w:t>, Filip Pavičić</w:t>
      </w:r>
    </w:p>
    <w:p w14:paraId="32F56822" w14:textId="77777777" w:rsidR="003E2212" w:rsidRPr="004F0C27" w:rsidRDefault="003E2212">
      <w:pPr>
        <w:jc w:val="center"/>
        <w:rPr>
          <w:lang w:val="en-GB"/>
        </w:rPr>
      </w:pPr>
    </w:p>
    <w:p w14:paraId="0BA8B181" w14:textId="77777777" w:rsidR="003E2212" w:rsidRPr="004F0C27" w:rsidRDefault="003E2212">
      <w:pPr>
        <w:jc w:val="center"/>
        <w:rPr>
          <w:lang w:val="en-GB"/>
        </w:rPr>
      </w:pPr>
    </w:p>
    <w:p w14:paraId="61AE4A79" w14:textId="77777777" w:rsidR="003E2212" w:rsidRPr="004F0C27" w:rsidRDefault="003E2212">
      <w:pPr>
        <w:jc w:val="center"/>
        <w:rPr>
          <w:lang w:val="en-GB"/>
        </w:rPr>
      </w:pPr>
    </w:p>
    <w:p w14:paraId="766BEF07" w14:textId="77777777" w:rsidR="003E2212" w:rsidRPr="004F0C27" w:rsidRDefault="003E2212">
      <w:pPr>
        <w:jc w:val="center"/>
        <w:rPr>
          <w:lang w:val="en-GB"/>
        </w:rPr>
      </w:pPr>
    </w:p>
    <w:p w14:paraId="25BDCF0A" w14:textId="77777777" w:rsidR="003E2212" w:rsidRPr="004F0C27" w:rsidRDefault="003E2212">
      <w:pPr>
        <w:jc w:val="center"/>
        <w:rPr>
          <w:lang w:val="en-GB"/>
        </w:rPr>
      </w:pPr>
    </w:p>
    <w:p w14:paraId="7DBC70E5" w14:textId="77777777" w:rsidR="003E2212" w:rsidRPr="004F0C27" w:rsidRDefault="003E2212">
      <w:pPr>
        <w:jc w:val="center"/>
        <w:rPr>
          <w:lang w:val="en-GB"/>
        </w:rPr>
      </w:pPr>
    </w:p>
    <w:p w14:paraId="4143FF39" w14:textId="77777777" w:rsidR="003E2212" w:rsidRPr="004F0C27" w:rsidRDefault="003E2212">
      <w:pPr>
        <w:jc w:val="center"/>
        <w:rPr>
          <w:lang w:val="en-GB"/>
        </w:rPr>
      </w:pPr>
    </w:p>
    <w:p w14:paraId="68A2F543" w14:textId="77777777" w:rsidR="003E2212" w:rsidRPr="004F0C27" w:rsidRDefault="003E2212">
      <w:pPr>
        <w:jc w:val="center"/>
        <w:rPr>
          <w:lang w:val="en-GB"/>
        </w:rPr>
      </w:pPr>
    </w:p>
    <w:p w14:paraId="4EA7F716" w14:textId="77777777" w:rsidR="003E2212" w:rsidRPr="004F0C27" w:rsidRDefault="003E2212">
      <w:pPr>
        <w:jc w:val="center"/>
        <w:rPr>
          <w:lang w:val="en-GB"/>
        </w:rPr>
      </w:pPr>
    </w:p>
    <w:p w14:paraId="1615B780" w14:textId="453E5FD2" w:rsidR="00BA7CC7" w:rsidRPr="004F0C27" w:rsidRDefault="00805463" w:rsidP="005C15CC">
      <w:pPr>
        <w:jc w:val="center"/>
        <w:rPr>
          <w:rFonts w:ascii="Arial" w:hAnsi="Arial" w:cs="Arial"/>
          <w:sz w:val="28"/>
          <w:lang w:val="en-GB"/>
        </w:rPr>
      </w:pPr>
      <w:r w:rsidRPr="004F0C27">
        <w:rPr>
          <w:rFonts w:ascii="Arial" w:hAnsi="Arial" w:cs="Arial"/>
          <w:sz w:val="28"/>
          <w:lang w:val="en-GB"/>
        </w:rPr>
        <w:t>Warsaw</w:t>
      </w:r>
      <w:r w:rsidR="00D86BA3" w:rsidRPr="004F0C27">
        <w:rPr>
          <w:rFonts w:ascii="Arial" w:hAnsi="Arial" w:cs="Arial"/>
          <w:sz w:val="28"/>
          <w:lang w:val="en-GB"/>
        </w:rPr>
        <w:t xml:space="preserve">, </w:t>
      </w:r>
      <w:r w:rsidR="003742CB" w:rsidRPr="004F0C27">
        <w:rPr>
          <w:rFonts w:ascii="Arial" w:hAnsi="Arial" w:cs="Arial"/>
          <w:sz w:val="28"/>
          <w:lang w:val="en-GB"/>
        </w:rPr>
        <w:t>May</w:t>
      </w:r>
      <w:r w:rsidR="00D86BA3" w:rsidRPr="004F0C27">
        <w:rPr>
          <w:rFonts w:ascii="Arial" w:hAnsi="Arial" w:cs="Arial"/>
          <w:sz w:val="28"/>
          <w:lang w:val="en-GB"/>
        </w:rPr>
        <w:t xml:space="preserve"> 20</w:t>
      </w:r>
      <w:r w:rsidR="00550EF3" w:rsidRPr="004F0C27">
        <w:rPr>
          <w:rFonts w:ascii="Arial" w:hAnsi="Arial" w:cs="Arial"/>
          <w:sz w:val="28"/>
          <w:lang w:val="en-GB"/>
        </w:rPr>
        <w:t>2</w:t>
      </w:r>
      <w:r w:rsidRPr="004F0C27">
        <w:rPr>
          <w:rFonts w:ascii="Arial" w:hAnsi="Arial" w:cs="Arial"/>
          <w:sz w:val="28"/>
          <w:lang w:val="en-GB"/>
        </w:rPr>
        <w:t>2</w:t>
      </w:r>
      <w:r w:rsidR="003E2212" w:rsidRPr="004F0C27">
        <w:rPr>
          <w:rFonts w:ascii="Arial" w:hAnsi="Arial" w:cs="Arial"/>
          <w:sz w:val="28"/>
          <w:lang w:val="en-GB"/>
        </w:rPr>
        <w:t>.</w:t>
      </w:r>
      <w:r w:rsidR="00F1070D" w:rsidRPr="004F0C27">
        <w:rPr>
          <w:rStyle w:val="fontstyle01"/>
          <w:lang w:val="en-GB"/>
        </w:rPr>
        <w:br w:type="page"/>
      </w:r>
    </w:p>
    <w:p w14:paraId="5A2D67EA" w14:textId="77777777" w:rsidR="004F666A" w:rsidRPr="004F0C27" w:rsidRDefault="004F666A">
      <w:pPr>
        <w:pStyle w:val="Podnaslov1"/>
        <w:sectPr w:rsidR="004F666A" w:rsidRPr="004F0C27" w:rsidSect="00006454">
          <w:headerReference w:type="default" r:id="rId11"/>
          <w:headerReference w:type="first" r:id="rId12"/>
          <w:pgSz w:w="11907" w:h="16840" w:code="9"/>
          <w:pgMar w:top="1701" w:right="1701" w:bottom="1701" w:left="1985" w:header="851" w:footer="567" w:gutter="0"/>
          <w:cols w:space="708"/>
          <w:titlePg/>
          <w:docGrid w:linePitch="360"/>
        </w:sectPr>
      </w:pPr>
    </w:p>
    <w:p w14:paraId="1AF8619D" w14:textId="24FD9108" w:rsidR="003E2212" w:rsidRPr="004F0C27" w:rsidRDefault="005C15CC">
      <w:pPr>
        <w:pStyle w:val="Podnaslov1"/>
      </w:pPr>
      <w:r w:rsidRPr="004F0C27">
        <w:lastRenderedPageBreak/>
        <w:t>Table of contents</w:t>
      </w:r>
    </w:p>
    <w:p w14:paraId="6E817549" w14:textId="129E123E" w:rsidR="003970BB" w:rsidRDefault="003E2212">
      <w:pPr>
        <w:pStyle w:val="TOC1"/>
        <w:tabs>
          <w:tab w:val="right" w:leader="dot" w:pos="8778"/>
        </w:tabs>
        <w:rPr>
          <w:rFonts w:asciiTheme="minorHAnsi" w:eastAsiaTheme="minorEastAsia" w:hAnsiTheme="minorHAnsi" w:cstheme="minorBidi"/>
          <w:noProof/>
          <w:sz w:val="22"/>
          <w:szCs w:val="22"/>
          <w:lang w:eastAsia="hr-HR"/>
        </w:rPr>
      </w:pPr>
      <w:r w:rsidRPr="004F0C27">
        <w:rPr>
          <w:lang w:val="en-GB"/>
        </w:rPr>
        <w:fldChar w:fldCharType="begin"/>
      </w:r>
      <w:r w:rsidRPr="004F0C27">
        <w:rPr>
          <w:lang w:val="en-GB"/>
        </w:rPr>
        <w:instrText xml:space="preserve"> TOC \o "1-3" \h \z </w:instrText>
      </w:r>
      <w:r w:rsidRPr="004F0C27">
        <w:rPr>
          <w:lang w:val="en-GB"/>
        </w:rPr>
        <w:fldChar w:fldCharType="separate"/>
      </w:r>
      <w:hyperlink w:anchor="_Toc103031293" w:history="1">
        <w:r w:rsidR="003970BB" w:rsidRPr="0071137C">
          <w:rPr>
            <w:rStyle w:val="Hyperlink"/>
            <w:noProof/>
            <w:lang w:val="en-GB"/>
          </w:rPr>
          <w:t>Introduction</w:t>
        </w:r>
        <w:r w:rsidR="003970BB">
          <w:rPr>
            <w:noProof/>
            <w:webHidden/>
          </w:rPr>
          <w:tab/>
        </w:r>
        <w:r w:rsidR="003970BB">
          <w:rPr>
            <w:noProof/>
            <w:webHidden/>
          </w:rPr>
          <w:fldChar w:fldCharType="begin"/>
        </w:r>
        <w:r w:rsidR="003970BB">
          <w:rPr>
            <w:noProof/>
            <w:webHidden/>
          </w:rPr>
          <w:instrText xml:space="preserve"> PAGEREF _Toc103031293 \h </w:instrText>
        </w:r>
        <w:r w:rsidR="003970BB">
          <w:rPr>
            <w:noProof/>
            <w:webHidden/>
          </w:rPr>
        </w:r>
        <w:r w:rsidR="003970BB">
          <w:rPr>
            <w:noProof/>
            <w:webHidden/>
          </w:rPr>
          <w:fldChar w:fldCharType="separate"/>
        </w:r>
        <w:r w:rsidR="00C72A5B">
          <w:rPr>
            <w:noProof/>
            <w:webHidden/>
          </w:rPr>
          <w:t>1</w:t>
        </w:r>
        <w:r w:rsidR="003970BB">
          <w:rPr>
            <w:noProof/>
            <w:webHidden/>
          </w:rPr>
          <w:fldChar w:fldCharType="end"/>
        </w:r>
      </w:hyperlink>
    </w:p>
    <w:p w14:paraId="777D667B" w14:textId="72B39243" w:rsidR="003970BB" w:rsidRDefault="003970BB">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103031294" w:history="1">
        <w:r w:rsidRPr="0071137C">
          <w:rPr>
            <w:rStyle w:val="Hyperlink"/>
            <w:noProof/>
            <w:lang w:val="en-GB"/>
          </w:rPr>
          <w:t>1.</w:t>
        </w:r>
        <w:r>
          <w:rPr>
            <w:rFonts w:asciiTheme="minorHAnsi" w:eastAsiaTheme="minorEastAsia" w:hAnsiTheme="minorHAnsi" w:cstheme="minorBidi"/>
            <w:noProof/>
            <w:sz w:val="22"/>
            <w:szCs w:val="22"/>
            <w:lang w:eastAsia="hr-HR"/>
          </w:rPr>
          <w:tab/>
        </w:r>
        <w:r w:rsidRPr="0071137C">
          <w:rPr>
            <w:rStyle w:val="Hyperlink"/>
            <w:noProof/>
            <w:lang w:val="en-GB"/>
          </w:rPr>
          <w:t>Research problem</w:t>
        </w:r>
        <w:r>
          <w:rPr>
            <w:noProof/>
            <w:webHidden/>
          </w:rPr>
          <w:tab/>
        </w:r>
        <w:r>
          <w:rPr>
            <w:noProof/>
            <w:webHidden/>
          </w:rPr>
          <w:fldChar w:fldCharType="begin"/>
        </w:r>
        <w:r>
          <w:rPr>
            <w:noProof/>
            <w:webHidden/>
          </w:rPr>
          <w:instrText xml:space="preserve"> PAGEREF _Toc103031294 \h </w:instrText>
        </w:r>
        <w:r>
          <w:rPr>
            <w:noProof/>
            <w:webHidden/>
          </w:rPr>
        </w:r>
        <w:r>
          <w:rPr>
            <w:noProof/>
            <w:webHidden/>
          </w:rPr>
          <w:fldChar w:fldCharType="separate"/>
        </w:r>
        <w:r w:rsidR="00C72A5B">
          <w:rPr>
            <w:noProof/>
            <w:webHidden/>
          </w:rPr>
          <w:t>2</w:t>
        </w:r>
        <w:r>
          <w:rPr>
            <w:noProof/>
            <w:webHidden/>
          </w:rPr>
          <w:fldChar w:fldCharType="end"/>
        </w:r>
      </w:hyperlink>
    </w:p>
    <w:p w14:paraId="20D16B5B" w14:textId="69969A5A" w:rsidR="003970BB" w:rsidRDefault="003970B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03031295" w:history="1">
        <w:r w:rsidRPr="0071137C">
          <w:rPr>
            <w:rStyle w:val="Hyperlink"/>
            <w:noProof/>
            <w:lang w:val="en-GB"/>
          </w:rPr>
          <w:t>1.1.</w:t>
        </w:r>
        <w:r>
          <w:rPr>
            <w:rFonts w:asciiTheme="minorHAnsi" w:eastAsiaTheme="minorEastAsia" w:hAnsiTheme="minorHAnsi" w:cstheme="minorBidi"/>
            <w:noProof/>
            <w:sz w:val="22"/>
            <w:szCs w:val="22"/>
            <w:lang w:eastAsia="hr-HR"/>
          </w:rPr>
          <w:tab/>
        </w:r>
        <w:r w:rsidRPr="0071137C">
          <w:rPr>
            <w:rStyle w:val="Hyperlink"/>
            <w:noProof/>
            <w:lang w:val="en-GB"/>
          </w:rPr>
          <w:t>Description of the problem</w:t>
        </w:r>
        <w:r>
          <w:rPr>
            <w:noProof/>
            <w:webHidden/>
          </w:rPr>
          <w:tab/>
        </w:r>
        <w:r>
          <w:rPr>
            <w:noProof/>
            <w:webHidden/>
          </w:rPr>
          <w:fldChar w:fldCharType="begin"/>
        </w:r>
        <w:r>
          <w:rPr>
            <w:noProof/>
            <w:webHidden/>
          </w:rPr>
          <w:instrText xml:space="preserve"> PAGEREF _Toc103031295 \h </w:instrText>
        </w:r>
        <w:r>
          <w:rPr>
            <w:noProof/>
            <w:webHidden/>
          </w:rPr>
        </w:r>
        <w:r>
          <w:rPr>
            <w:noProof/>
            <w:webHidden/>
          </w:rPr>
          <w:fldChar w:fldCharType="separate"/>
        </w:r>
        <w:r w:rsidR="00C72A5B">
          <w:rPr>
            <w:noProof/>
            <w:webHidden/>
          </w:rPr>
          <w:t>2</w:t>
        </w:r>
        <w:r>
          <w:rPr>
            <w:noProof/>
            <w:webHidden/>
          </w:rPr>
          <w:fldChar w:fldCharType="end"/>
        </w:r>
      </w:hyperlink>
    </w:p>
    <w:p w14:paraId="1D10407A" w14:textId="5A2AF8A5" w:rsidR="003970BB" w:rsidRDefault="003970B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03031296" w:history="1">
        <w:r w:rsidRPr="0071137C">
          <w:rPr>
            <w:rStyle w:val="Hyperlink"/>
            <w:noProof/>
            <w:lang w:val="en-GB"/>
          </w:rPr>
          <w:t>1.2.</w:t>
        </w:r>
        <w:r>
          <w:rPr>
            <w:rFonts w:asciiTheme="minorHAnsi" w:eastAsiaTheme="minorEastAsia" w:hAnsiTheme="minorHAnsi" w:cstheme="minorBidi"/>
            <w:noProof/>
            <w:sz w:val="22"/>
            <w:szCs w:val="22"/>
            <w:lang w:eastAsia="hr-HR"/>
          </w:rPr>
          <w:tab/>
        </w:r>
        <w:r w:rsidRPr="0071137C">
          <w:rPr>
            <w:rStyle w:val="Hyperlink"/>
            <w:noProof/>
            <w:lang w:val="en-GB"/>
          </w:rPr>
          <w:t>Requirements</w:t>
        </w:r>
        <w:r>
          <w:rPr>
            <w:noProof/>
            <w:webHidden/>
          </w:rPr>
          <w:tab/>
        </w:r>
        <w:r>
          <w:rPr>
            <w:noProof/>
            <w:webHidden/>
          </w:rPr>
          <w:fldChar w:fldCharType="begin"/>
        </w:r>
        <w:r>
          <w:rPr>
            <w:noProof/>
            <w:webHidden/>
          </w:rPr>
          <w:instrText xml:space="preserve"> PAGEREF _Toc103031296 \h </w:instrText>
        </w:r>
        <w:r>
          <w:rPr>
            <w:noProof/>
            <w:webHidden/>
          </w:rPr>
        </w:r>
        <w:r>
          <w:rPr>
            <w:noProof/>
            <w:webHidden/>
          </w:rPr>
          <w:fldChar w:fldCharType="separate"/>
        </w:r>
        <w:r w:rsidR="00C72A5B">
          <w:rPr>
            <w:noProof/>
            <w:webHidden/>
          </w:rPr>
          <w:t>2</w:t>
        </w:r>
        <w:r>
          <w:rPr>
            <w:noProof/>
            <w:webHidden/>
          </w:rPr>
          <w:fldChar w:fldCharType="end"/>
        </w:r>
      </w:hyperlink>
    </w:p>
    <w:p w14:paraId="13864790" w14:textId="1C65FC11" w:rsidR="003970BB" w:rsidRDefault="003970BB">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103031297" w:history="1">
        <w:r w:rsidRPr="0071137C">
          <w:rPr>
            <w:rStyle w:val="Hyperlink"/>
            <w:noProof/>
            <w:lang w:val="en-GB"/>
          </w:rPr>
          <w:t>2.</w:t>
        </w:r>
        <w:r>
          <w:rPr>
            <w:rFonts w:asciiTheme="minorHAnsi" w:eastAsiaTheme="minorEastAsia" w:hAnsiTheme="minorHAnsi" w:cstheme="minorBidi"/>
            <w:noProof/>
            <w:sz w:val="22"/>
            <w:szCs w:val="22"/>
            <w:lang w:eastAsia="hr-HR"/>
          </w:rPr>
          <w:tab/>
        </w:r>
        <w:r w:rsidRPr="0071137C">
          <w:rPr>
            <w:rStyle w:val="Hyperlink"/>
            <w:noProof/>
            <w:lang w:val="en-GB"/>
          </w:rPr>
          <w:t>Theoretical introduction</w:t>
        </w:r>
        <w:r>
          <w:rPr>
            <w:noProof/>
            <w:webHidden/>
          </w:rPr>
          <w:tab/>
        </w:r>
        <w:r>
          <w:rPr>
            <w:noProof/>
            <w:webHidden/>
          </w:rPr>
          <w:fldChar w:fldCharType="begin"/>
        </w:r>
        <w:r>
          <w:rPr>
            <w:noProof/>
            <w:webHidden/>
          </w:rPr>
          <w:instrText xml:space="preserve"> PAGEREF _Toc103031297 \h </w:instrText>
        </w:r>
        <w:r>
          <w:rPr>
            <w:noProof/>
            <w:webHidden/>
          </w:rPr>
        </w:r>
        <w:r>
          <w:rPr>
            <w:noProof/>
            <w:webHidden/>
          </w:rPr>
          <w:fldChar w:fldCharType="separate"/>
        </w:r>
        <w:r w:rsidR="00C72A5B">
          <w:rPr>
            <w:noProof/>
            <w:webHidden/>
          </w:rPr>
          <w:t>3</w:t>
        </w:r>
        <w:r>
          <w:rPr>
            <w:noProof/>
            <w:webHidden/>
          </w:rPr>
          <w:fldChar w:fldCharType="end"/>
        </w:r>
      </w:hyperlink>
    </w:p>
    <w:p w14:paraId="21741E7B" w14:textId="50677D79" w:rsidR="003970BB" w:rsidRDefault="003970B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03031298" w:history="1">
        <w:r w:rsidRPr="0071137C">
          <w:rPr>
            <w:rStyle w:val="Hyperlink"/>
            <w:noProof/>
            <w:lang w:val="en-GB"/>
          </w:rPr>
          <w:t>2.1.</w:t>
        </w:r>
        <w:r>
          <w:rPr>
            <w:rFonts w:asciiTheme="minorHAnsi" w:eastAsiaTheme="minorEastAsia" w:hAnsiTheme="minorHAnsi" w:cstheme="minorBidi"/>
            <w:noProof/>
            <w:sz w:val="22"/>
            <w:szCs w:val="22"/>
            <w:lang w:eastAsia="hr-HR"/>
          </w:rPr>
          <w:tab/>
        </w:r>
        <w:r w:rsidRPr="0071137C">
          <w:rPr>
            <w:rStyle w:val="Hyperlink"/>
            <w:noProof/>
            <w:lang w:val="en-GB"/>
          </w:rPr>
          <w:t>Speech command classification</w:t>
        </w:r>
        <w:r>
          <w:rPr>
            <w:noProof/>
            <w:webHidden/>
          </w:rPr>
          <w:tab/>
        </w:r>
        <w:r>
          <w:rPr>
            <w:noProof/>
            <w:webHidden/>
          </w:rPr>
          <w:fldChar w:fldCharType="begin"/>
        </w:r>
        <w:r>
          <w:rPr>
            <w:noProof/>
            <w:webHidden/>
          </w:rPr>
          <w:instrText xml:space="preserve"> PAGEREF _Toc103031298 \h </w:instrText>
        </w:r>
        <w:r>
          <w:rPr>
            <w:noProof/>
            <w:webHidden/>
          </w:rPr>
        </w:r>
        <w:r>
          <w:rPr>
            <w:noProof/>
            <w:webHidden/>
          </w:rPr>
          <w:fldChar w:fldCharType="separate"/>
        </w:r>
        <w:r w:rsidR="00C72A5B">
          <w:rPr>
            <w:noProof/>
            <w:webHidden/>
          </w:rPr>
          <w:t>3</w:t>
        </w:r>
        <w:r>
          <w:rPr>
            <w:noProof/>
            <w:webHidden/>
          </w:rPr>
          <w:fldChar w:fldCharType="end"/>
        </w:r>
      </w:hyperlink>
    </w:p>
    <w:p w14:paraId="7EC20CE0" w14:textId="5D1E566A" w:rsidR="003970BB" w:rsidRDefault="003970B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03031299" w:history="1">
        <w:r w:rsidRPr="0071137C">
          <w:rPr>
            <w:rStyle w:val="Hyperlink"/>
            <w:noProof/>
            <w:lang w:val="en-GB"/>
          </w:rPr>
          <w:t>2.2.</w:t>
        </w:r>
        <w:r>
          <w:rPr>
            <w:rFonts w:asciiTheme="minorHAnsi" w:eastAsiaTheme="minorEastAsia" w:hAnsiTheme="minorHAnsi" w:cstheme="minorBidi"/>
            <w:noProof/>
            <w:sz w:val="22"/>
            <w:szCs w:val="22"/>
            <w:lang w:eastAsia="hr-HR"/>
          </w:rPr>
          <w:tab/>
        </w:r>
        <w:r w:rsidRPr="0071137C">
          <w:rPr>
            <w:rStyle w:val="Hyperlink"/>
            <w:noProof/>
            <w:lang w:val="en-GB"/>
          </w:rPr>
          <w:t>Recurrent neural networks</w:t>
        </w:r>
        <w:r>
          <w:rPr>
            <w:noProof/>
            <w:webHidden/>
          </w:rPr>
          <w:tab/>
        </w:r>
        <w:r>
          <w:rPr>
            <w:noProof/>
            <w:webHidden/>
          </w:rPr>
          <w:fldChar w:fldCharType="begin"/>
        </w:r>
        <w:r>
          <w:rPr>
            <w:noProof/>
            <w:webHidden/>
          </w:rPr>
          <w:instrText xml:space="preserve"> PAGEREF _Toc103031299 \h </w:instrText>
        </w:r>
        <w:r>
          <w:rPr>
            <w:noProof/>
            <w:webHidden/>
          </w:rPr>
        </w:r>
        <w:r>
          <w:rPr>
            <w:noProof/>
            <w:webHidden/>
          </w:rPr>
          <w:fldChar w:fldCharType="separate"/>
        </w:r>
        <w:r w:rsidR="00C72A5B">
          <w:rPr>
            <w:noProof/>
            <w:webHidden/>
          </w:rPr>
          <w:t>3</w:t>
        </w:r>
        <w:r>
          <w:rPr>
            <w:noProof/>
            <w:webHidden/>
          </w:rPr>
          <w:fldChar w:fldCharType="end"/>
        </w:r>
      </w:hyperlink>
    </w:p>
    <w:p w14:paraId="7574F66A" w14:textId="665467E5" w:rsidR="003970BB" w:rsidRDefault="003970B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03031300" w:history="1">
        <w:r w:rsidRPr="0071137C">
          <w:rPr>
            <w:rStyle w:val="Hyperlink"/>
            <w:noProof/>
            <w:lang w:val="en-GB"/>
          </w:rPr>
          <w:t>2.3.</w:t>
        </w:r>
        <w:r>
          <w:rPr>
            <w:rFonts w:asciiTheme="minorHAnsi" w:eastAsiaTheme="minorEastAsia" w:hAnsiTheme="minorHAnsi" w:cstheme="minorBidi"/>
            <w:noProof/>
            <w:sz w:val="22"/>
            <w:szCs w:val="22"/>
            <w:lang w:eastAsia="hr-HR"/>
          </w:rPr>
          <w:tab/>
        </w:r>
        <w:r w:rsidRPr="0071137C">
          <w:rPr>
            <w:rStyle w:val="Hyperlink"/>
            <w:noProof/>
            <w:lang w:val="en-GB"/>
          </w:rPr>
          <w:t>LSTM</w:t>
        </w:r>
        <w:r>
          <w:rPr>
            <w:noProof/>
            <w:webHidden/>
          </w:rPr>
          <w:tab/>
        </w:r>
        <w:r>
          <w:rPr>
            <w:noProof/>
            <w:webHidden/>
          </w:rPr>
          <w:fldChar w:fldCharType="begin"/>
        </w:r>
        <w:r>
          <w:rPr>
            <w:noProof/>
            <w:webHidden/>
          </w:rPr>
          <w:instrText xml:space="preserve"> PAGEREF _Toc103031300 \h </w:instrText>
        </w:r>
        <w:r>
          <w:rPr>
            <w:noProof/>
            <w:webHidden/>
          </w:rPr>
        </w:r>
        <w:r>
          <w:rPr>
            <w:noProof/>
            <w:webHidden/>
          </w:rPr>
          <w:fldChar w:fldCharType="separate"/>
        </w:r>
        <w:r w:rsidR="00C72A5B">
          <w:rPr>
            <w:noProof/>
            <w:webHidden/>
          </w:rPr>
          <w:t>4</w:t>
        </w:r>
        <w:r>
          <w:rPr>
            <w:noProof/>
            <w:webHidden/>
          </w:rPr>
          <w:fldChar w:fldCharType="end"/>
        </w:r>
      </w:hyperlink>
    </w:p>
    <w:p w14:paraId="231E4941" w14:textId="025D4379" w:rsidR="003970BB" w:rsidRDefault="003970BB">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103031301" w:history="1">
        <w:r w:rsidRPr="0071137C">
          <w:rPr>
            <w:rStyle w:val="Hyperlink"/>
            <w:noProof/>
            <w:lang w:val="en-GB"/>
          </w:rPr>
          <w:t>3.</w:t>
        </w:r>
        <w:r>
          <w:rPr>
            <w:rFonts w:asciiTheme="minorHAnsi" w:eastAsiaTheme="minorEastAsia" w:hAnsiTheme="minorHAnsi" w:cstheme="minorBidi"/>
            <w:noProof/>
            <w:sz w:val="22"/>
            <w:szCs w:val="22"/>
            <w:lang w:eastAsia="hr-HR"/>
          </w:rPr>
          <w:tab/>
        </w:r>
        <w:r w:rsidRPr="0071137C">
          <w:rPr>
            <w:rStyle w:val="Hyperlink"/>
            <w:noProof/>
            <w:lang w:val="en-GB"/>
          </w:rPr>
          <w:t>Instruction of the application</w:t>
        </w:r>
        <w:r>
          <w:rPr>
            <w:noProof/>
            <w:webHidden/>
          </w:rPr>
          <w:tab/>
        </w:r>
        <w:r>
          <w:rPr>
            <w:noProof/>
            <w:webHidden/>
          </w:rPr>
          <w:fldChar w:fldCharType="begin"/>
        </w:r>
        <w:r>
          <w:rPr>
            <w:noProof/>
            <w:webHidden/>
          </w:rPr>
          <w:instrText xml:space="preserve"> PAGEREF _Toc103031301 \h </w:instrText>
        </w:r>
        <w:r>
          <w:rPr>
            <w:noProof/>
            <w:webHidden/>
          </w:rPr>
        </w:r>
        <w:r>
          <w:rPr>
            <w:noProof/>
            <w:webHidden/>
          </w:rPr>
          <w:fldChar w:fldCharType="separate"/>
        </w:r>
        <w:r w:rsidR="00C72A5B">
          <w:rPr>
            <w:noProof/>
            <w:webHidden/>
          </w:rPr>
          <w:t>5</w:t>
        </w:r>
        <w:r>
          <w:rPr>
            <w:noProof/>
            <w:webHidden/>
          </w:rPr>
          <w:fldChar w:fldCharType="end"/>
        </w:r>
      </w:hyperlink>
    </w:p>
    <w:p w14:paraId="5BED091F" w14:textId="39214CB6" w:rsidR="003970BB" w:rsidRDefault="003970B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03031302" w:history="1">
        <w:r w:rsidRPr="0071137C">
          <w:rPr>
            <w:rStyle w:val="Hyperlink"/>
            <w:noProof/>
            <w:lang w:val="en-GB"/>
          </w:rPr>
          <w:t>3.1.</w:t>
        </w:r>
        <w:r>
          <w:rPr>
            <w:rFonts w:asciiTheme="minorHAnsi" w:eastAsiaTheme="minorEastAsia" w:hAnsiTheme="minorHAnsi" w:cstheme="minorBidi"/>
            <w:noProof/>
            <w:sz w:val="22"/>
            <w:szCs w:val="22"/>
            <w:lang w:eastAsia="hr-HR"/>
          </w:rPr>
          <w:tab/>
        </w:r>
        <w:r w:rsidRPr="0071137C">
          <w:rPr>
            <w:rStyle w:val="Hyperlink"/>
            <w:noProof/>
            <w:lang w:val="en-GB"/>
          </w:rPr>
          <w:t>Code</w:t>
        </w:r>
        <w:r>
          <w:rPr>
            <w:noProof/>
            <w:webHidden/>
          </w:rPr>
          <w:tab/>
        </w:r>
        <w:r>
          <w:rPr>
            <w:noProof/>
            <w:webHidden/>
          </w:rPr>
          <w:fldChar w:fldCharType="begin"/>
        </w:r>
        <w:r>
          <w:rPr>
            <w:noProof/>
            <w:webHidden/>
          </w:rPr>
          <w:instrText xml:space="preserve"> PAGEREF _Toc103031302 \h </w:instrText>
        </w:r>
        <w:r>
          <w:rPr>
            <w:noProof/>
            <w:webHidden/>
          </w:rPr>
        </w:r>
        <w:r>
          <w:rPr>
            <w:noProof/>
            <w:webHidden/>
          </w:rPr>
          <w:fldChar w:fldCharType="separate"/>
        </w:r>
        <w:r w:rsidR="00C72A5B">
          <w:rPr>
            <w:noProof/>
            <w:webHidden/>
          </w:rPr>
          <w:t>5</w:t>
        </w:r>
        <w:r>
          <w:rPr>
            <w:noProof/>
            <w:webHidden/>
          </w:rPr>
          <w:fldChar w:fldCharType="end"/>
        </w:r>
      </w:hyperlink>
    </w:p>
    <w:p w14:paraId="2F83C12E" w14:textId="0E60BD0E" w:rsidR="003970BB" w:rsidRDefault="003970BB">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03031303" w:history="1">
        <w:r w:rsidRPr="0071137C">
          <w:rPr>
            <w:rStyle w:val="Hyperlink"/>
            <w:noProof/>
            <w:lang w:val="en-GB"/>
          </w:rPr>
          <w:t>3.1.1.</w:t>
        </w:r>
        <w:r>
          <w:rPr>
            <w:rFonts w:asciiTheme="minorHAnsi" w:eastAsiaTheme="minorEastAsia" w:hAnsiTheme="minorHAnsi" w:cstheme="minorBidi"/>
            <w:noProof/>
            <w:sz w:val="22"/>
            <w:szCs w:val="22"/>
            <w:lang w:eastAsia="hr-HR"/>
          </w:rPr>
          <w:tab/>
        </w:r>
        <w:r w:rsidRPr="0071137C">
          <w:rPr>
            <w:rStyle w:val="Hyperlink"/>
            <w:noProof/>
            <w:lang w:val="en-GB"/>
          </w:rPr>
          <w:t>Preparing the dataset</w:t>
        </w:r>
        <w:r>
          <w:rPr>
            <w:noProof/>
            <w:webHidden/>
          </w:rPr>
          <w:tab/>
        </w:r>
        <w:r>
          <w:rPr>
            <w:noProof/>
            <w:webHidden/>
          </w:rPr>
          <w:fldChar w:fldCharType="begin"/>
        </w:r>
        <w:r>
          <w:rPr>
            <w:noProof/>
            <w:webHidden/>
          </w:rPr>
          <w:instrText xml:space="preserve"> PAGEREF _Toc103031303 \h </w:instrText>
        </w:r>
        <w:r>
          <w:rPr>
            <w:noProof/>
            <w:webHidden/>
          </w:rPr>
        </w:r>
        <w:r>
          <w:rPr>
            <w:noProof/>
            <w:webHidden/>
          </w:rPr>
          <w:fldChar w:fldCharType="separate"/>
        </w:r>
        <w:r w:rsidR="00C72A5B">
          <w:rPr>
            <w:noProof/>
            <w:webHidden/>
          </w:rPr>
          <w:t>5</w:t>
        </w:r>
        <w:r>
          <w:rPr>
            <w:noProof/>
            <w:webHidden/>
          </w:rPr>
          <w:fldChar w:fldCharType="end"/>
        </w:r>
      </w:hyperlink>
    </w:p>
    <w:p w14:paraId="6C96D029" w14:textId="5A78C4C9" w:rsidR="003970BB" w:rsidRDefault="003970BB">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03031304" w:history="1">
        <w:r w:rsidRPr="0071137C">
          <w:rPr>
            <w:rStyle w:val="Hyperlink"/>
            <w:noProof/>
            <w:lang w:val="en-GB"/>
          </w:rPr>
          <w:t>3.1.2.</w:t>
        </w:r>
        <w:r>
          <w:rPr>
            <w:rFonts w:asciiTheme="minorHAnsi" w:eastAsiaTheme="minorEastAsia" w:hAnsiTheme="minorHAnsi" w:cstheme="minorBidi"/>
            <w:noProof/>
            <w:sz w:val="22"/>
            <w:szCs w:val="22"/>
            <w:lang w:eastAsia="hr-HR"/>
          </w:rPr>
          <w:tab/>
        </w:r>
        <w:r w:rsidRPr="0071137C">
          <w:rPr>
            <w:rStyle w:val="Hyperlink"/>
            <w:noProof/>
            <w:lang w:val="en-GB"/>
          </w:rPr>
          <w:t>Creating the “silence” class</w:t>
        </w:r>
        <w:r>
          <w:rPr>
            <w:noProof/>
            <w:webHidden/>
          </w:rPr>
          <w:tab/>
        </w:r>
        <w:r>
          <w:rPr>
            <w:noProof/>
            <w:webHidden/>
          </w:rPr>
          <w:fldChar w:fldCharType="begin"/>
        </w:r>
        <w:r>
          <w:rPr>
            <w:noProof/>
            <w:webHidden/>
          </w:rPr>
          <w:instrText xml:space="preserve"> PAGEREF _Toc103031304 \h </w:instrText>
        </w:r>
        <w:r>
          <w:rPr>
            <w:noProof/>
            <w:webHidden/>
          </w:rPr>
        </w:r>
        <w:r>
          <w:rPr>
            <w:noProof/>
            <w:webHidden/>
          </w:rPr>
          <w:fldChar w:fldCharType="separate"/>
        </w:r>
        <w:r w:rsidR="00C72A5B">
          <w:rPr>
            <w:noProof/>
            <w:webHidden/>
          </w:rPr>
          <w:t>6</w:t>
        </w:r>
        <w:r>
          <w:rPr>
            <w:noProof/>
            <w:webHidden/>
          </w:rPr>
          <w:fldChar w:fldCharType="end"/>
        </w:r>
      </w:hyperlink>
    </w:p>
    <w:p w14:paraId="70BC958D" w14:textId="490E5ADC" w:rsidR="003970BB" w:rsidRDefault="003970BB">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03031305" w:history="1">
        <w:r w:rsidRPr="0071137C">
          <w:rPr>
            <w:rStyle w:val="Hyperlink"/>
            <w:noProof/>
            <w:lang w:val="en-GB"/>
          </w:rPr>
          <w:t>3.1.3.</w:t>
        </w:r>
        <w:r>
          <w:rPr>
            <w:rFonts w:asciiTheme="minorHAnsi" w:eastAsiaTheme="minorEastAsia" w:hAnsiTheme="minorHAnsi" w:cstheme="minorBidi"/>
            <w:noProof/>
            <w:sz w:val="22"/>
            <w:szCs w:val="22"/>
            <w:lang w:eastAsia="hr-HR"/>
          </w:rPr>
          <w:tab/>
        </w:r>
        <w:r w:rsidRPr="0071137C">
          <w:rPr>
            <w:rStyle w:val="Hyperlink"/>
            <w:noProof/>
            <w:lang w:val="en-GB"/>
          </w:rPr>
          <w:t>Defining the models</w:t>
        </w:r>
        <w:r>
          <w:rPr>
            <w:noProof/>
            <w:webHidden/>
          </w:rPr>
          <w:tab/>
        </w:r>
        <w:r>
          <w:rPr>
            <w:noProof/>
            <w:webHidden/>
          </w:rPr>
          <w:fldChar w:fldCharType="begin"/>
        </w:r>
        <w:r>
          <w:rPr>
            <w:noProof/>
            <w:webHidden/>
          </w:rPr>
          <w:instrText xml:space="preserve"> PAGEREF _Toc103031305 \h </w:instrText>
        </w:r>
        <w:r>
          <w:rPr>
            <w:noProof/>
            <w:webHidden/>
          </w:rPr>
        </w:r>
        <w:r>
          <w:rPr>
            <w:noProof/>
            <w:webHidden/>
          </w:rPr>
          <w:fldChar w:fldCharType="separate"/>
        </w:r>
        <w:r w:rsidR="00C72A5B">
          <w:rPr>
            <w:noProof/>
            <w:webHidden/>
          </w:rPr>
          <w:t>7</w:t>
        </w:r>
        <w:r>
          <w:rPr>
            <w:noProof/>
            <w:webHidden/>
          </w:rPr>
          <w:fldChar w:fldCharType="end"/>
        </w:r>
      </w:hyperlink>
    </w:p>
    <w:p w14:paraId="0DC2285A" w14:textId="62F5FCBA" w:rsidR="003970BB" w:rsidRDefault="003970BB">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03031306" w:history="1">
        <w:r w:rsidRPr="0071137C">
          <w:rPr>
            <w:rStyle w:val="Hyperlink"/>
            <w:noProof/>
            <w:lang w:val="en-GB"/>
          </w:rPr>
          <w:t>3.1.4.</w:t>
        </w:r>
        <w:r>
          <w:rPr>
            <w:rFonts w:asciiTheme="minorHAnsi" w:eastAsiaTheme="minorEastAsia" w:hAnsiTheme="minorHAnsi" w:cstheme="minorBidi"/>
            <w:noProof/>
            <w:sz w:val="22"/>
            <w:szCs w:val="22"/>
            <w:lang w:eastAsia="hr-HR"/>
          </w:rPr>
          <w:tab/>
        </w:r>
        <w:r w:rsidRPr="0071137C">
          <w:rPr>
            <w:rStyle w:val="Hyperlink"/>
            <w:noProof/>
            <w:lang w:val="en-GB"/>
          </w:rPr>
          <w:t>Training</w:t>
        </w:r>
        <w:r>
          <w:rPr>
            <w:noProof/>
            <w:webHidden/>
          </w:rPr>
          <w:tab/>
        </w:r>
        <w:r>
          <w:rPr>
            <w:noProof/>
            <w:webHidden/>
          </w:rPr>
          <w:fldChar w:fldCharType="begin"/>
        </w:r>
        <w:r>
          <w:rPr>
            <w:noProof/>
            <w:webHidden/>
          </w:rPr>
          <w:instrText xml:space="preserve"> PAGEREF _Toc103031306 \h </w:instrText>
        </w:r>
        <w:r>
          <w:rPr>
            <w:noProof/>
            <w:webHidden/>
          </w:rPr>
        </w:r>
        <w:r>
          <w:rPr>
            <w:noProof/>
            <w:webHidden/>
          </w:rPr>
          <w:fldChar w:fldCharType="separate"/>
        </w:r>
        <w:r w:rsidR="00C72A5B">
          <w:rPr>
            <w:noProof/>
            <w:webHidden/>
          </w:rPr>
          <w:t>8</w:t>
        </w:r>
        <w:r>
          <w:rPr>
            <w:noProof/>
            <w:webHidden/>
          </w:rPr>
          <w:fldChar w:fldCharType="end"/>
        </w:r>
      </w:hyperlink>
    </w:p>
    <w:p w14:paraId="6C92CE59" w14:textId="56A0BDE9" w:rsidR="003970BB" w:rsidRDefault="003970BB">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03031307" w:history="1">
        <w:r w:rsidRPr="0071137C">
          <w:rPr>
            <w:rStyle w:val="Hyperlink"/>
            <w:noProof/>
            <w:lang w:val="en-GB"/>
          </w:rPr>
          <w:t>3.1.5.</w:t>
        </w:r>
        <w:r>
          <w:rPr>
            <w:rFonts w:asciiTheme="minorHAnsi" w:eastAsiaTheme="minorEastAsia" w:hAnsiTheme="minorHAnsi" w:cstheme="minorBidi"/>
            <w:noProof/>
            <w:sz w:val="22"/>
            <w:szCs w:val="22"/>
            <w:lang w:eastAsia="hr-HR"/>
          </w:rPr>
          <w:tab/>
        </w:r>
        <w:r w:rsidRPr="0071137C">
          <w:rPr>
            <w:rStyle w:val="Hyperlink"/>
            <w:noProof/>
            <w:lang w:val="en-GB"/>
          </w:rPr>
          <w:t>Defining the hyper-parameters</w:t>
        </w:r>
        <w:r>
          <w:rPr>
            <w:noProof/>
            <w:webHidden/>
          </w:rPr>
          <w:tab/>
        </w:r>
        <w:r>
          <w:rPr>
            <w:noProof/>
            <w:webHidden/>
          </w:rPr>
          <w:fldChar w:fldCharType="begin"/>
        </w:r>
        <w:r>
          <w:rPr>
            <w:noProof/>
            <w:webHidden/>
          </w:rPr>
          <w:instrText xml:space="preserve"> PAGEREF _Toc103031307 \h </w:instrText>
        </w:r>
        <w:r>
          <w:rPr>
            <w:noProof/>
            <w:webHidden/>
          </w:rPr>
        </w:r>
        <w:r>
          <w:rPr>
            <w:noProof/>
            <w:webHidden/>
          </w:rPr>
          <w:fldChar w:fldCharType="separate"/>
        </w:r>
        <w:r w:rsidR="00C72A5B">
          <w:rPr>
            <w:noProof/>
            <w:webHidden/>
          </w:rPr>
          <w:t>9</w:t>
        </w:r>
        <w:r>
          <w:rPr>
            <w:noProof/>
            <w:webHidden/>
          </w:rPr>
          <w:fldChar w:fldCharType="end"/>
        </w:r>
      </w:hyperlink>
    </w:p>
    <w:p w14:paraId="57031B60" w14:textId="46AAD012" w:rsidR="003970BB" w:rsidRDefault="003970BB">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103031308" w:history="1">
        <w:r w:rsidRPr="0071137C">
          <w:rPr>
            <w:rStyle w:val="Hyperlink"/>
            <w:noProof/>
            <w:lang w:val="en-GB"/>
          </w:rPr>
          <w:t>4.</w:t>
        </w:r>
        <w:r>
          <w:rPr>
            <w:rFonts w:asciiTheme="minorHAnsi" w:eastAsiaTheme="minorEastAsia" w:hAnsiTheme="minorHAnsi" w:cstheme="minorBidi"/>
            <w:noProof/>
            <w:sz w:val="22"/>
            <w:szCs w:val="22"/>
            <w:lang w:eastAsia="hr-HR"/>
          </w:rPr>
          <w:tab/>
        </w:r>
        <w:r w:rsidRPr="0071137C">
          <w:rPr>
            <w:rStyle w:val="Hyperlink"/>
            <w:noProof/>
            <w:lang w:val="en-GB"/>
          </w:rPr>
          <w:t>Description of the conducted experiments</w:t>
        </w:r>
        <w:r>
          <w:rPr>
            <w:noProof/>
            <w:webHidden/>
          </w:rPr>
          <w:tab/>
        </w:r>
        <w:r>
          <w:rPr>
            <w:noProof/>
            <w:webHidden/>
          </w:rPr>
          <w:fldChar w:fldCharType="begin"/>
        </w:r>
        <w:r>
          <w:rPr>
            <w:noProof/>
            <w:webHidden/>
          </w:rPr>
          <w:instrText xml:space="preserve"> PAGEREF _Toc103031308 \h </w:instrText>
        </w:r>
        <w:r>
          <w:rPr>
            <w:noProof/>
            <w:webHidden/>
          </w:rPr>
        </w:r>
        <w:r>
          <w:rPr>
            <w:noProof/>
            <w:webHidden/>
          </w:rPr>
          <w:fldChar w:fldCharType="separate"/>
        </w:r>
        <w:r w:rsidR="00C72A5B">
          <w:rPr>
            <w:noProof/>
            <w:webHidden/>
          </w:rPr>
          <w:t>10</w:t>
        </w:r>
        <w:r>
          <w:rPr>
            <w:noProof/>
            <w:webHidden/>
          </w:rPr>
          <w:fldChar w:fldCharType="end"/>
        </w:r>
      </w:hyperlink>
    </w:p>
    <w:p w14:paraId="2D3E1335" w14:textId="062B076E" w:rsidR="003970BB" w:rsidRDefault="003970B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03031309" w:history="1">
        <w:r w:rsidRPr="0071137C">
          <w:rPr>
            <w:rStyle w:val="Hyperlink"/>
            <w:noProof/>
            <w:lang w:val="en-GB"/>
          </w:rPr>
          <w:t>4.1.</w:t>
        </w:r>
        <w:r>
          <w:rPr>
            <w:rFonts w:asciiTheme="minorHAnsi" w:eastAsiaTheme="minorEastAsia" w:hAnsiTheme="minorHAnsi" w:cstheme="minorBidi"/>
            <w:noProof/>
            <w:sz w:val="22"/>
            <w:szCs w:val="22"/>
            <w:lang w:eastAsia="hr-HR"/>
          </w:rPr>
          <w:tab/>
        </w:r>
        <w:r w:rsidRPr="0071137C">
          <w:rPr>
            <w:rStyle w:val="Hyperlink"/>
            <w:noProof/>
            <w:lang w:val="en-GB"/>
          </w:rPr>
          <w:t>Examining a difference between validation accuracy and Kaggle test data accuracy</w:t>
        </w:r>
        <w:r>
          <w:rPr>
            <w:noProof/>
            <w:webHidden/>
          </w:rPr>
          <w:tab/>
        </w:r>
        <w:r>
          <w:rPr>
            <w:noProof/>
            <w:webHidden/>
          </w:rPr>
          <w:fldChar w:fldCharType="begin"/>
        </w:r>
        <w:r>
          <w:rPr>
            <w:noProof/>
            <w:webHidden/>
          </w:rPr>
          <w:instrText xml:space="preserve"> PAGEREF _Toc103031309 \h </w:instrText>
        </w:r>
        <w:r>
          <w:rPr>
            <w:noProof/>
            <w:webHidden/>
          </w:rPr>
        </w:r>
        <w:r>
          <w:rPr>
            <w:noProof/>
            <w:webHidden/>
          </w:rPr>
          <w:fldChar w:fldCharType="separate"/>
        </w:r>
        <w:r w:rsidR="00C72A5B">
          <w:rPr>
            <w:noProof/>
            <w:webHidden/>
          </w:rPr>
          <w:t>10</w:t>
        </w:r>
        <w:r>
          <w:rPr>
            <w:noProof/>
            <w:webHidden/>
          </w:rPr>
          <w:fldChar w:fldCharType="end"/>
        </w:r>
      </w:hyperlink>
    </w:p>
    <w:p w14:paraId="4173B038" w14:textId="210C50B0" w:rsidR="003970BB" w:rsidRDefault="003970B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03031310" w:history="1">
        <w:r w:rsidRPr="0071137C">
          <w:rPr>
            <w:rStyle w:val="Hyperlink"/>
            <w:noProof/>
            <w:lang w:val="en-GB"/>
          </w:rPr>
          <w:t>4.2.</w:t>
        </w:r>
        <w:r>
          <w:rPr>
            <w:rFonts w:asciiTheme="minorHAnsi" w:eastAsiaTheme="minorEastAsia" w:hAnsiTheme="minorHAnsi" w:cstheme="minorBidi"/>
            <w:noProof/>
            <w:sz w:val="22"/>
            <w:szCs w:val="22"/>
            <w:lang w:eastAsia="hr-HR"/>
          </w:rPr>
          <w:tab/>
        </w:r>
        <w:r w:rsidRPr="0071137C">
          <w:rPr>
            <w:rStyle w:val="Hyperlink"/>
            <w:noProof/>
            <w:lang w:val="en-GB"/>
          </w:rPr>
          <w:t>Examining an influence of parameters’ change on the obtained results</w:t>
        </w:r>
        <w:r>
          <w:rPr>
            <w:noProof/>
            <w:webHidden/>
          </w:rPr>
          <w:tab/>
        </w:r>
        <w:r>
          <w:rPr>
            <w:noProof/>
            <w:webHidden/>
          </w:rPr>
          <w:fldChar w:fldCharType="begin"/>
        </w:r>
        <w:r>
          <w:rPr>
            <w:noProof/>
            <w:webHidden/>
          </w:rPr>
          <w:instrText xml:space="preserve"> PAGEREF _Toc103031310 \h </w:instrText>
        </w:r>
        <w:r>
          <w:rPr>
            <w:noProof/>
            <w:webHidden/>
          </w:rPr>
        </w:r>
        <w:r>
          <w:rPr>
            <w:noProof/>
            <w:webHidden/>
          </w:rPr>
          <w:fldChar w:fldCharType="separate"/>
        </w:r>
        <w:r w:rsidR="00C72A5B">
          <w:rPr>
            <w:noProof/>
            <w:webHidden/>
          </w:rPr>
          <w:t>10</w:t>
        </w:r>
        <w:r>
          <w:rPr>
            <w:noProof/>
            <w:webHidden/>
          </w:rPr>
          <w:fldChar w:fldCharType="end"/>
        </w:r>
      </w:hyperlink>
    </w:p>
    <w:p w14:paraId="0E3C37A1" w14:textId="7EDB6B2D" w:rsidR="003970BB" w:rsidRDefault="003970BB">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103031311" w:history="1">
        <w:r w:rsidRPr="0071137C">
          <w:rPr>
            <w:rStyle w:val="Hyperlink"/>
            <w:noProof/>
            <w:lang w:val="en-GB"/>
          </w:rPr>
          <w:t>5.</w:t>
        </w:r>
        <w:r>
          <w:rPr>
            <w:rFonts w:asciiTheme="minorHAnsi" w:eastAsiaTheme="minorEastAsia" w:hAnsiTheme="minorHAnsi" w:cstheme="minorBidi"/>
            <w:noProof/>
            <w:sz w:val="22"/>
            <w:szCs w:val="22"/>
            <w:lang w:eastAsia="hr-HR"/>
          </w:rPr>
          <w:tab/>
        </w:r>
        <w:r w:rsidRPr="0071137C">
          <w:rPr>
            <w:rStyle w:val="Hyperlink"/>
            <w:noProof/>
            <w:lang w:val="en-GB"/>
          </w:rPr>
          <w:t>Result analysis</w:t>
        </w:r>
        <w:r>
          <w:rPr>
            <w:noProof/>
            <w:webHidden/>
          </w:rPr>
          <w:tab/>
        </w:r>
        <w:r>
          <w:rPr>
            <w:noProof/>
            <w:webHidden/>
          </w:rPr>
          <w:fldChar w:fldCharType="begin"/>
        </w:r>
        <w:r>
          <w:rPr>
            <w:noProof/>
            <w:webHidden/>
          </w:rPr>
          <w:instrText xml:space="preserve"> PAGEREF _Toc103031311 \h </w:instrText>
        </w:r>
        <w:r>
          <w:rPr>
            <w:noProof/>
            <w:webHidden/>
          </w:rPr>
        </w:r>
        <w:r>
          <w:rPr>
            <w:noProof/>
            <w:webHidden/>
          </w:rPr>
          <w:fldChar w:fldCharType="separate"/>
        </w:r>
        <w:r w:rsidR="00C72A5B">
          <w:rPr>
            <w:noProof/>
            <w:webHidden/>
          </w:rPr>
          <w:t>11</w:t>
        </w:r>
        <w:r>
          <w:rPr>
            <w:noProof/>
            <w:webHidden/>
          </w:rPr>
          <w:fldChar w:fldCharType="end"/>
        </w:r>
      </w:hyperlink>
    </w:p>
    <w:p w14:paraId="372EC274" w14:textId="4CBC7C7C" w:rsidR="003970BB" w:rsidRDefault="003970B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03031312" w:history="1">
        <w:r w:rsidRPr="0071137C">
          <w:rPr>
            <w:rStyle w:val="Hyperlink"/>
            <w:noProof/>
            <w:lang w:val="en-GB"/>
          </w:rPr>
          <w:t>5.1.</w:t>
        </w:r>
        <w:r>
          <w:rPr>
            <w:rFonts w:asciiTheme="minorHAnsi" w:eastAsiaTheme="minorEastAsia" w:hAnsiTheme="minorHAnsi" w:cstheme="minorBidi"/>
            <w:noProof/>
            <w:sz w:val="22"/>
            <w:szCs w:val="22"/>
            <w:lang w:eastAsia="hr-HR"/>
          </w:rPr>
          <w:tab/>
        </w:r>
        <w:r w:rsidRPr="0071137C">
          <w:rPr>
            <w:rStyle w:val="Hyperlink"/>
            <w:noProof/>
            <w:lang w:val="en-GB"/>
          </w:rPr>
          <w:t>Results</w:t>
        </w:r>
        <w:r>
          <w:rPr>
            <w:noProof/>
            <w:webHidden/>
          </w:rPr>
          <w:tab/>
        </w:r>
        <w:r>
          <w:rPr>
            <w:noProof/>
            <w:webHidden/>
          </w:rPr>
          <w:fldChar w:fldCharType="begin"/>
        </w:r>
        <w:r>
          <w:rPr>
            <w:noProof/>
            <w:webHidden/>
          </w:rPr>
          <w:instrText xml:space="preserve"> PAGEREF _Toc103031312 \h </w:instrText>
        </w:r>
        <w:r>
          <w:rPr>
            <w:noProof/>
            <w:webHidden/>
          </w:rPr>
        </w:r>
        <w:r>
          <w:rPr>
            <w:noProof/>
            <w:webHidden/>
          </w:rPr>
          <w:fldChar w:fldCharType="separate"/>
        </w:r>
        <w:r w:rsidR="00C72A5B">
          <w:rPr>
            <w:noProof/>
            <w:webHidden/>
          </w:rPr>
          <w:t>11</w:t>
        </w:r>
        <w:r>
          <w:rPr>
            <w:noProof/>
            <w:webHidden/>
          </w:rPr>
          <w:fldChar w:fldCharType="end"/>
        </w:r>
      </w:hyperlink>
    </w:p>
    <w:p w14:paraId="17E6A101" w14:textId="0EE9A070" w:rsidR="003970BB" w:rsidRDefault="003970BB">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03031313" w:history="1">
        <w:r w:rsidRPr="0071137C">
          <w:rPr>
            <w:rStyle w:val="Hyperlink"/>
            <w:noProof/>
            <w:lang w:val="en-GB"/>
          </w:rPr>
          <w:t>5.1.1.</w:t>
        </w:r>
        <w:r>
          <w:rPr>
            <w:rFonts w:asciiTheme="minorHAnsi" w:eastAsiaTheme="minorEastAsia" w:hAnsiTheme="minorHAnsi" w:cstheme="minorBidi"/>
            <w:noProof/>
            <w:sz w:val="22"/>
            <w:szCs w:val="22"/>
            <w:lang w:eastAsia="hr-HR"/>
          </w:rPr>
          <w:tab/>
        </w:r>
        <w:r w:rsidRPr="0071137C">
          <w:rPr>
            <w:rStyle w:val="Hyperlink"/>
            <w:noProof/>
            <w:lang w:val="en-GB"/>
          </w:rPr>
          <w:t>Model 1</w:t>
        </w:r>
        <w:r>
          <w:rPr>
            <w:noProof/>
            <w:webHidden/>
          </w:rPr>
          <w:tab/>
        </w:r>
        <w:r>
          <w:rPr>
            <w:noProof/>
            <w:webHidden/>
          </w:rPr>
          <w:fldChar w:fldCharType="begin"/>
        </w:r>
        <w:r>
          <w:rPr>
            <w:noProof/>
            <w:webHidden/>
          </w:rPr>
          <w:instrText xml:space="preserve"> PAGEREF _Toc103031313 \h </w:instrText>
        </w:r>
        <w:r>
          <w:rPr>
            <w:noProof/>
            <w:webHidden/>
          </w:rPr>
        </w:r>
        <w:r>
          <w:rPr>
            <w:noProof/>
            <w:webHidden/>
          </w:rPr>
          <w:fldChar w:fldCharType="separate"/>
        </w:r>
        <w:r w:rsidR="00C72A5B">
          <w:rPr>
            <w:noProof/>
            <w:webHidden/>
          </w:rPr>
          <w:t>11</w:t>
        </w:r>
        <w:r>
          <w:rPr>
            <w:noProof/>
            <w:webHidden/>
          </w:rPr>
          <w:fldChar w:fldCharType="end"/>
        </w:r>
      </w:hyperlink>
    </w:p>
    <w:p w14:paraId="05BB5412" w14:textId="65D10827" w:rsidR="003970BB" w:rsidRDefault="003970BB">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03031314" w:history="1">
        <w:r w:rsidRPr="0071137C">
          <w:rPr>
            <w:rStyle w:val="Hyperlink"/>
            <w:noProof/>
            <w:lang w:val="en-GB"/>
          </w:rPr>
          <w:t>5.1.2.</w:t>
        </w:r>
        <w:r>
          <w:rPr>
            <w:rFonts w:asciiTheme="minorHAnsi" w:eastAsiaTheme="minorEastAsia" w:hAnsiTheme="minorHAnsi" w:cstheme="minorBidi"/>
            <w:noProof/>
            <w:sz w:val="22"/>
            <w:szCs w:val="22"/>
            <w:lang w:eastAsia="hr-HR"/>
          </w:rPr>
          <w:tab/>
        </w:r>
        <w:r w:rsidRPr="0071137C">
          <w:rPr>
            <w:rStyle w:val="Hyperlink"/>
            <w:noProof/>
            <w:lang w:val="en-GB"/>
          </w:rPr>
          <w:t>Model 2</w:t>
        </w:r>
        <w:r>
          <w:rPr>
            <w:noProof/>
            <w:webHidden/>
          </w:rPr>
          <w:tab/>
        </w:r>
        <w:r>
          <w:rPr>
            <w:noProof/>
            <w:webHidden/>
          </w:rPr>
          <w:fldChar w:fldCharType="begin"/>
        </w:r>
        <w:r>
          <w:rPr>
            <w:noProof/>
            <w:webHidden/>
          </w:rPr>
          <w:instrText xml:space="preserve"> PAGEREF _Toc103031314 \h </w:instrText>
        </w:r>
        <w:r>
          <w:rPr>
            <w:noProof/>
            <w:webHidden/>
          </w:rPr>
        </w:r>
        <w:r>
          <w:rPr>
            <w:noProof/>
            <w:webHidden/>
          </w:rPr>
          <w:fldChar w:fldCharType="separate"/>
        </w:r>
        <w:r w:rsidR="00C72A5B">
          <w:rPr>
            <w:noProof/>
            <w:webHidden/>
          </w:rPr>
          <w:t>11</w:t>
        </w:r>
        <w:r>
          <w:rPr>
            <w:noProof/>
            <w:webHidden/>
          </w:rPr>
          <w:fldChar w:fldCharType="end"/>
        </w:r>
      </w:hyperlink>
    </w:p>
    <w:p w14:paraId="7E94EC8F" w14:textId="7544F9A2" w:rsidR="003970BB" w:rsidRDefault="003970BB">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03031315" w:history="1">
        <w:r w:rsidRPr="0071137C">
          <w:rPr>
            <w:rStyle w:val="Hyperlink"/>
            <w:noProof/>
            <w:lang w:val="en-GB"/>
          </w:rPr>
          <w:t>5.2.</w:t>
        </w:r>
        <w:r>
          <w:rPr>
            <w:rFonts w:asciiTheme="minorHAnsi" w:eastAsiaTheme="minorEastAsia" w:hAnsiTheme="minorHAnsi" w:cstheme="minorBidi"/>
            <w:noProof/>
            <w:sz w:val="22"/>
            <w:szCs w:val="22"/>
            <w:lang w:eastAsia="hr-HR"/>
          </w:rPr>
          <w:tab/>
        </w:r>
        <w:r w:rsidRPr="0071137C">
          <w:rPr>
            <w:rStyle w:val="Hyperlink"/>
            <w:noProof/>
            <w:lang w:val="en-GB"/>
          </w:rPr>
          <w:t>Comparison</w:t>
        </w:r>
        <w:r>
          <w:rPr>
            <w:noProof/>
            <w:webHidden/>
          </w:rPr>
          <w:tab/>
        </w:r>
        <w:r>
          <w:rPr>
            <w:noProof/>
            <w:webHidden/>
          </w:rPr>
          <w:fldChar w:fldCharType="begin"/>
        </w:r>
        <w:r>
          <w:rPr>
            <w:noProof/>
            <w:webHidden/>
          </w:rPr>
          <w:instrText xml:space="preserve"> PAGEREF _Toc103031315 \h </w:instrText>
        </w:r>
        <w:r>
          <w:rPr>
            <w:noProof/>
            <w:webHidden/>
          </w:rPr>
        </w:r>
        <w:r>
          <w:rPr>
            <w:noProof/>
            <w:webHidden/>
          </w:rPr>
          <w:fldChar w:fldCharType="separate"/>
        </w:r>
        <w:r w:rsidR="00C72A5B">
          <w:rPr>
            <w:noProof/>
            <w:webHidden/>
          </w:rPr>
          <w:t>12</w:t>
        </w:r>
        <w:r>
          <w:rPr>
            <w:noProof/>
            <w:webHidden/>
          </w:rPr>
          <w:fldChar w:fldCharType="end"/>
        </w:r>
      </w:hyperlink>
    </w:p>
    <w:p w14:paraId="324428BB" w14:textId="4698F167" w:rsidR="003970BB" w:rsidRDefault="003970BB">
      <w:pPr>
        <w:pStyle w:val="TOC1"/>
        <w:tabs>
          <w:tab w:val="right" w:leader="dot" w:pos="8778"/>
        </w:tabs>
        <w:rPr>
          <w:rFonts w:asciiTheme="minorHAnsi" w:eastAsiaTheme="minorEastAsia" w:hAnsiTheme="minorHAnsi" w:cstheme="minorBidi"/>
          <w:noProof/>
          <w:sz w:val="22"/>
          <w:szCs w:val="22"/>
          <w:lang w:eastAsia="hr-HR"/>
        </w:rPr>
      </w:pPr>
      <w:hyperlink w:anchor="_Toc103031316" w:history="1">
        <w:r w:rsidRPr="0071137C">
          <w:rPr>
            <w:rStyle w:val="Hyperlink"/>
            <w:noProof/>
            <w:lang w:val="en-GB"/>
          </w:rPr>
          <w:t>Conclusion</w:t>
        </w:r>
        <w:r>
          <w:rPr>
            <w:noProof/>
            <w:webHidden/>
          </w:rPr>
          <w:tab/>
        </w:r>
        <w:r>
          <w:rPr>
            <w:noProof/>
            <w:webHidden/>
          </w:rPr>
          <w:fldChar w:fldCharType="begin"/>
        </w:r>
        <w:r>
          <w:rPr>
            <w:noProof/>
            <w:webHidden/>
          </w:rPr>
          <w:instrText xml:space="preserve"> PAGEREF _Toc103031316 \h </w:instrText>
        </w:r>
        <w:r>
          <w:rPr>
            <w:noProof/>
            <w:webHidden/>
          </w:rPr>
        </w:r>
        <w:r>
          <w:rPr>
            <w:noProof/>
            <w:webHidden/>
          </w:rPr>
          <w:fldChar w:fldCharType="separate"/>
        </w:r>
        <w:r w:rsidR="00C72A5B">
          <w:rPr>
            <w:noProof/>
            <w:webHidden/>
          </w:rPr>
          <w:t>15</w:t>
        </w:r>
        <w:r>
          <w:rPr>
            <w:noProof/>
            <w:webHidden/>
          </w:rPr>
          <w:fldChar w:fldCharType="end"/>
        </w:r>
      </w:hyperlink>
    </w:p>
    <w:p w14:paraId="7BDB4E4B" w14:textId="4C414A27" w:rsidR="003970BB" w:rsidRDefault="003970BB">
      <w:pPr>
        <w:pStyle w:val="TOC1"/>
        <w:tabs>
          <w:tab w:val="right" w:leader="dot" w:pos="8778"/>
        </w:tabs>
        <w:rPr>
          <w:rFonts w:asciiTheme="minorHAnsi" w:eastAsiaTheme="minorEastAsia" w:hAnsiTheme="minorHAnsi" w:cstheme="minorBidi"/>
          <w:noProof/>
          <w:sz w:val="22"/>
          <w:szCs w:val="22"/>
          <w:lang w:eastAsia="hr-HR"/>
        </w:rPr>
      </w:pPr>
      <w:hyperlink w:anchor="_Toc103031317" w:history="1">
        <w:r w:rsidRPr="0071137C">
          <w:rPr>
            <w:rStyle w:val="Hyperlink"/>
            <w:noProof/>
            <w:lang w:val="en-GB"/>
          </w:rPr>
          <w:t>Literature</w:t>
        </w:r>
        <w:r>
          <w:rPr>
            <w:noProof/>
            <w:webHidden/>
          </w:rPr>
          <w:tab/>
        </w:r>
        <w:r>
          <w:rPr>
            <w:noProof/>
            <w:webHidden/>
          </w:rPr>
          <w:fldChar w:fldCharType="begin"/>
        </w:r>
        <w:r>
          <w:rPr>
            <w:noProof/>
            <w:webHidden/>
          </w:rPr>
          <w:instrText xml:space="preserve"> PAGEREF _Toc103031317 \h </w:instrText>
        </w:r>
        <w:r>
          <w:rPr>
            <w:noProof/>
            <w:webHidden/>
          </w:rPr>
        </w:r>
        <w:r>
          <w:rPr>
            <w:noProof/>
            <w:webHidden/>
          </w:rPr>
          <w:fldChar w:fldCharType="separate"/>
        </w:r>
        <w:r w:rsidR="00C72A5B">
          <w:rPr>
            <w:noProof/>
            <w:webHidden/>
          </w:rPr>
          <w:t>16</w:t>
        </w:r>
        <w:r>
          <w:rPr>
            <w:noProof/>
            <w:webHidden/>
          </w:rPr>
          <w:fldChar w:fldCharType="end"/>
        </w:r>
      </w:hyperlink>
    </w:p>
    <w:p w14:paraId="02420BB2" w14:textId="27579493" w:rsidR="009F4605" w:rsidRPr="004F0C27" w:rsidRDefault="003E2212">
      <w:pPr>
        <w:rPr>
          <w:lang w:val="en-GB"/>
        </w:rPr>
      </w:pPr>
      <w:r w:rsidRPr="004F0C27">
        <w:rPr>
          <w:lang w:val="en-GB"/>
        </w:rPr>
        <w:fldChar w:fldCharType="end"/>
      </w:r>
    </w:p>
    <w:p w14:paraId="3AC753E7" w14:textId="77777777" w:rsidR="009F4605" w:rsidRPr="004F0C27" w:rsidRDefault="009F4605">
      <w:pPr>
        <w:rPr>
          <w:lang w:val="en-GB"/>
        </w:rPr>
      </w:pPr>
    </w:p>
    <w:p w14:paraId="6A340FEA" w14:textId="77777777" w:rsidR="003E2212" w:rsidRPr="004F0C27" w:rsidRDefault="003E2212">
      <w:pPr>
        <w:jc w:val="left"/>
        <w:rPr>
          <w:lang w:val="en-GB"/>
        </w:rPr>
        <w:sectPr w:rsidR="003E2212" w:rsidRPr="004F0C27" w:rsidSect="00006454">
          <w:footerReference w:type="first" r:id="rId13"/>
          <w:pgSz w:w="11907" w:h="16840" w:code="9"/>
          <w:pgMar w:top="1418" w:right="1418" w:bottom="1418" w:left="1701" w:header="851" w:footer="567" w:gutter="0"/>
          <w:pgNumType w:fmt="lowerRoman"/>
          <w:cols w:space="708"/>
          <w:titlePg/>
          <w:docGrid w:linePitch="360"/>
        </w:sectPr>
      </w:pPr>
    </w:p>
    <w:p w14:paraId="6A5362B7" w14:textId="5F15FE20" w:rsidR="003E2212" w:rsidRPr="004F0C27" w:rsidRDefault="002D322F">
      <w:pPr>
        <w:pStyle w:val="Heading1"/>
        <w:numPr>
          <w:ilvl w:val="0"/>
          <w:numId w:val="0"/>
        </w:numPr>
        <w:rPr>
          <w:lang w:val="en-GB"/>
        </w:rPr>
      </w:pPr>
      <w:bookmarkStart w:id="0" w:name="_Toc103031293"/>
      <w:r w:rsidRPr="004F0C27">
        <w:rPr>
          <w:lang w:val="en-GB"/>
        </w:rPr>
        <w:lastRenderedPageBreak/>
        <w:t>Introduction</w:t>
      </w:r>
      <w:bookmarkEnd w:id="0"/>
    </w:p>
    <w:p w14:paraId="26A07CDC" w14:textId="32CBC1CB" w:rsidR="00CF20F2" w:rsidRPr="004F0C27" w:rsidRDefault="002947B1" w:rsidP="00CC7815">
      <w:pPr>
        <w:rPr>
          <w:b/>
          <w:bCs/>
          <w:lang w:val="en-GB"/>
        </w:rPr>
      </w:pPr>
      <w:r w:rsidRPr="004F0C27">
        <w:rPr>
          <w:lang w:val="en-GB"/>
        </w:rPr>
        <w:t xml:space="preserve">As digital technologies, gadgets, and machines continue to play a significant role in our everyday lives, a need to improve human and machine interaction has become inevitable. The problem of speech command recognition has gained a lot of interest in the last years, and it continues to advance. A wide number of industries are utilizing different applications of speech technology today, helping businesses and consumers save time and even lives. Some examples include automotive, virtual agents, health care, sales, security, etc. </w:t>
      </w:r>
      <w:r w:rsidR="009C3E6E" w:rsidRPr="004F0C27">
        <w:rPr>
          <w:lang w:val="en-GB"/>
        </w:rPr>
        <w:fldChar w:fldCharType="begin"/>
      </w:r>
      <w:r w:rsidR="009C3E6E" w:rsidRPr="004F0C27">
        <w:rPr>
          <w:lang w:val="en-GB"/>
        </w:rPr>
        <w:instrText xml:space="preserve"> REF _Ref101103611 \w \h  \* MERGEFORMAT </w:instrText>
      </w:r>
      <w:r w:rsidR="009C3E6E" w:rsidRPr="004F0C27">
        <w:rPr>
          <w:lang w:val="en-GB"/>
        </w:rPr>
      </w:r>
      <w:r w:rsidR="009C3E6E" w:rsidRPr="004F0C27">
        <w:rPr>
          <w:lang w:val="en-GB"/>
        </w:rPr>
        <w:fldChar w:fldCharType="separate"/>
      </w:r>
      <w:r w:rsidR="00C72A5B">
        <w:rPr>
          <w:lang w:val="en-GB"/>
        </w:rPr>
        <w:t>[4]</w:t>
      </w:r>
      <w:r w:rsidR="009C3E6E" w:rsidRPr="004F0C27">
        <w:rPr>
          <w:lang w:val="en-GB"/>
        </w:rPr>
        <w:fldChar w:fldCharType="end"/>
      </w:r>
    </w:p>
    <w:p w14:paraId="6A6EBDDC" w14:textId="1D67B025" w:rsidR="002947B1" w:rsidRPr="004F0C27" w:rsidRDefault="002947B1" w:rsidP="002947B1">
      <w:pPr>
        <w:rPr>
          <w:lang w:val="en-GB"/>
        </w:rPr>
      </w:pPr>
      <w:r w:rsidRPr="004F0C27">
        <w:rPr>
          <w:lang w:val="en-GB"/>
        </w:rPr>
        <w:t>The problem of speech command recognition can be tackled using various algorithms and models, including architectures based on recurrent neural networks</w:t>
      </w:r>
      <w:r w:rsidR="00164EDA" w:rsidRPr="004F0C27">
        <w:rPr>
          <w:lang w:val="en-GB"/>
        </w:rPr>
        <w:t xml:space="preserve"> and </w:t>
      </w:r>
      <w:r w:rsidR="00291902" w:rsidRPr="004F0C27">
        <w:rPr>
          <w:lang w:val="en-GB"/>
        </w:rPr>
        <w:t>long</w:t>
      </w:r>
      <w:r w:rsidR="00164EDA" w:rsidRPr="004F0C27">
        <w:rPr>
          <w:lang w:val="en-GB"/>
        </w:rPr>
        <w:t xml:space="preserve"> short-term memory (LSTM)</w:t>
      </w:r>
      <w:r w:rsidRPr="004F0C27">
        <w:rPr>
          <w:lang w:val="en-GB"/>
        </w:rPr>
        <w:t xml:space="preserve">. This project aims to solve the problem of classifying speech commands using deep learning and recurrent neural networks. The goal is to test and compare different network architectures. </w:t>
      </w:r>
    </w:p>
    <w:p w14:paraId="5254A653" w14:textId="738C5A3D" w:rsidR="002947B1" w:rsidRPr="004F0C27" w:rsidRDefault="002947B1" w:rsidP="002947B1">
      <w:pPr>
        <w:rPr>
          <w:lang w:val="en-GB"/>
        </w:rPr>
      </w:pPr>
      <w:r w:rsidRPr="004F0C27">
        <w:rPr>
          <w:lang w:val="en-GB"/>
        </w:rPr>
        <w:t>In the following chapter, we will first describe the research problem. Then, in the second chapter, we will provide a theoretical introduction to recurrent neural networks, LSTM, and speech commands classification. In the third chapter, we will present the application developed to solve the proposed problem and provide an overview of the technologies and tools used in product implementation. In the last two chapters, we will explain the conducted experiments and analyse the results.</w:t>
      </w:r>
    </w:p>
    <w:p w14:paraId="49EA2FD1" w14:textId="4F0DC632" w:rsidR="00177DA8" w:rsidRPr="004F0C27" w:rsidRDefault="00CE3AEB" w:rsidP="00D2579D">
      <w:pPr>
        <w:pStyle w:val="Heading1"/>
        <w:rPr>
          <w:lang w:val="en-GB"/>
        </w:rPr>
      </w:pPr>
      <w:bookmarkStart w:id="1" w:name="_Toc103031294"/>
      <w:r w:rsidRPr="004F0C27">
        <w:rPr>
          <w:lang w:val="en-GB"/>
        </w:rPr>
        <w:lastRenderedPageBreak/>
        <w:t>R</w:t>
      </w:r>
      <w:r w:rsidR="002D322F" w:rsidRPr="004F0C27">
        <w:rPr>
          <w:lang w:val="en-GB"/>
        </w:rPr>
        <w:t>esearch problem</w:t>
      </w:r>
      <w:bookmarkEnd w:id="1"/>
    </w:p>
    <w:p w14:paraId="1AEDB59E" w14:textId="6E03D447" w:rsidR="003666D0" w:rsidRPr="004F0C27" w:rsidRDefault="00CE3AEB" w:rsidP="00841B23">
      <w:pPr>
        <w:pStyle w:val="Heading2"/>
        <w:rPr>
          <w:lang w:val="en-GB"/>
        </w:rPr>
      </w:pPr>
      <w:bookmarkStart w:id="2" w:name="_Toc103031295"/>
      <w:r w:rsidRPr="004F0C27">
        <w:rPr>
          <w:lang w:val="en-GB"/>
        </w:rPr>
        <w:t>Description of the problem</w:t>
      </w:r>
      <w:bookmarkEnd w:id="2"/>
      <w:r w:rsidR="002D66D6" w:rsidRPr="004F0C27">
        <w:rPr>
          <w:lang w:val="en-GB"/>
        </w:rPr>
        <w:t xml:space="preserve"> </w:t>
      </w:r>
    </w:p>
    <w:p w14:paraId="0C8ADBB6" w14:textId="0274DEFC" w:rsidR="00544A8F" w:rsidRPr="004F0C27" w:rsidRDefault="00EA58AD" w:rsidP="009E6E1A">
      <w:pPr>
        <w:rPr>
          <w:lang w:val="en-GB"/>
        </w:rPr>
      </w:pPr>
      <w:r w:rsidRPr="004F0C27">
        <w:rPr>
          <w:lang w:val="en-GB"/>
        </w:rPr>
        <w:t xml:space="preserve">We aim to solve the problem of </w:t>
      </w:r>
      <w:r w:rsidR="006C0DD5" w:rsidRPr="004F0C27">
        <w:rPr>
          <w:lang w:val="en-GB"/>
        </w:rPr>
        <w:t xml:space="preserve">speech commands </w:t>
      </w:r>
      <w:r w:rsidRPr="004F0C27">
        <w:rPr>
          <w:lang w:val="en-GB"/>
        </w:rPr>
        <w:t>classification</w:t>
      </w:r>
      <w:r w:rsidR="005D79BA" w:rsidRPr="004F0C27">
        <w:rPr>
          <w:lang w:val="en-GB"/>
        </w:rPr>
        <w:t>, which</w:t>
      </w:r>
      <w:r w:rsidR="00E24B33" w:rsidRPr="004F0C27">
        <w:rPr>
          <w:lang w:val="en-GB"/>
        </w:rPr>
        <w:t> is the task of classifying an input audio pattern into a discrete set of classes.</w:t>
      </w:r>
      <w:r w:rsidR="009E1330" w:rsidRPr="004F0C27">
        <w:rPr>
          <w:lang w:val="en-GB"/>
        </w:rPr>
        <w:t xml:space="preserve"> </w:t>
      </w:r>
      <w:r w:rsidR="009E1330" w:rsidRPr="004F0C27">
        <w:rPr>
          <w:lang w:val="en-GB"/>
        </w:rPr>
        <w:fldChar w:fldCharType="begin"/>
      </w:r>
      <w:r w:rsidR="009E1330" w:rsidRPr="004F0C27">
        <w:rPr>
          <w:lang w:val="en-GB"/>
        </w:rPr>
        <w:instrText xml:space="preserve"> REF _Ref101102880 \w \h </w:instrText>
      </w:r>
      <w:r w:rsidR="009E1330" w:rsidRPr="004F0C27">
        <w:rPr>
          <w:lang w:val="en-GB"/>
        </w:rPr>
      </w:r>
      <w:r w:rsidR="009E1330" w:rsidRPr="004F0C27">
        <w:rPr>
          <w:lang w:val="en-GB"/>
        </w:rPr>
        <w:fldChar w:fldCharType="separate"/>
      </w:r>
      <w:r w:rsidR="00C72A5B">
        <w:rPr>
          <w:lang w:val="en-GB"/>
        </w:rPr>
        <w:t>[3]</w:t>
      </w:r>
      <w:r w:rsidR="009E1330" w:rsidRPr="004F0C27">
        <w:rPr>
          <w:lang w:val="en-GB"/>
        </w:rPr>
        <w:fldChar w:fldCharType="end"/>
      </w:r>
      <w:r w:rsidR="00E24B33" w:rsidRPr="004F0C27">
        <w:rPr>
          <w:lang w:val="en-GB"/>
        </w:rPr>
        <w:t xml:space="preserve"> </w:t>
      </w:r>
      <w:r w:rsidR="009E6E1A" w:rsidRPr="004F0C27">
        <w:rPr>
          <w:lang w:val="en-GB"/>
        </w:rPr>
        <w:t xml:space="preserve">We use the </w:t>
      </w:r>
      <w:r w:rsidR="00E622BA" w:rsidRPr="004F0C27">
        <w:rPr>
          <w:lang w:val="en-GB"/>
        </w:rPr>
        <w:t xml:space="preserve">Speech Commands Data Set </w:t>
      </w:r>
      <w:r w:rsidR="009E6E1A" w:rsidRPr="004F0C27">
        <w:rPr>
          <w:lang w:val="en-GB"/>
        </w:rPr>
        <w:t xml:space="preserve">dataset, </w:t>
      </w:r>
      <w:r w:rsidR="00E622BA" w:rsidRPr="004F0C27">
        <w:rPr>
          <w:lang w:val="en-GB"/>
        </w:rPr>
        <w:t>v</w:t>
      </w:r>
      <w:r w:rsidR="009E6E1A" w:rsidRPr="004F0C27">
        <w:rPr>
          <w:lang w:val="en-GB"/>
        </w:rPr>
        <w:t xml:space="preserve">ersion </w:t>
      </w:r>
      <w:r w:rsidR="00E622BA" w:rsidRPr="004F0C27">
        <w:rPr>
          <w:lang w:val="en-GB"/>
        </w:rPr>
        <w:t>0.01</w:t>
      </w:r>
      <w:r w:rsidR="00E0461F" w:rsidRPr="004F0C27">
        <w:rPr>
          <w:lang w:val="en-GB"/>
        </w:rPr>
        <w:t xml:space="preserve"> </w:t>
      </w:r>
      <w:r w:rsidR="00E0461F" w:rsidRPr="004F0C27">
        <w:rPr>
          <w:lang w:val="en-GB"/>
        </w:rPr>
        <w:fldChar w:fldCharType="begin"/>
      </w:r>
      <w:r w:rsidR="00E0461F" w:rsidRPr="004F0C27">
        <w:rPr>
          <w:lang w:val="en-GB"/>
        </w:rPr>
        <w:instrText xml:space="preserve"> REF _Ref101102024 \w \h </w:instrText>
      </w:r>
      <w:r w:rsidR="00E0461F" w:rsidRPr="004F0C27">
        <w:rPr>
          <w:lang w:val="en-GB"/>
        </w:rPr>
      </w:r>
      <w:r w:rsidR="00E0461F" w:rsidRPr="004F0C27">
        <w:rPr>
          <w:lang w:val="en-GB"/>
        </w:rPr>
        <w:fldChar w:fldCharType="separate"/>
      </w:r>
      <w:r w:rsidR="00C72A5B">
        <w:rPr>
          <w:lang w:val="en-GB"/>
        </w:rPr>
        <w:t>[2]</w:t>
      </w:r>
      <w:r w:rsidR="00E0461F" w:rsidRPr="004F0C27">
        <w:rPr>
          <w:lang w:val="en-GB"/>
        </w:rPr>
        <w:fldChar w:fldCharType="end"/>
      </w:r>
      <w:r w:rsidR="009E6E1A" w:rsidRPr="004F0C27">
        <w:rPr>
          <w:lang w:val="en-GB"/>
        </w:rPr>
        <w:t>.</w:t>
      </w:r>
      <w:r w:rsidR="00E622BA" w:rsidRPr="004F0C27">
        <w:rPr>
          <w:lang w:val="en-GB"/>
        </w:rPr>
        <w:t xml:space="preserve"> </w:t>
      </w:r>
      <w:r w:rsidR="009E6E1A" w:rsidRPr="004F0C27">
        <w:rPr>
          <w:lang w:val="en-GB"/>
        </w:rPr>
        <w:t xml:space="preserve">It </w:t>
      </w:r>
      <w:r w:rsidR="00E622BA" w:rsidRPr="004F0C27">
        <w:rPr>
          <w:lang w:val="en-GB"/>
        </w:rPr>
        <w:t xml:space="preserve">is a set of 64,727 one-second .wav audio files, each containing a single spoken English word. These words are from a small set of </w:t>
      </w:r>
      <w:r w:rsidR="0010107F" w:rsidRPr="004F0C27">
        <w:rPr>
          <w:lang w:val="en-GB"/>
        </w:rPr>
        <w:t>commands and</w:t>
      </w:r>
      <w:r w:rsidR="00E622BA" w:rsidRPr="004F0C27">
        <w:rPr>
          <w:lang w:val="en-GB"/>
        </w:rPr>
        <w:t xml:space="preserve"> are spoken by a variety of different speakers. The audio files are organized into folders based on the word they contain, and this data set is designed to help train simple machine learning models.</w:t>
      </w:r>
      <w:r w:rsidRPr="004F0C27">
        <w:rPr>
          <w:lang w:val="en-GB"/>
        </w:rPr>
        <w:t xml:space="preserve"> </w:t>
      </w:r>
      <w:r w:rsidR="009E6E1A" w:rsidRPr="004F0C27">
        <w:rPr>
          <w:lang w:val="en-GB"/>
        </w:rPr>
        <w:t xml:space="preserve">The core words are "Yes", "No", "Up", "Down", "Left", "Right", "On", "Off", "Stop", "Go", "Zero", "One", "Two", "Three", "Four", "Five", "Six", "Seven", "Eight", and "Nine". To help distinguish unrecognized words, there are also ten auxiliary words, which most speakers only said once. These include "Bed", "Bird", "Cat", "Dog", "Happy", "House", "Marvin", "Sheila", "Tree", and "Wow". </w:t>
      </w:r>
      <w:r w:rsidRPr="004F0C27">
        <w:rPr>
          <w:lang w:val="en-GB"/>
        </w:rPr>
        <w:t xml:space="preserve">We want to solve the proposed problem using deep learning and </w:t>
      </w:r>
      <w:r w:rsidR="006C0DD5" w:rsidRPr="004F0C27">
        <w:rPr>
          <w:lang w:val="en-GB"/>
        </w:rPr>
        <w:t>recurrent</w:t>
      </w:r>
      <w:r w:rsidRPr="004F0C27">
        <w:rPr>
          <w:lang w:val="en-GB"/>
        </w:rPr>
        <w:t xml:space="preserve"> neural networks. We further want to test and compare the performances of different neural network </w:t>
      </w:r>
      <w:r w:rsidR="00E00C8F" w:rsidRPr="004F0C27">
        <w:rPr>
          <w:lang w:val="en-GB"/>
        </w:rPr>
        <w:t>architectures</w:t>
      </w:r>
      <w:r w:rsidRPr="004F0C27">
        <w:rPr>
          <w:lang w:val="en-GB"/>
        </w:rPr>
        <w:t xml:space="preserve"> by conducting several experiments.</w:t>
      </w:r>
    </w:p>
    <w:p w14:paraId="5B7CB553" w14:textId="1169F0EF" w:rsidR="00E00C8F" w:rsidRPr="004F0C27" w:rsidRDefault="00544A8F" w:rsidP="00E00C8F">
      <w:pPr>
        <w:pStyle w:val="Heading2"/>
        <w:rPr>
          <w:lang w:val="en-GB"/>
        </w:rPr>
      </w:pPr>
      <w:bookmarkStart w:id="3" w:name="_Toc103031296"/>
      <w:r w:rsidRPr="004F0C27">
        <w:rPr>
          <w:lang w:val="en-GB"/>
        </w:rPr>
        <w:t>Requirements</w:t>
      </w:r>
      <w:bookmarkEnd w:id="3"/>
      <w:r w:rsidR="00E00C8F" w:rsidRPr="004F0C27">
        <w:rPr>
          <w:lang w:val="en-GB"/>
        </w:rPr>
        <w:t xml:space="preserve"> </w:t>
      </w:r>
    </w:p>
    <w:p w14:paraId="7DAAB4F8" w14:textId="7A3D4418" w:rsidR="00755C0A" w:rsidRPr="004F0C27" w:rsidRDefault="00755C0A" w:rsidP="00E00C8F">
      <w:pPr>
        <w:rPr>
          <w:lang w:val="en-GB"/>
        </w:rPr>
      </w:pPr>
      <w:r w:rsidRPr="004F0C27">
        <w:rPr>
          <w:lang w:val="en-GB"/>
        </w:rPr>
        <w:t>The requirements are the following:</w:t>
      </w:r>
    </w:p>
    <w:p w14:paraId="49FD16D9" w14:textId="60874137" w:rsidR="00544A8F" w:rsidRPr="004F0C27" w:rsidRDefault="00544A8F" w:rsidP="009E6E1A">
      <w:pPr>
        <w:numPr>
          <w:ilvl w:val="0"/>
          <w:numId w:val="14"/>
        </w:numPr>
        <w:rPr>
          <w:lang w:val="en-GB"/>
        </w:rPr>
      </w:pPr>
      <w:r w:rsidRPr="004F0C27">
        <w:rPr>
          <w:lang w:val="en-GB"/>
        </w:rPr>
        <w:t>At</w:t>
      </w:r>
      <w:r w:rsidR="009E6E1A" w:rsidRPr="004F0C27">
        <w:rPr>
          <w:lang w:val="en-GB"/>
        </w:rPr>
        <w:t xml:space="preserve"> least one of the used network architectures should be Long short-term memory (LSTM)</w:t>
      </w:r>
    </w:p>
    <w:p w14:paraId="286B8056" w14:textId="1729D044" w:rsidR="00544A8F" w:rsidRPr="004F0C27" w:rsidRDefault="00D62D1F" w:rsidP="00582573">
      <w:pPr>
        <w:numPr>
          <w:ilvl w:val="0"/>
          <w:numId w:val="14"/>
        </w:numPr>
        <w:rPr>
          <w:lang w:val="en-GB"/>
        </w:rPr>
      </w:pPr>
      <w:r w:rsidRPr="004F0C27">
        <w:rPr>
          <w:lang w:val="en-GB"/>
        </w:rPr>
        <w:t xml:space="preserve">We want to </w:t>
      </w:r>
      <w:r w:rsidR="00582573" w:rsidRPr="004F0C27">
        <w:rPr>
          <w:lang w:val="en-GB"/>
        </w:rPr>
        <w:t>investigate influence of parameters change on the obtained results</w:t>
      </w:r>
    </w:p>
    <w:p w14:paraId="3A277634" w14:textId="15445882" w:rsidR="00582573" w:rsidRPr="004F0C27" w:rsidRDefault="00582573" w:rsidP="00582573">
      <w:pPr>
        <w:numPr>
          <w:ilvl w:val="0"/>
          <w:numId w:val="14"/>
        </w:numPr>
        <w:rPr>
          <w:lang w:val="en-GB"/>
        </w:rPr>
      </w:pPr>
      <w:r w:rsidRPr="004F0C27">
        <w:rPr>
          <w:lang w:val="en-GB"/>
        </w:rPr>
        <w:t xml:space="preserve">We shall present </w:t>
      </w:r>
      <w:r w:rsidR="0010107F" w:rsidRPr="004F0C27">
        <w:rPr>
          <w:lang w:val="en-GB"/>
        </w:rPr>
        <w:t xml:space="preserve">a </w:t>
      </w:r>
      <w:r w:rsidRPr="004F0C27">
        <w:rPr>
          <w:lang w:val="en-GB"/>
        </w:rPr>
        <w:t>confusion matrix</w:t>
      </w:r>
      <w:r w:rsidR="0010107F" w:rsidRPr="004F0C27">
        <w:rPr>
          <w:lang w:val="en-GB"/>
        </w:rPr>
        <w:t xml:space="preserve"> of the obtained results</w:t>
      </w:r>
    </w:p>
    <w:p w14:paraId="36190F3D" w14:textId="186DB942" w:rsidR="00582573" w:rsidRPr="004F0C27" w:rsidRDefault="0010107F" w:rsidP="00582573">
      <w:pPr>
        <w:numPr>
          <w:ilvl w:val="0"/>
          <w:numId w:val="14"/>
        </w:numPr>
        <w:rPr>
          <w:lang w:val="en-GB"/>
        </w:rPr>
      </w:pPr>
      <w:r w:rsidRPr="004F0C27">
        <w:rPr>
          <w:lang w:val="en-GB"/>
        </w:rPr>
        <w:t xml:space="preserve">We should pay </w:t>
      </w:r>
      <w:r w:rsidR="00582573" w:rsidRPr="004F0C27">
        <w:rPr>
          <w:lang w:val="en-GB"/>
        </w:rPr>
        <w:t xml:space="preserve">special attention on “silence” and “unknown” classes </w:t>
      </w:r>
      <w:r w:rsidRPr="004F0C27">
        <w:rPr>
          <w:lang w:val="en-GB"/>
        </w:rPr>
        <w:t>and</w:t>
      </w:r>
      <w:r w:rsidR="00582573" w:rsidRPr="004F0C27">
        <w:rPr>
          <w:lang w:val="en-GB"/>
        </w:rPr>
        <w:t xml:space="preserve"> test different approaches (</w:t>
      </w:r>
      <w:r w:rsidRPr="004F0C27">
        <w:rPr>
          <w:lang w:val="en-GB"/>
        </w:rPr>
        <w:t>e.g.,</w:t>
      </w:r>
      <w:r w:rsidR="00582573" w:rsidRPr="004F0C27">
        <w:rPr>
          <w:lang w:val="en-GB"/>
        </w:rPr>
        <w:t xml:space="preserve"> separate network for their recognition)</w:t>
      </w:r>
    </w:p>
    <w:p w14:paraId="22C4D47D" w14:textId="1AD93A85" w:rsidR="007E2AC3" w:rsidRPr="004F0C27" w:rsidRDefault="00A500CC" w:rsidP="007E2AC3">
      <w:pPr>
        <w:pStyle w:val="Heading1"/>
        <w:rPr>
          <w:lang w:val="en-GB"/>
        </w:rPr>
      </w:pPr>
      <w:bookmarkStart w:id="4" w:name="_Toc103031297"/>
      <w:r w:rsidRPr="004F0C27">
        <w:rPr>
          <w:lang w:val="en-GB"/>
        </w:rPr>
        <w:lastRenderedPageBreak/>
        <w:t>Theoretical introduction</w:t>
      </w:r>
      <w:bookmarkEnd w:id="4"/>
    </w:p>
    <w:p w14:paraId="18C2840F" w14:textId="5B0450B4" w:rsidR="00DE648A" w:rsidRPr="004F0C27" w:rsidRDefault="00281BBE" w:rsidP="00A2134F">
      <w:pPr>
        <w:pStyle w:val="Heading2"/>
        <w:rPr>
          <w:lang w:val="en-GB"/>
        </w:rPr>
      </w:pPr>
      <w:bookmarkStart w:id="5" w:name="_Toc103031298"/>
      <w:r w:rsidRPr="004F0C27">
        <w:rPr>
          <w:lang w:val="en-GB"/>
        </w:rPr>
        <w:t>Speech command classification</w:t>
      </w:r>
      <w:bookmarkEnd w:id="5"/>
    </w:p>
    <w:p w14:paraId="2664B5B0" w14:textId="787EB2B0" w:rsidR="00A2134F" w:rsidRPr="004F0C27" w:rsidRDefault="000F0DAD" w:rsidP="008C029B">
      <w:pPr>
        <w:rPr>
          <w:lang w:val="en-GB"/>
        </w:rPr>
      </w:pPr>
      <w:r w:rsidRPr="004F0C27">
        <w:rPr>
          <w:lang w:val="en-GB"/>
        </w:rPr>
        <w:t xml:space="preserve">Speech recognition </w:t>
      </w:r>
      <w:r w:rsidR="003C37E6" w:rsidRPr="004F0C27">
        <w:rPr>
          <w:lang w:val="en-GB"/>
        </w:rPr>
        <w:t>technologies</w:t>
      </w:r>
      <w:r w:rsidR="00D21103" w:rsidRPr="004F0C27">
        <w:rPr>
          <w:lang w:val="en-GB"/>
        </w:rPr>
        <w:t xml:space="preserve"> </w:t>
      </w:r>
      <w:r w:rsidRPr="004F0C27">
        <w:rPr>
          <w:lang w:val="en-GB"/>
        </w:rPr>
        <w:t xml:space="preserve">are present in </w:t>
      </w:r>
      <w:r w:rsidR="00D21103" w:rsidRPr="004F0C27">
        <w:rPr>
          <w:lang w:val="en-GB"/>
        </w:rPr>
        <w:t xml:space="preserve">several areas of our lives, including widely used </w:t>
      </w:r>
      <w:r w:rsidRPr="004F0C27">
        <w:rPr>
          <w:lang w:val="en-GB"/>
        </w:rPr>
        <w:t>personal assistants like Google Assistant, Microsoft Cortana, Amazon Alexa</w:t>
      </w:r>
      <w:r w:rsidR="008C6CAF" w:rsidRPr="004F0C27">
        <w:rPr>
          <w:lang w:val="en-GB"/>
        </w:rPr>
        <w:t>,</w:t>
      </w:r>
      <w:r w:rsidRPr="004F0C27">
        <w:rPr>
          <w:lang w:val="en-GB"/>
        </w:rPr>
        <w:t xml:space="preserve"> and Apple Siri</w:t>
      </w:r>
      <w:r w:rsidR="00D21103" w:rsidRPr="004F0C27">
        <w:rPr>
          <w:lang w:val="en-GB"/>
        </w:rPr>
        <w:t>.</w:t>
      </w:r>
      <w:r w:rsidR="00291902" w:rsidRPr="004F0C27">
        <w:rPr>
          <w:lang w:val="en-GB"/>
        </w:rPr>
        <w:t xml:space="preserve"> </w:t>
      </w:r>
      <w:r w:rsidR="00291902" w:rsidRPr="004F0C27">
        <w:rPr>
          <w:lang w:val="en-GB"/>
        </w:rPr>
        <w:fldChar w:fldCharType="begin"/>
      </w:r>
      <w:r w:rsidR="00291902" w:rsidRPr="004F0C27">
        <w:rPr>
          <w:lang w:val="en-GB"/>
        </w:rPr>
        <w:instrText xml:space="preserve"> REF _Ref101103018 \w \h </w:instrText>
      </w:r>
      <w:r w:rsidR="00291902" w:rsidRPr="004F0C27">
        <w:rPr>
          <w:lang w:val="en-GB"/>
        </w:rPr>
      </w:r>
      <w:r w:rsidR="00291902" w:rsidRPr="004F0C27">
        <w:rPr>
          <w:lang w:val="en-GB"/>
        </w:rPr>
        <w:fldChar w:fldCharType="separate"/>
      </w:r>
      <w:r w:rsidR="00C72A5B">
        <w:rPr>
          <w:lang w:val="en-GB"/>
        </w:rPr>
        <w:t>[6]</w:t>
      </w:r>
      <w:r w:rsidR="00291902" w:rsidRPr="004F0C27">
        <w:rPr>
          <w:lang w:val="en-GB"/>
        </w:rPr>
        <w:fldChar w:fldCharType="end"/>
      </w:r>
      <w:r w:rsidR="00D21103" w:rsidRPr="004F0C27">
        <w:rPr>
          <w:lang w:val="en-GB"/>
        </w:rPr>
        <w:t xml:space="preserve"> It also includes </w:t>
      </w:r>
      <w:r w:rsidRPr="004F0C27">
        <w:rPr>
          <w:lang w:val="en-GB"/>
        </w:rPr>
        <w:t xml:space="preserve">self-driving car </w:t>
      </w:r>
      <w:r w:rsidR="008827E3" w:rsidRPr="004F0C27">
        <w:rPr>
          <w:lang w:val="en-GB"/>
        </w:rPr>
        <w:t>human-computer interactions</w:t>
      </w:r>
      <w:r w:rsidRPr="004F0C27">
        <w:rPr>
          <w:lang w:val="en-GB"/>
        </w:rPr>
        <w:t xml:space="preserve"> and activities where employees need to wear lots of protection equipment (like the oil and gas industry).</w:t>
      </w:r>
      <w:r w:rsidR="00D65405" w:rsidRPr="004F0C27">
        <w:rPr>
          <w:lang w:val="en-GB"/>
        </w:rPr>
        <w:t xml:space="preserve"> </w:t>
      </w:r>
      <w:r w:rsidR="00D65405" w:rsidRPr="004F0C27">
        <w:rPr>
          <w:lang w:val="en-GB"/>
        </w:rPr>
        <w:fldChar w:fldCharType="begin"/>
      </w:r>
      <w:r w:rsidR="00D65405" w:rsidRPr="004F0C27">
        <w:rPr>
          <w:lang w:val="en-GB"/>
        </w:rPr>
        <w:instrText xml:space="preserve"> REF _Ref101103018 \w \h </w:instrText>
      </w:r>
      <w:r w:rsidR="00D65405" w:rsidRPr="004F0C27">
        <w:rPr>
          <w:lang w:val="en-GB"/>
        </w:rPr>
      </w:r>
      <w:r w:rsidR="00D65405" w:rsidRPr="004F0C27">
        <w:rPr>
          <w:lang w:val="en-GB"/>
        </w:rPr>
        <w:fldChar w:fldCharType="separate"/>
      </w:r>
      <w:r w:rsidR="00C72A5B">
        <w:rPr>
          <w:lang w:val="en-GB"/>
        </w:rPr>
        <w:t>[6]</w:t>
      </w:r>
      <w:r w:rsidR="00D65405" w:rsidRPr="004F0C27">
        <w:rPr>
          <w:lang w:val="en-GB"/>
        </w:rPr>
        <w:fldChar w:fldCharType="end"/>
      </w:r>
      <w:r w:rsidRPr="004F0C27">
        <w:rPr>
          <w:lang w:val="en-GB"/>
        </w:rPr>
        <w:t xml:space="preserve"> </w:t>
      </w:r>
      <w:r w:rsidR="008827E3" w:rsidRPr="004F0C27">
        <w:rPr>
          <w:lang w:val="en-GB"/>
        </w:rPr>
        <w:t xml:space="preserve">However, classifying </w:t>
      </w:r>
      <w:r w:rsidRPr="004F0C27">
        <w:rPr>
          <w:lang w:val="en-GB"/>
        </w:rPr>
        <w:t xml:space="preserve">human speech </w:t>
      </w:r>
      <w:r w:rsidR="008827E3" w:rsidRPr="004F0C27">
        <w:rPr>
          <w:lang w:val="en-GB"/>
        </w:rPr>
        <w:t xml:space="preserve">is </w:t>
      </w:r>
      <w:r w:rsidR="00291902" w:rsidRPr="004F0C27">
        <w:rPr>
          <w:lang w:val="en-GB"/>
        </w:rPr>
        <w:t>a</w:t>
      </w:r>
      <w:r w:rsidRPr="004F0C27">
        <w:rPr>
          <w:lang w:val="en-GB"/>
        </w:rPr>
        <w:t xml:space="preserve"> challenging</w:t>
      </w:r>
      <w:r w:rsidR="00291902" w:rsidRPr="004F0C27">
        <w:rPr>
          <w:lang w:val="en-GB"/>
        </w:rPr>
        <w:t xml:space="preserve"> task</w:t>
      </w:r>
      <w:r w:rsidRPr="004F0C27">
        <w:rPr>
          <w:lang w:val="en-GB"/>
        </w:rPr>
        <w:t>. It</w:t>
      </w:r>
      <w:r w:rsidR="00291902" w:rsidRPr="004F0C27">
        <w:rPr>
          <w:lang w:val="en-GB"/>
        </w:rPr>
        <w:t xml:space="preserve"> is</w:t>
      </w:r>
      <w:r w:rsidRPr="004F0C27">
        <w:rPr>
          <w:lang w:val="en-GB"/>
        </w:rPr>
        <w:t xml:space="preserve"> considered one of the most complex areas of computer science</w:t>
      </w:r>
      <w:r w:rsidR="008827E3" w:rsidRPr="004F0C27">
        <w:rPr>
          <w:lang w:val="en-GB"/>
        </w:rPr>
        <w:t xml:space="preserve"> since it involves </w:t>
      </w:r>
      <w:r w:rsidRPr="004F0C27">
        <w:rPr>
          <w:lang w:val="en-GB"/>
        </w:rPr>
        <w:t>linguistics, mathematics</w:t>
      </w:r>
      <w:r w:rsidR="008C6CAF" w:rsidRPr="004F0C27">
        <w:rPr>
          <w:lang w:val="en-GB"/>
        </w:rPr>
        <w:t>,</w:t>
      </w:r>
      <w:r w:rsidRPr="004F0C27">
        <w:rPr>
          <w:lang w:val="en-GB"/>
        </w:rPr>
        <w:t xml:space="preserve"> and statistics.</w:t>
      </w:r>
      <w:r w:rsidR="008827E3" w:rsidRPr="004F0C27">
        <w:rPr>
          <w:lang w:val="en-GB"/>
        </w:rPr>
        <w:t xml:space="preserve"> </w:t>
      </w:r>
      <w:r w:rsidR="008827E3" w:rsidRPr="004F0C27">
        <w:rPr>
          <w:lang w:val="en-GB"/>
        </w:rPr>
        <w:fldChar w:fldCharType="begin"/>
      </w:r>
      <w:r w:rsidR="008827E3" w:rsidRPr="004F0C27">
        <w:rPr>
          <w:lang w:val="en-GB"/>
        </w:rPr>
        <w:instrText xml:space="preserve"> REF _Ref101103611 \w \h </w:instrText>
      </w:r>
      <w:r w:rsidR="008827E3" w:rsidRPr="004F0C27">
        <w:rPr>
          <w:lang w:val="en-GB"/>
        </w:rPr>
      </w:r>
      <w:r w:rsidR="008827E3" w:rsidRPr="004F0C27">
        <w:rPr>
          <w:lang w:val="en-GB"/>
        </w:rPr>
        <w:fldChar w:fldCharType="separate"/>
      </w:r>
      <w:r w:rsidR="00C72A5B">
        <w:rPr>
          <w:lang w:val="en-GB"/>
        </w:rPr>
        <w:t>[4]</w:t>
      </w:r>
      <w:r w:rsidR="008827E3" w:rsidRPr="004F0C27">
        <w:rPr>
          <w:lang w:val="en-GB"/>
        </w:rPr>
        <w:fldChar w:fldCharType="end"/>
      </w:r>
      <w:r w:rsidRPr="004F0C27">
        <w:rPr>
          <w:lang w:val="en-GB"/>
        </w:rPr>
        <w:t> </w:t>
      </w:r>
      <w:r w:rsidR="00291902" w:rsidRPr="004F0C27">
        <w:rPr>
          <w:lang w:val="en-GB"/>
        </w:rPr>
        <w:t>Several</w:t>
      </w:r>
      <w:r w:rsidRPr="004F0C27">
        <w:rPr>
          <w:lang w:val="en-GB"/>
        </w:rPr>
        <w:t xml:space="preserve"> factors can impact </w:t>
      </w:r>
      <w:r w:rsidR="00D65405" w:rsidRPr="004F0C27">
        <w:rPr>
          <w:lang w:val="en-GB"/>
        </w:rPr>
        <w:t>the performance of speech recognition models</w:t>
      </w:r>
      <w:r w:rsidRPr="004F0C27">
        <w:rPr>
          <w:lang w:val="en-GB"/>
        </w:rPr>
        <w:t>, such as pronunciation, accent, pitch, volume, and background noise.</w:t>
      </w:r>
      <w:r w:rsidR="00291902" w:rsidRPr="004F0C27">
        <w:rPr>
          <w:lang w:val="en-GB"/>
        </w:rPr>
        <w:t xml:space="preserve"> </w:t>
      </w:r>
      <w:r w:rsidR="00291902" w:rsidRPr="004F0C27">
        <w:rPr>
          <w:lang w:val="en-GB"/>
        </w:rPr>
        <w:fldChar w:fldCharType="begin"/>
      </w:r>
      <w:r w:rsidR="00291902" w:rsidRPr="004F0C27">
        <w:rPr>
          <w:lang w:val="en-GB"/>
        </w:rPr>
        <w:instrText xml:space="preserve"> REF _Ref101103611 \w \h </w:instrText>
      </w:r>
      <w:r w:rsidR="00291902" w:rsidRPr="004F0C27">
        <w:rPr>
          <w:lang w:val="en-GB"/>
        </w:rPr>
      </w:r>
      <w:r w:rsidR="00291902" w:rsidRPr="004F0C27">
        <w:rPr>
          <w:lang w:val="en-GB"/>
        </w:rPr>
        <w:fldChar w:fldCharType="separate"/>
      </w:r>
      <w:r w:rsidR="00C72A5B">
        <w:rPr>
          <w:lang w:val="en-GB"/>
        </w:rPr>
        <w:t>[4]</w:t>
      </w:r>
      <w:r w:rsidR="00291902" w:rsidRPr="004F0C27">
        <w:rPr>
          <w:lang w:val="en-GB"/>
        </w:rPr>
        <w:fldChar w:fldCharType="end"/>
      </w:r>
      <w:r w:rsidRPr="004F0C27">
        <w:rPr>
          <w:lang w:val="en-GB"/>
        </w:rPr>
        <w:t xml:space="preserve"> One of the </w:t>
      </w:r>
      <w:r w:rsidR="00D65405" w:rsidRPr="004F0C27">
        <w:rPr>
          <w:lang w:val="en-GB"/>
        </w:rPr>
        <w:t>most successful</w:t>
      </w:r>
      <w:r w:rsidRPr="004F0C27">
        <w:rPr>
          <w:lang w:val="en-GB"/>
        </w:rPr>
        <w:t xml:space="preserve"> </w:t>
      </w:r>
      <w:r w:rsidR="00D65405" w:rsidRPr="004F0C27">
        <w:rPr>
          <w:lang w:val="en-GB"/>
        </w:rPr>
        <w:t>approaches</w:t>
      </w:r>
      <w:r w:rsidRPr="004F0C27">
        <w:rPr>
          <w:lang w:val="en-GB"/>
        </w:rPr>
        <w:t xml:space="preserve"> to </w:t>
      </w:r>
      <w:r w:rsidR="00D65405" w:rsidRPr="004F0C27">
        <w:rPr>
          <w:lang w:val="en-GB"/>
        </w:rPr>
        <w:t xml:space="preserve">solving </w:t>
      </w:r>
      <w:r w:rsidRPr="004F0C27">
        <w:rPr>
          <w:lang w:val="en-GB"/>
        </w:rPr>
        <w:t>th</w:t>
      </w:r>
      <w:r w:rsidR="00D65405" w:rsidRPr="004F0C27">
        <w:rPr>
          <w:lang w:val="en-GB"/>
        </w:rPr>
        <w:t>e speech commands classification</w:t>
      </w:r>
      <w:r w:rsidR="00356ED4" w:rsidRPr="004F0C27">
        <w:rPr>
          <w:lang w:val="en-GB"/>
        </w:rPr>
        <w:t xml:space="preserve"> task</w:t>
      </w:r>
      <w:r w:rsidRPr="004F0C27">
        <w:rPr>
          <w:lang w:val="en-GB"/>
        </w:rPr>
        <w:t xml:space="preserve"> is using deep learning and </w:t>
      </w:r>
      <w:r w:rsidR="00356ED4" w:rsidRPr="004F0C27">
        <w:rPr>
          <w:lang w:val="en-GB"/>
        </w:rPr>
        <w:t xml:space="preserve">recurrent </w:t>
      </w:r>
      <w:r w:rsidRPr="004F0C27">
        <w:rPr>
          <w:lang w:val="en-GB"/>
        </w:rPr>
        <w:t>neural networks. Th</w:t>
      </w:r>
      <w:r w:rsidR="00356ED4" w:rsidRPr="004F0C27">
        <w:rPr>
          <w:lang w:val="en-GB"/>
        </w:rPr>
        <w:t xml:space="preserve">is has been </w:t>
      </w:r>
      <w:r w:rsidR="00291902" w:rsidRPr="004F0C27">
        <w:rPr>
          <w:lang w:val="en-GB"/>
        </w:rPr>
        <w:t>demonstrated</w:t>
      </w:r>
      <w:r w:rsidR="00356ED4" w:rsidRPr="004F0C27">
        <w:rPr>
          <w:lang w:val="en-GB"/>
        </w:rPr>
        <w:t xml:space="preserve"> by</w:t>
      </w:r>
      <w:r w:rsidRPr="004F0C27">
        <w:rPr>
          <w:lang w:val="en-GB"/>
        </w:rPr>
        <w:t xml:space="preserve"> </w:t>
      </w:r>
      <w:r w:rsidR="008C6CAF" w:rsidRPr="004F0C27">
        <w:rPr>
          <w:lang w:val="en-GB"/>
        </w:rPr>
        <w:t>several</w:t>
      </w:r>
      <w:r w:rsidRPr="004F0C27">
        <w:rPr>
          <w:lang w:val="en-GB"/>
        </w:rPr>
        <w:t xml:space="preserve"> models</w:t>
      </w:r>
      <w:r w:rsidR="00356ED4" w:rsidRPr="004F0C27">
        <w:rPr>
          <w:lang w:val="en-GB"/>
        </w:rPr>
        <w:t xml:space="preserve"> which have</w:t>
      </w:r>
      <w:r w:rsidRPr="004F0C27">
        <w:rPr>
          <w:lang w:val="en-GB"/>
        </w:rPr>
        <w:t xml:space="preserve"> shown high</w:t>
      </w:r>
      <w:r w:rsidR="008C6CAF" w:rsidRPr="004F0C27">
        <w:rPr>
          <w:lang w:val="en-GB"/>
        </w:rPr>
        <w:t>-</w:t>
      </w:r>
      <w:r w:rsidRPr="004F0C27">
        <w:rPr>
          <w:lang w:val="en-GB"/>
        </w:rPr>
        <w:t>quality performances</w:t>
      </w:r>
      <w:r w:rsidR="008C6CAF" w:rsidRPr="004F0C27">
        <w:rPr>
          <w:lang w:val="en-GB"/>
        </w:rPr>
        <w:t>.</w:t>
      </w:r>
      <w:r w:rsidR="00356ED4" w:rsidRPr="004F0C27">
        <w:rPr>
          <w:lang w:val="en-GB"/>
        </w:rPr>
        <w:t xml:space="preserve"> </w:t>
      </w:r>
      <w:r w:rsidR="00291902" w:rsidRPr="004F0C27">
        <w:rPr>
          <w:lang w:val="en-GB"/>
        </w:rPr>
        <w:fldChar w:fldCharType="begin"/>
      </w:r>
      <w:r w:rsidR="00291902" w:rsidRPr="004F0C27">
        <w:rPr>
          <w:lang w:val="en-GB"/>
        </w:rPr>
        <w:instrText xml:space="preserve"> REF _Ref101103018 \w \h </w:instrText>
      </w:r>
      <w:r w:rsidR="00291902" w:rsidRPr="004F0C27">
        <w:rPr>
          <w:lang w:val="en-GB"/>
        </w:rPr>
      </w:r>
      <w:r w:rsidR="00291902" w:rsidRPr="004F0C27">
        <w:rPr>
          <w:lang w:val="en-GB"/>
        </w:rPr>
        <w:fldChar w:fldCharType="separate"/>
      </w:r>
      <w:r w:rsidR="00C72A5B">
        <w:rPr>
          <w:lang w:val="en-GB"/>
        </w:rPr>
        <w:t>[6]</w:t>
      </w:r>
      <w:r w:rsidR="00291902" w:rsidRPr="004F0C27">
        <w:rPr>
          <w:lang w:val="en-GB"/>
        </w:rPr>
        <w:fldChar w:fldCharType="end"/>
      </w:r>
      <w:r w:rsidR="00291902" w:rsidRPr="004F0C27">
        <w:rPr>
          <w:lang w:val="en-GB"/>
        </w:rPr>
        <w:fldChar w:fldCharType="begin"/>
      </w:r>
      <w:r w:rsidR="00291902" w:rsidRPr="004F0C27">
        <w:rPr>
          <w:lang w:val="en-GB"/>
        </w:rPr>
        <w:instrText xml:space="preserve"> REF _Ref101110630 \w \h </w:instrText>
      </w:r>
      <w:r w:rsidR="00291902" w:rsidRPr="004F0C27">
        <w:rPr>
          <w:lang w:val="en-GB"/>
        </w:rPr>
      </w:r>
      <w:r w:rsidR="00291902" w:rsidRPr="004F0C27">
        <w:rPr>
          <w:lang w:val="en-GB"/>
        </w:rPr>
        <w:fldChar w:fldCharType="separate"/>
      </w:r>
      <w:r w:rsidR="00C72A5B">
        <w:rPr>
          <w:lang w:val="en-GB"/>
        </w:rPr>
        <w:t>[7]</w:t>
      </w:r>
      <w:r w:rsidR="00291902" w:rsidRPr="004F0C27">
        <w:rPr>
          <w:lang w:val="en-GB"/>
        </w:rPr>
        <w:fldChar w:fldCharType="end"/>
      </w:r>
      <w:r w:rsidR="00291902" w:rsidRPr="004F0C27">
        <w:rPr>
          <w:lang w:val="en-GB"/>
        </w:rPr>
        <w:fldChar w:fldCharType="begin"/>
      </w:r>
      <w:r w:rsidR="00291902" w:rsidRPr="004F0C27">
        <w:rPr>
          <w:lang w:val="en-GB"/>
        </w:rPr>
        <w:instrText xml:space="preserve"> REF _Ref101110632 \w \h </w:instrText>
      </w:r>
      <w:r w:rsidR="00291902" w:rsidRPr="004F0C27">
        <w:rPr>
          <w:lang w:val="en-GB"/>
        </w:rPr>
      </w:r>
      <w:r w:rsidR="00291902" w:rsidRPr="004F0C27">
        <w:rPr>
          <w:lang w:val="en-GB"/>
        </w:rPr>
        <w:fldChar w:fldCharType="separate"/>
      </w:r>
      <w:r w:rsidR="00C72A5B">
        <w:rPr>
          <w:lang w:val="en-GB"/>
        </w:rPr>
        <w:t>[8]</w:t>
      </w:r>
      <w:r w:rsidR="00291902" w:rsidRPr="004F0C27">
        <w:rPr>
          <w:lang w:val="en-GB"/>
        </w:rPr>
        <w:fldChar w:fldCharType="end"/>
      </w:r>
      <w:r w:rsidR="00291902" w:rsidRPr="004F0C27">
        <w:rPr>
          <w:lang w:val="en-GB"/>
        </w:rPr>
        <w:fldChar w:fldCharType="begin"/>
      </w:r>
      <w:r w:rsidR="00291902" w:rsidRPr="004F0C27">
        <w:rPr>
          <w:lang w:val="en-GB"/>
        </w:rPr>
        <w:instrText xml:space="preserve"> REF _Ref101110634 \w \h </w:instrText>
      </w:r>
      <w:r w:rsidR="00291902" w:rsidRPr="004F0C27">
        <w:rPr>
          <w:lang w:val="en-GB"/>
        </w:rPr>
      </w:r>
      <w:r w:rsidR="00291902" w:rsidRPr="004F0C27">
        <w:rPr>
          <w:lang w:val="en-GB"/>
        </w:rPr>
        <w:fldChar w:fldCharType="separate"/>
      </w:r>
      <w:r w:rsidR="00C72A5B">
        <w:rPr>
          <w:lang w:val="en-GB"/>
        </w:rPr>
        <w:t>[9]</w:t>
      </w:r>
      <w:r w:rsidR="00291902" w:rsidRPr="004F0C27">
        <w:rPr>
          <w:lang w:val="en-GB"/>
        </w:rPr>
        <w:fldChar w:fldCharType="end"/>
      </w:r>
    </w:p>
    <w:p w14:paraId="301260C2" w14:textId="42074558" w:rsidR="00E13715" w:rsidRPr="004F0C27" w:rsidRDefault="00281BBE" w:rsidP="00334506">
      <w:pPr>
        <w:pStyle w:val="Heading2"/>
        <w:rPr>
          <w:lang w:val="en-GB"/>
        </w:rPr>
      </w:pPr>
      <w:bookmarkStart w:id="6" w:name="_Toc103031299"/>
      <w:r w:rsidRPr="004F0C27">
        <w:rPr>
          <w:lang w:val="en-GB"/>
        </w:rPr>
        <w:t>Recurrent</w:t>
      </w:r>
      <w:r w:rsidR="003C119F" w:rsidRPr="004F0C27">
        <w:rPr>
          <w:lang w:val="en-GB"/>
        </w:rPr>
        <w:t xml:space="preserve"> </w:t>
      </w:r>
      <w:r w:rsidR="00C47768" w:rsidRPr="004F0C27">
        <w:rPr>
          <w:lang w:val="en-GB"/>
        </w:rPr>
        <w:t>n</w:t>
      </w:r>
      <w:r w:rsidR="003C119F" w:rsidRPr="004F0C27">
        <w:rPr>
          <w:lang w:val="en-GB"/>
        </w:rPr>
        <w:t xml:space="preserve">eural </w:t>
      </w:r>
      <w:r w:rsidR="00C47768" w:rsidRPr="004F0C27">
        <w:rPr>
          <w:lang w:val="en-GB"/>
        </w:rPr>
        <w:t>n</w:t>
      </w:r>
      <w:r w:rsidR="003C119F" w:rsidRPr="004F0C27">
        <w:rPr>
          <w:lang w:val="en-GB"/>
        </w:rPr>
        <w:t>etworks</w:t>
      </w:r>
      <w:bookmarkEnd w:id="6"/>
    </w:p>
    <w:p w14:paraId="7DF6C197" w14:textId="401A0024" w:rsidR="000F0DAD" w:rsidRPr="004F0C27" w:rsidRDefault="000F0DAD" w:rsidP="000F0DAD">
      <w:pPr>
        <w:rPr>
          <w:lang w:val="en-GB"/>
        </w:rPr>
      </w:pPr>
      <w:r w:rsidRPr="004F0C27">
        <w:rPr>
          <w:lang w:val="en-GB"/>
        </w:rPr>
        <w:t>A recurrent neural network (RNN)</w:t>
      </w:r>
      <w:r w:rsidR="00377918" w:rsidRPr="004F0C27">
        <w:rPr>
          <w:lang w:val="en-GB"/>
        </w:rPr>
        <w:t xml:space="preserve">, just like other neural networks, </w:t>
      </w:r>
      <w:r w:rsidRPr="004F0C27">
        <w:rPr>
          <w:lang w:val="en-GB"/>
        </w:rPr>
        <w:t xml:space="preserve">has a node </w:t>
      </w:r>
      <w:r w:rsidR="0034121F" w:rsidRPr="004F0C27">
        <w:rPr>
          <w:lang w:val="en-GB"/>
        </w:rPr>
        <w:t>that</w:t>
      </w:r>
      <w:r w:rsidRPr="004F0C27">
        <w:rPr>
          <w:lang w:val="en-GB"/>
        </w:rPr>
        <w:t xml:space="preserve"> receives an input, processes it</w:t>
      </w:r>
      <w:r w:rsidR="0034121F" w:rsidRPr="004F0C27">
        <w:rPr>
          <w:lang w:val="en-GB"/>
        </w:rPr>
        <w:t>,</w:t>
      </w:r>
      <w:r w:rsidRPr="004F0C27">
        <w:rPr>
          <w:lang w:val="en-GB"/>
        </w:rPr>
        <w:t xml:space="preserve"> and results </w:t>
      </w:r>
      <w:r w:rsidR="0034121F" w:rsidRPr="004F0C27">
        <w:rPr>
          <w:lang w:val="en-GB"/>
        </w:rPr>
        <w:t>in</w:t>
      </w:r>
      <w:r w:rsidRPr="004F0C27">
        <w:rPr>
          <w:lang w:val="en-GB"/>
        </w:rPr>
        <w:t xml:space="preserve"> an output. However, what makes an RNN node different from other neural networks is the fact that it is recurrent, meaning that it loops around. This means that the output of the given step is provided alongside the input of the next step. This allows the network to remember previous steps in a sequence and to use it as contextual information when mapping between input and output. </w:t>
      </w:r>
      <w:r w:rsidR="00377918" w:rsidRPr="004F0C27">
        <w:rPr>
          <w:lang w:val="en-GB"/>
        </w:rPr>
        <w:fldChar w:fldCharType="begin"/>
      </w:r>
      <w:r w:rsidR="00377918" w:rsidRPr="004F0C27">
        <w:rPr>
          <w:lang w:val="en-GB"/>
        </w:rPr>
        <w:instrText xml:space="preserve"> REF _Ref101101865 \w \h </w:instrText>
      </w:r>
      <w:r w:rsidR="00377918" w:rsidRPr="004F0C27">
        <w:rPr>
          <w:lang w:val="en-GB"/>
        </w:rPr>
      </w:r>
      <w:r w:rsidR="00377918" w:rsidRPr="004F0C27">
        <w:rPr>
          <w:lang w:val="en-GB"/>
        </w:rPr>
        <w:fldChar w:fldCharType="separate"/>
      </w:r>
      <w:r w:rsidR="00C72A5B">
        <w:rPr>
          <w:lang w:val="en-GB"/>
        </w:rPr>
        <w:t>[1]</w:t>
      </w:r>
      <w:r w:rsidR="00377918" w:rsidRPr="004F0C27">
        <w:rPr>
          <w:lang w:val="en-GB"/>
        </w:rPr>
        <w:fldChar w:fldCharType="end"/>
      </w:r>
    </w:p>
    <w:p w14:paraId="77615520" w14:textId="792B85E3" w:rsidR="00334506" w:rsidRPr="004F0C27" w:rsidRDefault="000F0DAD" w:rsidP="00334506">
      <w:pPr>
        <w:rPr>
          <w:lang w:val="en-GB"/>
        </w:rPr>
      </w:pPr>
      <w:r w:rsidRPr="004F0C27">
        <w:rPr>
          <w:lang w:val="en-GB"/>
        </w:rPr>
        <w:t xml:space="preserve">However, RNN suffers from the long-term dependency problem: over time, as more and more information </w:t>
      </w:r>
      <w:proofErr w:type="gramStart"/>
      <w:r w:rsidRPr="004F0C27">
        <w:rPr>
          <w:lang w:val="en-GB"/>
        </w:rPr>
        <w:t>piles</w:t>
      </w:r>
      <w:proofErr w:type="gramEnd"/>
      <w:r w:rsidRPr="004F0C27">
        <w:rPr>
          <w:lang w:val="en-GB"/>
        </w:rPr>
        <w:t xml:space="preserve"> up, the RNN becomes less effective at learning new things. </w:t>
      </w:r>
      <w:r w:rsidR="008C6CAF" w:rsidRPr="004F0C27">
        <w:rPr>
          <w:lang w:val="en-GB"/>
        </w:rPr>
        <w:fldChar w:fldCharType="begin"/>
      </w:r>
      <w:r w:rsidR="008C6CAF" w:rsidRPr="004F0C27">
        <w:rPr>
          <w:lang w:val="en-GB"/>
        </w:rPr>
        <w:instrText xml:space="preserve"> REF _Ref101101865 \w \h </w:instrText>
      </w:r>
      <w:r w:rsidR="008C6CAF" w:rsidRPr="004F0C27">
        <w:rPr>
          <w:lang w:val="en-GB"/>
        </w:rPr>
      </w:r>
      <w:r w:rsidR="008C6CAF" w:rsidRPr="004F0C27">
        <w:rPr>
          <w:lang w:val="en-GB"/>
        </w:rPr>
        <w:fldChar w:fldCharType="separate"/>
      </w:r>
      <w:r w:rsidR="00C72A5B">
        <w:rPr>
          <w:lang w:val="en-GB"/>
        </w:rPr>
        <w:t>[1]</w:t>
      </w:r>
      <w:r w:rsidR="008C6CAF" w:rsidRPr="004F0C27">
        <w:rPr>
          <w:lang w:val="en-GB"/>
        </w:rPr>
        <w:fldChar w:fldCharType="end"/>
      </w:r>
      <w:r w:rsidR="008C6CAF" w:rsidRPr="004F0C27">
        <w:rPr>
          <w:lang w:val="en-GB"/>
        </w:rPr>
        <w:t xml:space="preserve"> </w:t>
      </w:r>
      <w:r w:rsidR="00557A59" w:rsidRPr="004F0C27">
        <w:rPr>
          <w:lang w:val="en-GB"/>
        </w:rPr>
        <w:t xml:space="preserve">The problem is that the influence of a given input on the network output either decays or blows up exponentially as it cycles around the network’s recurrent connections. </w:t>
      </w:r>
      <w:r w:rsidR="00557A59" w:rsidRPr="004F0C27">
        <w:rPr>
          <w:lang w:val="en-GB"/>
        </w:rPr>
        <w:fldChar w:fldCharType="begin"/>
      </w:r>
      <w:r w:rsidR="00557A59" w:rsidRPr="004F0C27">
        <w:rPr>
          <w:lang w:val="en-GB"/>
        </w:rPr>
        <w:instrText xml:space="preserve"> REF _Ref101112474 \w \h </w:instrText>
      </w:r>
      <w:r w:rsidR="00557A59" w:rsidRPr="004F0C27">
        <w:rPr>
          <w:lang w:val="en-GB"/>
        </w:rPr>
      </w:r>
      <w:r w:rsidR="00557A59" w:rsidRPr="004F0C27">
        <w:rPr>
          <w:lang w:val="en-GB"/>
        </w:rPr>
        <w:fldChar w:fldCharType="separate"/>
      </w:r>
      <w:r w:rsidR="00C72A5B">
        <w:rPr>
          <w:lang w:val="en-GB"/>
        </w:rPr>
        <w:t>[5]</w:t>
      </w:r>
      <w:r w:rsidR="00557A59" w:rsidRPr="004F0C27">
        <w:rPr>
          <w:lang w:val="en-GB"/>
        </w:rPr>
        <w:fldChar w:fldCharType="end"/>
      </w:r>
      <w:r w:rsidR="00557A59" w:rsidRPr="004F0C27">
        <w:rPr>
          <w:lang w:val="en-GB"/>
        </w:rPr>
        <w:t xml:space="preserve"> This effect is called the vanishing gradient problem. </w:t>
      </w:r>
      <w:r w:rsidRPr="004F0C27">
        <w:rPr>
          <w:lang w:val="en-GB"/>
        </w:rPr>
        <w:t xml:space="preserve">This is where Long short-term memory (LSTM) comes into play. LSTM is a type of recurrent neural network that </w:t>
      </w:r>
      <w:proofErr w:type="gramStart"/>
      <w:r w:rsidRPr="004F0C27">
        <w:rPr>
          <w:lang w:val="en-GB"/>
        </w:rPr>
        <w:t>is able to</w:t>
      </w:r>
      <w:proofErr w:type="gramEnd"/>
      <w:r w:rsidRPr="004F0C27">
        <w:rPr>
          <w:lang w:val="en-GB"/>
        </w:rPr>
        <w:t xml:space="preserve"> remember information it needs to keep hold of </w:t>
      </w:r>
      <w:r w:rsidR="0034121F" w:rsidRPr="004F0C27">
        <w:rPr>
          <w:lang w:val="en-GB"/>
        </w:rPr>
        <w:t xml:space="preserve">the </w:t>
      </w:r>
      <w:r w:rsidRPr="004F0C27">
        <w:rPr>
          <w:lang w:val="en-GB"/>
        </w:rPr>
        <w:t xml:space="preserve">context, but also to forget information that is no longer applicable. </w:t>
      </w:r>
      <w:r w:rsidRPr="004F0C27">
        <w:rPr>
          <w:lang w:val="en-GB"/>
        </w:rPr>
        <w:fldChar w:fldCharType="begin"/>
      </w:r>
      <w:r w:rsidRPr="004F0C27">
        <w:rPr>
          <w:lang w:val="en-GB"/>
        </w:rPr>
        <w:instrText xml:space="preserve"> REF _Ref101101865 \w \h </w:instrText>
      </w:r>
      <w:r w:rsidRPr="004F0C27">
        <w:rPr>
          <w:lang w:val="en-GB"/>
        </w:rPr>
      </w:r>
      <w:r w:rsidRPr="004F0C27">
        <w:rPr>
          <w:lang w:val="en-GB"/>
        </w:rPr>
        <w:fldChar w:fldCharType="separate"/>
      </w:r>
      <w:r w:rsidR="00C72A5B">
        <w:rPr>
          <w:lang w:val="en-GB"/>
        </w:rPr>
        <w:t>[1]</w:t>
      </w:r>
      <w:r w:rsidRPr="004F0C27">
        <w:rPr>
          <w:lang w:val="en-GB"/>
        </w:rPr>
        <w:fldChar w:fldCharType="end"/>
      </w:r>
    </w:p>
    <w:p w14:paraId="440041A1" w14:textId="215B1D38" w:rsidR="00281BBE" w:rsidRPr="004F0C27" w:rsidRDefault="00281BBE" w:rsidP="00281BBE">
      <w:pPr>
        <w:pStyle w:val="Heading2"/>
        <w:rPr>
          <w:lang w:val="en-GB"/>
        </w:rPr>
      </w:pPr>
      <w:bookmarkStart w:id="7" w:name="_Toc103031300"/>
      <w:r w:rsidRPr="004F0C27">
        <w:rPr>
          <w:lang w:val="en-GB"/>
        </w:rPr>
        <w:lastRenderedPageBreak/>
        <w:t>LSTM</w:t>
      </w:r>
      <w:bookmarkEnd w:id="7"/>
    </w:p>
    <w:p w14:paraId="3F7CB546" w14:textId="5442DACE" w:rsidR="00281BBE" w:rsidRPr="004F0C27" w:rsidRDefault="0037493F" w:rsidP="00281BBE">
      <w:pPr>
        <w:rPr>
          <w:lang w:val="en-GB"/>
        </w:rPr>
      </w:pPr>
      <w:r w:rsidRPr="004F0C27">
        <w:rPr>
          <w:lang w:val="en-GB"/>
        </w:rPr>
        <w:t>LSTM</w:t>
      </w:r>
      <w:r w:rsidR="004F0C27">
        <w:rPr>
          <w:lang w:val="en-GB"/>
        </w:rPr>
        <w:t xml:space="preserve"> networks</w:t>
      </w:r>
      <w:r w:rsidRPr="004F0C27">
        <w:rPr>
          <w:lang w:val="en-GB"/>
        </w:rPr>
        <w:t xml:space="preserve"> have fee</w:t>
      </w:r>
      <w:r w:rsidR="004F0C27">
        <w:rPr>
          <w:lang w:val="en-GB"/>
        </w:rPr>
        <w:t>dback</w:t>
      </w:r>
      <w:r w:rsidRPr="004F0C27">
        <w:rPr>
          <w:lang w:val="en-GB"/>
        </w:rPr>
        <w:t> connections</w:t>
      </w:r>
      <w:r w:rsidR="004F0C27">
        <w:rPr>
          <w:lang w:val="en-GB"/>
        </w:rPr>
        <w:t xml:space="preserve">, unlike </w:t>
      </w:r>
      <w:r w:rsidRPr="004F0C27">
        <w:rPr>
          <w:lang w:val="en-GB"/>
        </w:rPr>
        <w:t>more traditional fee</w:t>
      </w:r>
      <w:r w:rsidR="004F0C27">
        <w:rPr>
          <w:lang w:val="en-GB"/>
        </w:rPr>
        <w:t>dforward</w:t>
      </w:r>
      <w:r w:rsidRPr="004F0C27">
        <w:rPr>
          <w:lang w:val="en-GB"/>
        </w:rPr>
        <w:t xml:space="preserve"> neural networks. This enables </w:t>
      </w:r>
      <w:r w:rsidR="004F0C27">
        <w:rPr>
          <w:lang w:val="en-GB"/>
        </w:rPr>
        <w:t>them</w:t>
      </w:r>
      <w:r w:rsidRPr="004F0C27">
        <w:rPr>
          <w:lang w:val="en-GB"/>
        </w:rPr>
        <w:t xml:space="preserve"> to process entire sequences of data without treating each point in the sequence independently</w:t>
      </w:r>
      <w:r w:rsidR="00FB16D4">
        <w:rPr>
          <w:lang w:val="en-GB"/>
        </w:rPr>
        <w:t>. They rather retain</w:t>
      </w:r>
      <w:r w:rsidRPr="004F0C27">
        <w:rPr>
          <w:lang w:val="en-GB"/>
        </w:rPr>
        <w:t xml:space="preserve"> useful information about previous data in the sequence to help </w:t>
      </w:r>
      <w:r w:rsidR="00FB16D4">
        <w:rPr>
          <w:lang w:val="en-GB"/>
        </w:rPr>
        <w:t>them process</w:t>
      </w:r>
      <w:r w:rsidRPr="004F0C27">
        <w:rPr>
          <w:lang w:val="en-GB"/>
        </w:rPr>
        <w:t xml:space="preserve"> new data. As a result, LSTMs are particularly </w:t>
      </w:r>
      <w:r w:rsidR="00FB16D4">
        <w:rPr>
          <w:lang w:val="en-GB"/>
        </w:rPr>
        <w:t>successful</w:t>
      </w:r>
      <w:r w:rsidRPr="004F0C27">
        <w:rPr>
          <w:lang w:val="en-GB"/>
        </w:rPr>
        <w:t xml:space="preserve"> </w:t>
      </w:r>
      <w:r w:rsidR="00FB16D4">
        <w:rPr>
          <w:lang w:val="en-GB"/>
        </w:rPr>
        <w:t>in</w:t>
      </w:r>
      <w:r w:rsidRPr="004F0C27">
        <w:rPr>
          <w:lang w:val="en-GB"/>
        </w:rPr>
        <w:t xml:space="preserve"> processing sequences of data such as text, </w:t>
      </w:r>
      <w:r w:rsidR="00551B2B" w:rsidRPr="004F0C27">
        <w:rPr>
          <w:lang w:val="en-GB"/>
        </w:rPr>
        <w:t>speech,</w:t>
      </w:r>
      <w:r w:rsidRPr="004F0C27">
        <w:rPr>
          <w:lang w:val="en-GB"/>
        </w:rPr>
        <w:t xml:space="preserve"> and general time</w:t>
      </w:r>
      <w:r w:rsidR="006524DD">
        <w:rPr>
          <w:lang w:val="en-GB"/>
        </w:rPr>
        <w:t xml:space="preserve"> </w:t>
      </w:r>
      <w:r w:rsidRPr="004F0C27">
        <w:rPr>
          <w:lang w:val="en-GB"/>
        </w:rPr>
        <w:t>series.</w:t>
      </w:r>
      <w:r w:rsidR="00FB16D4">
        <w:rPr>
          <w:lang w:val="en-GB"/>
        </w:rPr>
        <w:t xml:space="preserve"> </w:t>
      </w:r>
      <w:r w:rsidR="00FB16D4">
        <w:rPr>
          <w:lang w:val="en-GB"/>
        </w:rPr>
        <w:fldChar w:fldCharType="begin"/>
      </w:r>
      <w:r w:rsidR="00FB16D4">
        <w:rPr>
          <w:lang w:val="en-GB"/>
        </w:rPr>
        <w:instrText xml:space="preserve"> REF _Ref101113244 \w \h </w:instrText>
      </w:r>
      <w:r w:rsidR="00FB16D4">
        <w:rPr>
          <w:lang w:val="en-GB"/>
        </w:rPr>
      </w:r>
      <w:r w:rsidR="00FB16D4">
        <w:rPr>
          <w:lang w:val="en-GB"/>
        </w:rPr>
        <w:fldChar w:fldCharType="separate"/>
      </w:r>
      <w:r w:rsidR="00C72A5B">
        <w:rPr>
          <w:lang w:val="en-GB"/>
        </w:rPr>
        <w:t>[10]</w:t>
      </w:r>
      <w:r w:rsidR="00FB16D4">
        <w:rPr>
          <w:lang w:val="en-GB"/>
        </w:rPr>
        <w:fldChar w:fldCharType="end"/>
      </w:r>
      <w:r w:rsidRPr="004F0C27">
        <w:rPr>
          <w:lang w:val="en-GB"/>
        </w:rPr>
        <w:t xml:space="preserve"> </w:t>
      </w:r>
      <w:r w:rsidR="00281BBE" w:rsidRPr="004F0C27">
        <w:rPr>
          <w:lang w:val="en-GB"/>
        </w:rPr>
        <w:t>L</w:t>
      </w:r>
      <w:r w:rsidR="008C6CAF" w:rsidRPr="004F0C27">
        <w:rPr>
          <w:lang w:val="en-GB"/>
        </w:rPr>
        <w:t xml:space="preserve">ong </w:t>
      </w:r>
      <w:r w:rsidR="00551B2B" w:rsidRPr="004F0C27">
        <w:rPr>
          <w:lang w:val="en-GB"/>
        </w:rPr>
        <w:t>short-term</w:t>
      </w:r>
      <w:r w:rsidR="008C6CAF" w:rsidRPr="004F0C27">
        <w:rPr>
          <w:lang w:val="en-GB"/>
        </w:rPr>
        <w:t xml:space="preserve"> memory</w:t>
      </w:r>
      <w:r w:rsidR="00281BBE" w:rsidRPr="004F0C27">
        <w:rPr>
          <w:lang w:val="en-GB"/>
        </w:rPr>
        <w:t xml:space="preserve"> provides a solution for the </w:t>
      </w:r>
      <w:r w:rsidR="000F0DAD" w:rsidRPr="004F0C27">
        <w:rPr>
          <w:lang w:val="en-GB"/>
        </w:rPr>
        <w:t>long-term</w:t>
      </w:r>
      <w:r w:rsidR="00281BBE" w:rsidRPr="004F0C27">
        <w:rPr>
          <w:lang w:val="en-GB"/>
        </w:rPr>
        <w:t xml:space="preserve"> dependency problem by adding the internal state to the RNN node. The internal state is a cell that </w:t>
      </w:r>
      <w:r w:rsidR="0034121F" w:rsidRPr="004F0C27">
        <w:rPr>
          <w:lang w:val="en-GB"/>
        </w:rPr>
        <w:t>consists</w:t>
      </w:r>
      <w:r w:rsidR="00281BBE" w:rsidRPr="004F0C27">
        <w:rPr>
          <w:lang w:val="en-GB"/>
        </w:rPr>
        <w:t xml:space="preserve"> of three parts: forget gate, input gate</w:t>
      </w:r>
      <w:r w:rsidR="0034121F" w:rsidRPr="004F0C27">
        <w:rPr>
          <w:lang w:val="en-GB"/>
        </w:rPr>
        <w:t>,</w:t>
      </w:r>
      <w:r w:rsidR="00281BBE" w:rsidRPr="004F0C27">
        <w:rPr>
          <w:lang w:val="en-GB"/>
        </w:rPr>
        <w:t xml:space="preserve"> and output gate. </w:t>
      </w:r>
      <w:r w:rsidR="008C6CAF" w:rsidRPr="004F0C27">
        <w:rPr>
          <w:lang w:val="en-GB"/>
        </w:rPr>
        <w:fldChar w:fldCharType="begin"/>
      </w:r>
      <w:r w:rsidR="008C6CAF" w:rsidRPr="004F0C27">
        <w:rPr>
          <w:lang w:val="en-GB"/>
        </w:rPr>
        <w:instrText xml:space="preserve"> REF _Ref101101865 \w \h </w:instrText>
      </w:r>
      <w:r w:rsidR="008C6CAF" w:rsidRPr="004F0C27">
        <w:rPr>
          <w:lang w:val="en-GB"/>
        </w:rPr>
      </w:r>
      <w:r w:rsidR="008C6CAF" w:rsidRPr="004F0C27">
        <w:rPr>
          <w:lang w:val="en-GB"/>
        </w:rPr>
        <w:fldChar w:fldCharType="separate"/>
      </w:r>
      <w:r w:rsidR="00C72A5B">
        <w:rPr>
          <w:lang w:val="en-GB"/>
        </w:rPr>
        <w:t>[1]</w:t>
      </w:r>
      <w:r w:rsidR="008C6CAF" w:rsidRPr="004F0C27">
        <w:rPr>
          <w:lang w:val="en-GB"/>
        </w:rPr>
        <w:fldChar w:fldCharType="end"/>
      </w:r>
      <w:r w:rsidR="008C6CAF" w:rsidRPr="004F0C27">
        <w:rPr>
          <w:lang w:val="en-GB"/>
        </w:rPr>
        <w:t xml:space="preserve"> </w:t>
      </w:r>
      <w:r w:rsidR="00281BBE" w:rsidRPr="004F0C27">
        <w:rPr>
          <w:lang w:val="en-GB"/>
        </w:rPr>
        <w:t xml:space="preserve">The forget gate determines what </w:t>
      </w:r>
      <w:r w:rsidR="001622BA" w:rsidRPr="004F0C27">
        <w:rPr>
          <w:lang w:val="en-GB"/>
        </w:rPr>
        <w:t>kind</w:t>
      </w:r>
      <w:r w:rsidR="00281BBE" w:rsidRPr="004F0C27">
        <w:rPr>
          <w:lang w:val="en-GB"/>
        </w:rPr>
        <w:t xml:space="preserve"> of state information is no longer relevant to the context and can </w:t>
      </w:r>
      <w:r w:rsidRPr="004F0C27">
        <w:rPr>
          <w:lang w:val="en-GB"/>
        </w:rPr>
        <w:t xml:space="preserve">therefore </w:t>
      </w:r>
      <w:r w:rsidR="00281BBE" w:rsidRPr="004F0C27">
        <w:rPr>
          <w:lang w:val="en-GB"/>
        </w:rPr>
        <w:t xml:space="preserve">be forgotten. The input gate says what new information should be added to the state information. The output gate chooses which part of it should be output out of all the information stored in the state for a particular instance. Each gate is assigned a number between </w:t>
      </w:r>
      <w:r w:rsidR="008C6CAF" w:rsidRPr="004F0C27">
        <w:rPr>
          <w:lang w:val="en-GB"/>
        </w:rPr>
        <w:t>0</w:t>
      </w:r>
      <w:r w:rsidR="00281BBE" w:rsidRPr="004F0C27">
        <w:rPr>
          <w:lang w:val="en-GB"/>
        </w:rPr>
        <w:t xml:space="preserve"> and </w:t>
      </w:r>
      <w:r w:rsidR="008C6CAF" w:rsidRPr="004F0C27">
        <w:rPr>
          <w:lang w:val="en-GB"/>
        </w:rPr>
        <w:t>1</w:t>
      </w:r>
      <w:r w:rsidR="00281BBE" w:rsidRPr="004F0C27">
        <w:rPr>
          <w:lang w:val="en-GB"/>
        </w:rPr>
        <w:t>.</w:t>
      </w:r>
      <w:r w:rsidR="008C6CAF" w:rsidRPr="004F0C27">
        <w:rPr>
          <w:lang w:val="en-GB"/>
        </w:rPr>
        <w:t xml:space="preserve"> The number 0</w:t>
      </w:r>
      <w:r w:rsidR="00281BBE" w:rsidRPr="004F0C27">
        <w:rPr>
          <w:lang w:val="en-GB"/>
        </w:rPr>
        <w:t xml:space="preserve"> means that the gate is </w:t>
      </w:r>
      <w:r w:rsidR="008C6CAF" w:rsidRPr="004F0C27">
        <w:rPr>
          <w:lang w:val="en-GB"/>
        </w:rPr>
        <w:t>closed,</w:t>
      </w:r>
      <w:r w:rsidR="00281BBE" w:rsidRPr="004F0C27">
        <w:rPr>
          <w:lang w:val="en-GB"/>
        </w:rPr>
        <w:t xml:space="preserve"> and nothing gets through, while </w:t>
      </w:r>
      <w:r w:rsidR="008C6CAF" w:rsidRPr="004F0C27">
        <w:rPr>
          <w:lang w:val="en-GB"/>
        </w:rPr>
        <w:t>1</w:t>
      </w:r>
      <w:r w:rsidR="00281BBE" w:rsidRPr="004F0C27">
        <w:rPr>
          <w:lang w:val="en-GB"/>
        </w:rPr>
        <w:t xml:space="preserve"> means that the gate is wide </w:t>
      </w:r>
      <w:proofErr w:type="gramStart"/>
      <w:r w:rsidR="00281BBE" w:rsidRPr="004F0C27">
        <w:rPr>
          <w:lang w:val="en-GB"/>
        </w:rPr>
        <w:t>open</w:t>
      </w:r>
      <w:proofErr w:type="gramEnd"/>
      <w:r w:rsidR="00281BBE" w:rsidRPr="004F0C27">
        <w:rPr>
          <w:lang w:val="en-GB"/>
        </w:rPr>
        <w:t xml:space="preserve"> and everything gets through. That way, we can control how much information gets forgotten, input or output. LSTM is typically used for machine translation, Q&amp;A chatbots etc.</w:t>
      </w:r>
      <w:r w:rsidR="008C6CAF" w:rsidRPr="004F0C27">
        <w:rPr>
          <w:lang w:val="en-GB"/>
        </w:rPr>
        <w:t xml:space="preserve"> </w:t>
      </w:r>
      <w:r w:rsidR="008C6CAF" w:rsidRPr="004F0C27">
        <w:rPr>
          <w:lang w:val="en-GB"/>
        </w:rPr>
        <w:fldChar w:fldCharType="begin"/>
      </w:r>
      <w:r w:rsidR="008C6CAF" w:rsidRPr="004F0C27">
        <w:rPr>
          <w:lang w:val="en-GB"/>
        </w:rPr>
        <w:instrText xml:space="preserve"> REF _Ref101101865 \w \h </w:instrText>
      </w:r>
      <w:r w:rsidR="008C6CAF" w:rsidRPr="004F0C27">
        <w:rPr>
          <w:lang w:val="en-GB"/>
        </w:rPr>
      </w:r>
      <w:r w:rsidR="008C6CAF" w:rsidRPr="004F0C27">
        <w:rPr>
          <w:lang w:val="en-GB"/>
        </w:rPr>
        <w:fldChar w:fldCharType="separate"/>
      </w:r>
      <w:r w:rsidR="00C72A5B">
        <w:rPr>
          <w:lang w:val="en-GB"/>
        </w:rPr>
        <w:t>[1]</w:t>
      </w:r>
      <w:r w:rsidR="008C6CAF" w:rsidRPr="004F0C27">
        <w:rPr>
          <w:lang w:val="en-GB"/>
        </w:rPr>
        <w:fldChar w:fldCharType="end"/>
      </w:r>
    </w:p>
    <w:p w14:paraId="1625832D" w14:textId="1EFA9DC3" w:rsidR="007E2AC3" w:rsidRPr="004F0C27" w:rsidRDefault="00A500CC" w:rsidP="00C737B8">
      <w:pPr>
        <w:pStyle w:val="Heading1"/>
        <w:rPr>
          <w:lang w:val="en-GB"/>
        </w:rPr>
      </w:pPr>
      <w:bookmarkStart w:id="8" w:name="_Toc103031301"/>
      <w:r w:rsidRPr="004F0C27">
        <w:rPr>
          <w:lang w:val="en-GB"/>
        </w:rPr>
        <w:lastRenderedPageBreak/>
        <w:t>Instruction of the application</w:t>
      </w:r>
      <w:bookmarkEnd w:id="8"/>
    </w:p>
    <w:p w14:paraId="12B9A163" w14:textId="1ACEBFC5" w:rsidR="00094040" w:rsidRPr="004F0C27" w:rsidRDefault="00720103" w:rsidP="00094040">
      <w:pPr>
        <w:rPr>
          <w:rFonts w:cstheme="minorHAnsi"/>
          <w:lang w:val="en-GB"/>
        </w:rPr>
      </w:pPr>
      <w:r w:rsidRPr="004F0C27">
        <w:rPr>
          <w:rFonts w:cstheme="minorHAnsi"/>
          <w:lang w:val="en-GB"/>
        </w:rPr>
        <w:t xml:space="preserve">We implemented the application in the Python programming language in the form of a </w:t>
      </w:r>
      <w:proofErr w:type="spellStart"/>
      <w:r w:rsidRPr="004F0C27">
        <w:rPr>
          <w:rFonts w:cstheme="minorHAnsi"/>
          <w:lang w:val="en-GB"/>
        </w:rPr>
        <w:t>Jupyter</w:t>
      </w:r>
      <w:proofErr w:type="spellEnd"/>
      <w:r w:rsidRPr="004F0C27">
        <w:rPr>
          <w:rFonts w:cstheme="minorHAnsi"/>
          <w:lang w:val="en-GB"/>
        </w:rPr>
        <w:t xml:space="preserve"> notebook. We used the </w:t>
      </w:r>
      <w:proofErr w:type="spellStart"/>
      <w:r w:rsidRPr="004F0C27">
        <w:rPr>
          <w:rFonts w:cstheme="minorHAnsi"/>
          <w:lang w:val="en-GB"/>
        </w:rPr>
        <w:t>PyTorch</w:t>
      </w:r>
      <w:proofErr w:type="spellEnd"/>
      <w:r w:rsidRPr="004F0C27">
        <w:rPr>
          <w:rFonts w:cstheme="minorHAnsi"/>
          <w:lang w:val="en-GB"/>
        </w:rPr>
        <w:t xml:space="preserve"> framework</w:t>
      </w:r>
      <w:r w:rsidR="00AA4FEC" w:rsidRPr="004F0C27">
        <w:rPr>
          <w:rFonts w:cstheme="minorHAnsi"/>
          <w:lang w:val="en-GB"/>
        </w:rPr>
        <w:t xml:space="preserve"> </w:t>
      </w:r>
      <w:r w:rsidRPr="004F0C27">
        <w:rPr>
          <w:rFonts w:cstheme="minorHAnsi"/>
          <w:lang w:val="en-GB"/>
        </w:rPr>
        <w:t>and the TensorFlow platform.</w:t>
      </w:r>
      <w:r w:rsidR="00AA4FEC" w:rsidRPr="004F0C27">
        <w:rPr>
          <w:rFonts w:cstheme="minorHAnsi"/>
          <w:lang w:val="en-GB"/>
        </w:rPr>
        <w:t xml:space="preserve"> </w:t>
      </w:r>
      <w:r w:rsidRPr="004F0C27">
        <w:rPr>
          <w:rFonts w:cstheme="minorHAnsi"/>
          <w:lang w:val="en-GB"/>
        </w:rPr>
        <w:t xml:space="preserve">In addition to that, we utilized the resources provided by Google Collab and Kaggle. The following </w:t>
      </w:r>
      <w:r w:rsidR="00B1417A">
        <w:rPr>
          <w:rFonts w:cstheme="minorHAnsi"/>
          <w:lang w:val="en-GB"/>
        </w:rPr>
        <w:t xml:space="preserve">are the details of </w:t>
      </w:r>
      <w:r w:rsidRPr="004F0C27">
        <w:rPr>
          <w:rFonts w:cstheme="minorHAnsi"/>
          <w:lang w:val="en-GB"/>
        </w:rPr>
        <w:t>product implementation</w:t>
      </w:r>
      <w:r w:rsidR="00B1417A">
        <w:rPr>
          <w:rFonts w:cstheme="minorHAnsi"/>
          <w:lang w:val="en-GB"/>
        </w:rPr>
        <w:t xml:space="preserve"> and the corresponding code snippets</w:t>
      </w:r>
      <w:r w:rsidRPr="004F0C27">
        <w:rPr>
          <w:rFonts w:cstheme="minorHAnsi"/>
          <w:lang w:val="en-GB"/>
        </w:rPr>
        <w:t>.</w:t>
      </w:r>
    </w:p>
    <w:p w14:paraId="7B78C827" w14:textId="4438BBEE" w:rsidR="00F26FFD" w:rsidRPr="004F0C27" w:rsidRDefault="00A6655A" w:rsidP="00F26FFD">
      <w:pPr>
        <w:pStyle w:val="Heading2"/>
        <w:rPr>
          <w:lang w:val="en-GB"/>
        </w:rPr>
      </w:pPr>
      <w:bookmarkStart w:id="9" w:name="_Toc103031302"/>
      <w:r w:rsidRPr="004F0C27">
        <w:rPr>
          <w:lang w:val="en-GB"/>
        </w:rPr>
        <w:t>Code</w:t>
      </w:r>
      <w:bookmarkEnd w:id="9"/>
    </w:p>
    <w:p w14:paraId="3C673B31" w14:textId="5FF40877" w:rsidR="00432E9C" w:rsidRPr="004F0C27" w:rsidRDefault="00E31D14" w:rsidP="00A6655A">
      <w:pPr>
        <w:pStyle w:val="Heading3"/>
        <w:rPr>
          <w:lang w:val="en-GB"/>
        </w:rPr>
      </w:pPr>
      <w:bookmarkStart w:id="10" w:name="_Toc103031303"/>
      <w:r w:rsidRPr="004F0C27">
        <w:rPr>
          <w:lang w:val="en-GB"/>
        </w:rPr>
        <w:t>Preparing the dataset</w:t>
      </w:r>
      <w:bookmarkEnd w:id="10"/>
    </w:p>
    <w:p w14:paraId="0E301AAD" w14:textId="5F062EE6" w:rsidR="00A323DB" w:rsidRPr="004F0C27" w:rsidRDefault="00EE565D" w:rsidP="00B94330">
      <w:pPr>
        <w:rPr>
          <w:lang w:val="en-GB"/>
        </w:rPr>
      </w:pPr>
      <w:r w:rsidRPr="004F0C27">
        <w:rPr>
          <w:lang w:val="en-GB"/>
        </w:rPr>
        <w:t>We downloaded the dataset from Kaggle into the working environment’s file system and unzipp</w:t>
      </w:r>
      <w:r w:rsidR="00750787" w:rsidRPr="004F0C27">
        <w:rPr>
          <w:lang w:val="en-GB"/>
        </w:rPr>
        <w:t xml:space="preserve">ed the test and train dataset. </w:t>
      </w:r>
      <w:r w:rsidR="00B94330" w:rsidRPr="004F0C27">
        <w:rPr>
          <w:lang w:val="en-GB"/>
        </w:rPr>
        <w:t>We split the original training dataset on training and validation datasets.</w:t>
      </w:r>
    </w:p>
    <w:p w14:paraId="13369450" w14:textId="34F168A8" w:rsidR="00197274" w:rsidRPr="004F0C27" w:rsidRDefault="0077262F" w:rsidP="00A323DB">
      <w:pPr>
        <w:rPr>
          <w:lang w:val="en-GB"/>
        </w:rPr>
      </w:pPr>
      <w:r w:rsidRPr="004F0C27">
        <w:rPr>
          <w:lang w:val="en-GB"/>
        </w:rPr>
        <w:t xml:space="preserve">For loading the data, we created our class </w:t>
      </w:r>
      <w:proofErr w:type="spellStart"/>
      <w:r w:rsidR="00F51D20" w:rsidRPr="00F51D20">
        <w:rPr>
          <w:i/>
          <w:iCs/>
          <w:lang w:val="en-GB"/>
        </w:rPr>
        <w:t>SpeechDataset</w:t>
      </w:r>
      <w:proofErr w:type="spellEnd"/>
      <w:r w:rsidR="00F51D20">
        <w:rPr>
          <w:i/>
          <w:iCs/>
          <w:lang w:val="en-GB"/>
        </w:rPr>
        <w:t xml:space="preserve"> </w:t>
      </w:r>
      <w:r w:rsidR="00F51D20">
        <w:rPr>
          <w:lang w:val="en-GB"/>
        </w:rPr>
        <w:t xml:space="preserve">which </w:t>
      </w:r>
      <w:r w:rsidR="00063125">
        <w:rPr>
          <w:lang w:val="en-GB"/>
        </w:rPr>
        <w:t xml:space="preserve">has three getters for retrieving </w:t>
      </w:r>
      <w:r w:rsidR="00F30A7B">
        <w:rPr>
          <w:lang w:val="en-GB"/>
        </w:rPr>
        <w:t>t</w:t>
      </w:r>
      <w:r w:rsidR="00F30A7B" w:rsidRPr="00F30A7B">
        <w:rPr>
          <w:lang w:val="en-GB"/>
        </w:rPr>
        <w:t>rain</w:t>
      </w:r>
      <w:r w:rsidR="00F30A7B">
        <w:rPr>
          <w:lang w:val="en-GB"/>
        </w:rPr>
        <w:t xml:space="preserve"> set, v</w:t>
      </w:r>
      <w:r w:rsidR="00F30A7B" w:rsidRPr="00F30A7B">
        <w:rPr>
          <w:lang w:val="en-GB"/>
        </w:rPr>
        <w:t>alidation</w:t>
      </w:r>
      <w:r w:rsidR="00F30A7B">
        <w:rPr>
          <w:lang w:val="en-GB"/>
        </w:rPr>
        <w:t xml:space="preserve"> set and t</w:t>
      </w:r>
      <w:r w:rsidR="00F30A7B" w:rsidRPr="00F30A7B">
        <w:rPr>
          <w:lang w:val="en-GB"/>
        </w:rPr>
        <w:t>rain</w:t>
      </w:r>
      <w:r w:rsidR="00F30A7B">
        <w:rPr>
          <w:lang w:val="en-GB"/>
        </w:rPr>
        <w:t xml:space="preserve"> + v</w:t>
      </w:r>
      <w:r w:rsidR="00F30A7B" w:rsidRPr="00F30A7B">
        <w:rPr>
          <w:lang w:val="en-GB"/>
        </w:rPr>
        <w:t>alidation</w:t>
      </w:r>
      <w:r w:rsidR="00F30A7B">
        <w:rPr>
          <w:lang w:val="en-GB"/>
        </w:rPr>
        <w:t xml:space="preserve"> set. The </w:t>
      </w:r>
      <w:proofErr w:type="spellStart"/>
      <w:r w:rsidR="00F30A7B" w:rsidRPr="00F51D20">
        <w:rPr>
          <w:i/>
          <w:iCs/>
          <w:lang w:val="en-GB"/>
        </w:rPr>
        <w:t>SpeechDataset</w:t>
      </w:r>
      <w:proofErr w:type="spellEnd"/>
      <w:r w:rsidR="00F30A7B">
        <w:rPr>
          <w:i/>
          <w:iCs/>
          <w:lang w:val="en-GB"/>
        </w:rPr>
        <w:t xml:space="preserve"> </w:t>
      </w:r>
      <w:r w:rsidR="00F30A7B">
        <w:rPr>
          <w:lang w:val="en-GB"/>
        </w:rPr>
        <w:t xml:space="preserve">class uses </w:t>
      </w:r>
      <w:r w:rsidR="00F51D20">
        <w:rPr>
          <w:lang w:val="en-GB"/>
        </w:rPr>
        <w:t xml:space="preserve">a private class </w:t>
      </w:r>
      <w:r w:rsidR="00F51D20" w:rsidRPr="00063125">
        <w:rPr>
          <w:i/>
          <w:iCs/>
          <w:lang w:val="en-GB"/>
        </w:rPr>
        <w:t>_</w:t>
      </w:r>
      <w:proofErr w:type="spellStart"/>
      <w:r w:rsidR="00F51D20" w:rsidRPr="00063125">
        <w:rPr>
          <w:i/>
          <w:iCs/>
          <w:lang w:val="en-GB"/>
        </w:rPr>
        <w:t>SpeechSubset</w:t>
      </w:r>
      <w:proofErr w:type="spellEnd"/>
      <w:r w:rsidR="00F30A7B">
        <w:rPr>
          <w:i/>
          <w:iCs/>
          <w:lang w:val="en-GB"/>
        </w:rPr>
        <w:t xml:space="preserve"> </w:t>
      </w:r>
      <w:r w:rsidR="00F30A7B">
        <w:rPr>
          <w:lang w:val="en-GB"/>
        </w:rPr>
        <w:t xml:space="preserve">that inherits </w:t>
      </w:r>
      <w:proofErr w:type="spellStart"/>
      <w:r w:rsidR="00F30A7B">
        <w:rPr>
          <w:lang w:val="en-GB"/>
        </w:rPr>
        <w:t>PyTorch’s</w:t>
      </w:r>
      <w:proofErr w:type="spellEnd"/>
      <w:r w:rsidR="00F30A7B">
        <w:rPr>
          <w:lang w:val="en-GB"/>
        </w:rPr>
        <w:t xml:space="preserve"> </w:t>
      </w:r>
      <w:r w:rsidR="00F30A7B" w:rsidRPr="00A65F15">
        <w:rPr>
          <w:i/>
          <w:iCs/>
          <w:lang w:val="en-GB"/>
        </w:rPr>
        <w:t>Dataset</w:t>
      </w:r>
      <w:r w:rsidR="00F30A7B">
        <w:rPr>
          <w:lang w:val="en-GB"/>
        </w:rPr>
        <w:t xml:space="preserve"> class</w:t>
      </w:r>
      <w:r w:rsidRPr="004F0C27">
        <w:rPr>
          <w:lang w:val="en-GB"/>
        </w:rPr>
        <w:t xml:space="preserve">. </w:t>
      </w:r>
    </w:p>
    <w:p w14:paraId="1970D8C4" w14:textId="27C783AC" w:rsidR="00CE47BA" w:rsidRPr="004F0C27" w:rsidRDefault="00A65F15" w:rsidP="00CE47BA">
      <w:pPr>
        <w:pStyle w:val="slika"/>
        <w:keepNext/>
      </w:pPr>
      <w:r w:rsidRPr="00A65F15">
        <w:drawing>
          <wp:inline distT="0" distB="0" distL="0" distR="0" wp14:anchorId="2C132D0F" wp14:editId="7E00AD7F">
            <wp:extent cx="5008044" cy="35121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054213" cy="3544505"/>
                    </a:xfrm>
                    <a:prstGeom prst="rect">
                      <a:avLst/>
                    </a:prstGeom>
                  </pic:spPr>
                </pic:pic>
              </a:graphicData>
            </a:graphic>
          </wp:inline>
        </w:drawing>
      </w:r>
    </w:p>
    <w:p w14:paraId="729C25F9" w14:textId="4478004C" w:rsidR="00CE47BA" w:rsidRDefault="00CE47BA" w:rsidP="00CE47BA">
      <w:pPr>
        <w:pStyle w:val="Caption"/>
        <w:rPr>
          <w:lang w:val="en-GB"/>
        </w:rPr>
      </w:pPr>
      <w:r w:rsidRPr="004F0C27">
        <w:rPr>
          <w:lang w:val="en-GB"/>
        </w:rPr>
        <w:fldChar w:fldCharType="begin"/>
      </w:r>
      <w:r w:rsidRPr="004F0C27">
        <w:rPr>
          <w:lang w:val="en-GB"/>
        </w:rPr>
        <w:instrText xml:space="preserve"> SEQ Figure \* ARABIC </w:instrText>
      </w:r>
      <w:r w:rsidRPr="004F0C27">
        <w:rPr>
          <w:lang w:val="en-GB"/>
        </w:rPr>
        <w:fldChar w:fldCharType="separate"/>
      </w:r>
      <w:r w:rsidR="00C72A5B">
        <w:rPr>
          <w:noProof/>
          <w:lang w:val="en-GB"/>
        </w:rPr>
        <w:t>1</w:t>
      </w:r>
      <w:r w:rsidRPr="004F0C27">
        <w:rPr>
          <w:lang w:val="en-GB"/>
        </w:rPr>
        <w:fldChar w:fldCharType="end"/>
      </w:r>
      <w:r w:rsidRPr="004F0C27">
        <w:rPr>
          <w:lang w:val="en-GB"/>
        </w:rPr>
        <w:t xml:space="preserve">. </w:t>
      </w:r>
      <w:proofErr w:type="spellStart"/>
      <w:r w:rsidR="00F30A7B" w:rsidRPr="00F51D20">
        <w:rPr>
          <w:i/>
          <w:iCs/>
          <w:lang w:val="en-GB"/>
        </w:rPr>
        <w:t>SpeechDataset</w:t>
      </w:r>
      <w:proofErr w:type="spellEnd"/>
      <w:r w:rsidR="00F30A7B">
        <w:rPr>
          <w:i/>
          <w:iCs/>
          <w:lang w:val="en-GB"/>
        </w:rPr>
        <w:t xml:space="preserve"> </w:t>
      </w:r>
      <w:r w:rsidRPr="004F0C27">
        <w:rPr>
          <w:lang w:val="en-GB"/>
        </w:rPr>
        <w:t>class for loading the data</w:t>
      </w:r>
    </w:p>
    <w:p w14:paraId="36881E2E" w14:textId="77777777" w:rsidR="00A65F15" w:rsidRDefault="00A65F15" w:rsidP="00A65F15">
      <w:pPr>
        <w:keepNext/>
        <w:jc w:val="center"/>
      </w:pPr>
      <w:r w:rsidRPr="00A65F15">
        <w:rPr>
          <w:lang w:val="en-GB"/>
        </w:rPr>
        <w:lastRenderedPageBreak/>
        <w:drawing>
          <wp:inline distT="0" distB="0" distL="0" distR="0" wp14:anchorId="641F9A4C" wp14:editId="752DBF8D">
            <wp:extent cx="5230091" cy="190504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5295626" cy="1928914"/>
                    </a:xfrm>
                    <a:prstGeom prst="rect">
                      <a:avLst/>
                    </a:prstGeom>
                  </pic:spPr>
                </pic:pic>
              </a:graphicData>
            </a:graphic>
          </wp:inline>
        </w:drawing>
      </w:r>
    </w:p>
    <w:p w14:paraId="0EC4F53B" w14:textId="06097EC2" w:rsidR="00A65F15" w:rsidRPr="00A65F15" w:rsidRDefault="00A65F15" w:rsidP="00A65F15">
      <w:pPr>
        <w:pStyle w:val="Caption"/>
        <w:rPr>
          <w:lang w:val="en-GB"/>
        </w:rPr>
      </w:pPr>
      <w:r>
        <w:rPr>
          <w:lang w:val="en-GB"/>
        </w:rPr>
        <w:fldChar w:fldCharType="begin"/>
      </w:r>
      <w:r>
        <w:rPr>
          <w:lang w:val="en-GB"/>
        </w:rPr>
        <w:instrText xml:space="preserve"> SEQ Figure \* ARABIC </w:instrText>
      </w:r>
      <w:r>
        <w:rPr>
          <w:lang w:val="en-GB"/>
        </w:rPr>
        <w:fldChar w:fldCharType="separate"/>
      </w:r>
      <w:r w:rsidR="00C72A5B">
        <w:rPr>
          <w:noProof/>
          <w:lang w:val="en-GB"/>
        </w:rPr>
        <w:t>2</w:t>
      </w:r>
      <w:r>
        <w:rPr>
          <w:lang w:val="en-GB"/>
        </w:rPr>
        <w:fldChar w:fldCharType="end"/>
      </w:r>
      <w:r>
        <w:t xml:space="preserve">. </w:t>
      </w:r>
      <w:proofErr w:type="spellStart"/>
      <w:r>
        <w:t>Private</w:t>
      </w:r>
      <w:proofErr w:type="spellEnd"/>
      <w:r>
        <w:t xml:space="preserve"> </w:t>
      </w:r>
      <w:proofErr w:type="spellStart"/>
      <w:r>
        <w:t>class</w:t>
      </w:r>
      <w:proofErr w:type="spellEnd"/>
      <w:r>
        <w:t xml:space="preserve"> _</w:t>
      </w:r>
      <w:proofErr w:type="spellStart"/>
      <w:r w:rsidRPr="00063125">
        <w:rPr>
          <w:i/>
          <w:iCs/>
          <w:lang w:val="en-GB"/>
        </w:rPr>
        <w:t>SpeechSubset</w:t>
      </w:r>
      <w:proofErr w:type="spellEnd"/>
    </w:p>
    <w:p w14:paraId="729F3F90" w14:textId="37DF50FB" w:rsidR="007A0CC9" w:rsidRDefault="000724D1" w:rsidP="00A65F15">
      <w:pPr>
        <w:rPr>
          <w:lang w:val="en-GB"/>
        </w:rPr>
      </w:pPr>
      <w:r w:rsidRPr="004F0C27">
        <w:rPr>
          <w:lang w:val="en-GB"/>
        </w:rPr>
        <w:t>After that, we split the data into training and validation sets</w:t>
      </w:r>
      <w:r w:rsidR="00DF4B2B" w:rsidRPr="004F0C27">
        <w:rPr>
          <w:lang w:val="en-GB"/>
        </w:rPr>
        <w:t xml:space="preserve">, where the validation set contains </w:t>
      </w:r>
      <w:r w:rsidR="00A65F15">
        <w:rPr>
          <w:lang w:val="en-GB"/>
        </w:rPr>
        <w:t>3</w:t>
      </w:r>
      <w:r w:rsidR="00DF4B2B" w:rsidRPr="004F0C27">
        <w:rPr>
          <w:lang w:val="en-GB"/>
        </w:rPr>
        <w:t>0% of the original labelled data</w:t>
      </w:r>
      <w:r w:rsidRPr="004F0C27">
        <w:rPr>
          <w:lang w:val="en-GB"/>
        </w:rPr>
        <w:t xml:space="preserve">. </w:t>
      </w:r>
      <w:r w:rsidR="006F0D9D" w:rsidRPr="004F0C27">
        <w:rPr>
          <w:lang w:val="en-GB"/>
        </w:rPr>
        <w:t xml:space="preserve">Furthermore, for each dataset we created an instance of the </w:t>
      </w:r>
      <w:proofErr w:type="spellStart"/>
      <w:r w:rsidR="006F0D9D" w:rsidRPr="004F0C27">
        <w:rPr>
          <w:i/>
          <w:iCs/>
          <w:lang w:val="en-GB"/>
        </w:rPr>
        <w:t>DataLoader</w:t>
      </w:r>
      <w:proofErr w:type="spellEnd"/>
      <w:r w:rsidR="006F0D9D" w:rsidRPr="004F0C27">
        <w:rPr>
          <w:lang w:val="en-GB"/>
        </w:rPr>
        <w:t xml:space="preserve"> class</w:t>
      </w:r>
      <w:r w:rsidR="00E31DEB" w:rsidRPr="004F0C27">
        <w:rPr>
          <w:lang w:val="en-GB"/>
        </w:rPr>
        <w:t xml:space="preserve"> </w:t>
      </w:r>
      <w:r w:rsidR="006F0D9D" w:rsidRPr="004F0C27">
        <w:rPr>
          <w:lang w:val="en-GB"/>
        </w:rPr>
        <w:t>which will provide batches for further training.</w:t>
      </w:r>
    </w:p>
    <w:p w14:paraId="77E65FBF" w14:textId="4B15C443" w:rsidR="00A65F15" w:rsidRDefault="00A65F15" w:rsidP="00A65F15">
      <w:pPr>
        <w:pStyle w:val="Heading3"/>
        <w:rPr>
          <w:lang w:val="en-GB"/>
        </w:rPr>
      </w:pPr>
      <w:bookmarkStart w:id="11" w:name="_Toc103031304"/>
      <w:r>
        <w:rPr>
          <w:lang w:val="en-GB"/>
        </w:rPr>
        <w:t xml:space="preserve">Creating the </w:t>
      </w:r>
      <w:r w:rsidR="00992DF8">
        <w:rPr>
          <w:lang w:val="en-GB"/>
        </w:rPr>
        <w:t>“s</w:t>
      </w:r>
      <w:r w:rsidR="00096BCD" w:rsidRPr="00992DF8">
        <w:rPr>
          <w:lang w:val="en-GB"/>
        </w:rPr>
        <w:t>ilence</w:t>
      </w:r>
      <w:r w:rsidR="00992DF8">
        <w:rPr>
          <w:lang w:val="en-GB"/>
        </w:rPr>
        <w:t>”</w:t>
      </w:r>
      <w:r w:rsidR="00096BCD">
        <w:rPr>
          <w:lang w:val="en-GB"/>
        </w:rPr>
        <w:t xml:space="preserve"> class</w:t>
      </w:r>
      <w:bookmarkEnd w:id="11"/>
    </w:p>
    <w:p w14:paraId="0EB7BCA5" w14:textId="618D2825" w:rsidR="00096BCD" w:rsidRDefault="00096BCD" w:rsidP="00096BCD">
      <w:pPr>
        <w:rPr>
          <w:lang w:val="en-GB"/>
        </w:rPr>
      </w:pPr>
      <w:r>
        <w:rPr>
          <w:lang w:val="en-GB"/>
        </w:rPr>
        <w:t xml:space="preserve">In the original dataset there are only six voice recordings classified as </w:t>
      </w:r>
      <w:r w:rsidR="00551B2B">
        <w:rPr>
          <w:lang w:val="en-GB"/>
        </w:rPr>
        <w:t>“</w:t>
      </w:r>
      <w:r w:rsidRPr="00551B2B">
        <w:rPr>
          <w:lang w:val="en-GB"/>
        </w:rPr>
        <w:t>silence</w:t>
      </w:r>
      <w:r w:rsidR="00551B2B">
        <w:rPr>
          <w:lang w:val="en-GB"/>
        </w:rPr>
        <w:t>”</w:t>
      </w:r>
      <w:r>
        <w:rPr>
          <w:i/>
          <w:iCs/>
          <w:lang w:val="en-GB"/>
        </w:rPr>
        <w:t>.</w:t>
      </w:r>
      <w:r w:rsidR="00527347">
        <w:rPr>
          <w:i/>
          <w:iCs/>
          <w:lang w:val="en-GB"/>
        </w:rPr>
        <w:t xml:space="preserve"> </w:t>
      </w:r>
      <w:r w:rsidR="00527347">
        <w:rPr>
          <w:lang w:val="en-GB"/>
        </w:rPr>
        <w:t>For each of them</w:t>
      </w:r>
      <w:r w:rsidR="00992DF8">
        <w:rPr>
          <w:lang w:val="en-GB"/>
        </w:rPr>
        <w:t>,</w:t>
      </w:r>
      <w:r w:rsidR="00527347">
        <w:rPr>
          <w:lang w:val="en-GB"/>
        </w:rPr>
        <w:t xml:space="preserve"> we created 6 different recordings by changing the volume of sound from minimum value (approximately 0% of original volume), to 20%, 40%, 60%, 80%</w:t>
      </w:r>
      <w:r w:rsidR="00992DF8">
        <w:rPr>
          <w:lang w:val="en-GB"/>
        </w:rPr>
        <w:t>,</w:t>
      </w:r>
      <w:r w:rsidR="00527347">
        <w:rPr>
          <w:lang w:val="en-GB"/>
        </w:rPr>
        <w:t xml:space="preserve"> and finally 100% of </w:t>
      </w:r>
      <w:r w:rsidR="00814480">
        <w:rPr>
          <w:lang w:val="en-GB"/>
        </w:rPr>
        <w:t xml:space="preserve">the </w:t>
      </w:r>
      <w:r w:rsidR="00527347">
        <w:rPr>
          <w:lang w:val="en-GB"/>
        </w:rPr>
        <w:t>original volume. After that, we chopped each of the recor</w:t>
      </w:r>
      <w:r w:rsidR="00642E53">
        <w:rPr>
          <w:lang w:val="en-GB"/>
        </w:rPr>
        <w:t>d</w:t>
      </w:r>
      <w:r w:rsidR="00527347">
        <w:rPr>
          <w:lang w:val="en-GB"/>
        </w:rPr>
        <w:t xml:space="preserve">ings </w:t>
      </w:r>
      <w:r w:rsidR="00642E53">
        <w:rPr>
          <w:lang w:val="en-GB"/>
        </w:rPr>
        <w:t>to clips with the duration of 1 seconds.</w:t>
      </w:r>
      <w:r w:rsidR="00992DF8">
        <w:rPr>
          <w:lang w:val="en-GB"/>
        </w:rPr>
        <w:t xml:space="preserve"> Th</w:t>
      </w:r>
      <w:r w:rsidR="009D3139">
        <w:rPr>
          <w:lang w:val="en-GB"/>
        </w:rPr>
        <w:t>e result is</w:t>
      </w:r>
      <w:r w:rsidR="00992DF8">
        <w:rPr>
          <w:lang w:val="en-GB"/>
        </w:rPr>
        <w:t xml:space="preserve"> a set of 2412 examples of the “silence” class.</w:t>
      </w:r>
    </w:p>
    <w:p w14:paraId="373A6869" w14:textId="77777777" w:rsidR="009D3139" w:rsidRDefault="009D3139" w:rsidP="009D3139">
      <w:pPr>
        <w:keepNext/>
      </w:pPr>
      <w:r w:rsidRPr="009D3139">
        <w:rPr>
          <w:lang w:val="en-GB"/>
        </w:rPr>
        <w:drawing>
          <wp:inline distT="0" distB="0" distL="0" distR="0" wp14:anchorId="35184E7B" wp14:editId="0CD45AB0">
            <wp:extent cx="6095992" cy="254230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6108388" cy="2547479"/>
                    </a:xfrm>
                    <a:prstGeom prst="rect">
                      <a:avLst/>
                    </a:prstGeom>
                  </pic:spPr>
                </pic:pic>
              </a:graphicData>
            </a:graphic>
          </wp:inline>
        </w:drawing>
      </w:r>
    </w:p>
    <w:p w14:paraId="69DAA42F" w14:textId="748B5D1E" w:rsidR="009D3139" w:rsidRPr="00B96FC7" w:rsidRDefault="009D3139" w:rsidP="009D3139">
      <w:pPr>
        <w:pStyle w:val="Caption"/>
        <w:rPr>
          <w:lang w:val="en-GB"/>
        </w:rPr>
      </w:pPr>
      <w:r w:rsidRPr="00B96FC7">
        <w:rPr>
          <w:lang w:val="en-GB"/>
        </w:rPr>
        <w:fldChar w:fldCharType="begin"/>
      </w:r>
      <w:r w:rsidRPr="00B96FC7">
        <w:rPr>
          <w:lang w:val="en-GB"/>
        </w:rPr>
        <w:instrText xml:space="preserve"> SEQ Figure \* ARABIC </w:instrText>
      </w:r>
      <w:r w:rsidRPr="00B96FC7">
        <w:rPr>
          <w:lang w:val="en-GB"/>
        </w:rPr>
        <w:fldChar w:fldCharType="separate"/>
      </w:r>
      <w:r w:rsidR="00C72A5B">
        <w:rPr>
          <w:noProof/>
          <w:lang w:val="en-GB"/>
        </w:rPr>
        <w:t>3</w:t>
      </w:r>
      <w:r w:rsidRPr="00B96FC7">
        <w:rPr>
          <w:lang w:val="en-GB"/>
        </w:rPr>
        <w:fldChar w:fldCharType="end"/>
      </w:r>
      <w:r w:rsidRPr="00B96FC7">
        <w:rPr>
          <w:lang w:val="en-GB"/>
        </w:rPr>
        <w:t>. Creating the "silence" class</w:t>
      </w:r>
    </w:p>
    <w:p w14:paraId="7105B7DE" w14:textId="39D5E6C2" w:rsidR="006F0D9D" w:rsidRPr="00284BFC" w:rsidRDefault="006F0D9D" w:rsidP="006F0D9D">
      <w:pPr>
        <w:pStyle w:val="Heading3"/>
        <w:rPr>
          <w:lang w:val="en-GB"/>
        </w:rPr>
      </w:pPr>
      <w:bookmarkStart w:id="12" w:name="_Toc103031305"/>
      <w:r w:rsidRPr="004F0C27">
        <w:rPr>
          <w:lang w:val="en-GB"/>
        </w:rPr>
        <w:lastRenderedPageBreak/>
        <w:t>Defining the models</w:t>
      </w:r>
      <w:bookmarkEnd w:id="12"/>
    </w:p>
    <w:p w14:paraId="45CC6483" w14:textId="6F642044" w:rsidR="00284BFC" w:rsidRDefault="00284BFC" w:rsidP="006F0D9D">
      <w:pPr>
        <w:rPr>
          <w:lang w:val="en-GB"/>
        </w:rPr>
      </w:pPr>
      <w:r w:rsidRPr="00284BFC">
        <w:rPr>
          <w:lang w:val="en-GB"/>
        </w:rPr>
        <w:t>We used two models which have the same structure of layers, but handle classification differently. The first model trains on examples labelled as original classes from the dataset + the class “silence” (31 classes total) and later transforms every useless class into the class “unknown” (12 classes total). On the other hand, the second model firstly transforms every useless class into the class “unknown” and then trains on these classes (12 classes total).</w:t>
      </w:r>
    </w:p>
    <w:p w14:paraId="3648E6A4" w14:textId="77777777" w:rsidR="004634C8" w:rsidRDefault="00814480" w:rsidP="004634C8">
      <w:pPr>
        <w:keepNext/>
        <w:jc w:val="center"/>
      </w:pPr>
      <w:r w:rsidRPr="00814480">
        <w:rPr>
          <w:lang w:val="en-GB"/>
        </w:rPr>
        <w:drawing>
          <wp:inline distT="0" distB="0" distL="0" distR="0" wp14:anchorId="6AEC1605" wp14:editId="65FF1C3E">
            <wp:extent cx="5844255" cy="435725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7"/>
                    <a:stretch>
                      <a:fillRect/>
                    </a:stretch>
                  </pic:blipFill>
                  <pic:spPr>
                    <a:xfrm>
                      <a:off x="0" y="0"/>
                      <a:ext cx="5874767" cy="4380004"/>
                    </a:xfrm>
                    <a:prstGeom prst="rect">
                      <a:avLst/>
                    </a:prstGeom>
                  </pic:spPr>
                </pic:pic>
              </a:graphicData>
            </a:graphic>
          </wp:inline>
        </w:drawing>
      </w:r>
    </w:p>
    <w:p w14:paraId="0C86A30C" w14:textId="5F13B5A3" w:rsidR="00814480" w:rsidRDefault="004634C8" w:rsidP="004634C8">
      <w:pPr>
        <w:pStyle w:val="Caption"/>
        <w:rPr>
          <w:lang w:val="en-GB"/>
        </w:rPr>
      </w:pPr>
      <w:r w:rsidRPr="004634C8">
        <w:rPr>
          <w:lang w:val="en-GB"/>
        </w:rPr>
        <w:fldChar w:fldCharType="begin"/>
      </w:r>
      <w:r w:rsidRPr="004634C8">
        <w:rPr>
          <w:lang w:val="en-GB"/>
        </w:rPr>
        <w:instrText xml:space="preserve"> SEQ Figure \* ARABIC </w:instrText>
      </w:r>
      <w:r w:rsidRPr="004634C8">
        <w:rPr>
          <w:lang w:val="en-GB"/>
        </w:rPr>
        <w:fldChar w:fldCharType="separate"/>
      </w:r>
      <w:r w:rsidR="00C72A5B">
        <w:rPr>
          <w:noProof/>
          <w:lang w:val="en-GB"/>
        </w:rPr>
        <w:t>4</w:t>
      </w:r>
      <w:r w:rsidRPr="004634C8">
        <w:rPr>
          <w:lang w:val="en-GB"/>
        </w:rPr>
        <w:fldChar w:fldCharType="end"/>
      </w:r>
      <w:r w:rsidRPr="004634C8">
        <w:rPr>
          <w:lang w:val="en-GB"/>
        </w:rPr>
        <w:t>. The structure of both models</w:t>
      </w:r>
    </w:p>
    <w:p w14:paraId="18B72659" w14:textId="77777777" w:rsidR="00375FE1" w:rsidRDefault="00375FE1" w:rsidP="00375FE1">
      <w:pPr>
        <w:keepNext/>
        <w:jc w:val="center"/>
      </w:pPr>
      <w:r w:rsidRPr="00375FE1">
        <w:rPr>
          <w:lang w:val="en-GB"/>
        </w:rPr>
        <w:drawing>
          <wp:inline distT="0" distB="0" distL="0" distR="0" wp14:anchorId="25603273" wp14:editId="767C3EDD">
            <wp:extent cx="4389500" cy="33530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9500" cy="335309"/>
                    </a:xfrm>
                    <a:prstGeom prst="rect">
                      <a:avLst/>
                    </a:prstGeom>
                  </pic:spPr>
                </pic:pic>
              </a:graphicData>
            </a:graphic>
          </wp:inline>
        </w:drawing>
      </w:r>
    </w:p>
    <w:p w14:paraId="6BF1DBBA" w14:textId="7150047F" w:rsidR="00375FE1" w:rsidRDefault="00375FE1" w:rsidP="00375FE1">
      <w:pPr>
        <w:pStyle w:val="Caption"/>
        <w:rPr>
          <w:lang w:val="en-GB"/>
        </w:rPr>
      </w:pPr>
      <w:r>
        <w:rPr>
          <w:lang w:val="en-GB"/>
        </w:rPr>
        <w:fldChar w:fldCharType="begin"/>
      </w:r>
      <w:r>
        <w:rPr>
          <w:lang w:val="en-GB"/>
        </w:rPr>
        <w:instrText xml:space="preserve"> SEQ Figure \* ARABIC </w:instrText>
      </w:r>
      <w:r>
        <w:rPr>
          <w:lang w:val="en-GB"/>
        </w:rPr>
        <w:fldChar w:fldCharType="separate"/>
      </w:r>
      <w:r w:rsidR="00C72A5B">
        <w:rPr>
          <w:noProof/>
          <w:lang w:val="en-GB"/>
        </w:rPr>
        <w:t>5</w:t>
      </w:r>
      <w:r>
        <w:rPr>
          <w:lang w:val="en-GB"/>
        </w:rPr>
        <w:fldChar w:fldCharType="end"/>
      </w:r>
      <w:r>
        <w:t xml:space="preserve">. </w:t>
      </w:r>
      <w:r w:rsidRPr="00375FE1">
        <w:rPr>
          <w:lang w:val="en-GB"/>
        </w:rPr>
        <w:t>Initialization of a model</w:t>
      </w:r>
    </w:p>
    <w:p w14:paraId="40E113B8" w14:textId="06EB5383" w:rsidR="00375FE1" w:rsidRDefault="00375FE1" w:rsidP="00375FE1">
      <w:pPr>
        <w:rPr>
          <w:lang w:val="en-GB"/>
        </w:rPr>
      </w:pPr>
      <w:r>
        <w:rPr>
          <w:lang w:val="en-GB"/>
        </w:rPr>
        <w:t>The structure of layers is the following: we used two convolutional layers, after that one LSTM layer which has 4 internal layers, and finally 2 fully connected layers.</w:t>
      </w:r>
    </w:p>
    <w:p w14:paraId="0CEF8C07" w14:textId="5CDBAE4D" w:rsidR="00551B2B" w:rsidRDefault="00551B2B" w:rsidP="00375FE1">
      <w:pPr>
        <w:rPr>
          <w:lang w:val="en-GB"/>
        </w:rPr>
      </w:pPr>
    </w:p>
    <w:p w14:paraId="72BA9DEE" w14:textId="77777777" w:rsidR="00551B2B" w:rsidRPr="00375FE1" w:rsidRDefault="00551B2B" w:rsidP="00375FE1">
      <w:pPr>
        <w:rPr>
          <w:lang w:val="en-GB"/>
        </w:rPr>
      </w:pPr>
    </w:p>
    <w:p w14:paraId="6BB99BC9" w14:textId="2E2064F4" w:rsidR="008B6268" w:rsidRPr="004F0C27" w:rsidRDefault="008B6268" w:rsidP="006F0D9D">
      <w:pPr>
        <w:rPr>
          <w:b/>
          <w:bCs/>
          <w:lang w:val="en-GB"/>
        </w:rPr>
      </w:pPr>
      <w:r w:rsidRPr="004F0C27">
        <w:rPr>
          <w:b/>
          <w:bCs/>
          <w:lang w:val="en-GB"/>
        </w:rPr>
        <w:lastRenderedPageBreak/>
        <w:t xml:space="preserve">Model </w:t>
      </w:r>
      <w:r w:rsidR="004634C8">
        <w:rPr>
          <w:b/>
          <w:bCs/>
          <w:lang w:val="en-GB"/>
        </w:rPr>
        <w:t>1</w:t>
      </w:r>
    </w:p>
    <w:p w14:paraId="48AC1F7E" w14:textId="6E930161" w:rsidR="008B6268" w:rsidRPr="004F0C27" w:rsidRDefault="003B50E5" w:rsidP="006F0D9D">
      <w:pPr>
        <w:rPr>
          <w:lang w:val="en-GB"/>
        </w:rPr>
      </w:pPr>
      <w:r>
        <w:rPr>
          <w:lang w:val="en-GB"/>
        </w:rPr>
        <w:t xml:space="preserve">The first model </w:t>
      </w:r>
      <w:r w:rsidR="0008571B">
        <w:rPr>
          <w:lang w:val="en-GB"/>
        </w:rPr>
        <w:t>is more complex than the second model</w:t>
      </w:r>
      <w:r>
        <w:rPr>
          <w:lang w:val="en-GB"/>
        </w:rPr>
        <w:t xml:space="preserve"> because it works with </w:t>
      </w:r>
      <w:r w:rsidRPr="00284BFC">
        <w:rPr>
          <w:lang w:val="en-GB"/>
        </w:rPr>
        <w:t>31 classes</w:t>
      </w:r>
      <w:r>
        <w:rPr>
          <w:lang w:val="en-GB"/>
        </w:rPr>
        <w:t xml:space="preserve"> while training.</w:t>
      </w:r>
      <w:r w:rsidR="00443BF2">
        <w:rPr>
          <w:lang w:val="en-GB"/>
        </w:rPr>
        <w:t xml:space="preserve"> However, it escapes the problem of </w:t>
      </w:r>
      <w:r w:rsidR="00443BF2">
        <w:rPr>
          <w:lang w:val="en-GB"/>
        </w:rPr>
        <w:t>imbalanced classes</w:t>
      </w:r>
      <w:r w:rsidR="00443BF2">
        <w:rPr>
          <w:lang w:val="en-GB"/>
        </w:rPr>
        <w:t>, unlike the second model.</w:t>
      </w:r>
    </w:p>
    <w:p w14:paraId="4B139FD8" w14:textId="1B36B708" w:rsidR="0007562E" w:rsidRDefault="004634C8" w:rsidP="0020150E">
      <w:pPr>
        <w:rPr>
          <w:b/>
          <w:bCs/>
          <w:lang w:val="en-GB"/>
        </w:rPr>
      </w:pPr>
      <w:bookmarkStart w:id="13" w:name="_Hlk99805258"/>
      <w:r>
        <w:rPr>
          <w:b/>
          <w:bCs/>
          <w:lang w:val="en-GB"/>
        </w:rPr>
        <w:t>M</w:t>
      </w:r>
      <w:r w:rsidR="0007562E" w:rsidRPr="004F0C27">
        <w:rPr>
          <w:b/>
          <w:bCs/>
          <w:lang w:val="en-GB"/>
        </w:rPr>
        <w:t>odel</w:t>
      </w:r>
      <w:bookmarkEnd w:id="13"/>
      <w:r>
        <w:rPr>
          <w:b/>
          <w:bCs/>
          <w:lang w:val="en-GB"/>
        </w:rPr>
        <w:t xml:space="preserve"> 2</w:t>
      </w:r>
    </w:p>
    <w:p w14:paraId="1D187FE1" w14:textId="3E4F205E" w:rsidR="003B50E5" w:rsidRPr="000470B6" w:rsidRDefault="000470B6" w:rsidP="0020150E">
      <w:pPr>
        <w:rPr>
          <w:lang w:val="en-GB"/>
        </w:rPr>
      </w:pPr>
      <w:r>
        <w:rPr>
          <w:lang w:val="en-GB"/>
        </w:rPr>
        <w:t xml:space="preserve">After </w:t>
      </w:r>
      <w:r w:rsidRPr="00284BFC">
        <w:rPr>
          <w:lang w:val="en-GB"/>
        </w:rPr>
        <w:t>transform</w:t>
      </w:r>
      <w:r w:rsidR="00443BF2">
        <w:rPr>
          <w:lang w:val="en-GB"/>
        </w:rPr>
        <w:t>ing</w:t>
      </w:r>
      <w:r w:rsidRPr="00284BFC">
        <w:rPr>
          <w:lang w:val="en-GB"/>
        </w:rPr>
        <w:t xml:space="preserve"> every useless class into the class “unknown”</w:t>
      </w:r>
      <w:r>
        <w:rPr>
          <w:lang w:val="en-GB"/>
        </w:rPr>
        <w:t>, th</w:t>
      </w:r>
      <w:r w:rsidR="00443BF2">
        <w:rPr>
          <w:lang w:val="en-GB"/>
        </w:rPr>
        <w:t>e</w:t>
      </w:r>
      <w:r>
        <w:rPr>
          <w:lang w:val="en-GB"/>
        </w:rPr>
        <w:t xml:space="preserve"> class</w:t>
      </w:r>
      <w:r w:rsidR="00443BF2">
        <w:rPr>
          <w:lang w:val="en-GB"/>
        </w:rPr>
        <w:t xml:space="preserve"> “unknown”</w:t>
      </w:r>
      <w:r>
        <w:rPr>
          <w:lang w:val="en-GB"/>
        </w:rPr>
        <w:t xml:space="preserve"> had much more instances than any other class.</w:t>
      </w:r>
      <w:r w:rsidR="00565FB8">
        <w:rPr>
          <w:lang w:val="en-GB"/>
        </w:rPr>
        <w:t xml:space="preserve"> This is known as the problem of imbalanced classes.</w:t>
      </w:r>
      <w:r>
        <w:rPr>
          <w:lang w:val="en-GB"/>
        </w:rPr>
        <w:t xml:space="preserve"> To deal with the problem, we </w:t>
      </w:r>
      <w:r w:rsidR="00565FB8">
        <w:rPr>
          <w:lang w:val="en-GB"/>
        </w:rPr>
        <w:t xml:space="preserve">used penalized classification. We </w:t>
      </w:r>
      <w:r>
        <w:rPr>
          <w:lang w:val="en-GB"/>
        </w:rPr>
        <w:t xml:space="preserve">added weights </w:t>
      </w:r>
      <w:r w:rsidR="00443BF2">
        <w:rPr>
          <w:lang w:val="en-GB"/>
        </w:rPr>
        <w:t>in the</w:t>
      </w:r>
      <w:r>
        <w:rPr>
          <w:lang w:val="en-GB"/>
        </w:rPr>
        <w:t xml:space="preserve"> cross-entropy loss</w:t>
      </w:r>
      <w:r w:rsidR="00443BF2">
        <w:rPr>
          <w:lang w:val="en-GB"/>
        </w:rPr>
        <w:t xml:space="preserve"> function </w:t>
      </w:r>
      <w:r w:rsidR="00565FB8">
        <w:rPr>
          <w:lang w:val="en-GB"/>
        </w:rPr>
        <w:t xml:space="preserve">which impose additional cost for making classification mistake on the minority class during training. That way, the model pays more attention to the minority class, and less on the majority class (“unknown”). </w:t>
      </w:r>
      <w:r w:rsidR="001549B7">
        <w:rPr>
          <w:lang w:val="en-GB"/>
        </w:rPr>
        <w:fldChar w:fldCharType="begin"/>
      </w:r>
      <w:r w:rsidR="001549B7">
        <w:rPr>
          <w:lang w:val="en-GB"/>
        </w:rPr>
        <w:instrText xml:space="preserve"> REF _Ref103013621 \r \h </w:instrText>
      </w:r>
      <w:r w:rsidR="001549B7">
        <w:rPr>
          <w:lang w:val="en-GB"/>
        </w:rPr>
      </w:r>
      <w:r w:rsidR="001549B7">
        <w:rPr>
          <w:lang w:val="en-GB"/>
        </w:rPr>
        <w:fldChar w:fldCharType="separate"/>
      </w:r>
      <w:r w:rsidR="00C72A5B">
        <w:rPr>
          <w:lang w:val="en-GB"/>
        </w:rPr>
        <w:t>[11]</w:t>
      </w:r>
      <w:r w:rsidR="001549B7">
        <w:rPr>
          <w:lang w:val="en-GB"/>
        </w:rPr>
        <w:fldChar w:fldCharType="end"/>
      </w:r>
    </w:p>
    <w:p w14:paraId="0223FE79" w14:textId="180C06D5" w:rsidR="00A42C4C" w:rsidRPr="004F0C27" w:rsidRDefault="00A42C4C" w:rsidP="00A6655A">
      <w:pPr>
        <w:pStyle w:val="Heading3"/>
        <w:rPr>
          <w:lang w:val="en-GB"/>
        </w:rPr>
      </w:pPr>
      <w:bookmarkStart w:id="14" w:name="_Toc103031306"/>
      <w:r w:rsidRPr="004F0C27">
        <w:rPr>
          <w:lang w:val="en-GB"/>
        </w:rPr>
        <w:t>Training</w:t>
      </w:r>
      <w:bookmarkEnd w:id="14"/>
    </w:p>
    <w:p w14:paraId="206EDA92" w14:textId="39B32DF2" w:rsidR="00A42C4C" w:rsidRPr="004F0C27" w:rsidRDefault="001F615A" w:rsidP="00A42C4C">
      <w:pPr>
        <w:rPr>
          <w:lang w:val="en-GB"/>
        </w:rPr>
      </w:pPr>
      <w:r w:rsidRPr="004F0C27">
        <w:rPr>
          <w:lang w:val="en-GB"/>
        </w:rPr>
        <w:t xml:space="preserve">We </w:t>
      </w:r>
      <w:r w:rsidR="00DA0054" w:rsidRPr="004F0C27">
        <w:rPr>
          <w:lang w:val="en-GB"/>
        </w:rPr>
        <w:t xml:space="preserve">created a </w:t>
      </w:r>
      <w:r w:rsidR="00B134EF" w:rsidRPr="004F0C27">
        <w:rPr>
          <w:lang w:val="en-GB"/>
        </w:rPr>
        <w:t xml:space="preserve">training method </w:t>
      </w:r>
      <w:r w:rsidR="001549B7">
        <w:rPr>
          <w:lang w:val="en-GB"/>
        </w:rPr>
        <w:t xml:space="preserve">that uses the </w:t>
      </w:r>
      <w:r w:rsidR="00B134EF" w:rsidRPr="00551B2B">
        <w:rPr>
          <w:i/>
          <w:iCs/>
          <w:lang w:val="en-GB"/>
        </w:rPr>
        <w:t>Adam</w:t>
      </w:r>
      <w:r w:rsidR="00B134EF" w:rsidRPr="004F0C27">
        <w:rPr>
          <w:lang w:val="en-GB"/>
        </w:rPr>
        <w:t xml:space="preserve"> optimizer, which executes the stochastic gradient descent</w:t>
      </w:r>
      <w:r w:rsidR="002D11F1" w:rsidRPr="004F0C27">
        <w:rPr>
          <w:lang w:val="en-GB"/>
        </w:rPr>
        <w:t xml:space="preserve"> algorithm. In addition to that, we </w:t>
      </w:r>
      <w:r w:rsidR="001549B7">
        <w:rPr>
          <w:lang w:val="en-GB"/>
        </w:rPr>
        <w:t>decided to decrease the learning rate to 10% of the previous value every 25 epochs.</w:t>
      </w:r>
    </w:p>
    <w:p w14:paraId="125A7672" w14:textId="48CCE2F7" w:rsidR="00A11A62" w:rsidRPr="004F0C27" w:rsidRDefault="00112A74" w:rsidP="00A11A62">
      <w:pPr>
        <w:pStyle w:val="slika"/>
        <w:keepNext/>
      </w:pPr>
      <w:r w:rsidRPr="00112A74">
        <w:drawing>
          <wp:inline distT="0" distB="0" distL="0" distR="0" wp14:anchorId="772C02BB" wp14:editId="0043F3D2">
            <wp:extent cx="6203674" cy="4038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stretch>
                      <a:fillRect/>
                    </a:stretch>
                  </pic:blipFill>
                  <pic:spPr>
                    <a:xfrm>
                      <a:off x="0" y="0"/>
                      <a:ext cx="6219356" cy="4048809"/>
                    </a:xfrm>
                    <a:prstGeom prst="rect">
                      <a:avLst/>
                    </a:prstGeom>
                  </pic:spPr>
                </pic:pic>
              </a:graphicData>
            </a:graphic>
          </wp:inline>
        </w:drawing>
      </w:r>
    </w:p>
    <w:p w14:paraId="103CD821" w14:textId="368BC9BC" w:rsidR="00A11A62" w:rsidRPr="004F0C27" w:rsidRDefault="00A11A62" w:rsidP="00A11A62">
      <w:pPr>
        <w:pStyle w:val="Caption"/>
        <w:rPr>
          <w:lang w:val="en-GB"/>
        </w:rPr>
      </w:pPr>
      <w:r w:rsidRPr="004F0C27">
        <w:rPr>
          <w:lang w:val="en-GB"/>
        </w:rPr>
        <w:fldChar w:fldCharType="begin"/>
      </w:r>
      <w:r w:rsidRPr="004F0C27">
        <w:rPr>
          <w:lang w:val="en-GB"/>
        </w:rPr>
        <w:instrText xml:space="preserve"> SEQ Figure \* ARABIC </w:instrText>
      </w:r>
      <w:r w:rsidRPr="004F0C27">
        <w:rPr>
          <w:lang w:val="en-GB"/>
        </w:rPr>
        <w:fldChar w:fldCharType="separate"/>
      </w:r>
      <w:r w:rsidR="00C72A5B">
        <w:rPr>
          <w:noProof/>
          <w:lang w:val="en-GB"/>
        </w:rPr>
        <w:t>6</w:t>
      </w:r>
      <w:r w:rsidRPr="004F0C27">
        <w:rPr>
          <w:lang w:val="en-GB"/>
        </w:rPr>
        <w:fldChar w:fldCharType="end"/>
      </w:r>
      <w:r w:rsidRPr="004F0C27">
        <w:rPr>
          <w:lang w:val="en-GB"/>
        </w:rPr>
        <w:t>. The training method - part 1</w:t>
      </w:r>
    </w:p>
    <w:p w14:paraId="181F9984" w14:textId="76D970C5" w:rsidR="00A11A62" w:rsidRPr="004F0C27" w:rsidRDefault="00112A74" w:rsidP="00A11A62">
      <w:pPr>
        <w:pStyle w:val="slika"/>
        <w:keepNext/>
      </w:pPr>
      <w:r w:rsidRPr="00112A74">
        <w:lastRenderedPageBreak/>
        <w:drawing>
          <wp:inline distT="0" distB="0" distL="0" distR="0" wp14:anchorId="0EC825AA" wp14:editId="517434A2">
            <wp:extent cx="4084870" cy="45720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4109080" cy="4599097"/>
                    </a:xfrm>
                    <a:prstGeom prst="rect">
                      <a:avLst/>
                    </a:prstGeom>
                  </pic:spPr>
                </pic:pic>
              </a:graphicData>
            </a:graphic>
          </wp:inline>
        </w:drawing>
      </w:r>
    </w:p>
    <w:p w14:paraId="1CEA31AC" w14:textId="2C70FD89" w:rsidR="00A11A62" w:rsidRPr="004F0C27" w:rsidRDefault="00A11A62" w:rsidP="00A11A62">
      <w:pPr>
        <w:pStyle w:val="Caption"/>
        <w:rPr>
          <w:lang w:val="en-GB"/>
        </w:rPr>
      </w:pPr>
      <w:r w:rsidRPr="004F0C27">
        <w:rPr>
          <w:lang w:val="en-GB"/>
        </w:rPr>
        <w:fldChar w:fldCharType="begin"/>
      </w:r>
      <w:r w:rsidRPr="004F0C27">
        <w:rPr>
          <w:lang w:val="en-GB"/>
        </w:rPr>
        <w:instrText xml:space="preserve"> SEQ Figure \* ARABIC </w:instrText>
      </w:r>
      <w:r w:rsidRPr="004F0C27">
        <w:rPr>
          <w:lang w:val="en-GB"/>
        </w:rPr>
        <w:fldChar w:fldCharType="separate"/>
      </w:r>
      <w:r w:rsidR="00C72A5B">
        <w:rPr>
          <w:noProof/>
          <w:lang w:val="en-GB"/>
        </w:rPr>
        <w:t>7</w:t>
      </w:r>
      <w:r w:rsidRPr="004F0C27">
        <w:rPr>
          <w:lang w:val="en-GB"/>
        </w:rPr>
        <w:fldChar w:fldCharType="end"/>
      </w:r>
      <w:r w:rsidRPr="004F0C27">
        <w:rPr>
          <w:lang w:val="en-GB"/>
        </w:rPr>
        <w:t>. The training method - part 2</w:t>
      </w:r>
    </w:p>
    <w:p w14:paraId="2F806BD5" w14:textId="23B484B9" w:rsidR="00E31D14" w:rsidRPr="004F0C27" w:rsidRDefault="00B17E11" w:rsidP="00A6655A">
      <w:pPr>
        <w:pStyle w:val="Heading3"/>
        <w:rPr>
          <w:lang w:val="en-GB"/>
        </w:rPr>
      </w:pPr>
      <w:bookmarkStart w:id="15" w:name="_Toc103031307"/>
      <w:r w:rsidRPr="004F0C27">
        <w:rPr>
          <w:lang w:val="en-GB"/>
        </w:rPr>
        <w:t>Defining the</w:t>
      </w:r>
      <w:r w:rsidR="00E31D14" w:rsidRPr="004F0C27">
        <w:rPr>
          <w:lang w:val="en-GB"/>
        </w:rPr>
        <w:t xml:space="preserve"> hyper-parameters</w:t>
      </w:r>
      <w:bookmarkEnd w:id="15"/>
    </w:p>
    <w:p w14:paraId="2C402630" w14:textId="23CC5FB0" w:rsidR="00A627C9" w:rsidRPr="004F0C27" w:rsidRDefault="00EE1F04" w:rsidP="00D62D1F">
      <w:pPr>
        <w:rPr>
          <w:lang w:val="en-GB"/>
        </w:rPr>
      </w:pPr>
      <w:r w:rsidRPr="004F0C27">
        <w:rPr>
          <w:lang w:val="en-GB"/>
        </w:rPr>
        <w:t>The hyper-parameters we used are</w:t>
      </w:r>
      <w:r w:rsidR="00A627C9" w:rsidRPr="004F0C27">
        <w:rPr>
          <w:lang w:val="en-GB"/>
        </w:rPr>
        <w:t xml:space="preserve"> the following</w:t>
      </w:r>
      <w:r w:rsidRPr="004F0C27">
        <w:rPr>
          <w:lang w:val="en-GB"/>
        </w:rPr>
        <w:t>:</w:t>
      </w:r>
    </w:p>
    <w:p w14:paraId="0363A81D" w14:textId="2E36321C" w:rsidR="00A627C9" w:rsidRPr="004F0C27" w:rsidRDefault="00A627C9" w:rsidP="00A627C9">
      <w:pPr>
        <w:rPr>
          <w:b/>
          <w:bCs/>
          <w:lang w:val="en-GB"/>
        </w:rPr>
      </w:pPr>
      <w:r w:rsidRPr="004F0C27">
        <w:rPr>
          <w:b/>
          <w:bCs/>
          <w:lang w:val="en-GB"/>
        </w:rPr>
        <w:t>Regularization hyper-parameters</w:t>
      </w:r>
    </w:p>
    <w:p w14:paraId="21352552" w14:textId="64280880" w:rsidR="00A627C9" w:rsidRPr="004F0C27" w:rsidRDefault="00A627C9" w:rsidP="00A627C9">
      <w:pPr>
        <w:pStyle w:val="ListParagraph"/>
        <w:numPr>
          <w:ilvl w:val="1"/>
          <w:numId w:val="15"/>
        </w:numPr>
        <w:rPr>
          <w:rFonts w:ascii="Times New Roman" w:hAnsi="Times New Roman" w:cs="Times New Roman"/>
          <w:sz w:val="24"/>
          <w:szCs w:val="24"/>
          <w:lang w:val="en-GB"/>
        </w:rPr>
      </w:pPr>
      <w:r w:rsidRPr="004F0C27">
        <w:rPr>
          <w:rFonts w:ascii="Times New Roman" w:hAnsi="Times New Roman" w:cs="Times New Roman"/>
          <w:b/>
          <w:bCs/>
          <w:i/>
          <w:iCs/>
          <w:sz w:val="24"/>
          <w:szCs w:val="24"/>
          <w:lang w:val="en-GB"/>
        </w:rPr>
        <w:t>Dropout rate</w:t>
      </w:r>
      <w:r w:rsidRPr="004F0C27">
        <w:rPr>
          <w:rFonts w:ascii="Times New Roman" w:hAnsi="Times New Roman" w:cs="Times New Roman"/>
          <w:sz w:val="24"/>
          <w:szCs w:val="24"/>
          <w:lang w:val="en-GB"/>
        </w:rPr>
        <w:t xml:space="preserve"> – the percentage of nodes that will be turn</w:t>
      </w:r>
      <w:r w:rsidR="00BA4980" w:rsidRPr="004F0C27">
        <w:rPr>
          <w:rFonts w:ascii="Times New Roman" w:hAnsi="Times New Roman" w:cs="Times New Roman"/>
          <w:sz w:val="24"/>
          <w:szCs w:val="24"/>
          <w:lang w:val="en-GB"/>
        </w:rPr>
        <w:t>ed</w:t>
      </w:r>
      <w:r w:rsidRPr="004F0C27">
        <w:rPr>
          <w:rFonts w:ascii="Times New Roman" w:hAnsi="Times New Roman" w:cs="Times New Roman"/>
          <w:sz w:val="24"/>
          <w:szCs w:val="24"/>
          <w:lang w:val="en-GB"/>
        </w:rPr>
        <w:t xml:space="preserve"> off in certain layers, which helps the networks to widen the variety of nodes that will be </w:t>
      </w:r>
      <w:r w:rsidR="00BA4980" w:rsidRPr="004F0C27">
        <w:rPr>
          <w:rFonts w:ascii="Times New Roman" w:hAnsi="Times New Roman" w:cs="Times New Roman"/>
          <w:sz w:val="24"/>
          <w:szCs w:val="24"/>
          <w:lang w:val="en-GB"/>
        </w:rPr>
        <w:t>activated</w:t>
      </w:r>
      <w:r w:rsidRPr="004F0C27">
        <w:rPr>
          <w:rFonts w:ascii="Times New Roman" w:hAnsi="Times New Roman" w:cs="Times New Roman"/>
          <w:sz w:val="24"/>
          <w:szCs w:val="24"/>
          <w:lang w:val="en-GB"/>
        </w:rPr>
        <w:t xml:space="preserve"> </w:t>
      </w:r>
      <w:r w:rsidR="00BA4980" w:rsidRPr="004F0C27">
        <w:rPr>
          <w:rFonts w:ascii="Times New Roman" w:hAnsi="Times New Roman" w:cs="Times New Roman"/>
          <w:sz w:val="24"/>
          <w:szCs w:val="24"/>
          <w:lang w:val="en-GB"/>
        </w:rPr>
        <w:t>in the</w:t>
      </w:r>
      <w:r w:rsidRPr="004F0C27">
        <w:rPr>
          <w:rFonts w:ascii="Times New Roman" w:hAnsi="Times New Roman" w:cs="Times New Roman"/>
          <w:sz w:val="24"/>
          <w:szCs w:val="24"/>
          <w:lang w:val="en-GB"/>
        </w:rPr>
        <w:t xml:space="preserve"> training</w:t>
      </w:r>
      <w:r w:rsidR="00BA4980" w:rsidRPr="004F0C27">
        <w:rPr>
          <w:rFonts w:ascii="Times New Roman" w:hAnsi="Times New Roman" w:cs="Times New Roman"/>
          <w:sz w:val="24"/>
          <w:szCs w:val="24"/>
          <w:lang w:val="en-GB"/>
        </w:rPr>
        <w:t xml:space="preserve"> of each example</w:t>
      </w:r>
    </w:p>
    <w:p w14:paraId="52FE1EAC" w14:textId="36A8859B" w:rsidR="00A627C9" w:rsidRPr="004F0C27" w:rsidRDefault="00A627C9" w:rsidP="00D62D1F">
      <w:pPr>
        <w:rPr>
          <w:b/>
          <w:bCs/>
          <w:lang w:val="en-GB"/>
        </w:rPr>
      </w:pPr>
      <w:r w:rsidRPr="004F0C27">
        <w:rPr>
          <w:b/>
          <w:bCs/>
          <w:lang w:val="en-GB"/>
        </w:rPr>
        <w:t>Training hyper-parameters</w:t>
      </w:r>
    </w:p>
    <w:p w14:paraId="721B97C7" w14:textId="68368F6C" w:rsidR="00EE1F04" w:rsidRPr="004F0C27" w:rsidRDefault="00A627C9" w:rsidP="00EE1F04">
      <w:pPr>
        <w:pStyle w:val="ListParagraph"/>
        <w:numPr>
          <w:ilvl w:val="1"/>
          <w:numId w:val="15"/>
        </w:numPr>
        <w:rPr>
          <w:rFonts w:ascii="Times New Roman" w:hAnsi="Times New Roman" w:cs="Times New Roman"/>
          <w:sz w:val="24"/>
          <w:szCs w:val="24"/>
          <w:lang w:val="en-GB"/>
        </w:rPr>
      </w:pPr>
      <w:r w:rsidRPr="004F0C27">
        <w:rPr>
          <w:rFonts w:ascii="Times New Roman" w:hAnsi="Times New Roman" w:cs="Times New Roman"/>
          <w:b/>
          <w:bCs/>
          <w:i/>
          <w:iCs/>
          <w:sz w:val="24"/>
          <w:szCs w:val="24"/>
          <w:lang w:val="en-GB"/>
        </w:rPr>
        <w:t>Batch size</w:t>
      </w:r>
      <w:r w:rsidR="002708C2" w:rsidRPr="004F0C27">
        <w:rPr>
          <w:rFonts w:ascii="Times New Roman" w:hAnsi="Times New Roman" w:cs="Times New Roman"/>
          <w:i/>
          <w:iCs/>
          <w:sz w:val="24"/>
          <w:szCs w:val="24"/>
          <w:lang w:val="en-GB"/>
        </w:rPr>
        <w:t xml:space="preserve"> </w:t>
      </w:r>
      <w:r w:rsidR="002708C2" w:rsidRPr="004F0C27">
        <w:rPr>
          <w:rFonts w:ascii="Times New Roman" w:hAnsi="Times New Roman" w:cs="Times New Roman"/>
          <w:sz w:val="24"/>
          <w:szCs w:val="24"/>
          <w:lang w:val="en-GB"/>
        </w:rPr>
        <w:t>– the number of examples in one training group</w:t>
      </w:r>
    </w:p>
    <w:p w14:paraId="721D1D09" w14:textId="2030AEE1" w:rsidR="00EE1F04" w:rsidRPr="004F0C27" w:rsidRDefault="00A627C9" w:rsidP="00EE1F04">
      <w:pPr>
        <w:pStyle w:val="ListParagraph"/>
        <w:numPr>
          <w:ilvl w:val="1"/>
          <w:numId w:val="15"/>
        </w:numPr>
        <w:rPr>
          <w:rFonts w:ascii="Times New Roman" w:hAnsi="Times New Roman" w:cs="Times New Roman"/>
          <w:sz w:val="24"/>
          <w:szCs w:val="24"/>
          <w:lang w:val="en-GB"/>
        </w:rPr>
      </w:pPr>
      <w:r w:rsidRPr="004F0C27">
        <w:rPr>
          <w:rFonts w:ascii="Times New Roman" w:hAnsi="Times New Roman" w:cs="Times New Roman"/>
          <w:b/>
          <w:bCs/>
          <w:i/>
          <w:iCs/>
          <w:sz w:val="24"/>
          <w:szCs w:val="24"/>
          <w:lang w:val="en-GB"/>
        </w:rPr>
        <w:t>Learning rate</w:t>
      </w:r>
      <w:r w:rsidR="002708C2" w:rsidRPr="004F0C27">
        <w:rPr>
          <w:rFonts w:ascii="Times New Roman" w:hAnsi="Times New Roman" w:cs="Times New Roman"/>
          <w:sz w:val="24"/>
          <w:szCs w:val="24"/>
          <w:lang w:val="en-GB"/>
        </w:rPr>
        <w:t xml:space="preserve"> – the number that multiplies the gradient, which determines </w:t>
      </w:r>
      <w:r w:rsidR="00CE144D" w:rsidRPr="004F0C27">
        <w:rPr>
          <w:rFonts w:ascii="Times New Roman" w:hAnsi="Times New Roman" w:cs="Times New Roman"/>
          <w:sz w:val="24"/>
          <w:szCs w:val="24"/>
          <w:lang w:val="en-GB"/>
        </w:rPr>
        <w:t>how much the weights will be adjusted in the direction opposite of the gradient</w:t>
      </w:r>
    </w:p>
    <w:p w14:paraId="618795E6" w14:textId="16ED54AF" w:rsidR="00A627C9" w:rsidRPr="004F0C27" w:rsidRDefault="00A627C9" w:rsidP="00A627C9">
      <w:pPr>
        <w:pStyle w:val="ListParagraph"/>
        <w:numPr>
          <w:ilvl w:val="1"/>
          <w:numId w:val="15"/>
        </w:numPr>
        <w:rPr>
          <w:rFonts w:ascii="Times New Roman" w:hAnsi="Times New Roman" w:cs="Times New Roman"/>
          <w:sz w:val="24"/>
          <w:szCs w:val="24"/>
          <w:lang w:val="en-GB"/>
        </w:rPr>
      </w:pPr>
      <w:r w:rsidRPr="004F0C27">
        <w:rPr>
          <w:rFonts w:ascii="Times New Roman" w:hAnsi="Times New Roman" w:cs="Times New Roman"/>
          <w:b/>
          <w:bCs/>
          <w:i/>
          <w:iCs/>
          <w:sz w:val="24"/>
          <w:szCs w:val="24"/>
          <w:lang w:val="en-GB"/>
        </w:rPr>
        <w:t>Shuffle</w:t>
      </w:r>
      <w:r w:rsidR="00CE144D" w:rsidRPr="004F0C27">
        <w:rPr>
          <w:rFonts w:ascii="Times New Roman" w:hAnsi="Times New Roman" w:cs="Times New Roman"/>
          <w:sz w:val="24"/>
          <w:szCs w:val="24"/>
          <w:lang w:val="en-GB"/>
        </w:rPr>
        <w:t xml:space="preserve"> – a Boolean value which determines whether we will mix the examples between the batches in each epoch</w:t>
      </w:r>
    </w:p>
    <w:p w14:paraId="5FFD03FF" w14:textId="21794EE1" w:rsidR="00A627C9" w:rsidRPr="004F0C27" w:rsidRDefault="00517373" w:rsidP="00B17E11">
      <w:pPr>
        <w:pStyle w:val="ListParagraph"/>
        <w:numPr>
          <w:ilvl w:val="1"/>
          <w:numId w:val="15"/>
        </w:numPr>
        <w:rPr>
          <w:rFonts w:ascii="Times New Roman" w:hAnsi="Times New Roman" w:cs="Times New Roman"/>
          <w:sz w:val="24"/>
          <w:szCs w:val="24"/>
          <w:lang w:val="en-GB"/>
        </w:rPr>
      </w:pPr>
      <w:r w:rsidRPr="004F0C27">
        <w:rPr>
          <w:rFonts w:ascii="Times New Roman" w:hAnsi="Times New Roman" w:cs="Times New Roman"/>
          <w:b/>
          <w:bCs/>
          <w:i/>
          <w:iCs/>
          <w:sz w:val="24"/>
          <w:szCs w:val="24"/>
          <w:lang w:val="en-GB"/>
        </w:rPr>
        <w:t>Number of epochs</w:t>
      </w:r>
      <w:r w:rsidRPr="004F0C27">
        <w:rPr>
          <w:rFonts w:ascii="Times New Roman" w:hAnsi="Times New Roman" w:cs="Times New Roman"/>
          <w:sz w:val="24"/>
          <w:szCs w:val="24"/>
          <w:lang w:val="en-GB"/>
        </w:rPr>
        <w:t xml:space="preserve"> – this parameter will be determined according to the results on the validation set (when the validation loss reaches its minimum value)</w:t>
      </w:r>
    </w:p>
    <w:p w14:paraId="6177562E" w14:textId="6CC5B9D9" w:rsidR="007E2AC3" w:rsidRPr="004F0C27" w:rsidRDefault="002D322F" w:rsidP="007E2AC3">
      <w:pPr>
        <w:pStyle w:val="Heading1"/>
        <w:rPr>
          <w:lang w:val="en-GB"/>
        </w:rPr>
      </w:pPr>
      <w:bookmarkStart w:id="16" w:name="_Toc103031308"/>
      <w:r w:rsidRPr="004F0C27">
        <w:rPr>
          <w:lang w:val="en-GB"/>
        </w:rPr>
        <w:lastRenderedPageBreak/>
        <w:t>Description of the conducted experiments</w:t>
      </w:r>
      <w:bookmarkEnd w:id="16"/>
    </w:p>
    <w:p w14:paraId="2FB3B6CB" w14:textId="35CDF303" w:rsidR="0084098A" w:rsidRDefault="00533DAC" w:rsidP="00FA4334">
      <w:pPr>
        <w:pStyle w:val="Heading2"/>
        <w:jc w:val="left"/>
        <w:rPr>
          <w:lang w:val="en-GB"/>
        </w:rPr>
      </w:pPr>
      <w:bookmarkStart w:id="17" w:name="_Toc103031309"/>
      <w:r>
        <w:rPr>
          <w:lang w:val="en-GB"/>
        </w:rPr>
        <w:t>Examining a</w:t>
      </w:r>
      <w:r w:rsidR="0084098A">
        <w:rPr>
          <w:lang w:val="en-GB"/>
        </w:rPr>
        <w:t xml:space="preserve"> difference between validation accuracy and Kaggle test data accuracy</w:t>
      </w:r>
      <w:bookmarkEnd w:id="17"/>
    </w:p>
    <w:p w14:paraId="42F091AF" w14:textId="07CAE80A" w:rsidR="0084098A" w:rsidRPr="0084098A" w:rsidRDefault="0084098A" w:rsidP="0084098A">
      <w:pPr>
        <w:rPr>
          <w:lang w:val="en-GB"/>
        </w:rPr>
      </w:pPr>
      <w:r>
        <w:rPr>
          <w:lang w:val="en-GB"/>
        </w:rPr>
        <w:t xml:space="preserve">We managed to obtain </w:t>
      </w:r>
      <w:r w:rsidR="00C35E44">
        <w:rPr>
          <w:lang w:val="en-GB"/>
        </w:rPr>
        <w:t>more than</w:t>
      </w:r>
      <w:r>
        <w:rPr>
          <w:lang w:val="en-GB"/>
        </w:rPr>
        <w:t xml:space="preserve"> 90% accuracy on validation dataset for both models, so it was surprising to see that on Kaggle test data we obtained </w:t>
      </w:r>
      <w:r w:rsidR="00C35E44">
        <w:rPr>
          <w:lang w:val="en-GB"/>
        </w:rPr>
        <w:t>approximately</w:t>
      </w:r>
      <w:r>
        <w:rPr>
          <w:lang w:val="en-GB"/>
        </w:rPr>
        <w:t xml:space="preserve"> 78% accuracy. Since </w:t>
      </w:r>
      <w:r w:rsidR="004D6B6D">
        <w:rPr>
          <w:lang w:val="en-GB"/>
        </w:rPr>
        <w:t>that</w:t>
      </w:r>
      <w:r>
        <w:rPr>
          <w:lang w:val="en-GB"/>
        </w:rPr>
        <w:t xml:space="preserve"> is a significant difference, we wanted to investigate the reasoning behind the observed behaviour. </w:t>
      </w:r>
      <w:r w:rsidR="00707CA3">
        <w:rPr>
          <w:lang w:val="en-GB"/>
        </w:rPr>
        <w:t>We decided to find the examples</w:t>
      </w:r>
      <w:r w:rsidR="004D6B6D">
        <w:rPr>
          <w:lang w:val="en-GB"/>
        </w:rPr>
        <w:t xml:space="preserve"> in the Kaggle test dataset</w:t>
      </w:r>
      <w:r w:rsidR="00707CA3">
        <w:rPr>
          <w:lang w:val="en-GB"/>
        </w:rPr>
        <w:t xml:space="preserve"> whose classes our models were not very confident about. We recognised them by applying the </w:t>
      </w:r>
      <w:r w:rsidR="00707CA3" w:rsidRPr="00C35E44">
        <w:rPr>
          <w:i/>
          <w:iCs/>
          <w:lang w:val="en-GB"/>
        </w:rPr>
        <w:t>SoftMax</w:t>
      </w:r>
      <w:r w:rsidR="00707CA3">
        <w:rPr>
          <w:lang w:val="en-GB"/>
        </w:rPr>
        <w:t xml:space="preserve"> function on the models’ outputs and sorting examples by the second highest value of the SoftMax function. </w:t>
      </w:r>
      <w:r w:rsidR="004D6B6D">
        <w:rPr>
          <w:lang w:val="en-GB"/>
        </w:rPr>
        <w:t>The results will be explained in the following chapter.</w:t>
      </w:r>
    </w:p>
    <w:p w14:paraId="6EE4A897" w14:textId="65B9D772" w:rsidR="004D6B6D" w:rsidRPr="004D6B6D" w:rsidRDefault="00533DAC" w:rsidP="004D6B6D">
      <w:pPr>
        <w:pStyle w:val="Heading2"/>
        <w:jc w:val="left"/>
        <w:rPr>
          <w:lang w:val="en-GB"/>
        </w:rPr>
      </w:pPr>
      <w:bookmarkStart w:id="18" w:name="_Toc103031310"/>
      <w:r>
        <w:rPr>
          <w:lang w:val="en-GB"/>
        </w:rPr>
        <w:t>Examining a</w:t>
      </w:r>
      <w:r w:rsidR="0084098A">
        <w:rPr>
          <w:lang w:val="en-GB"/>
        </w:rPr>
        <w:t>n</w:t>
      </w:r>
      <w:r w:rsidR="0084098A" w:rsidRPr="0084098A">
        <w:rPr>
          <w:lang w:val="en-GB"/>
        </w:rPr>
        <w:t xml:space="preserve"> influence of parameters</w:t>
      </w:r>
      <w:r w:rsidR="00837A45">
        <w:rPr>
          <w:lang w:val="en-GB"/>
        </w:rPr>
        <w:t>’</w:t>
      </w:r>
      <w:r w:rsidR="0084098A" w:rsidRPr="0084098A">
        <w:rPr>
          <w:lang w:val="en-GB"/>
        </w:rPr>
        <w:t xml:space="preserve"> change on the obtained result</w:t>
      </w:r>
      <w:r w:rsidR="004D6B6D">
        <w:rPr>
          <w:lang w:val="en-GB"/>
        </w:rPr>
        <w:t>s</w:t>
      </w:r>
      <w:bookmarkEnd w:id="18"/>
    </w:p>
    <w:p w14:paraId="42F2D991" w14:textId="449B8F8D" w:rsidR="004D6B6D" w:rsidRPr="004D6B6D" w:rsidRDefault="004D6B6D" w:rsidP="00AA2C9B">
      <w:pPr>
        <w:rPr>
          <w:lang w:val="en-GB"/>
        </w:rPr>
        <w:sectPr w:rsidR="004D6B6D" w:rsidRPr="004D6B6D" w:rsidSect="00006454">
          <w:footerReference w:type="default" r:id="rId21"/>
          <w:footerReference w:type="first" r:id="rId22"/>
          <w:type w:val="continuous"/>
          <w:pgSz w:w="11907" w:h="16840" w:code="9"/>
          <w:pgMar w:top="1418" w:right="1418" w:bottom="1418" w:left="1701" w:header="851" w:footer="567" w:gutter="0"/>
          <w:pgNumType w:start="1"/>
          <w:cols w:space="708"/>
          <w:titlePg/>
          <w:docGrid w:linePitch="360"/>
        </w:sectPr>
      </w:pPr>
      <w:r w:rsidRPr="004F0C27">
        <w:rPr>
          <w:lang w:val="en-GB"/>
        </w:rPr>
        <w:t>To investigate the influence of the hyper-parameters on obtained results, we trained the model on the training dataset for certain combinations of hyper-parameters</w:t>
      </w:r>
      <w:r w:rsidR="00837A45">
        <w:rPr>
          <w:lang w:val="en-GB"/>
        </w:rPr>
        <w:t xml:space="preserve"> (e.g., dropout rate, learning rate, batch size</w:t>
      </w:r>
      <w:r w:rsidR="00C35E44">
        <w:rPr>
          <w:lang w:val="en-GB"/>
        </w:rPr>
        <w:t>, etc.</w:t>
      </w:r>
      <w:r w:rsidR="00837A45">
        <w:rPr>
          <w:lang w:val="en-GB"/>
        </w:rPr>
        <w:t>)</w:t>
      </w:r>
      <w:r w:rsidRPr="004F0C27">
        <w:rPr>
          <w:lang w:val="en-GB"/>
        </w:rPr>
        <w:t xml:space="preserve"> and validated them on the validation dataset. The optimal hyper-parameters are those that minimise the value of the loss function on the validation set. </w:t>
      </w:r>
      <w:r w:rsidR="00C35E44">
        <w:rPr>
          <w:lang w:val="en-GB"/>
        </w:rPr>
        <w:t>W</w:t>
      </w:r>
      <w:r w:rsidRPr="004F0C27">
        <w:rPr>
          <w:lang w:val="en-GB"/>
        </w:rPr>
        <w:t>e conducted several experiments by changing the hyper-parameters, training the model, and observing the effect on the validation loss. In addition to that, we tried to narrow the gap between the training loss and validation loss, because a high value of the gap can indicate a possibility of over-fitting.</w:t>
      </w:r>
      <w:r w:rsidR="00837A45">
        <w:rPr>
          <w:lang w:val="en-GB"/>
        </w:rPr>
        <w:t xml:space="preserve"> </w:t>
      </w:r>
      <w:r w:rsidR="00837A45">
        <w:rPr>
          <w:lang w:val="en-GB"/>
        </w:rPr>
        <w:t xml:space="preserve">The results will be explained </w:t>
      </w:r>
      <w:r w:rsidR="00AA2C9B">
        <w:rPr>
          <w:lang w:val="en-GB"/>
        </w:rPr>
        <w:t>later</w:t>
      </w:r>
      <w:r w:rsidR="00837A45">
        <w:rPr>
          <w:lang w:val="en-GB"/>
        </w:rPr>
        <w:t>.</w:t>
      </w:r>
      <w:r w:rsidR="00AA2C9B">
        <w:rPr>
          <w:lang w:val="en-GB"/>
        </w:rPr>
        <w:t xml:space="preserve">   </w:t>
      </w:r>
    </w:p>
    <w:p w14:paraId="37A3BD8C" w14:textId="6F1E1303" w:rsidR="00006454" w:rsidRPr="004F0C27" w:rsidRDefault="00006454" w:rsidP="00324C12">
      <w:pPr>
        <w:pStyle w:val="slika"/>
        <w:jc w:val="both"/>
        <w:sectPr w:rsidR="00006454" w:rsidRPr="004F0C27" w:rsidSect="00006454">
          <w:type w:val="continuous"/>
          <w:pgSz w:w="11907" w:h="16840" w:code="9"/>
          <w:pgMar w:top="1418" w:right="1418" w:bottom="1418" w:left="1701" w:header="851" w:footer="567" w:gutter="0"/>
          <w:cols w:num="2" w:space="708"/>
          <w:titlePg/>
          <w:docGrid w:linePitch="360"/>
        </w:sectPr>
      </w:pPr>
    </w:p>
    <w:p w14:paraId="3116D2AA" w14:textId="060D0640" w:rsidR="002D322F" w:rsidRPr="004F0C27" w:rsidRDefault="00D3427B" w:rsidP="002D322F">
      <w:pPr>
        <w:pStyle w:val="Heading1"/>
        <w:rPr>
          <w:lang w:val="en-GB"/>
        </w:rPr>
      </w:pPr>
      <w:bookmarkStart w:id="19" w:name="_Toc103031311"/>
      <w:r w:rsidRPr="004F0C27">
        <w:rPr>
          <w:lang w:val="en-GB"/>
        </w:rPr>
        <w:lastRenderedPageBreak/>
        <w:t>R</w:t>
      </w:r>
      <w:r w:rsidR="002D322F" w:rsidRPr="004F0C27">
        <w:rPr>
          <w:lang w:val="en-GB"/>
        </w:rPr>
        <w:t>esult</w:t>
      </w:r>
      <w:r w:rsidR="00CA63E7" w:rsidRPr="004F0C27">
        <w:rPr>
          <w:lang w:val="en-GB"/>
        </w:rPr>
        <w:t xml:space="preserve"> analysis</w:t>
      </w:r>
      <w:bookmarkEnd w:id="19"/>
    </w:p>
    <w:p w14:paraId="46A32562" w14:textId="4453470D" w:rsidR="00DC69BE" w:rsidRDefault="00DC69BE" w:rsidP="00DC69BE">
      <w:pPr>
        <w:pStyle w:val="Heading2"/>
        <w:rPr>
          <w:lang w:val="en-GB"/>
        </w:rPr>
      </w:pPr>
      <w:bookmarkStart w:id="20" w:name="_Toc103031312"/>
      <w:r w:rsidRPr="004F0C27">
        <w:rPr>
          <w:lang w:val="en-GB"/>
        </w:rPr>
        <w:t>Result</w:t>
      </w:r>
      <w:r w:rsidR="00CA63E7" w:rsidRPr="004F0C27">
        <w:rPr>
          <w:lang w:val="en-GB"/>
        </w:rPr>
        <w:t>s</w:t>
      </w:r>
      <w:bookmarkEnd w:id="20"/>
    </w:p>
    <w:p w14:paraId="49D99F47" w14:textId="0A7C95CE" w:rsidR="004D6B6D" w:rsidRPr="004D6B6D" w:rsidRDefault="004D6B6D" w:rsidP="004D6B6D">
      <w:pPr>
        <w:rPr>
          <w:lang w:val="en-GB"/>
        </w:rPr>
      </w:pPr>
      <w:r>
        <w:rPr>
          <w:lang w:val="en-GB"/>
        </w:rPr>
        <w:t>W</w:t>
      </w:r>
      <w:r w:rsidR="004E1DAB">
        <w:rPr>
          <w:lang w:val="en-GB"/>
        </w:rPr>
        <w:t>hile examining the Kaggle test dataset, w</w:t>
      </w:r>
      <w:r>
        <w:rPr>
          <w:lang w:val="en-GB"/>
        </w:rPr>
        <w:t xml:space="preserve">e found that </w:t>
      </w:r>
      <w:r w:rsidR="004E1DAB">
        <w:rPr>
          <w:lang w:val="en-GB"/>
        </w:rPr>
        <w:t xml:space="preserve">it </w:t>
      </w:r>
      <w:r w:rsidR="00C35E44">
        <w:rPr>
          <w:lang w:val="en-GB"/>
        </w:rPr>
        <w:t>has a lot of noise</w:t>
      </w:r>
      <w:r w:rsidR="004E1DAB">
        <w:rPr>
          <w:lang w:val="en-GB"/>
        </w:rPr>
        <w:t xml:space="preserve">. We also found that </w:t>
      </w:r>
      <w:r>
        <w:rPr>
          <w:lang w:val="en-GB"/>
        </w:rPr>
        <w:t>there are some examples in the Kaggle test dataset that do not</w:t>
      </w:r>
      <w:r w:rsidR="004E1DAB">
        <w:rPr>
          <w:lang w:val="en-GB"/>
        </w:rPr>
        <w:t xml:space="preserve"> belong to any of the original classes</w:t>
      </w:r>
      <w:r w:rsidR="00AE04C5">
        <w:rPr>
          <w:lang w:val="en-GB"/>
        </w:rPr>
        <w:t xml:space="preserve">, </w:t>
      </w:r>
      <w:r w:rsidR="00C35E44">
        <w:rPr>
          <w:lang w:val="en-GB"/>
        </w:rPr>
        <w:t>so</w:t>
      </w:r>
      <w:r w:rsidR="00AE04C5">
        <w:rPr>
          <w:lang w:val="en-GB"/>
        </w:rPr>
        <w:t xml:space="preserve"> they should be labelled as unknown. We assume that our model is confused with that </w:t>
      </w:r>
      <w:r w:rsidR="00C35E44">
        <w:rPr>
          <w:lang w:val="en-GB"/>
        </w:rPr>
        <w:t xml:space="preserve">sort of </w:t>
      </w:r>
      <w:r w:rsidR="00AE04C5">
        <w:rPr>
          <w:lang w:val="en-GB"/>
        </w:rPr>
        <w:t xml:space="preserve">data, which might be the reason why we have that accuracy gap between the validation and Kaggle test dataset. </w:t>
      </w:r>
    </w:p>
    <w:p w14:paraId="0E8CB6FA" w14:textId="58E40B19" w:rsidR="00B51B3B" w:rsidRPr="004F0C27" w:rsidRDefault="00B51B3B" w:rsidP="00B51B3B">
      <w:pPr>
        <w:pStyle w:val="Heading3"/>
        <w:rPr>
          <w:lang w:val="en-GB"/>
        </w:rPr>
      </w:pPr>
      <w:bookmarkStart w:id="21" w:name="_Toc103031313"/>
      <w:r w:rsidRPr="004F0C27">
        <w:rPr>
          <w:lang w:val="en-GB"/>
        </w:rPr>
        <w:t xml:space="preserve">Model </w:t>
      </w:r>
      <w:r w:rsidR="00542E9D">
        <w:rPr>
          <w:lang w:val="en-GB"/>
        </w:rPr>
        <w:t>1</w:t>
      </w:r>
      <w:bookmarkEnd w:id="21"/>
    </w:p>
    <w:p w14:paraId="7F05CEA7" w14:textId="430EC7F8" w:rsidR="00F26FFD" w:rsidRPr="004F0C27" w:rsidRDefault="00380D79" w:rsidP="002D4CFB">
      <w:pPr>
        <w:jc w:val="left"/>
        <w:rPr>
          <w:lang w:val="en-GB"/>
        </w:rPr>
      </w:pPr>
      <w:r w:rsidRPr="004F0C27">
        <w:rPr>
          <w:lang w:val="en-GB"/>
        </w:rPr>
        <w:t xml:space="preserve">After </w:t>
      </w:r>
      <w:r w:rsidR="002E0C13">
        <w:rPr>
          <w:lang w:val="en-GB"/>
        </w:rPr>
        <w:t>30</w:t>
      </w:r>
      <w:r w:rsidRPr="004F0C27">
        <w:rPr>
          <w:lang w:val="en-GB"/>
        </w:rPr>
        <w:t xml:space="preserve"> epochs, we managed to achieve an accuracy of </w:t>
      </w:r>
      <w:r w:rsidR="002E0C13" w:rsidRPr="002E0C13">
        <w:rPr>
          <w:lang w:val="en-GB"/>
        </w:rPr>
        <w:t>94</w:t>
      </w:r>
      <w:r w:rsidR="002E0C13">
        <w:rPr>
          <w:lang w:val="en-GB"/>
        </w:rPr>
        <w:t>.</w:t>
      </w:r>
      <w:r w:rsidR="002E0C13" w:rsidRPr="002E0C13">
        <w:rPr>
          <w:lang w:val="en-GB"/>
        </w:rPr>
        <w:t>21</w:t>
      </w:r>
      <w:r w:rsidRPr="004F0C27">
        <w:rPr>
          <w:lang w:val="en-GB"/>
        </w:rPr>
        <w:t xml:space="preserve">%. </w:t>
      </w:r>
      <w:r w:rsidR="00AB077D" w:rsidRPr="004F0C27">
        <w:rPr>
          <w:lang w:val="en-GB"/>
        </w:rPr>
        <w:t>A</w:t>
      </w:r>
      <w:r w:rsidRPr="004F0C27">
        <w:rPr>
          <w:lang w:val="en-GB"/>
        </w:rPr>
        <w:t>dditionally, we tried trai</w:t>
      </w:r>
      <w:r w:rsidR="002E0C13">
        <w:rPr>
          <w:lang w:val="en-GB"/>
        </w:rPr>
        <w:t>ning the model with different sets of hyperparameters</w:t>
      </w:r>
      <w:r w:rsidRPr="004F0C27">
        <w:rPr>
          <w:lang w:val="en-GB"/>
        </w:rPr>
        <w:t xml:space="preserve">. However, </w:t>
      </w:r>
      <w:r w:rsidR="002E0C13">
        <w:rPr>
          <w:lang w:val="en-GB"/>
        </w:rPr>
        <w:t xml:space="preserve">we </w:t>
      </w:r>
      <w:r w:rsidRPr="004F0C27">
        <w:rPr>
          <w:lang w:val="en-GB"/>
        </w:rPr>
        <w:t xml:space="preserve">did not </w:t>
      </w:r>
      <w:r w:rsidR="002E0C13">
        <w:rPr>
          <w:lang w:val="en-GB"/>
        </w:rPr>
        <w:t xml:space="preserve">achieve any </w:t>
      </w:r>
      <w:r w:rsidRPr="004F0C27">
        <w:rPr>
          <w:lang w:val="en-GB"/>
        </w:rPr>
        <w:t>significant</w:t>
      </w:r>
      <w:r w:rsidR="002E0C13" w:rsidRPr="002E0C13">
        <w:rPr>
          <w:lang w:val="en-GB"/>
        </w:rPr>
        <w:t xml:space="preserve"> </w:t>
      </w:r>
      <w:r w:rsidR="002E0C13" w:rsidRPr="004F0C27">
        <w:rPr>
          <w:lang w:val="en-GB"/>
        </w:rPr>
        <w:t>change</w:t>
      </w:r>
      <w:r w:rsidR="002E0C13">
        <w:rPr>
          <w:lang w:val="en-GB"/>
        </w:rPr>
        <w:t>s of</w:t>
      </w:r>
      <w:r w:rsidR="002E0C13" w:rsidRPr="002E0C13">
        <w:rPr>
          <w:lang w:val="en-GB"/>
        </w:rPr>
        <w:t xml:space="preserve"> </w:t>
      </w:r>
      <w:r w:rsidR="002E0C13" w:rsidRPr="004F0C27">
        <w:rPr>
          <w:lang w:val="en-GB"/>
        </w:rPr>
        <w:t>the accuracy</w:t>
      </w:r>
      <w:r w:rsidRPr="004F0C27">
        <w:rPr>
          <w:lang w:val="en-GB"/>
        </w:rPr>
        <w:t>.</w:t>
      </w:r>
    </w:p>
    <w:p w14:paraId="3ECE9697" w14:textId="77777777" w:rsidR="002E0C13" w:rsidRPr="002E0C13" w:rsidRDefault="002E0C13" w:rsidP="002E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ind w:left="360"/>
        <w:jc w:val="left"/>
        <w:textAlignment w:val="baseline"/>
        <w:rPr>
          <w:rFonts w:ascii="Courier New" w:hAnsi="Courier New" w:cs="Courier New"/>
          <w:color w:val="000000"/>
          <w:sz w:val="16"/>
          <w:szCs w:val="16"/>
          <w:lang w:val="en-GB" w:eastAsia="hr-HR"/>
        </w:rPr>
      </w:pPr>
      <w:r w:rsidRPr="002E0C13">
        <w:rPr>
          <w:rFonts w:ascii="Courier New" w:hAnsi="Courier New" w:cs="Courier New"/>
          <w:color w:val="000000"/>
          <w:sz w:val="16"/>
          <w:szCs w:val="16"/>
          <w:lang w:val="en-GB" w:eastAsia="hr-HR"/>
        </w:rPr>
        <w:t>Training (epoch=29/30): 100%|██████████| 184/184 [00:39&lt;00:00</w:t>
      </w:r>
      <w:proofErr w:type="gramStart"/>
      <w:r w:rsidRPr="002E0C13">
        <w:rPr>
          <w:rFonts w:ascii="Courier New" w:hAnsi="Courier New" w:cs="Courier New"/>
          <w:color w:val="000000"/>
          <w:sz w:val="16"/>
          <w:szCs w:val="16"/>
          <w:lang w:val="en-GB" w:eastAsia="hr-HR"/>
        </w:rPr>
        <w:t>,  4</w:t>
      </w:r>
      <w:proofErr w:type="gramEnd"/>
      <w:r w:rsidRPr="002E0C13">
        <w:rPr>
          <w:rFonts w:ascii="Courier New" w:hAnsi="Courier New" w:cs="Courier New"/>
          <w:color w:val="000000"/>
          <w:sz w:val="16"/>
          <w:szCs w:val="16"/>
          <w:lang w:val="en-GB" w:eastAsia="hr-HR"/>
        </w:rPr>
        <w:t xml:space="preserve">.71it/s, batch </w:t>
      </w:r>
      <w:proofErr w:type="spellStart"/>
      <w:r w:rsidRPr="002E0C13">
        <w:rPr>
          <w:rFonts w:ascii="Courier New" w:hAnsi="Courier New" w:cs="Courier New"/>
          <w:color w:val="000000"/>
          <w:sz w:val="16"/>
          <w:szCs w:val="16"/>
          <w:lang w:val="en-GB" w:eastAsia="hr-HR"/>
        </w:rPr>
        <w:t>acc</w:t>
      </w:r>
      <w:proofErr w:type="spellEnd"/>
      <w:r w:rsidRPr="002E0C13">
        <w:rPr>
          <w:rFonts w:ascii="Courier New" w:hAnsi="Courier New" w:cs="Courier New"/>
          <w:color w:val="000000"/>
          <w:sz w:val="16"/>
          <w:szCs w:val="16"/>
          <w:lang w:val="en-GB" w:eastAsia="hr-HR"/>
        </w:rPr>
        <w:t>=0.972]</w:t>
      </w:r>
    </w:p>
    <w:p w14:paraId="1673F04E" w14:textId="77777777" w:rsidR="002E0C13" w:rsidRPr="002E0C13" w:rsidRDefault="002E0C13" w:rsidP="002E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ind w:left="360"/>
        <w:jc w:val="left"/>
        <w:textAlignment w:val="baseline"/>
        <w:rPr>
          <w:rFonts w:ascii="Courier New" w:hAnsi="Courier New" w:cs="Courier New"/>
          <w:color w:val="000000"/>
          <w:sz w:val="16"/>
          <w:szCs w:val="16"/>
          <w:lang w:val="en-GB" w:eastAsia="hr-HR"/>
        </w:rPr>
      </w:pPr>
      <w:r w:rsidRPr="002E0C13">
        <w:rPr>
          <w:rFonts w:ascii="Courier New" w:hAnsi="Courier New" w:cs="Courier New"/>
          <w:color w:val="000000"/>
          <w:sz w:val="16"/>
          <w:szCs w:val="16"/>
          <w:lang w:val="en-GB" w:eastAsia="hr-HR"/>
        </w:rPr>
        <w:t xml:space="preserve">Train </w:t>
      </w:r>
      <w:proofErr w:type="spellStart"/>
      <w:r w:rsidRPr="002E0C13">
        <w:rPr>
          <w:rFonts w:ascii="Courier New" w:hAnsi="Courier New" w:cs="Courier New"/>
          <w:color w:val="000000"/>
          <w:sz w:val="16"/>
          <w:szCs w:val="16"/>
          <w:lang w:val="en-GB" w:eastAsia="hr-HR"/>
        </w:rPr>
        <w:t>acc</w:t>
      </w:r>
      <w:proofErr w:type="spellEnd"/>
      <w:r w:rsidRPr="002E0C13">
        <w:rPr>
          <w:rFonts w:ascii="Courier New" w:hAnsi="Courier New" w:cs="Courier New"/>
          <w:color w:val="000000"/>
          <w:sz w:val="16"/>
          <w:szCs w:val="16"/>
          <w:lang w:val="en-GB" w:eastAsia="hr-HR"/>
        </w:rPr>
        <w:t xml:space="preserve"> 0.9803374970740323</w:t>
      </w:r>
    </w:p>
    <w:p w14:paraId="78D6A4D1" w14:textId="77777777" w:rsidR="002E0C13" w:rsidRPr="002E0C13" w:rsidRDefault="002E0C13" w:rsidP="002E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ind w:left="360"/>
        <w:jc w:val="left"/>
        <w:textAlignment w:val="baseline"/>
        <w:rPr>
          <w:rFonts w:ascii="Courier New" w:hAnsi="Courier New" w:cs="Courier New"/>
          <w:color w:val="000000"/>
          <w:sz w:val="16"/>
          <w:szCs w:val="16"/>
          <w:lang w:val="en-GB" w:eastAsia="hr-HR"/>
        </w:rPr>
      </w:pPr>
      <w:r w:rsidRPr="002E0C13">
        <w:rPr>
          <w:rFonts w:ascii="Courier New" w:hAnsi="Courier New" w:cs="Courier New"/>
          <w:color w:val="000000"/>
          <w:sz w:val="16"/>
          <w:szCs w:val="16"/>
          <w:lang w:val="en-GB" w:eastAsia="hr-HR"/>
        </w:rPr>
        <w:t>Testing: 100%|██████████| 79/79 [00:10&lt;00:00</w:t>
      </w:r>
      <w:proofErr w:type="gramStart"/>
      <w:r w:rsidRPr="002E0C13">
        <w:rPr>
          <w:rFonts w:ascii="Courier New" w:hAnsi="Courier New" w:cs="Courier New"/>
          <w:color w:val="000000"/>
          <w:sz w:val="16"/>
          <w:szCs w:val="16"/>
          <w:lang w:val="en-GB" w:eastAsia="hr-HR"/>
        </w:rPr>
        <w:t>,  7</w:t>
      </w:r>
      <w:proofErr w:type="gramEnd"/>
      <w:r w:rsidRPr="002E0C13">
        <w:rPr>
          <w:rFonts w:ascii="Courier New" w:hAnsi="Courier New" w:cs="Courier New"/>
          <w:color w:val="000000"/>
          <w:sz w:val="16"/>
          <w:szCs w:val="16"/>
          <w:lang w:val="en-GB" w:eastAsia="hr-HR"/>
        </w:rPr>
        <w:t>.62it/s]</w:t>
      </w:r>
    </w:p>
    <w:p w14:paraId="5D7DE6E0" w14:textId="77777777" w:rsidR="002E0C13" w:rsidRPr="002E0C13" w:rsidRDefault="002E0C13" w:rsidP="002E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ind w:left="360"/>
        <w:jc w:val="left"/>
        <w:textAlignment w:val="baseline"/>
        <w:rPr>
          <w:rFonts w:ascii="Courier New" w:hAnsi="Courier New" w:cs="Courier New"/>
          <w:color w:val="000000"/>
          <w:sz w:val="16"/>
          <w:szCs w:val="16"/>
          <w:lang w:val="en-GB" w:eastAsia="hr-HR"/>
        </w:rPr>
      </w:pPr>
      <w:r w:rsidRPr="002E0C13">
        <w:rPr>
          <w:rFonts w:ascii="Courier New" w:hAnsi="Courier New" w:cs="Courier New"/>
          <w:color w:val="000000"/>
          <w:sz w:val="16"/>
          <w:szCs w:val="16"/>
          <w:lang w:val="en-GB" w:eastAsia="hr-HR"/>
        </w:rPr>
        <w:t xml:space="preserve">Val </w:t>
      </w:r>
      <w:proofErr w:type="spellStart"/>
      <w:r w:rsidRPr="002E0C13">
        <w:rPr>
          <w:rFonts w:ascii="Courier New" w:hAnsi="Courier New" w:cs="Courier New"/>
          <w:color w:val="000000"/>
          <w:sz w:val="16"/>
          <w:szCs w:val="16"/>
          <w:lang w:val="en-GB" w:eastAsia="hr-HR"/>
        </w:rPr>
        <w:t>acc</w:t>
      </w:r>
      <w:proofErr w:type="spellEnd"/>
      <w:r w:rsidRPr="002E0C13">
        <w:rPr>
          <w:rFonts w:ascii="Courier New" w:hAnsi="Courier New" w:cs="Courier New"/>
          <w:color w:val="000000"/>
          <w:sz w:val="16"/>
          <w:szCs w:val="16"/>
          <w:lang w:val="en-GB" w:eastAsia="hr-HR"/>
        </w:rPr>
        <w:t xml:space="preserve"> 0.9088877855014895</w:t>
      </w:r>
    </w:p>
    <w:p w14:paraId="62420C3B" w14:textId="5C41FA61" w:rsidR="008F0F99" w:rsidRPr="002E0C13" w:rsidRDefault="002E0C13" w:rsidP="002E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ind w:left="360"/>
        <w:jc w:val="left"/>
        <w:textAlignment w:val="baseline"/>
        <w:rPr>
          <w:rFonts w:ascii="Courier New" w:hAnsi="Courier New" w:cs="Courier New"/>
          <w:color w:val="000000"/>
          <w:sz w:val="16"/>
          <w:szCs w:val="16"/>
          <w:lang w:val="en-GB" w:eastAsia="hr-HR"/>
        </w:rPr>
      </w:pPr>
      <w:proofErr w:type="spellStart"/>
      <w:r w:rsidRPr="002E0C13">
        <w:rPr>
          <w:rFonts w:ascii="Courier New" w:hAnsi="Courier New" w:cs="Courier New"/>
          <w:color w:val="000000"/>
          <w:sz w:val="16"/>
          <w:szCs w:val="16"/>
          <w:lang w:val="en-GB" w:eastAsia="hr-HR"/>
        </w:rPr>
        <w:t>UnkownPerformanceMetric</w:t>
      </w:r>
      <w:proofErr w:type="spellEnd"/>
      <w:r w:rsidRPr="002E0C13">
        <w:rPr>
          <w:rFonts w:ascii="Courier New" w:hAnsi="Courier New" w:cs="Courier New"/>
          <w:color w:val="000000"/>
          <w:sz w:val="16"/>
          <w:szCs w:val="16"/>
          <w:lang w:val="en-GB" w:eastAsia="hr-HR"/>
        </w:rPr>
        <w:t>:  0.9421052631578948</w:t>
      </w:r>
    </w:p>
    <w:p w14:paraId="5336A82D" w14:textId="744F4FD5" w:rsidR="002E0C13" w:rsidRPr="002E0C13" w:rsidRDefault="008F0F99" w:rsidP="002D4CFB">
      <w:pPr>
        <w:pStyle w:val="Caption"/>
        <w:rPr>
          <w:lang w:val="en-GB"/>
        </w:rPr>
      </w:pPr>
      <w:r w:rsidRPr="004F0C27">
        <w:rPr>
          <w:lang w:val="en-GB"/>
        </w:rPr>
        <w:fldChar w:fldCharType="begin"/>
      </w:r>
      <w:r w:rsidRPr="004F0C27">
        <w:rPr>
          <w:lang w:val="en-GB"/>
        </w:rPr>
        <w:instrText xml:space="preserve"> SEQ Figure \* ARABIC </w:instrText>
      </w:r>
      <w:r w:rsidRPr="004F0C27">
        <w:rPr>
          <w:lang w:val="en-GB"/>
        </w:rPr>
        <w:fldChar w:fldCharType="separate"/>
      </w:r>
      <w:r w:rsidR="00C72A5B">
        <w:rPr>
          <w:noProof/>
          <w:lang w:val="en-GB"/>
        </w:rPr>
        <w:t>8</w:t>
      </w:r>
      <w:r w:rsidRPr="004F0C27">
        <w:rPr>
          <w:lang w:val="en-GB"/>
        </w:rPr>
        <w:fldChar w:fldCharType="end"/>
      </w:r>
      <w:r w:rsidRPr="004F0C27">
        <w:rPr>
          <w:lang w:val="en-GB"/>
        </w:rPr>
        <w:t xml:space="preserve">. Train and validation </w:t>
      </w:r>
      <w:r w:rsidR="002D4CFB">
        <w:rPr>
          <w:lang w:val="en-GB"/>
        </w:rPr>
        <w:t>accuracy</w:t>
      </w:r>
      <w:r w:rsidRPr="004F0C27">
        <w:rPr>
          <w:lang w:val="en-GB"/>
        </w:rPr>
        <w:t xml:space="preserve"> of the</w:t>
      </w:r>
      <w:r w:rsidR="00894BB5" w:rsidRPr="004F0C27">
        <w:rPr>
          <w:lang w:val="en-GB"/>
        </w:rPr>
        <w:t xml:space="preserve"> first</w:t>
      </w:r>
      <w:r w:rsidRPr="004F0C27">
        <w:rPr>
          <w:lang w:val="en-GB"/>
        </w:rPr>
        <w:t xml:space="preserve"> model</w:t>
      </w:r>
    </w:p>
    <w:p w14:paraId="197EA5FC" w14:textId="007CFC65" w:rsidR="008F0F99" w:rsidRPr="004F0C27" w:rsidRDefault="008F0F99" w:rsidP="008F0F99">
      <w:pPr>
        <w:rPr>
          <w:lang w:val="en-GB"/>
        </w:rPr>
      </w:pPr>
      <w:r w:rsidRPr="004F0C27">
        <w:rPr>
          <w:lang w:val="en-GB"/>
        </w:rPr>
        <w:t xml:space="preserve">After having trained the model on the whole dataset (train + validation), we managed to achieve an accuracy of </w:t>
      </w:r>
      <w:r w:rsidR="002D4CFB">
        <w:rPr>
          <w:lang w:val="en-GB"/>
        </w:rPr>
        <w:t>79</w:t>
      </w:r>
      <w:r w:rsidRPr="004F0C27">
        <w:rPr>
          <w:lang w:val="en-GB"/>
        </w:rPr>
        <w:t>.</w:t>
      </w:r>
      <w:r w:rsidR="00427D05">
        <w:rPr>
          <w:lang w:val="en-GB"/>
        </w:rPr>
        <w:t>66</w:t>
      </w:r>
      <w:r w:rsidRPr="004F0C27">
        <w:rPr>
          <w:lang w:val="en-GB"/>
        </w:rPr>
        <w:t>% on the test dataset.</w:t>
      </w:r>
    </w:p>
    <w:p w14:paraId="35666AB5" w14:textId="6D53D21A" w:rsidR="00AB6F53" w:rsidRPr="004F0C27" w:rsidRDefault="002D4CFB" w:rsidP="00AB6F53">
      <w:pPr>
        <w:pStyle w:val="slika"/>
        <w:keepNext/>
      </w:pPr>
      <w:r>
        <w:rPr>
          <w:noProof/>
        </w:rPr>
        <w:drawing>
          <wp:inline distT="0" distB="0" distL="0" distR="0" wp14:anchorId="43B01007" wp14:editId="0BE682D7">
            <wp:extent cx="6044000" cy="5749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6269490" cy="596415"/>
                    </a:xfrm>
                    <a:prstGeom prst="rect">
                      <a:avLst/>
                    </a:prstGeom>
                  </pic:spPr>
                </pic:pic>
              </a:graphicData>
            </a:graphic>
          </wp:inline>
        </w:drawing>
      </w:r>
    </w:p>
    <w:p w14:paraId="59E7B0CE" w14:textId="0CEEDA47" w:rsidR="00F26FFD" w:rsidRPr="004F0C27" w:rsidRDefault="00AB6F53" w:rsidP="00AB6F53">
      <w:pPr>
        <w:pStyle w:val="Caption"/>
        <w:rPr>
          <w:lang w:val="en-GB"/>
        </w:rPr>
      </w:pPr>
      <w:r w:rsidRPr="004F0C27">
        <w:rPr>
          <w:lang w:val="en-GB"/>
        </w:rPr>
        <w:fldChar w:fldCharType="begin"/>
      </w:r>
      <w:r w:rsidRPr="004F0C27">
        <w:rPr>
          <w:lang w:val="en-GB"/>
        </w:rPr>
        <w:instrText xml:space="preserve"> SEQ Figure \* ARABIC </w:instrText>
      </w:r>
      <w:r w:rsidRPr="004F0C27">
        <w:rPr>
          <w:lang w:val="en-GB"/>
        </w:rPr>
        <w:fldChar w:fldCharType="separate"/>
      </w:r>
      <w:r w:rsidR="00C72A5B">
        <w:rPr>
          <w:noProof/>
          <w:lang w:val="en-GB"/>
        </w:rPr>
        <w:t>9</w:t>
      </w:r>
      <w:r w:rsidRPr="004F0C27">
        <w:rPr>
          <w:lang w:val="en-GB"/>
        </w:rPr>
        <w:fldChar w:fldCharType="end"/>
      </w:r>
      <w:r w:rsidRPr="004F0C27">
        <w:rPr>
          <w:lang w:val="en-GB"/>
        </w:rPr>
        <w:t>. Accuracy of the first model on the test dataset</w:t>
      </w:r>
    </w:p>
    <w:p w14:paraId="19849E67" w14:textId="29A5733C" w:rsidR="005A6668" w:rsidRPr="004F0C27" w:rsidRDefault="00542E9D" w:rsidP="00B51B3B">
      <w:pPr>
        <w:pStyle w:val="Heading3"/>
        <w:rPr>
          <w:lang w:val="en-GB"/>
        </w:rPr>
      </w:pPr>
      <w:bookmarkStart w:id="22" w:name="_Toc103031314"/>
      <w:r>
        <w:rPr>
          <w:lang w:val="en-GB"/>
        </w:rPr>
        <w:t>M</w:t>
      </w:r>
      <w:r w:rsidR="00B51B3B" w:rsidRPr="004F0C27">
        <w:rPr>
          <w:lang w:val="en-GB"/>
        </w:rPr>
        <w:t>odel</w:t>
      </w:r>
      <w:r>
        <w:rPr>
          <w:lang w:val="en-GB"/>
        </w:rPr>
        <w:t xml:space="preserve"> 2</w:t>
      </w:r>
      <w:bookmarkEnd w:id="22"/>
    </w:p>
    <w:p w14:paraId="78C04D13" w14:textId="1E6A802F" w:rsidR="002D4CFB" w:rsidRPr="004F0C27" w:rsidRDefault="002D4CFB" w:rsidP="002D4CFB">
      <w:pPr>
        <w:jc w:val="left"/>
        <w:rPr>
          <w:lang w:val="en-GB"/>
        </w:rPr>
      </w:pPr>
      <w:r w:rsidRPr="004F0C27">
        <w:rPr>
          <w:lang w:val="en-GB"/>
        </w:rPr>
        <w:t xml:space="preserve">After </w:t>
      </w:r>
      <w:r>
        <w:rPr>
          <w:lang w:val="en-GB"/>
        </w:rPr>
        <w:t>30</w:t>
      </w:r>
      <w:r w:rsidRPr="004F0C27">
        <w:rPr>
          <w:lang w:val="en-GB"/>
        </w:rPr>
        <w:t xml:space="preserve"> epochs, we managed to achieve an accuracy of </w:t>
      </w:r>
      <w:r w:rsidRPr="002E0C13">
        <w:rPr>
          <w:lang w:val="en-GB"/>
        </w:rPr>
        <w:t>9</w:t>
      </w:r>
      <w:r w:rsidR="00427D05">
        <w:rPr>
          <w:lang w:val="en-GB"/>
        </w:rPr>
        <w:t>2</w:t>
      </w:r>
      <w:r>
        <w:rPr>
          <w:lang w:val="en-GB"/>
        </w:rPr>
        <w:t>.</w:t>
      </w:r>
      <w:r w:rsidR="00427D05">
        <w:rPr>
          <w:lang w:val="en-GB"/>
        </w:rPr>
        <w:t>34</w:t>
      </w:r>
      <w:r w:rsidRPr="004F0C27">
        <w:rPr>
          <w:lang w:val="en-GB"/>
        </w:rPr>
        <w:t>%. Additionally, we tried trai</w:t>
      </w:r>
      <w:r>
        <w:rPr>
          <w:lang w:val="en-GB"/>
        </w:rPr>
        <w:t>ning the model with different sets of hyperparameters</w:t>
      </w:r>
      <w:r w:rsidRPr="004F0C27">
        <w:rPr>
          <w:lang w:val="en-GB"/>
        </w:rPr>
        <w:t xml:space="preserve">. However, </w:t>
      </w:r>
      <w:r>
        <w:rPr>
          <w:lang w:val="en-GB"/>
        </w:rPr>
        <w:t xml:space="preserve">we </w:t>
      </w:r>
      <w:r w:rsidRPr="004F0C27">
        <w:rPr>
          <w:lang w:val="en-GB"/>
        </w:rPr>
        <w:t xml:space="preserve">did not </w:t>
      </w:r>
      <w:r>
        <w:rPr>
          <w:lang w:val="en-GB"/>
        </w:rPr>
        <w:t xml:space="preserve">achieve any </w:t>
      </w:r>
      <w:r w:rsidRPr="004F0C27">
        <w:rPr>
          <w:lang w:val="en-GB"/>
        </w:rPr>
        <w:t>significant</w:t>
      </w:r>
      <w:r w:rsidRPr="002E0C13">
        <w:rPr>
          <w:lang w:val="en-GB"/>
        </w:rPr>
        <w:t xml:space="preserve"> </w:t>
      </w:r>
      <w:r w:rsidRPr="004F0C27">
        <w:rPr>
          <w:lang w:val="en-GB"/>
        </w:rPr>
        <w:t>change</w:t>
      </w:r>
      <w:r>
        <w:rPr>
          <w:lang w:val="en-GB"/>
        </w:rPr>
        <w:t>s of</w:t>
      </w:r>
      <w:r w:rsidRPr="002E0C13">
        <w:rPr>
          <w:lang w:val="en-GB"/>
        </w:rPr>
        <w:t xml:space="preserve"> </w:t>
      </w:r>
      <w:r w:rsidRPr="004F0C27">
        <w:rPr>
          <w:lang w:val="en-GB"/>
        </w:rPr>
        <w:t>the accuracy.</w:t>
      </w:r>
    </w:p>
    <w:p w14:paraId="0DF87D79" w14:textId="77777777" w:rsidR="007C4B00" w:rsidRPr="007C4B00" w:rsidRDefault="007C4B00" w:rsidP="00427D05">
      <w:pPr>
        <w:pStyle w:val="HTMLPreformatted"/>
        <w:wordWrap w:val="0"/>
        <w:spacing w:line="291" w:lineRule="atLeast"/>
        <w:ind w:left="720"/>
        <w:textAlignment w:val="baseline"/>
        <w:rPr>
          <w:color w:val="000000"/>
          <w:sz w:val="16"/>
          <w:szCs w:val="16"/>
        </w:rPr>
      </w:pPr>
      <w:r w:rsidRPr="007C4B00">
        <w:rPr>
          <w:color w:val="000000"/>
          <w:sz w:val="16"/>
          <w:szCs w:val="16"/>
        </w:rPr>
        <w:lastRenderedPageBreak/>
        <w:t>Training (</w:t>
      </w:r>
      <w:proofErr w:type="spellStart"/>
      <w:r w:rsidRPr="007C4B00">
        <w:rPr>
          <w:color w:val="000000"/>
          <w:sz w:val="16"/>
          <w:szCs w:val="16"/>
        </w:rPr>
        <w:t>epoch</w:t>
      </w:r>
      <w:proofErr w:type="spellEnd"/>
      <w:r w:rsidRPr="007C4B00">
        <w:rPr>
          <w:color w:val="000000"/>
          <w:sz w:val="16"/>
          <w:szCs w:val="16"/>
        </w:rPr>
        <w:t xml:space="preserve">=29/30): 100%|██████████| 184/184 [00:39&lt;00:00,  4.72it/s, </w:t>
      </w:r>
      <w:proofErr w:type="spellStart"/>
      <w:r w:rsidRPr="007C4B00">
        <w:rPr>
          <w:color w:val="000000"/>
          <w:sz w:val="16"/>
          <w:szCs w:val="16"/>
        </w:rPr>
        <w:t>batch</w:t>
      </w:r>
      <w:proofErr w:type="spellEnd"/>
      <w:r w:rsidRPr="007C4B00">
        <w:rPr>
          <w:color w:val="000000"/>
          <w:sz w:val="16"/>
          <w:szCs w:val="16"/>
        </w:rPr>
        <w:t xml:space="preserve"> </w:t>
      </w:r>
      <w:proofErr w:type="spellStart"/>
      <w:r w:rsidRPr="007C4B00">
        <w:rPr>
          <w:color w:val="000000"/>
          <w:sz w:val="16"/>
          <w:szCs w:val="16"/>
        </w:rPr>
        <w:t>acc</w:t>
      </w:r>
      <w:proofErr w:type="spellEnd"/>
      <w:r w:rsidRPr="007C4B00">
        <w:rPr>
          <w:color w:val="000000"/>
          <w:sz w:val="16"/>
          <w:szCs w:val="16"/>
        </w:rPr>
        <w:t>=0.993]</w:t>
      </w:r>
    </w:p>
    <w:p w14:paraId="10F24FBF" w14:textId="77777777" w:rsidR="007C4B00" w:rsidRPr="007C4B00" w:rsidRDefault="007C4B00" w:rsidP="00427D05">
      <w:pPr>
        <w:pStyle w:val="HTMLPreformatted"/>
        <w:wordWrap w:val="0"/>
        <w:spacing w:line="291" w:lineRule="atLeast"/>
        <w:ind w:left="720"/>
        <w:textAlignment w:val="baseline"/>
        <w:rPr>
          <w:color w:val="000000"/>
          <w:sz w:val="16"/>
          <w:szCs w:val="16"/>
        </w:rPr>
      </w:pPr>
      <w:proofErr w:type="spellStart"/>
      <w:r w:rsidRPr="007C4B00">
        <w:rPr>
          <w:color w:val="000000"/>
          <w:sz w:val="16"/>
          <w:szCs w:val="16"/>
        </w:rPr>
        <w:t>Train</w:t>
      </w:r>
      <w:proofErr w:type="spellEnd"/>
      <w:r w:rsidRPr="007C4B00">
        <w:rPr>
          <w:color w:val="000000"/>
          <w:sz w:val="16"/>
          <w:szCs w:val="16"/>
        </w:rPr>
        <w:t xml:space="preserve"> </w:t>
      </w:r>
      <w:proofErr w:type="spellStart"/>
      <w:r w:rsidRPr="007C4B00">
        <w:rPr>
          <w:color w:val="000000"/>
          <w:sz w:val="16"/>
          <w:szCs w:val="16"/>
        </w:rPr>
        <w:t>acc</w:t>
      </w:r>
      <w:proofErr w:type="spellEnd"/>
      <w:r w:rsidRPr="007C4B00">
        <w:rPr>
          <w:color w:val="000000"/>
          <w:sz w:val="16"/>
          <w:szCs w:val="16"/>
        </w:rPr>
        <w:t xml:space="preserve"> 0.9695060966526929</w:t>
      </w:r>
    </w:p>
    <w:p w14:paraId="3AE9FC1F" w14:textId="77777777" w:rsidR="007C4B00" w:rsidRPr="007C4B00" w:rsidRDefault="007C4B00" w:rsidP="00427D05">
      <w:pPr>
        <w:pStyle w:val="HTMLPreformatted"/>
        <w:wordWrap w:val="0"/>
        <w:spacing w:line="291" w:lineRule="atLeast"/>
        <w:ind w:left="720"/>
        <w:textAlignment w:val="baseline"/>
        <w:rPr>
          <w:color w:val="000000"/>
          <w:sz w:val="16"/>
          <w:szCs w:val="16"/>
        </w:rPr>
      </w:pPr>
      <w:proofErr w:type="spellStart"/>
      <w:r w:rsidRPr="007C4B00">
        <w:rPr>
          <w:color w:val="000000"/>
          <w:sz w:val="16"/>
          <w:szCs w:val="16"/>
        </w:rPr>
        <w:t>Testing</w:t>
      </w:r>
      <w:proofErr w:type="spellEnd"/>
      <w:r w:rsidRPr="007C4B00">
        <w:rPr>
          <w:color w:val="000000"/>
          <w:sz w:val="16"/>
          <w:szCs w:val="16"/>
        </w:rPr>
        <w:t>: 100%|██████████| 79/79 [00:10&lt;00:00,  7.77it/s]</w:t>
      </w:r>
    </w:p>
    <w:p w14:paraId="3D7A11C5" w14:textId="77777777" w:rsidR="007C4B00" w:rsidRPr="007C4B00" w:rsidRDefault="007C4B00" w:rsidP="00427D05">
      <w:pPr>
        <w:pStyle w:val="HTMLPreformatted"/>
        <w:wordWrap w:val="0"/>
        <w:spacing w:line="291" w:lineRule="atLeast"/>
        <w:ind w:left="720"/>
        <w:textAlignment w:val="baseline"/>
        <w:rPr>
          <w:color w:val="000000"/>
          <w:sz w:val="16"/>
          <w:szCs w:val="16"/>
        </w:rPr>
      </w:pPr>
      <w:r w:rsidRPr="007C4B00">
        <w:rPr>
          <w:color w:val="000000"/>
          <w:sz w:val="16"/>
          <w:szCs w:val="16"/>
        </w:rPr>
        <w:t xml:space="preserve">Val </w:t>
      </w:r>
      <w:proofErr w:type="spellStart"/>
      <w:r w:rsidRPr="007C4B00">
        <w:rPr>
          <w:color w:val="000000"/>
          <w:sz w:val="16"/>
          <w:szCs w:val="16"/>
        </w:rPr>
        <w:t>acc</w:t>
      </w:r>
      <w:proofErr w:type="spellEnd"/>
      <w:r w:rsidRPr="007C4B00">
        <w:rPr>
          <w:color w:val="000000"/>
          <w:sz w:val="16"/>
          <w:szCs w:val="16"/>
        </w:rPr>
        <w:t xml:space="preserve"> 0.9234359483614697</w:t>
      </w:r>
    </w:p>
    <w:p w14:paraId="5A2696D4" w14:textId="782E9EB2" w:rsidR="006C0265" w:rsidRPr="007C4B00" w:rsidRDefault="007C4B00" w:rsidP="00427D05">
      <w:pPr>
        <w:pStyle w:val="HTMLPreformatted"/>
        <w:wordWrap w:val="0"/>
        <w:spacing w:line="291" w:lineRule="atLeast"/>
        <w:ind w:left="720"/>
        <w:textAlignment w:val="baseline"/>
        <w:rPr>
          <w:color w:val="000000"/>
          <w:sz w:val="16"/>
          <w:szCs w:val="16"/>
        </w:rPr>
      </w:pPr>
      <w:proofErr w:type="spellStart"/>
      <w:r w:rsidRPr="007C4B00">
        <w:rPr>
          <w:color w:val="000000"/>
          <w:sz w:val="16"/>
          <w:szCs w:val="16"/>
        </w:rPr>
        <w:t>NotUnkownPerformance</w:t>
      </w:r>
      <w:proofErr w:type="spellEnd"/>
      <w:r w:rsidRPr="007C4B00">
        <w:rPr>
          <w:color w:val="000000"/>
          <w:sz w:val="16"/>
          <w:szCs w:val="16"/>
        </w:rPr>
        <w:t>:  0.8956665395857161</w:t>
      </w:r>
    </w:p>
    <w:p w14:paraId="25B77F1C" w14:textId="57701D3F" w:rsidR="006C0265" w:rsidRPr="004F0C27" w:rsidRDefault="006C0265" w:rsidP="006C0265">
      <w:pPr>
        <w:pStyle w:val="Caption"/>
        <w:rPr>
          <w:lang w:val="en-GB"/>
        </w:rPr>
      </w:pPr>
      <w:r w:rsidRPr="004F0C27">
        <w:rPr>
          <w:lang w:val="en-GB"/>
        </w:rPr>
        <w:fldChar w:fldCharType="begin"/>
      </w:r>
      <w:r w:rsidRPr="004F0C27">
        <w:rPr>
          <w:lang w:val="en-GB"/>
        </w:rPr>
        <w:instrText xml:space="preserve"> SEQ Figure \* ARABIC </w:instrText>
      </w:r>
      <w:r w:rsidRPr="004F0C27">
        <w:rPr>
          <w:lang w:val="en-GB"/>
        </w:rPr>
        <w:fldChar w:fldCharType="separate"/>
      </w:r>
      <w:r w:rsidR="00C72A5B">
        <w:rPr>
          <w:noProof/>
          <w:lang w:val="en-GB"/>
        </w:rPr>
        <w:t>10</w:t>
      </w:r>
      <w:r w:rsidRPr="004F0C27">
        <w:rPr>
          <w:lang w:val="en-GB"/>
        </w:rPr>
        <w:fldChar w:fldCharType="end"/>
      </w:r>
      <w:r w:rsidRPr="004F0C27">
        <w:rPr>
          <w:lang w:val="en-GB"/>
        </w:rPr>
        <w:t xml:space="preserve">. Train and validation </w:t>
      </w:r>
      <w:r w:rsidR="00427D05">
        <w:rPr>
          <w:lang w:val="en-GB"/>
        </w:rPr>
        <w:t>accuracy</w:t>
      </w:r>
      <w:r w:rsidRPr="004F0C27">
        <w:rPr>
          <w:lang w:val="en-GB"/>
        </w:rPr>
        <w:t xml:space="preserve"> </w:t>
      </w:r>
    </w:p>
    <w:p w14:paraId="29861E2A" w14:textId="3EF9A935" w:rsidR="009F2CEA" w:rsidRPr="004F0C27" w:rsidRDefault="009F2CEA" w:rsidP="009F2CEA">
      <w:pPr>
        <w:rPr>
          <w:lang w:val="en-GB"/>
        </w:rPr>
      </w:pPr>
      <w:r w:rsidRPr="004F0C27">
        <w:rPr>
          <w:lang w:val="en-GB"/>
        </w:rPr>
        <w:t xml:space="preserve">We trained this model on the whole dataset (train + validation) and obtained an accuracy of </w:t>
      </w:r>
      <w:r w:rsidR="00427D05">
        <w:rPr>
          <w:lang w:val="en-GB"/>
        </w:rPr>
        <w:t>79</w:t>
      </w:r>
      <w:r w:rsidR="00894BB5" w:rsidRPr="004F0C27">
        <w:rPr>
          <w:lang w:val="en-GB"/>
        </w:rPr>
        <w:t>.</w:t>
      </w:r>
      <w:r w:rsidR="00427D05">
        <w:rPr>
          <w:lang w:val="en-GB"/>
        </w:rPr>
        <w:t>2</w:t>
      </w:r>
      <w:r w:rsidR="008B4AFF">
        <w:rPr>
          <w:lang w:val="en-GB"/>
        </w:rPr>
        <w:t>8</w:t>
      </w:r>
      <w:r w:rsidRPr="004F0C27">
        <w:rPr>
          <w:lang w:val="en-GB"/>
        </w:rPr>
        <w:t>% on the test dataset.</w:t>
      </w:r>
    </w:p>
    <w:p w14:paraId="3A0C00F1" w14:textId="30AA4E1D" w:rsidR="00894BB5" w:rsidRPr="004F0C27" w:rsidRDefault="008B4AFF" w:rsidP="00894BB5">
      <w:pPr>
        <w:pStyle w:val="slika"/>
      </w:pPr>
      <w:r>
        <w:rPr>
          <w:noProof/>
        </w:rPr>
        <w:drawing>
          <wp:inline distT="0" distB="0" distL="0" distR="0" wp14:anchorId="1083702D" wp14:editId="3E28C986">
            <wp:extent cx="5944209" cy="6026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5999035" cy="608232"/>
                    </a:xfrm>
                    <a:prstGeom prst="rect">
                      <a:avLst/>
                    </a:prstGeom>
                  </pic:spPr>
                </pic:pic>
              </a:graphicData>
            </a:graphic>
          </wp:inline>
        </w:drawing>
      </w:r>
    </w:p>
    <w:p w14:paraId="131A7CE9" w14:textId="585A8EFC" w:rsidR="009F2CEA" w:rsidRPr="004F0C27" w:rsidRDefault="00894BB5" w:rsidP="00894BB5">
      <w:pPr>
        <w:pStyle w:val="Caption"/>
        <w:rPr>
          <w:lang w:val="en-GB"/>
        </w:rPr>
      </w:pPr>
      <w:r w:rsidRPr="004F0C27">
        <w:rPr>
          <w:lang w:val="en-GB"/>
        </w:rPr>
        <w:fldChar w:fldCharType="begin"/>
      </w:r>
      <w:r w:rsidRPr="004F0C27">
        <w:rPr>
          <w:lang w:val="en-GB"/>
        </w:rPr>
        <w:instrText xml:space="preserve"> SEQ Figure \* ARABIC </w:instrText>
      </w:r>
      <w:r w:rsidRPr="004F0C27">
        <w:rPr>
          <w:lang w:val="en-GB"/>
        </w:rPr>
        <w:fldChar w:fldCharType="separate"/>
      </w:r>
      <w:r w:rsidR="00C72A5B">
        <w:rPr>
          <w:noProof/>
          <w:lang w:val="en-GB"/>
        </w:rPr>
        <w:t>11</w:t>
      </w:r>
      <w:r w:rsidRPr="004F0C27">
        <w:rPr>
          <w:lang w:val="en-GB"/>
        </w:rPr>
        <w:fldChar w:fldCharType="end"/>
      </w:r>
      <w:r w:rsidRPr="004F0C27">
        <w:rPr>
          <w:lang w:val="en-GB"/>
        </w:rPr>
        <w:t>. Accuracy of the second model on the test dataset</w:t>
      </w:r>
    </w:p>
    <w:p w14:paraId="474893B2" w14:textId="177C7400" w:rsidR="00DC69BE" w:rsidRPr="004F0C27" w:rsidRDefault="00DC69BE" w:rsidP="00DC69BE">
      <w:pPr>
        <w:pStyle w:val="Heading2"/>
        <w:rPr>
          <w:lang w:val="en-GB"/>
        </w:rPr>
      </w:pPr>
      <w:bookmarkStart w:id="23" w:name="_Toc103031315"/>
      <w:r w:rsidRPr="004F0C27">
        <w:rPr>
          <w:lang w:val="en-GB"/>
        </w:rPr>
        <w:t>Comparison</w:t>
      </w:r>
      <w:bookmarkEnd w:id="23"/>
    </w:p>
    <w:p w14:paraId="77FE5BA0" w14:textId="6AE63652" w:rsidR="00617CC4" w:rsidRPr="004F0C27" w:rsidRDefault="00A833F0" w:rsidP="00DC69BE">
      <w:pPr>
        <w:rPr>
          <w:lang w:val="en-GB"/>
        </w:rPr>
      </w:pPr>
      <w:r>
        <w:rPr>
          <w:lang w:val="en-GB"/>
        </w:rPr>
        <w:t xml:space="preserve">The first model achieved the accuracy of </w:t>
      </w:r>
      <w:r>
        <w:rPr>
          <w:lang w:val="en-GB"/>
        </w:rPr>
        <w:t>79</w:t>
      </w:r>
      <w:r w:rsidRPr="004F0C27">
        <w:rPr>
          <w:lang w:val="en-GB"/>
        </w:rPr>
        <w:t>.</w:t>
      </w:r>
      <w:r>
        <w:rPr>
          <w:lang w:val="en-GB"/>
        </w:rPr>
        <w:t>66</w:t>
      </w:r>
      <w:r w:rsidRPr="004F0C27">
        <w:rPr>
          <w:lang w:val="en-GB"/>
        </w:rPr>
        <w:t>%</w:t>
      </w:r>
      <w:r>
        <w:rPr>
          <w:lang w:val="en-GB"/>
        </w:rPr>
        <w:t xml:space="preserve">, while the second model achieved the accuracy of </w:t>
      </w:r>
      <w:r>
        <w:rPr>
          <w:lang w:val="en-GB"/>
        </w:rPr>
        <w:t>79</w:t>
      </w:r>
      <w:r w:rsidRPr="004F0C27">
        <w:rPr>
          <w:lang w:val="en-GB"/>
        </w:rPr>
        <w:t>.</w:t>
      </w:r>
      <w:r>
        <w:rPr>
          <w:lang w:val="en-GB"/>
        </w:rPr>
        <w:t>28</w:t>
      </w:r>
      <w:r w:rsidRPr="004F0C27">
        <w:rPr>
          <w:lang w:val="en-GB"/>
        </w:rPr>
        <w:t>%</w:t>
      </w:r>
      <w:r>
        <w:rPr>
          <w:lang w:val="en-GB"/>
        </w:rPr>
        <w:t xml:space="preserve"> on test dataset. </w:t>
      </w:r>
      <w:r w:rsidR="00D02F53" w:rsidRPr="004F0C27">
        <w:rPr>
          <w:lang w:val="en-GB"/>
        </w:rPr>
        <w:t xml:space="preserve">From the results obtained, we may conclude that the </w:t>
      </w:r>
      <w:r w:rsidR="008B4AFF">
        <w:rPr>
          <w:lang w:val="en-GB"/>
        </w:rPr>
        <w:t>two models</w:t>
      </w:r>
      <w:r w:rsidR="00D02F53" w:rsidRPr="004F0C27">
        <w:rPr>
          <w:lang w:val="en-GB"/>
        </w:rPr>
        <w:t xml:space="preserve"> </w:t>
      </w:r>
      <w:r>
        <w:rPr>
          <w:lang w:val="en-GB"/>
        </w:rPr>
        <w:t>obtained</w:t>
      </w:r>
      <w:r w:rsidR="00D02F53" w:rsidRPr="004F0C27">
        <w:rPr>
          <w:lang w:val="en-GB"/>
        </w:rPr>
        <w:t xml:space="preserve"> </w:t>
      </w:r>
      <w:r>
        <w:rPr>
          <w:lang w:val="en-GB"/>
        </w:rPr>
        <w:t xml:space="preserve">very </w:t>
      </w:r>
      <w:r w:rsidR="008B4AFF">
        <w:rPr>
          <w:lang w:val="en-GB"/>
        </w:rPr>
        <w:t>similar performances. This was surprising for us because we expected that one of the models would outperform the other</w:t>
      </w:r>
      <w:r>
        <w:rPr>
          <w:lang w:val="en-GB"/>
        </w:rPr>
        <w:t xml:space="preserve"> more significantly</w:t>
      </w:r>
      <w:r w:rsidR="008B4AFF">
        <w:rPr>
          <w:lang w:val="en-GB"/>
        </w:rPr>
        <w:t>.</w:t>
      </w:r>
      <w:r w:rsidR="00D02F53" w:rsidRPr="004F0C27">
        <w:rPr>
          <w:lang w:val="en-GB"/>
        </w:rPr>
        <w:t xml:space="preserve"> </w:t>
      </w:r>
      <w:r w:rsidRPr="004F0C27">
        <w:rPr>
          <w:lang w:val="en-GB"/>
        </w:rPr>
        <w:t>To</w:t>
      </w:r>
      <w:r w:rsidR="00617CC4" w:rsidRPr="004F0C27">
        <w:rPr>
          <w:lang w:val="en-GB"/>
        </w:rPr>
        <w:t xml:space="preserve"> </w:t>
      </w:r>
      <w:r w:rsidR="00D02F53" w:rsidRPr="004F0C27">
        <w:rPr>
          <w:lang w:val="en-GB"/>
        </w:rPr>
        <w:t xml:space="preserve">further </w:t>
      </w:r>
      <w:r w:rsidR="00617CC4" w:rsidRPr="004F0C27">
        <w:rPr>
          <w:lang w:val="en-GB"/>
        </w:rPr>
        <w:t>observe</w:t>
      </w:r>
      <w:r w:rsidR="003229C6" w:rsidRPr="004F0C27">
        <w:rPr>
          <w:lang w:val="en-GB"/>
        </w:rPr>
        <w:t xml:space="preserve"> </w:t>
      </w:r>
      <w:r w:rsidR="00617CC4" w:rsidRPr="004F0C27">
        <w:rPr>
          <w:lang w:val="en-GB"/>
        </w:rPr>
        <w:t xml:space="preserve">the performances </w:t>
      </w:r>
      <w:r w:rsidR="003229C6" w:rsidRPr="004F0C27">
        <w:rPr>
          <w:lang w:val="en-GB"/>
        </w:rPr>
        <w:t xml:space="preserve">and behaviour </w:t>
      </w:r>
      <w:r w:rsidR="00617CC4" w:rsidRPr="004F0C27">
        <w:rPr>
          <w:lang w:val="en-GB"/>
        </w:rPr>
        <w:t xml:space="preserve">of both models, we created </w:t>
      </w:r>
      <w:r w:rsidR="003229C6" w:rsidRPr="004F0C27">
        <w:rPr>
          <w:lang w:val="en-GB"/>
        </w:rPr>
        <w:t>corresponding confusion matrices of the models on the validation sets.</w:t>
      </w:r>
    </w:p>
    <w:p w14:paraId="5502EC86" w14:textId="71890DCB" w:rsidR="00617CC4" w:rsidRPr="004F0C27" w:rsidRDefault="00D153D5" w:rsidP="00617CC4">
      <w:pPr>
        <w:pStyle w:val="slika"/>
      </w:pPr>
      <w:r>
        <w:rPr>
          <w:noProof/>
        </w:rPr>
        <w:lastRenderedPageBreak/>
        <w:drawing>
          <wp:inline distT="0" distB="0" distL="0" distR="0" wp14:anchorId="31E327A6" wp14:editId="3236E018">
            <wp:extent cx="5706533" cy="5706533"/>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0059" cy="5720059"/>
                    </a:xfrm>
                    <a:prstGeom prst="rect">
                      <a:avLst/>
                    </a:prstGeom>
                  </pic:spPr>
                </pic:pic>
              </a:graphicData>
            </a:graphic>
          </wp:inline>
        </w:drawing>
      </w:r>
    </w:p>
    <w:p w14:paraId="38D58FA6" w14:textId="7577012D" w:rsidR="00894BB5" w:rsidRPr="004F0C27" w:rsidRDefault="00617CC4" w:rsidP="00617CC4">
      <w:pPr>
        <w:pStyle w:val="Caption"/>
        <w:rPr>
          <w:lang w:val="en-GB"/>
        </w:rPr>
      </w:pPr>
      <w:r w:rsidRPr="004F0C27">
        <w:rPr>
          <w:lang w:val="en-GB"/>
        </w:rPr>
        <w:fldChar w:fldCharType="begin"/>
      </w:r>
      <w:r w:rsidRPr="004F0C27">
        <w:rPr>
          <w:lang w:val="en-GB"/>
        </w:rPr>
        <w:instrText xml:space="preserve"> SEQ Figure \* ARABIC </w:instrText>
      </w:r>
      <w:r w:rsidRPr="004F0C27">
        <w:rPr>
          <w:lang w:val="en-GB"/>
        </w:rPr>
        <w:fldChar w:fldCharType="separate"/>
      </w:r>
      <w:r w:rsidR="00C72A5B">
        <w:rPr>
          <w:noProof/>
          <w:lang w:val="en-GB"/>
        </w:rPr>
        <w:t>12</w:t>
      </w:r>
      <w:r w:rsidRPr="004F0C27">
        <w:rPr>
          <w:lang w:val="en-GB"/>
        </w:rPr>
        <w:fldChar w:fldCharType="end"/>
      </w:r>
      <w:r w:rsidRPr="004F0C27">
        <w:rPr>
          <w:lang w:val="en-GB"/>
        </w:rPr>
        <w:t>. Confusion matrix of the first model on validation dataset</w:t>
      </w:r>
    </w:p>
    <w:p w14:paraId="5F08A6CC" w14:textId="3D3E39C5" w:rsidR="00617CC4" w:rsidRPr="004F0C27" w:rsidRDefault="00D153D5" w:rsidP="00617CC4">
      <w:pPr>
        <w:pStyle w:val="slika"/>
        <w:keepNext/>
      </w:pPr>
      <w:r>
        <w:rPr>
          <w:noProof/>
        </w:rPr>
        <w:lastRenderedPageBreak/>
        <w:drawing>
          <wp:inline distT="0" distB="0" distL="0" distR="0" wp14:anchorId="173B0593" wp14:editId="48F3A25E">
            <wp:extent cx="4543849" cy="4954905"/>
            <wp:effectExtent l="0" t="0" r="0" b="0"/>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59332" cy="4971789"/>
                    </a:xfrm>
                    <a:prstGeom prst="rect">
                      <a:avLst/>
                    </a:prstGeom>
                  </pic:spPr>
                </pic:pic>
              </a:graphicData>
            </a:graphic>
          </wp:inline>
        </w:drawing>
      </w:r>
    </w:p>
    <w:p w14:paraId="2DF5F013" w14:textId="5A5A9038" w:rsidR="00617CC4" w:rsidRPr="004F0C27" w:rsidRDefault="00617CC4" w:rsidP="00617CC4">
      <w:pPr>
        <w:pStyle w:val="Caption"/>
        <w:rPr>
          <w:lang w:val="en-GB"/>
        </w:rPr>
      </w:pPr>
      <w:r w:rsidRPr="004F0C27">
        <w:rPr>
          <w:lang w:val="en-GB"/>
        </w:rPr>
        <w:fldChar w:fldCharType="begin"/>
      </w:r>
      <w:r w:rsidRPr="004F0C27">
        <w:rPr>
          <w:lang w:val="en-GB"/>
        </w:rPr>
        <w:instrText xml:space="preserve"> SEQ Figure \* ARABIC </w:instrText>
      </w:r>
      <w:r w:rsidRPr="004F0C27">
        <w:rPr>
          <w:lang w:val="en-GB"/>
        </w:rPr>
        <w:fldChar w:fldCharType="separate"/>
      </w:r>
      <w:r w:rsidR="00C72A5B">
        <w:rPr>
          <w:noProof/>
          <w:lang w:val="en-GB"/>
        </w:rPr>
        <w:t>13</w:t>
      </w:r>
      <w:r w:rsidRPr="004F0C27">
        <w:rPr>
          <w:lang w:val="en-GB"/>
        </w:rPr>
        <w:fldChar w:fldCharType="end"/>
      </w:r>
      <w:r w:rsidRPr="004F0C27">
        <w:rPr>
          <w:lang w:val="en-GB"/>
        </w:rPr>
        <w:t>. Confusion matrix of the second model on validation dataset</w:t>
      </w:r>
    </w:p>
    <w:p w14:paraId="43DBCA4B" w14:textId="2214FC84" w:rsidR="00DC69BE" w:rsidRPr="004F0C27" w:rsidRDefault="00D02F53" w:rsidP="00DC69BE">
      <w:pPr>
        <w:rPr>
          <w:lang w:val="en-GB"/>
        </w:rPr>
      </w:pPr>
      <w:r w:rsidRPr="004F0C27">
        <w:rPr>
          <w:lang w:val="en-GB"/>
        </w:rPr>
        <w:t xml:space="preserve">From the given matrices, we may draw useful conclusions about the models. We can see that the </w:t>
      </w:r>
      <w:r w:rsidR="00D153D5">
        <w:rPr>
          <w:lang w:val="en-GB"/>
        </w:rPr>
        <w:t>first model</w:t>
      </w:r>
      <w:r w:rsidRPr="004F0C27">
        <w:rPr>
          <w:lang w:val="en-GB"/>
        </w:rPr>
        <w:t xml:space="preserve"> has some problems with </w:t>
      </w:r>
      <w:r w:rsidR="00E759AC">
        <w:rPr>
          <w:lang w:val="en-GB"/>
        </w:rPr>
        <w:t>distinguishing</w:t>
      </w:r>
      <w:r w:rsidRPr="004F0C27">
        <w:rPr>
          <w:lang w:val="en-GB"/>
        </w:rPr>
        <w:t xml:space="preserve"> </w:t>
      </w:r>
      <w:r w:rsidR="00E759AC">
        <w:rPr>
          <w:lang w:val="en-GB"/>
        </w:rPr>
        <w:t>“Three”</w:t>
      </w:r>
      <w:r w:rsidRPr="004F0C27">
        <w:rPr>
          <w:lang w:val="en-GB"/>
        </w:rPr>
        <w:t xml:space="preserve"> </w:t>
      </w:r>
      <w:r w:rsidR="00E759AC">
        <w:rPr>
          <w:lang w:val="en-GB"/>
        </w:rPr>
        <w:t xml:space="preserve">and “Tree”, as many trees have been </w:t>
      </w:r>
      <w:r w:rsidR="00E759AC" w:rsidRPr="004F0C27">
        <w:rPr>
          <w:lang w:val="en-GB"/>
        </w:rPr>
        <w:t>classified as</w:t>
      </w:r>
      <w:r w:rsidR="00E759AC">
        <w:rPr>
          <w:lang w:val="en-GB"/>
        </w:rPr>
        <w:t xml:space="preserve"> threes, and vice versa</w:t>
      </w:r>
      <w:r w:rsidRPr="004F0C27">
        <w:rPr>
          <w:lang w:val="en-GB"/>
        </w:rPr>
        <w:t xml:space="preserve">. </w:t>
      </w:r>
      <w:r w:rsidR="00E759AC">
        <w:rPr>
          <w:lang w:val="en-GB"/>
        </w:rPr>
        <w:t xml:space="preserve">This is not surprising, because these two words sound very similar and even many humans may mishear them in </w:t>
      </w:r>
      <w:r w:rsidR="00603E5C">
        <w:rPr>
          <w:lang w:val="en-GB"/>
        </w:rPr>
        <w:t xml:space="preserve">everyday </w:t>
      </w:r>
      <w:r w:rsidR="00E759AC">
        <w:rPr>
          <w:lang w:val="en-GB"/>
        </w:rPr>
        <w:t>conversations</w:t>
      </w:r>
      <w:r w:rsidRPr="004F0C27">
        <w:rPr>
          <w:lang w:val="en-GB"/>
        </w:rPr>
        <w:t xml:space="preserve">. </w:t>
      </w:r>
      <w:r w:rsidR="00603E5C">
        <w:rPr>
          <w:lang w:val="en-GB"/>
        </w:rPr>
        <w:t xml:space="preserve">Similarly, we may notice that the second model </w:t>
      </w:r>
      <w:r w:rsidR="00603E5C" w:rsidRPr="004F0C27">
        <w:rPr>
          <w:lang w:val="en-GB"/>
        </w:rPr>
        <w:t xml:space="preserve">has some problems with </w:t>
      </w:r>
      <w:r w:rsidR="00603E5C">
        <w:rPr>
          <w:lang w:val="en-GB"/>
        </w:rPr>
        <w:t>distinguishing</w:t>
      </w:r>
      <w:r w:rsidR="00603E5C" w:rsidRPr="004F0C27">
        <w:rPr>
          <w:lang w:val="en-GB"/>
        </w:rPr>
        <w:t xml:space="preserve"> </w:t>
      </w:r>
      <w:r w:rsidR="00603E5C">
        <w:rPr>
          <w:lang w:val="en-GB"/>
        </w:rPr>
        <w:t>“</w:t>
      </w:r>
      <w:r w:rsidR="00603E5C">
        <w:rPr>
          <w:lang w:val="en-GB"/>
        </w:rPr>
        <w:t>No</w:t>
      </w:r>
      <w:r w:rsidR="00603E5C">
        <w:rPr>
          <w:lang w:val="en-GB"/>
        </w:rPr>
        <w:t>”</w:t>
      </w:r>
      <w:r w:rsidR="00603E5C" w:rsidRPr="004F0C27">
        <w:rPr>
          <w:lang w:val="en-GB"/>
        </w:rPr>
        <w:t xml:space="preserve"> </w:t>
      </w:r>
      <w:r w:rsidR="00603E5C">
        <w:rPr>
          <w:lang w:val="en-GB"/>
        </w:rPr>
        <w:t>and “</w:t>
      </w:r>
      <w:r w:rsidR="00603E5C">
        <w:rPr>
          <w:lang w:val="en-GB"/>
        </w:rPr>
        <w:t>Go</w:t>
      </w:r>
      <w:r w:rsidR="00603E5C">
        <w:rPr>
          <w:lang w:val="en-GB"/>
        </w:rPr>
        <w:t>”</w:t>
      </w:r>
      <w:r w:rsidR="00603E5C">
        <w:rPr>
          <w:lang w:val="en-GB"/>
        </w:rPr>
        <w:t xml:space="preserve">, for the same reason. </w:t>
      </w:r>
      <w:r w:rsidRPr="004F0C27">
        <w:rPr>
          <w:lang w:val="en-GB"/>
        </w:rPr>
        <w:t xml:space="preserve">Furthermore, we may notice that </w:t>
      </w:r>
      <w:r w:rsidR="00E759AC">
        <w:rPr>
          <w:lang w:val="en-GB"/>
        </w:rPr>
        <w:t>the second</w:t>
      </w:r>
      <w:r w:rsidRPr="004F0C27">
        <w:rPr>
          <w:lang w:val="en-GB"/>
        </w:rPr>
        <w:t xml:space="preserve"> model </w:t>
      </w:r>
      <w:r w:rsidR="00603E5C">
        <w:rPr>
          <w:lang w:val="en-GB"/>
        </w:rPr>
        <w:t>makes the most mistakes with the class “Unknown”</w:t>
      </w:r>
      <w:r w:rsidR="003D0F46">
        <w:rPr>
          <w:lang w:val="en-GB"/>
        </w:rPr>
        <w:t>. This is an expected behaviour, as the classes are imbalanced, and the most examples belong to this class</w:t>
      </w:r>
      <w:r w:rsidRPr="004F0C27">
        <w:rPr>
          <w:lang w:val="en-GB"/>
        </w:rPr>
        <w:t>.</w:t>
      </w:r>
      <w:r w:rsidR="003D0F46">
        <w:rPr>
          <w:lang w:val="en-GB"/>
        </w:rPr>
        <w:t xml:space="preserve"> For this reason, we must be careful when drawing conclusions from the second confusion matrix. It might be better to observe percentages, rather than quantities, for more accurate conclusions.</w:t>
      </w:r>
    </w:p>
    <w:p w14:paraId="2F496265" w14:textId="448542B1" w:rsidR="003E2212" w:rsidRPr="004F0C27" w:rsidRDefault="002D322F">
      <w:pPr>
        <w:pStyle w:val="Heading1"/>
        <w:numPr>
          <w:ilvl w:val="0"/>
          <w:numId w:val="0"/>
        </w:numPr>
        <w:rPr>
          <w:lang w:val="en-GB"/>
        </w:rPr>
      </w:pPr>
      <w:bookmarkStart w:id="24" w:name="_Toc103031316"/>
      <w:r w:rsidRPr="004F0C27">
        <w:rPr>
          <w:lang w:val="en-GB"/>
        </w:rPr>
        <w:lastRenderedPageBreak/>
        <w:t>Conclusion</w:t>
      </w:r>
      <w:bookmarkEnd w:id="24"/>
    </w:p>
    <w:p w14:paraId="2F73563F" w14:textId="45C59E41" w:rsidR="00E3253B" w:rsidRPr="004F0C27" w:rsidRDefault="00E3253B" w:rsidP="00E3253B">
      <w:pPr>
        <w:rPr>
          <w:lang w:val="en-GB"/>
        </w:rPr>
      </w:pPr>
      <w:r w:rsidRPr="004F0C27">
        <w:rPr>
          <w:lang w:val="en-GB"/>
        </w:rPr>
        <w:t xml:space="preserve">In this project, </w:t>
      </w:r>
      <w:r w:rsidR="00F44053">
        <w:rPr>
          <w:lang w:val="en-GB"/>
        </w:rPr>
        <w:t xml:space="preserve">we aimed </w:t>
      </w:r>
      <w:r w:rsidR="00F44053" w:rsidRPr="004F0C27">
        <w:rPr>
          <w:lang w:val="en-GB"/>
        </w:rPr>
        <w:t xml:space="preserve">to solve the problem of classifying speech commands using deep learning and recurrent neural networks. </w:t>
      </w:r>
      <w:r w:rsidR="00F44053">
        <w:rPr>
          <w:lang w:val="en-GB"/>
        </w:rPr>
        <w:t>We</w:t>
      </w:r>
      <w:r w:rsidR="00F44053" w:rsidRPr="004F0C27">
        <w:rPr>
          <w:lang w:val="en-GB"/>
        </w:rPr>
        <w:t xml:space="preserve"> </w:t>
      </w:r>
      <w:r w:rsidR="00F44053">
        <w:rPr>
          <w:lang w:val="en-GB"/>
        </w:rPr>
        <w:t xml:space="preserve">implemented, </w:t>
      </w:r>
      <w:r w:rsidR="00840861" w:rsidRPr="004F0C27">
        <w:rPr>
          <w:lang w:val="en-GB"/>
        </w:rPr>
        <w:t>test</w:t>
      </w:r>
      <w:r w:rsidR="00840861">
        <w:rPr>
          <w:lang w:val="en-GB"/>
        </w:rPr>
        <w:t>ed,</w:t>
      </w:r>
      <w:r w:rsidR="00F44053" w:rsidRPr="004F0C27">
        <w:rPr>
          <w:lang w:val="en-GB"/>
        </w:rPr>
        <w:t xml:space="preserve"> and compare</w:t>
      </w:r>
      <w:r w:rsidR="00F44053">
        <w:rPr>
          <w:lang w:val="en-GB"/>
        </w:rPr>
        <w:t>d</w:t>
      </w:r>
      <w:r w:rsidR="00F44053" w:rsidRPr="004F0C27">
        <w:rPr>
          <w:lang w:val="en-GB"/>
        </w:rPr>
        <w:t xml:space="preserve"> different network architectures</w:t>
      </w:r>
      <w:r w:rsidR="00F44053">
        <w:rPr>
          <w:lang w:val="en-GB"/>
        </w:rPr>
        <w:t xml:space="preserve"> </w:t>
      </w:r>
      <w:r w:rsidR="008420D3">
        <w:rPr>
          <w:lang w:val="en-GB"/>
        </w:rPr>
        <w:t>to</w:t>
      </w:r>
      <w:r w:rsidR="003B47D7">
        <w:rPr>
          <w:lang w:val="en-GB"/>
        </w:rPr>
        <w:t xml:space="preserve"> find the </w:t>
      </w:r>
      <w:r w:rsidR="008420D3">
        <w:rPr>
          <w:lang w:val="en-GB"/>
        </w:rPr>
        <w:t>best possible</w:t>
      </w:r>
      <w:r w:rsidR="003B47D7">
        <w:rPr>
          <w:lang w:val="en-GB"/>
        </w:rPr>
        <w:t xml:space="preserve"> solution. </w:t>
      </w:r>
      <w:r w:rsidR="00F44053">
        <w:rPr>
          <w:lang w:val="en-GB"/>
        </w:rPr>
        <w:t>Whil</w:t>
      </w:r>
      <w:r w:rsidR="003B47D7">
        <w:rPr>
          <w:lang w:val="en-GB"/>
        </w:rPr>
        <w:t>e tackling the problem</w:t>
      </w:r>
      <w:r w:rsidR="00840861">
        <w:rPr>
          <w:lang w:val="en-GB"/>
        </w:rPr>
        <w:t xml:space="preserve"> of </w:t>
      </w:r>
      <w:r w:rsidR="00840861" w:rsidRPr="004F0C27">
        <w:rPr>
          <w:lang w:val="en-GB"/>
        </w:rPr>
        <w:t>speech commands</w:t>
      </w:r>
      <w:r w:rsidR="00840861">
        <w:rPr>
          <w:lang w:val="en-GB"/>
        </w:rPr>
        <w:t xml:space="preserve"> classification</w:t>
      </w:r>
      <w:r w:rsidR="00F44053">
        <w:rPr>
          <w:lang w:val="en-GB"/>
        </w:rPr>
        <w:t>, we faced many challenges, includi</w:t>
      </w:r>
      <w:r w:rsidR="003B47D7">
        <w:rPr>
          <w:lang w:val="en-GB"/>
        </w:rPr>
        <w:t xml:space="preserve">ng unclear </w:t>
      </w:r>
      <w:r w:rsidR="003B47D7" w:rsidRPr="004F0C27">
        <w:rPr>
          <w:lang w:val="en-GB"/>
        </w:rPr>
        <w:t xml:space="preserve">pronunciation, </w:t>
      </w:r>
      <w:r w:rsidR="003B47D7">
        <w:rPr>
          <w:lang w:val="en-GB"/>
        </w:rPr>
        <w:t xml:space="preserve">unusual </w:t>
      </w:r>
      <w:r w:rsidR="003B47D7" w:rsidRPr="004F0C27">
        <w:rPr>
          <w:lang w:val="en-GB"/>
        </w:rPr>
        <w:t xml:space="preserve">accent, </w:t>
      </w:r>
      <w:r w:rsidR="003B47D7">
        <w:rPr>
          <w:lang w:val="en-GB"/>
        </w:rPr>
        <w:t xml:space="preserve">unexpected </w:t>
      </w:r>
      <w:r w:rsidR="003B47D7" w:rsidRPr="004F0C27">
        <w:rPr>
          <w:lang w:val="en-GB"/>
        </w:rPr>
        <w:t xml:space="preserve">pitch, </w:t>
      </w:r>
      <w:r w:rsidR="003B47D7">
        <w:rPr>
          <w:lang w:val="en-GB"/>
        </w:rPr>
        <w:t xml:space="preserve">different variations of </w:t>
      </w:r>
      <w:r w:rsidR="003B47D7" w:rsidRPr="004F0C27">
        <w:rPr>
          <w:lang w:val="en-GB"/>
        </w:rPr>
        <w:t>volume</w:t>
      </w:r>
      <w:r w:rsidR="003B47D7">
        <w:rPr>
          <w:lang w:val="en-GB"/>
        </w:rPr>
        <w:t>,</w:t>
      </w:r>
      <w:r w:rsidR="003B47D7" w:rsidRPr="004F0C27">
        <w:rPr>
          <w:lang w:val="en-GB"/>
        </w:rPr>
        <w:t xml:space="preserve"> and background noise</w:t>
      </w:r>
      <w:r w:rsidR="00840861">
        <w:rPr>
          <w:lang w:val="en-GB"/>
        </w:rPr>
        <w:t>. All of th</w:t>
      </w:r>
      <w:r w:rsidR="0069398B">
        <w:rPr>
          <w:lang w:val="en-GB"/>
        </w:rPr>
        <w:t>at</w:t>
      </w:r>
      <w:r w:rsidR="00F44053">
        <w:rPr>
          <w:lang w:val="en-GB"/>
        </w:rPr>
        <w:t xml:space="preserve"> assured us the complexity of the </w:t>
      </w:r>
      <w:r w:rsidR="003B47D7">
        <w:rPr>
          <w:lang w:val="en-GB"/>
        </w:rPr>
        <w:t xml:space="preserve">proposed </w:t>
      </w:r>
      <w:r w:rsidR="00F44053">
        <w:rPr>
          <w:lang w:val="en-GB"/>
        </w:rPr>
        <w:t>problem.</w:t>
      </w:r>
    </w:p>
    <w:p w14:paraId="06BE13CB" w14:textId="5A30474B" w:rsidR="007C20E6" w:rsidRPr="00840861" w:rsidRDefault="00F44053" w:rsidP="00E3253B">
      <w:pPr>
        <w:rPr>
          <w:lang w:val="en-GB"/>
        </w:rPr>
      </w:pPr>
      <w:r w:rsidRPr="00840861">
        <w:rPr>
          <w:lang w:val="en-GB"/>
        </w:rPr>
        <w:t>However,</w:t>
      </w:r>
      <w:r w:rsidR="0069398B">
        <w:rPr>
          <w:lang w:val="en-GB"/>
        </w:rPr>
        <w:t xml:space="preserve"> we managed to achieve the accuracy slightly above </w:t>
      </w:r>
      <w:r w:rsidR="0069398B">
        <w:rPr>
          <w:lang w:val="en-GB"/>
        </w:rPr>
        <w:t>79</w:t>
      </w:r>
      <w:r w:rsidR="0069398B" w:rsidRPr="004F0C27">
        <w:rPr>
          <w:lang w:val="en-GB"/>
        </w:rPr>
        <w:t>%</w:t>
      </w:r>
      <w:r w:rsidR="0069398B">
        <w:rPr>
          <w:lang w:val="en-GB"/>
        </w:rPr>
        <w:t xml:space="preserve"> on both models. A</w:t>
      </w:r>
      <w:r w:rsidR="003B47D7" w:rsidRPr="00840861">
        <w:rPr>
          <w:lang w:val="en-GB"/>
        </w:rPr>
        <w:t>ccording to the obtained results, we</w:t>
      </w:r>
      <w:r w:rsidR="00E3253B" w:rsidRPr="00840861">
        <w:rPr>
          <w:lang w:val="en-GB"/>
        </w:rPr>
        <w:t xml:space="preserve"> may conclude that we have successfully solved the problem of </w:t>
      </w:r>
      <w:r w:rsidR="00C80554" w:rsidRPr="00840861">
        <w:rPr>
          <w:lang w:val="en-GB"/>
        </w:rPr>
        <w:t>speech commands</w:t>
      </w:r>
      <w:r w:rsidR="00E3253B" w:rsidRPr="00840861">
        <w:rPr>
          <w:lang w:val="en-GB"/>
        </w:rPr>
        <w:t xml:space="preserve"> classification. As a follow up to this project, the next challenge</w:t>
      </w:r>
      <w:r w:rsidR="00840861" w:rsidRPr="00840861">
        <w:rPr>
          <w:lang w:val="en-GB"/>
        </w:rPr>
        <w:t xml:space="preserve"> </w:t>
      </w:r>
      <w:r w:rsidR="00E3253B" w:rsidRPr="00840861">
        <w:rPr>
          <w:lang w:val="en-GB"/>
        </w:rPr>
        <w:t xml:space="preserve">could </w:t>
      </w:r>
      <w:r w:rsidR="00C80554" w:rsidRPr="00840861">
        <w:rPr>
          <w:lang w:val="en-GB"/>
        </w:rPr>
        <w:t xml:space="preserve">be </w:t>
      </w:r>
      <w:r w:rsidR="00840861" w:rsidRPr="00840861">
        <w:rPr>
          <w:lang w:val="en-GB"/>
        </w:rPr>
        <w:t>to create an a</w:t>
      </w:r>
      <w:r w:rsidR="00840861" w:rsidRPr="00840861">
        <w:rPr>
          <w:lang w:val="en-GB"/>
        </w:rPr>
        <w:t>ttention-</w:t>
      </w:r>
      <w:r w:rsidR="00840861" w:rsidRPr="00840861">
        <w:rPr>
          <w:lang w:val="en-GB"/>
        </w:rPr>
        <w:t>b</w:t>
      </w:r>
      <w:r w:rsidR="00840861" w:rsidRPr="00840861">
        <w:rPr>
          <w:lang w:val="en-GB"/>
        </w:rPr>
        <w:t xml:space="preserve">ased </w:t>
      </w:r>
      <w:r w:rsidR="00840861" w:rsidRPr="00840861">
        <w:rPr>
          <w:lang w:val="en-GB"/>
        </w:rPr>
        <w:t>m</w:t>
      </w:r>
      <w:r w:rsidR="00840861" w:rsidRPr="00840861">
        <w:rPr>
          <w:lang w:val="en-GB"/>
        </w:rPr>
        <w:t xml:space="preserve">odel for </w:t>
      </w:r>
      <w:r w:rsidR="00840861" w:rsidRPr="00840861">
        <w:rPr>
          <w:lang w:val="en-GB"/>
        </w:rPr>
        <w:t>s</w:t>
      </w:r>
      <w:r w:rsidR="00840861" w:rsidRPr="00840861">
        <w:rPr>
          <w:lang w:val="en-GB"/>
        </w:rPr>
        <w:t xml:space="preserve">peech </w:t>
      </w:r>
      <w:r w:rsidR="00840861" w:rsidRPr="00840861">
        <w:rPr>
          <w:lang w:val="en-GB"/>
        </w:rPr>
        <w:t>r</w:t>
      </w:r>
      <w:r w:rsidR="00840861" w:rsidRPr="00840861">
        <w:rPr>
          <w:lang w:val="en-GB"/>
        </w:rPr>
        <w:t>ecognition</w:t>
      </w:r>
      <w:r w:rsidR="00E3253B" w:rsidRPr="00840861">
        <w:rPr>
          <w:lang w:val="en-GB"/>
        </w:rPr>
        <w:t xml:space="preserve"> which </w:t>
      </w:r>
      <w:r w:rsidR="00840861" w:rsidRPr="00840861">
        <w:rPr>
          <w:lang w:val="en-GB"/>
        </w:rPr>
        <w:t>iteratively process</w:t>
      </w:r>
      <w:r w:rsidR="00840861" w:rsidRPr="00840861">
        <w:rPr>
          <w:lang w:val="en-GB"/>
        </w:rPr>
        <w:t>es</w:t>
      </w:r>
      <w:r w:rsidR="00840861" w:rsidRPr="00840861">
        <w:rPr>
          <w:lang w:val="en-GB"/>
        </w:rPr>
        <w:t xml:space="preserve"> </w:t>
      </w:r>
      <w:r w:rsidR="00840861" w:rsidRPr="00840861">
        <w:rPr>
          <w:lang w:val="en-GB"/>
        </w:rPr>
        <w:t>the</w:t>
      </w:r>
      <w:r w:rsidR="00840861" w:rsidRPr="00840861">
        <w:rPr>
          <w:lang w:val="en-GB"/>
        </w:rPr>
        <w:t xml:space="preserve"> input by selecting relevant content at every step</w:t>
      </w:r>
      <w:r w:rsidR="00E3253B" w:rsidRPr="00840861">
        <w:rPr>
          <w:lang w:val="en-GB"/>
        </w:rPr>
        <w:t>.</w:t>
      </w:r>
      <w:r w:rsidR="0069398B">
        <w:rPr>
          <w:lang w:val="en-GB"/>
        </w:rPr>
        <w:t xml:space="preserve"> </w:t>
      </w:r>
      <w:r w:rsidR="00042054">
        <w:rPr>
          <w:lang w:val="en-GB"/>
        </w:rPr>
        <w:fldChar w:fldCharType="begin"/>
      </w:r>
      <w:r w:rsidR="00042054">
        <w:rPr>
          <w:lang w:val="en-GB"/>
        </w:rPr>
        <w:instrText xml:space="preserve"> REF _Ref103022761 \r \h </w:instrText>
      </w:r>
      <w:r w:rsidR="00042054">
        <w:rPr>
          <w:lang w:val="en-GB"/>
        </w:rPr>
      </w:r>
      <w:r w:rsidR="00042054">
        <w:rPr>
          <w:lang w:val="en-GB"/>
        </w:rPr>
        <w:fldChar w:fldCharType="separate"/>
      </w:r>
      <w:r w:rsidR="00C72A5B">
        <w:rPr>
          <w:lang w:val="en-GB"/>
        </w:rPr>
        <w:t>[12]</w:t>
      </w:r>
      <w:r w:rsidR="00042054">
        <w:rPr>
          <w:lang w:val="en-GB"/>
        </w:rPr>
        <w:fldChar w:fldCharType="end"/>
      </w:r>
    </w:p>
    <w:p w14:paraId="3066DC47" w14:textId="5BC0565D" w:rsidR="005723DE" w:rsidRPr="004F0C27" w:rsidRDefault="003E2212" w:rsidP="00726098">
      <w:pPr>
        <w:pStyle w:val="Heading1"/>
        <w:numPr>
          <w:ilvl w:val="0"/>
          <w:numId w:val="0"/>
        </w:numPr>
        <w:rPr>
          <w:lang w:val="en-GB"/>
        </w:rPr>
      </w:pPr>
      <w:bookmarkStart w:id="25" w:name="_Toc103031317"/>
      <w:r w:rsidRPr="004F0C27">
        <w:rPr>
          <w:lang w:val="en-GB"/>
        </w:rPr>
        <w:lastRenderedPageBreak/>
        <w:t>Literatur</w:t>
      </w:r>
      <w:r w:rsidR="002D322F" w:rsidRPr="004F0C27">
        <w:rPr>
          <w:lang w:val="en-GB"/>
        </w:rPr>
        <w:t>e</w:t>
      </w:r>
      <w:bookmarkEnd w:id="25"/>
      <w:r w:rsidR="00AE25CE" w:rsidRPr="004F0C27">
        <w:rPr>
          <w:lang w:val="en-GB"/>
        </w:rPr>
        <w:t xml:space="preserve"> </w:t>
      </w:r>
    </w:p>
    <w:p w14:paraId="60185153" w14:textId="0804FDA8" w:rsidR="005723DE" w:rsidRPr="004F0C27" w:rsidRDefault="005723DE" w:rsidP="005723DE">
      <w:pPr>
        <w:pStyle w:val="literatura"/>
        <w:rPr>
          <w:rStyle w:val="Hyperlink"/>
          <w:color w:val="auto"/>
          <w:u w:val="none"/>
        </w:rPr>
      </w:pPr>
      <w:bookmarkStart w:id="26" w:name="_Ref101101865"/>
      <w:r w:rsidRPr="004F0C27">
        <w:t xml:space="preserve">IBM Technology, </w:t>
      </w:r>
      <w:r w:rsidRPr="004F0C27">
        <w:rPr>
          <w:i/>
          <w:iCs/>
        </w:rPr>
        <w:t>What is LSTM (Long Short Term Memory</w:t>
      </w:r>
      <w:proofErr w:type="gramStart"/>
      <w:r w:rsidRPr="004F0C27">
        <w:rPr>
          <w:i/>
          <w:iCs/>
        </w:rPr>
        <w:t>)?,</w:t>
      </w:r>
      <w:proofErr w:type="gramEnd"/>
      <w:r w:rsidRPr="004F0C27">
        <w:t xml:space="preserve"> Link: </w:t>
      </w:r>
      <w:hyperlink r:id="rId27" w:history="1">
        <w:r w:rsidR="00B17769" w:rsidRPr="004F0C27">
          <w:rPr>
            <w:rStyle w:val="Hyperlink"/>
            <w:szCs w:val="24"/>
          </w:rPr>
          <w:t>https://www.youtube.com/watch?v=b61DPVFX03I</w:t>
        </w:r>
      </w:hyperlink>
      <w:bookmarkEnd w:id="26"/>
    </w:p>
    <w:p w14:paraId="4283DB31" w14:textId="3E0B1A82" w:rsidR="00E0461F" w:rsidRPr="004F0C27" w:rsidRDefault="00E0461F" w:rsidP="00E0461F">
      <w:pPr>
        <w:pStyle w:val="literatura"/>
      </w:pPr>
      <w:bookmarkStart w:id="27" w:name="_Ref101102024"/>
      <w:r w:rsidRPr="00E0461F">
        <w:t>TensorFlow Speech Recognition Challenge</w:t>
      </w:r>
      <w:r w:rsidRPr="004F0C27">
        <w:t xml:space="preserve">, Link: </w:t>
      </w:r>
      <w:hyperlink r:id="rId28" w:history="1">
        <w:r w:rsidR="00E24B33" w:rsidRPr="004F0C27">
          <w:rPr>
            <w:rStyle w:val="Hyperlink"/>
          </w:rPr>
          <w:t>https://www.kaggle.com/c/tensorflow-speech-recognition-challenge/data</w:t>
        </w:r>
      </w:hyperlink>
      <w:bookmarkEnd w:id="27"/>
    </w:p>
    <w:p w14:paraId="4B5B990A" w14:textId="42013C15" w:rsidR="00E24B33" w:rsidRPr="004F0C27" w:rsidRDefault="00E24B33" w:rsidP="00E24B33">
      <w:pPr>
        <w:pStyle w:val="literatura"/>
      </w:pPr>
      <w:bookmarkStart w:id="28" w:name="_Ref101102880"/>
      <w:r w:rsidRPr="004F0C27">
        <w:t xml:space="preserve">Nvidia Docs, </w:t>
      </w:r>
      <w:r w:rsidRPr="00E24B33">
        <w:rPr>
          <w:i/>
          <w:iCs/>
        </w:rPr>
        <w:t>Speech Classification</w:t>
      </w:r>
      <w:r w:rsidRPr="004F0C27">
        <w:t xml:space="preserve">, Link: </w:t>
      </w:r>
      <w:hyperlink r:id="rId29" w:history="1">
        <w:r w:rsidRPr="004F0C27">
          <w:rPr>
            <w:rStyle w:val="Hyperlink"/>
          </w:rPr>
          <w:t>https://docs.nvidia.com/deeplearning/nemo/user-guide/docs/en/stable/asr/speech_classification/intro.html</w:t>
        </w:r>
      </w:hyperlink>
      <w:bookmarkEnd w:id="28"/>
      <w:r w:rsidRPr="004F0C27">
        <w:t xml:space="preserve"> </w:t>
      </w:r>
    </w:p>
    <w:p w14:paraId="5F66563A" w14:textId="1F8D5F77" w:rsidR="00950A30" w:rsidRPr="004F0C27" w:rsidRDefault="00950A30" w:rsidP="00950A30">
      <w:pPr>
        <w:pStyle w:val="literatura"/>
      </w:pPr>
      <w:bookmarkStart w:id="29" w:name="_Ref101103611"/>
      <w:r w:rsidRPr="004F0C27">
        <w:t xml:space="preserve">IBM, Speech recognition algorithms, Link: </w:t>
      </w:r>
      <w:hyperlink r:id="rId30" w:history="1">
        <w:r w:rsidR="008B2C91" w:rsidRPr="004F0C27">
          <w:rPr>
            <w:rStyle w:val="Hyperlink"/>
          </w:rPr>
          <w:t>https://www.ibm.com/cloud/learn/speech-recognition</w:t>
        </w:r>
      </w:hyperlink>
      <w:bookmarkEnd w:id="29"/>
      <w:r w:rsidR="008B2C91" w:rsidRPr="004F0C27">
        <w:t xml:space="preserve"> </w:t>
      </w:r>
    </w:p>
    <w:p w14:paraId="6331F383" w14:textId="5F23A25C" w:rsidR="00E24B33" w:rsidRPr="004F0C27" w:rsidRDefault="00B17769" w:rsidP="00E24B33">
      <w:pPr>
        <w:pStyle w:val="literatura"/>
      </w:pPr>
      <w:bookmarkStart w:id="30" w:name="_Ref101112474"/>
      <w:r w:rsidRPr="004F0C27">
        <w:t>Graves, Alex. "Long short-term memory." </w:t>
      </w:r>
      <w:r w:rsidRPr="004F0C27">
        <w:rPr>
          <w:i/>
          <w:iCs/>
        </w:rPr>
        <w:t>Supervised sequence labelling with recurrent neural networks</w:t>
      </w:r>
      <w:r w:rsidRPr="004F0C27">
        <w:t>. Springer, Berlin, Heidelberg, 2012. 37-45.</w:t>
      </w:r>
      <w:bookmarkEnd w:id="30"/>
    </w:p>
    <w:p w14:paraId="183225FC" w14:textId="6B33C785" w:rsidR="00726098" w:rsidRPr="004F0C27" w:rsidRDefault="00726098" w:rsidP="005723DE">
      <w:pPr>
        <w:pStyle w:val="literatura"/>
      </w:pPr>
      <w:bookmarkStart w:id="31" w:name="_Ref101103018"/>
      <w:r w:rsidRPr="004F0C27">
        <w:t>de Andrade, D. Coimbra. "Recognizing Speech Commands Using Recurrent Neural Networks with Attention." (2018).</w:t>
      </w:r>
      <w:bookmarkEnd w:id="31"/>
    </w:p>
    <w:p w14:paraId="3C7A34B9" w14:textId="48032129" w:rsidR="00356ED4" w:rsidRPr="004F0C27" w:rsidRDefault="00356ED4" w:rsidP="005723DE">
      <w:pPr>
        <w:pStyle w:val="literatura"/>
      </w:pPr>
      <w:bookmarkStart w:id="32" w:name="_Ref101110630"/>
      <w:proofErr w:type="spellStart"/>
      <w:r w:rsidRPr="004F0C27">
        <w:t>Sak</w:t>
      </w:r>
      <w:proofErr w:type="spellEnd"/>
      <w:r w:rsidRPr="004F0C27">
        <w:t xml:space="preserve">, </w:t>
      </w:r>
      <w:proofErr w:type="spellStart"/>
      <w:r w:rsidRPr="004F0C27">
        <w:t>Haşim</w:t>
      </w:r>
      <w:proofErr w:type="spellEnd"/>
      <w:r w:rsidRPr="004F0C27">
        <w:t>, et al. "Fast and accurate recurrent neural network acoustic models for speech recognition." </w:t>
      </w:r>
      <w:proofErr w:type="spellStart"/>
      <w:r w:rsidRPr="004F0C27">
        <w:rPr>
          <w:i/>
          <w:iCs/>
        </w:rPr>
        <w:t>arXiv</w:t>
      </w:r>
      <w:proofErr w:type="spellEnd"/>
      <w:r w:rsidRPr="004F0C27">
        <w:rPr>
          <w:i/>
          <w:iCs/>
        </w:rPr>
        <w:t xml:space="preserve"> preprint arXiv:1507.06947</w:t>
      </w:r>
      <w:r w:rsidRPr="004F0C27">
        <w:t> (2015).</w:t>
      </w:r>
      <w:bookmarkEnd w:id="32"/>
    </w:p>
    <w:p w14:paraId="3B1BF271" w14:textId="1A60F319" w:rsidR="00356ED4" w:rsidRPr="004F0C27" w:rsidRDefault="00356ED4" w:rsidP="005723DE">
      <w:pPr>
        <w:pStyle w:val="literatura"/>
      </w:pPr>
      <w:bookmarkStart w:id="33" w:name="_Ref101110632"/>
      <w:r w:rsidRPr="004F0C27">
        <w:t xml:space="preserve">Graves, Alex, and Navdeep </w:t>
      </w:r>
      <w:proofErr w:type="spellStart"/>
      <w:r w:rsidRPr="004F0C27">
        <w:t>Jaitly</w:t>
      </w:r>
      <w:proofErr w:type="spellEnd"/>
      <w:r w:rsidRPr="004F0C27">
        <w:t>. "Towards end-to-end speech recognition with recurrent neural networks." </w:t>
      </w:r>
      <w:r w:rsidRPr="004F0C27">
        <w:rPr>
          <w:i/>
          <w:iCs/>
        </w:rPr>
        <w:t>International conference on machine learning</w:t>
      </w:r>
      <w:r w:rsidRPr="004F0C27">
        <w:t>. PMLR, 2014.</w:t>
      </w:r>
      <w:bookmarkEnd w:id="33"/>
    </w:p>
    <w:p w14:paraId="5C06C2AD" w14:textId="738E87A3" w:rsidR="00356ED4" w:rsidRPr="004F0C27" w:rsidRDefault="00356ED4" w:rsidP="00356ED4">
      <w:pPr>
        <w:pStyle w:val="literatura"/>
      </w:pPr>
      <w:bookmarkStart w:id="34" w:name="_Ref101110634"/>
      <w:r w:rsidRPr="004F0C27">
        <w:t>de Andrade, Douglas Coimbra, et al. "A neural attention model for speech command recognition." </w:t>
      </w:r>
      <w:proofErr w:type="spellStart"/>
      <w:r w:rsidRPr="004F0C27">
        <w:rPr>
          <w:i/>
          <w:iCs/>
        </w:rPr>
        <w:t>arXiv</w:t>
      </w:r>
      <w:proofErr w:type="spellEnd"/>
      <w:r w:rsidRPr="004F0C27">
        <w:rPr>
          <w:i/>
          <w:iCs/>
        </w:rPr>
        <w:t xml:space="preserve"> preprint arXiv:1808.08929</w:t>
      </w:r>
      <w:r w:rsidRPr="004F0C27">
        <w:t> (2018).</w:t>
      </w:r>
      <w:bookmarkEnd w:id="34"/>
    </w:p>
    <w:bookmarkStart w:id="35" w:name="_Ref101113244"/>
    <w:p w14:paraId="3DF67D70" w14:textId="41A37919" w:rsidR="004F0C27" w:rsidRDefault="004F0C27" w:rsidP="00356ED4">
      <w:pPr>
        <w:pStyle w:val="literatura"/>
      </w:pPr>
      <w:r w:rsidRPr="004F0C27">
        <w:rPr>
          <w:color w:val="000000" w:themeColor="text1"/>
        </w:rPr>
        <w:fldChar w:fldCharType="begin"/>
      </w:r>
      <w:r w:rsidRPr="004F0C27">
        <w:rPr>
          <w:color w:val="000000" w:themeColor="text1"/>
        </w:rPr>
        <w:instrText xml:space="preserve"> HYPERLINK "https://medium.com/@riandolphin?source=post_page-----8fae6aefc7f9--------------------------------" </w:instrText>
      </w:r>
      <w:r w:rsidRPr="004F0C27">
        <w:rPr>
          <w:color w:val="000000" w:themeColor="text1"/>
        </w:rPr>
        <w:fldChar w:fldCharType="separate"/>
      </w:r>
      <w:r w:rsidRPr="004F0C27">
        <w:rPr>
          <w:rStyle w:val="Hyperlink"/>
          <w:color w:val="000000" w:themeColor="text1"/>
          <w:u w:val="none"/>
        </w:rPr>
        <w:t>Rian Dolphin</w:t>
      </w:r>
      <w:r w:rsidRPr="004F0C27">
        <w:rPr>
          <w:color w:val="000000" w:themeColor="text1"/>
        </w:rPr>
        <w:fldChar w:fldCharType="end"/>
      </w:r>
      <w:r w:rsidRPr="004F0C27">
        <w:rPr>
          <w:color w:val="000000" w:themeColor="text1"/>
        </w:rPr>
        <w:t>,</w:t>
      </w:r>
      <w:r w:rsidRPr="004F0C27">
        <w:t xml:space="preserve"> </w:t>
      </w:r>
      <w:r w:rsidRPr="004F0C27">
        <w:rPr>
          <w:i/>
          <w:iCs/>
        </w:rPr>
        <w:t>LSTM Networks | A Detailed Explanation</w:t>
      </w:r>
      <w:r w:rsidRPr="004F0C27">
        <w:t xml:space="preserve">, Link: </w:t>
      </w:r>
      <w:hyperlink r:id="rId31" w:history="1">
        <w:r w:rsidRPr="004F0C27">
          <w:rPr>
            <w:rStyle w:val="Hyperlink"/>
          </w:rPr>
          <w:t>https://towardsdatascience.com/lstm-networks-a-detailed-explanation-8fae6aefc7f9</w:t>
        </w:r>
      </w:hyperlink>
      <w:bookmarkEnd w:id="35"/>
      <w:r w:rsidRPr="004F0C27">
        <w:t xml:space="preserve"> </w:t>
      </w:r>
    </w:p>
    <w:p w14:paraId="376980CF" w14:textId="7E314885" w:rsidR="009443D3" w:rsidRPr="0069398B" w:rsidRDefault="009443D3" w:rsidP="00356ED4">
      <w:pPr>
        <w:pStyle w:val="literatura"/>
        <w:rPr>
          <w:i/>
          <w:iCs/>
        </w:rPr>
      </w:pPr>
      <w:bookmarkStart w:id="36" w:name="_Ref103013621"/>
      <w:r w:rsidRPr="009443D3">
        <w:t>Jason Brownlee</w:t>
      </w:r>
      <w:r>
        <w:t xml:space="preserve">, </w:t>
      </w:r>
      <w:r w:rsidR="0069398B">
        <w:t>“</w:t>
      </w:r>
      <w:r w:rsidRPr="0069398B">
        <w:t>8 Tactics to Combat Imbalanced Classes in Your Machine Learning Dataset</w:t>
      </w:r>
      <w:r w:rsidR="0069398B">
        <w:t>”</w:t>
      </w:r>
      <w:r>
        <w:rPr>
          <w:i/>
          <w:iCs/>
        </w:rPr>
        <w:t xml:space="preserve">, </w:t>
      </w:r>
      <w:r w:rsidR="00DB5A42" w:rsidRPr="00DB5A42">
        <w:t>August 19, 2015</w:t>
      </w:r>
      <w:r w:rsidR="00DB5A42">
        <w:t xml:space="preserve">. Link: </w:t>
      </w:r>
      <w:hyperlink r:id="rId32" w:history="1">
        <w:r w:rsidR="00DB5A42" w:rsidRPr="002542DA">
          <w:rPr>
            <w:rStyle w:val="Hyperlink"/>
          </w:rPr>
          <w:t>https://machinelearningmastery.com/tactics-to-combat-imbalanced-classes-in-your-machine-learning-dataset/</w:t>
        </w:r>
      </w:hyperlink>
      <w:bookmarkEnd w:id="36"/>
      <w:r w:rsidR="00DB5A42">
        <w:t xml:space="preserve"> </w:t>
      </w:r>
    </w:p>
    <w:p w14:paraId="70B72F72" w14:textId="09020EBD" w:rsidR="0069398B" w:rsidRPr="0069398B" w:rsidRDefault="0069398B" w:rsidP="00356ED4">
      <w:pPr>
        <w:pStyle w:val="literatura"/>
      </w:pPr>
      <w:bookmarkStart w:id="37" w:name="_Ref103022761"/>
      <w:proofErr w:type="spellStart"/>
      <w:r w:rsidRPr="0069398B">
        <w:t>Chorowski</w:t>
      </w:r>
      <w:proofErr w:type="spellEnd"/>
      <w:r w:rsidRPr="0069398B">
        <w:t>, Jan K., et al. "Attention-based models for speech recognition." Advances in neural information processing systems 28 (2015).</w:t>
      </w:r>
      <w:bookmarkEnd w:id="37"/>
    </w:p>
    <w:sectPr w:rsidR="0069398B" w:rsidRPr="0069398B" w:rsidSect="00006454">
      <w:type w:val="continuous"/>
      <w:pgSz w:w="11907" w:h="16840" w:code="9"/>
      <w:pgMar w:top="1418" w:right="1418" w:bottom="1418" w:left="1701"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E69D4" w14:textId="77777777" w:rsidR="00D77646" w:rsidRDefault="00D77646">
      <w:r>
        <w:separator/>
      </w:r>
    </w:p>
  </w:endnote>
  <w:endnote w:type="continuationSeparator" w:id="0">
    <w:p w14:paraId="7C2AB439" w14:textId="77777777" w:rsidR="00D77646" w:rsidRDefault="00D7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6624B" w14:textId="77777777" w:rsidR="00AB3140" w:rsidRDefault="00AB3140">
    <w:pPr>
      <w:pStyle w:val="Footer"/>
      <w:jc w:val="center"/>
    </w:pPr>
    <w:r>
      <w:fldChar w:fldCharType="begin"/>
    </w:r>
    <w:r>
      <w:instrText xml:space="preserve"> PAGE   \* MERGEFORMAT </w:instrText>
    </w:r>
    <w:r>
      <w:fldChar w:fldCharType="separate"/>
    </w:r>
    <w:r w:rsidR="000F2256">
      <w:rPr>
        <w:noProof/>
      </w:rPr>
      <w:t>iv</w:t>
    </w:r>
    <w:r>
      <w:fldChar w:fldCharType="end"/>
    </w:r>
  </w:p>
  <w:p w14:paraId="75A5BAFA" w14:textId="77777777" w:rsidR="00AB3140" w:rsidRDefault="00AB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E715"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4073"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710DB" w14:textId="77777777" w:rsidR="00D77646" w:rsidRDefault="00D77646">
      <w:r>
        <w:separator/>
      </w:r>
    </w:p>
  </w:footnote>
  <w:footnote w:type="continuationSeparator" w:id="0">
    <w:p w14:paraId="213AC385" w14:textId="77777777" w:rsidR="00D77646" w:rsidRDefault="00D7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7747" w14:textId="77777777" w:rsidR="00AB3140" w:rsidRDefault="00AB314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1B21" w14:textId="77777777" w:rsidR="00AB3140" w:rsidRDefault="00AB31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1407698"/>
    <w:multiLevelType w:val="hybridMultilevel"/>
    <w:tmpl w:val="11A65F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6B0C29"/>
    <w:multiLevelType w:val="hybridMultilevel"/>
    <w:tmpl w:val="12FC9D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28"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CE51458"/>
    <w:multiLevelType w:val="hybridMultilevel"/>
    <w:tmpl w:val="935EF028"/>
    <w:lvl w:ilvl="0" w:tplc="0409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451461F"/>
    <w:multiLevelType w:val="hybridMultilevel"/>
    <w:tmpl w:val="CDCA400A"/>
    <w:lvl w:ilvl="0" w:tplc="0409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3F7807"/>
    <w:multiLevelType w:val="hybridMultilevel"/>
    <w:tmpl w:val="F13E759A"/>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D144768"/>
    <w:multiLevelType w:val="hybridMultilevel"/>
    <w:tmpl w:val="3132AB2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E624D51"/>
    <w:multiLevelType w:val="hybridMultilevel"/>
    <w:tmpl w:val="1444FBA6"/>
    <w:lvl w:ilvl="0" w:tplc="0409000F">
      <w:start w:val="1"/>
      <w:numFmt w:val="decimal"/>
      <w:lvlText w:val="%1."/>
      <w:lvlJc w:val="left"/>
      <w:pPr>
        <w:ind w:left="1440" w:hanging="360"/>
      </w:pPr>
    </w:lvl>
    <w:lvl w:ilvl="1" w:tplc="041A0019">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3" w15:restartNumberingAfterBreak="0">
    <w:nsid w:val="52681E8E"/>
    <w:multiLevelType w:val="hybridMultilevel"/>
    <w:tmpl w:val="7A86D256"/>
    <w:lvl w:ilvl="0" w:tplc="D172A6D6">
      <w:start w:val="1"/>
      <w:numFmt w:val="decimal"/>
      <w:pStyle w:val="literatura"/>
      <w:lvlText w:val="[%1]"/>
      <w:lvlJc w:val="left"/>
      <w:pPr>
        <w:tabs>
          <w:tab w:val="num" w:pos="567"/>
        </w:tabs>
        <w:ind w:left="567" w:hanging="567"/>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B436B65"/>
    <w:multiLevelType w:val="hybridMultilevel"/>
    <w:tmpl w:val="C5E2E908"/>
    <w:lvl w:ilvl="0" w:tplc="0409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5"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16"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88045391">
    <w:abstractNumId w:val="1"/>
  </w:num>
  <w:num w:numId="2" w16cid:durableId="1504051215">
    <w:abstractNumId w:val="17"/>
  </w:num>
  <w:num w:numId="3" w16cid:durableId="1075787724">
    <w:abstractNumId w:val="7"/>
  </w:num>
  <w:num w:numId="4" w16cid:durableId="1739014618">
    <w:abstractNumId w:val="3"/>
  </w:num>
  <w:num w:numId="5" w16cid:durableId="1093163469">
    <w:abstractNumId w:val="16"/>
  </w:num>
  <w:num w:numId="6" w16cid:durableId="1309096701">
    <w:abstractNumId w:val="8"/>
  </w:num>
  <w:num w:numId="7" w16cid:durableId="744953461">
    <w:abstractNumId w:val="9"/>
  </w:num>
  <w:num w:numId="8" w16cid:durableId="1561746316">
    <w:abstractNumId w:val="0"/>
  </w:num>
  <w:num w:numId="9" w16cid:durableId="261229802">
    <w:abstractNumId w:val="13"/>
  </w:num>
  <w:num w:numId="10" w16cid:durableId="2087339219">
    <w:abstractNumId w:val="1"/>
  </w:num>
  <w:num w:numId="11" w16cid:durableId="229930495">
    <w:abstractNumId w:val="13"/>
  </w:num>
  <w:num w:numId="12" w16cid:durableId="280428880">
    <w:abstractNumId w:val="15"/>
  </w:num>
  <w:num w:numId="13" w16cid:durableId="1900436899">
    <w:abstractNumId w:val="2"/>
  </w:num>
  <w:num w:numId="14" w16cid:durableId="1299991257">
    <w:abstractNumId w:val="11"/>
  </w:num>
  <w:num w:numId="15" w16cid:durableId="1207332831">
    <w:abstractNumId w:val="4"/>
  </w:num>
  <w:num w:numId="16" w16cid:durableId="2091076250">
    <w:abstractNumId w:val="14"/>
  </w:num>
  <w:num w:numId="17" w16cid:durableId="1927380762">
    <w:abstractNumId w:val="12"/>
  </w:num>
  <w:num w:numId="18" w16cid:durableId="1851018498">
    <w:abstractNumId w:val="10"/>
  </w:num>
  <w:num w:numId="19" w16cid:durableId="1564365443">
    <w:abstractNumId w:val="1"/>
  </w:num>
  <w:num w:numId="20" w16cid:durableId="1552038676">
    <w:abstractNumId w:val="6"/>
  </w:num>
  <w:num w:numId="21" w16cid:durableId="275211664">
    <w:abstractNumId w:val="5"/>
  </w:num>
  <w:num w:numId="22" w16cid:durableId="3634836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66A"/>
    <w:rsid w:val="00006454"/>
    <w:rsid w:val="000133EF"/>
    <w:rsid w:val="00015328"/>
    <w:rsid w:val="00023D22"/>
    <w:rsid w:val="000352C9"/>
    <w:rsid w:val="00042054"/>
    <w:rsid w:val="000470B6"/>
    <w:rsid w:val="000472EF"/>
    <w:rsid w:val="000508DF"/>
    <w:rsid w:val="000602C9"/>
    <w:rsid w:val="00060FE7"/>
    <w:rsid w:val="000622F9"/>
    <w:rsid w:val="00063125"/>
    <w:rsid w:val="00063F49"/>
    <w:rsid w:val="000643B5"/>
    <w:rsid w:val="00065614"/>
    <w:rsid w:val="00065EC4"/>
    <w:rsid w:val="00067C3E"/>
    <w:rsid w:val="00070BDE"/>
    <w:rsid w:val="000724D1"/>
    <w:rsid w:val="0007562E"/>
    <w:rsid w:val="00080A8D"/>
    <w:rsid w:val="000838DF"/>
    <w:rsid w:val="00083C04"/>
    <w:rsid w:val="00084C03"/>
    <w:rsid w:val="0008571B"/>
    <w:rsid w:val="00092F69"/>
    <w:rsid w:val="00093CB5"/>
    <w:rsid w:val="00094040"/>
    <w:rsid w:val="00094DAA"/>
    <w:rsid w:val="00096BCD"/>
    <w:rsid w:val="000A0C46"/>
    <w:rsid w:val="000A7DAC"/>
    <w:rsid w:val="000A7F52"/>
    <w:rsid w:val="000B2B65"/>
    <w:rsid w:val="000C3DDB"/>
    <w:rsid w:val="000C4248"/>
    <w:rsid w:val="000F0DAD"/>
    <w:rsid w:val="000F2256"/>
    <w:rsid w:val="000F39D3"/>
    <w:rsid w:val="000F6082"/>
    <w:rsid w:val="0010107F"/>
    <w:rsid w:val="00101E59"/>
    <w:rsid w:val="001049C0"/>
    <w:rsid w:val="00112A74"/>
    <w:rsid w:val="001174FD"/>
    <w:rsid w:val="00117C96"/>
    <w:rsid w:val="0012006B"/>
    <w:rsid w:val="00122B0A"/>
    <w:rsid w:val="001242F6"/>
    <w:rsid w:val="00136D7B"/>
    <w:rsid w:val="0013752A"/>
    <w:rsid w:val="001474A0"/>
    <w:rsid w:val="00152B5A"/>
    <w:rsid w:val="001549B7"/>
    <w:rsid w:val="00155D8D"/>
    <w:rsid w:val="001613DD"/>
    <w:rsid w:val="001622BA"/>
    <w:rsid w:val="00164EDA"/>
    <w:rsid w:val="00166E47"/>
    <w:rsid w:val="00170853"/>
    <w:rsid w:val="00176B50"/>
    <w:rsid w:val="00177DA8"/>
    <w:rsid w:val="001821C1"/>
    <w:rsid w:val="00183371"/>
    <w:rsid w:val="001847DF"/>
    <w:rsid w:val="00185473"/>
    <w:rsid w:val="00190138"/>
    <w:rsid w:val="001911CE"/>
    <w:rsid w:val="00191927"/>
    <w:rsid w:val="00194333"/>
    <w:rsid w:val="00197274"/>
    <w:rsid w:val="001A3657"/>
    <w:rsid w:val="001A671E"/>
    <w:rsid w:val="001A71BB"/>
    <w:rsid w:val="001A770B"/>
    <w:rsid w:val="001B0A01"/>
    <w:rsid w:val="001B15F0"/>
    <w:rsid w:val="001B1AC0"/>
    <w:rsid w:val="001B1E59"/>
    <w:rsid w:val="001C02F1"/>
    <w:rsid w:val="001D2CF0"/>
    <w:rsid w:val="001E1336"/>
    <w:rsid w:val="001E6304"/>
    <w:rsid w:val="001F38A7"/>
    <w:rsid w:val="001F615A"/>
    <w:rsid w:val="001F70FD"/>
    <w:rsid w:val="00200083"/>
    <w:rsid w:val="0020150E"/>
    <w:rsid w:val="00201ADA"/>
    <w:rsid w:val="00205E3D"/>
    <w:rsid w:val="00207086"/>
    <w:rsid w:val="002116EE"/>
    <w:rsid w:val="00213BCB"/>
    <w:rsid w:val="00216E05"/>
    <w:rsid w:val="00217603"/>
    <w:rsid w:val="002229F8"/>
    <w:rsid w:val="00223B9B"/>
    <w:rsid w:val="00230001"/>
    <w:rsid w:val="002308ED"/>
    <w:rsid w:val="00233EC6"/>
    <w:rsid w:val="00235E98"/>
    <w:rsid w:val="002361AD"/>
    <w:rsid w:val="002572E8"/>
    <w:rsid w:val="00265070"/>
    <w:rsid w:val="00265A44"/>
    <w:rsid w:val="00267E3D"/>
    <w:rsid w:val="002708C2"/>
    <w:rsid w:val="00270E19"/>
    <w:rsid w:val="00271B7C"/>
    <w:rsid w:val="00273BF6"/>
    <w:rsid w:val="00281BBE"/>
    <w:rsid w:val="00283F67"/>
    <w:rsid w:val="00284BFC"/>
    <w:rsid w:val="002860A9"/>
    <w:rsid w:val="00291902"/>
    <w:rsid w:val="002947B1"/>
    <w:rsid w:val="0029554D"/>
    <w:rsid w:val="00296E17"/>
    <w:rsid w:val="002A49C0"/>
    <w:rsid w:val="002A4CA5"/>
    <w:rsid w:val="002A4ED0"/>
    <w:rsid w:val="002A5410"/>
    <w:rsid w:val="002B0A17"/>
    <w:rsid w:val="002B2261"/>
    <w:rsid w:val="002B51CD"/>
    <w:rsid w:val="002B66AC"/>
    <w:rsid w:val="002B6769"/>
    <w:rsid w:val="002B728F"/>
    <w:rsid w:val="002C4156"/>
    <w:rsid w:val="002D10BC"/>
    <w:rsid w:val="002D11F1"/>
    <w:rsid w:val="002D322F"/>
    <w:rsid w:val="002D45F3"/>
    <w:rsid w:val="002D4CFB"/>
    <w:rsid w:val="002D66D6"/>
    <w:rsid w:val="002D773E"/>
    <w:rsid w:val="002E0C13"/>
    <w:rsid w:val="002E3FB1"/>
    <w:rsid w:val="002E48BB"/>
    <w:rsid w:val="002F0AF2"/>
    <w:rsid w:val="002F1213"/>
    <w:rsid w:val="002F24A3"/>
    <w:rsid w:val="002F5AE0"/>
    <w:rsid w:val="002F7999"/>
    <w:rsid w:val="00304A36"/>
    <w:rsid w:val="00305FF3"/>
    <w:rsid w:val="00307EE0"/>
    <w:rsid w:val="00313D50"/>
    <w:rsid w:val="00320767"/>
    <w:rsid w:val="003229C6"/>
    <w:rsid w:val="00324C12"/>
    <w:rsid w:val="00326A38"/>
    <w:rsid w:val="00334506"/>
    <w:rsid w:val="003350E2"/>
    <w:rsid w:val="00337C7B"/>
    <w:rsid w:val="0034015C"/>
    <w:rsid w:val="0034121F"/>
    <w:rsid w:val="00341FE5"/>
    <w:rsid w:val="00342CDF"/>
    <w:rsid w:val="00343AFD"/>
    <w:rsid w:val="00343BA1"/>
    <w:rsid w:val="00351B60"/>
    <w:rsid w:val="00353352"/>
    <w:rsid w:val="00356ED4"/>
    <w:rsid w:val="003605DE"/>
    <w:rsid w:val="00364B39"/>
    <w:rsid w:val="003666D0"/>
    <w:rsid w:val="00366C97"/>
    <w:rsid w:val="00370525"/>
    <w:rsid w:val="0037398A"/>
    <w:rsid w:val="003742CB"/>
    <w:rsid w:val="003744C4"/>
    <w:rsid w:val="0037493F"/>
    <w:rsid w:val="00375FE1"/>
    <w:rsid w:val="00377918"/>
    <w:rsid w:val="00380D79"/>
    <w:rsid w:val="003815C4"/>
    <w:rsid w:val="00382273"/>
    <w:rsid w:val="003853F5"/>
    <w:rsid w:val="00386B2D"/>
    <w:rsid w:val="003924B6"/>
    <w:rsid w:val="00392620"/>
    <w:rsid w:val="003958AE"/>
    <w:rsid w:val="003970BB"/>
    <w:rsid w:val="003B0144"/>
    <w:rsid w:val="003B47D7"/>
    <w:rsid w:val="003B50E5"/>
    <w:rsid w:val="003B7431"/>
    <w:rsid w:val="003C119F"/>
    <w:rsid w:val="003C35E6"/>
    <w:rsid w:val="003C37E6"/>
    <w:rsid w:val="003C4A7A"/>
    <w:rsid w:val="003C638F"/>
    <w:rsid w:val="003C7799"/>
    <w:rsid w:val="003C7C45"/>
    <w:rsid w:val="003C7CDF"/>
    <w:rsid w:val="003D0F46"/>
    <w:rsid w:val="003D473F"/>
    <w:rsid w:val="003E08E6"/>
    <w:rsid w:val="003E2212"/>
    <w:rsid w:val="003F1AAB"/>
    <w:rsid w:val="003F3612"/>
    <w:rsid w:val="003F5468"/>
    <w:rsid w:val="004134C8"/>
    <w:rsid w:val="00416428"/>
    <w:rsid w:val="00416853"/>
    <w:rsid w:val="00423BC1"/>
    <w:rsid w:val="004269CE"/>
    <w:rsid w:val="00427D05"/>
    <w:rsid w:val="00427F7C"/>
    <w:rsid w:val="00430349"/>
    <w:rsid w:val="0043091C"/>
    <w:rsid w:val="00432E9C"/>
    <w:rsid w:val="00432EBB"/>
    <w:rsid w:val="004331E1"/>
    <w:rsid w:val="00434C51"/>
    <w:rsid w:val="00434E45"/>
    <w:rsid w:val="00443BF2"/>
    <w:rsid w:val="00447545"/>
    <w:rsid w:val="00451B57"/>
    <w:rsid w:val="004634C8"/>
    <w:rsid w:val="00466000"/>
    <w:rsid w:val="00467DDF"/>
    <w:rsid w:val="00476783"/>
    <w:rsid w:val="00480092"/>
    <w:rsid w:val="00486745"/>
    <w:rsid w:val="004A0A9F"/>
    <w:rsid w:val="004A5D66"/>
    <w:rsid w:val="004C7A12"/>
    <w:rsid w:val="004D0851"/>
    <w:rsid w:val="004D220D"/>
    <w:rsid w:val="004D6B6D"/>
    <w:rsid w:val="004D6DE0"/>
    <w:rsid w:val="004E1DAB"/>
    <w:rsid w:val="004E68DB"/>
    <w:rsid w:val="004E7A3A"/>
    <w:rsid w:val="004F0C27"/>
    <w:rsid w:val="004F666A"/>
    <w:rsid w:val="00504568"/>
    <w:rsid w:val="00506B55"/>
    <w:rsid w:val="005077B7"/>
    <w:rsid w:val="005104F1"/>
    <w:rsid w:val="005112C9"/>
    <w:rsid w:val="00511661"/>
    <w:rsid w:val="00517373"/>
    <w:rsid w:val="00517A3E"/>
    <w:rsid w:val="00520156"/>
    <w:rsid w:val="005256DB"/>
    <w:rsid w:val="00525768"/>
    <w:rsid w:val="00527347"/>
    <w:rsid w:val="00531C96"/>
    <w:rsid w:val="00533DAC"/>
    <w:rsid w:val="00535F92"/>
    <w:rsid w:val="00542870"/>
    <w:rsid w:val="00542E9D"/>
    <w:rsid w:val="00543276"/>
    <w:rsid w:val="00544A8F"/>
    <w:rsid w:val="00546A50"/>
    <w:rsid w:val="005506C6"/>
    <w:rsid w:val="00550EF3"/>
    <w:rsid w:val="00551B2B"/>
    <w:rsid w:val="0055307E"/>
    <w:rsid w:val="005533AD"/>
    <w:rsid w:val="00556517"/>
    <w:rsid w:val="005568ED"/>
    <w:rsid w:val="00557A59"/>
    <w:rsid w:val="0056027B"/>
    <w:rsid w:val="005645E7"/>
    <w:rsid w:val="00565FB8"/>
    <w:rsid w:val="005673CA"/>
    <w:rsid w:val="005723DE"/>
    <w:rsid w:val="00572A43"/>
    <w:rsid w:val="005737EF"/>
    <w:rsid w:val="00573FD9"/>
    <w:rsid w:val="00575CBD"/>
    <w:rsid w:val="00577B8E"/>
    <w:rsid w:val="0058043D"/>
    <w:rsid w:val="00582573"/>
    <w:rsid w:val="00584BAA"/>
    <w:rsid w:val="0058677F"/>
    <w:rsid w:val="00596558"/>
    <w:rsid w:val="005A38D6"/>
    <w:rsid w:val="005A475F"/>
    <w:rsid w:val="005A6668"/>
    <w:rsid w:val="005B6E6A"/>
    <w:rsid w:val="005C05A1"/>
    <w:rsid w:val="005C15CC"/>
    <w:rsid w:val="005D11AC"/>
    <w:rsid w:val="005D79BA"/>
    <w:rsid w:val="005E49DF"/>
    <w:rsid w:val="005E6D8A"/>
    <w:rsid w:val="005F32FD"/>
    <w:rsid w:val="005F3856"/>
    <w:rsid w:val="005F6400"/>
    <w:rsid w:val="00602CB3"/>
    <w:rsid w:val="00603E5C"/>
    <w:rsid w:val="00610FAA"/>
    <w:rsid w:val="00617CC4"/>
    <w:rsid w:val="00631319"/>
    <w:rsid w:val="00631F3D"/>
    <w:rsid w:val="00634DC0"/>
    <w:rsid w:val="00635D5D"/>
    <w:rsid w:val="00640D20"/>
    <w:rsid w:val="00642DFC"/>
    <w:rsid w:val="00642E53"/>
    <w:rsid w:val="006513A8"/>
    <w:rsid w:val="0065213F"/>
    <w:rsid w:val="0065221E"/>
    <w:rsid w:val="006524DD"/>
    <w:rsid w:val="00656230"/>
    <w:rsid w:val="00660E3C"/>
    <w:rsid w:val="0066423D"/>
    <w:rsid w:val="006677B7"/>
    <w:rsid w:val="00667A41"/>
    <w:rsid w:val="006752C7"/>
    <w:rsid w:val="00675A1C"/>
    <w:rsid w:val="00675FDF"/>
    <w:rsid w:val="006807B5"/>
    <w:rsid w:val="00686780"/>
    <w:rsid w:val="006900E8"/>
    <w:rsid w:val="00690DDF"/>
    <w:rsid w:val="00691166"/>
    <w:rsid w:val="00692F84"/>
    <w:rsid w:val="0069398B"/>
    <w:rsid w:val="006958DD"/>
    <w:rsid w:val="006A09EF"/>
    <w:rsid w:val="006A3570"/>
    <w:rsid w:val="006A5210"/>
    <w:rsid w:val="006A70CF"/>
    <w:rsid w:val="006B59C5"/>
    <w:rsid w:val="006C015E"/>
    <w:rsid w:val="006C0265"/>
    <w:rsid w:val="006C0775"/>
    <w:rsid w:val="006C0DD5"/>
    <w:rsid w:val="006D09AF"/>
    <w:rsid w:val="006D0EEC"/>
    <w:rsid w:val="006D35E7"/>
    <w:rsid w:val="006D44B2"/>
    <w:rsid w:val="006D64C5"/>
    <w:rsid w:val="006E09A1"/>
    <w:rsid w:val="006E1786"/>
    <w:rsid w:val="006F0D9D"/>
    <w:rsid w:val="006F362A"/>
    <w:rsid w:val="00701BEB"/>
    <w:rsid w:val="00702B31"/>
    <w:rsid w:val="00703599"/>
    <w:rsid w:val="007041D3"/>
    <w:rsid w:val="00707452"/>
    <w:rsid w:val="00707CA3"/>
    <w:rsid w:val="00714DF8"/>
    <w:rsid w:val="0071512E"/>
    <w:rsid w:val="0071551F"/>
    <w:rsid w:val="00720103"/>
    <w:rsid w:val="00721366"/>
    <w:rsid w:val="007247C0"/>
    <w:rsid w:val="00725671"/>
    <w:rsid w:val="00726098"/>
    <w:rsid w:val="007327F4"/>
    <w:rsid w:val="00734A95"/>
    <w:rsid w:val="00736DCF"/>
    <w:rsid w:val="00737A70"/>
    <w:rsid w:val="007406CB"/>
    <w:rsid w:val="00741A3C"/>
    <w:rsid w:val="00750787"/>
    <w:rsid w:val="00751C6B"/>
    <w:rsid w:val="00755C0A"/>
    <w:rsid w:val="00756836"/>
    <w:rsid w:val="0077262F"/>
    <w:rsid w:val="0077312D"/>
    <w:rsid w:val="00774323"/>
    <w:rsid w:val="00791F3A"/>
    <w:rsid w:val="00794391"/>
    <w:rsid w:val="00796E64"/>
    <w:rsid w:val="007978B3"/>
    <w:rsid w:val="0079793B"/>
    <w:rsid w:val="007A0CC9"/>
    <w:rsid w:val="007A200A"/>
    <w:rsid w:val="007A2AFD"/>
    <w:rsid w:val="007A6C8D"/>
    <w:rsid w:val="007B44D2"/>
    <w:rsid w:val="007B4B7D"/>
    <w:rsid w:val="007C20E6"/>
    <w:rsid w:val="007C4B00"/>
    <w:rsid w:val="007C69EF"/>
    <w:rsid w:val="007D2B29"/>
    <w:rsid w:val="007D32AF"/>
    <w:rsid w:val="007D3B90"/>
    <w:rsid w:val="007D4252"/>
    <w:rsid w:val="007E17B4"/>
    <w:rsid w:val="007E2364"/>
    <w:rsid w:val="007E2AC3"/>
    <w:rsid w:val="007E3B53"/>
    <w:rsid w:val="007F44D9"/>
    <w:rsid w:val="007F71FC"/>
    <w:rsid w:val="0080362D"/>
    <w:rsid w:val="00805463"/>
    <w:rsid w:val="00807063"/>
    <w:rsid w:val="0081004F"/>
    <w:rsid w:val="00810935"/>
    <w:rsid w:val="00811856"/>
    <w:rsid w:val="0081434F"/>
    <w:rsid w:val="00814480"/>
    <w:rsid w:val="00814CC9"/>
    <w:rsid w:val="00814E5C"/>
    <w:rsid w:val="008155C0"/>
    <w:rsid w:val="00816E64"/>
    <w:rsid w:val="0082138F"/>
    <w:rsid w:val="00826C26"/>
    <w:rsid w:val="00831769"/>
    <w:rsid w:val="00834726"/>
    <w:rsid w:val="00837A45"/>
    <w:rsid w:val="008403EC"/>
    <w:rsid w:val="00840861"/>
    <w:rsid w:val="0084098A"/>
    <w:rsid w:val="00840C2B"/>
    <w:rsid w:val="00841B23"/>
    <w:rsid w:val="008420D3"/>
    <w:rsid w:val="008433B9"/>
    <w:rsid w:val="00843DB4"/>
    <w:rsid w:val="0084460C"/>
    <w:rsid w:val="00851E66"/>
    <w:rsid w:val="00860145"/>
    <w:rsid w:val="008602B8"/>
    <w:rsid w:val="008611B9"/>
    <w:rsid w:val="00867506"/>
    <w:rsid w:val="0087135F"/>
    <w:rsid w:val="00874CDD"/>
    <w:rsid w:val="00876967"/>
    <w:rsid w:val="008827E3"/>
    <w:rsid w:val="008828F9"/>
    <w:rsid w:val="00884533"/>
    <w:rsid w:val="00887D0D"/>
    <w:rsid w:val="008900A9"/>
    <w:rsid w:val="008916AD"/>
    <w:rsid w:val="00894BB5"/>
    <w:rsid w:val="00897E74"/>
    <w:rsid w:val="008A04A3"/>
    <w:rsid w:val="008B2596"/>
    <w:rsid w:val="008B2C91"/>
    <w:rsid w:val="008B417C"/>
    <w:rsid w:val="008B4AFF"/>
    <w:rsid w:val="008B6268"/>
    <w:rsid w:val="008C029B"/>
    <w:rsid w:val="008C06C1"/>
    <w:rsid w:val="008C1F7F"/>
    <w:rsid w:val="008C2F5F"/>
    <w:rsid w:val="008C390F"/>
    <w:rsid w:val="008C5166"/>
    <w:rsid w:val="008C6CAF"/>
    <w:rsid w:val="008C6CC9"/>
    <w:rsid w:val="008C7A8D"/>
    <w:rsid w:val="008D08A9"/>
    <w:rsid w:val="008D2346"/>
    <w:rsid w:val="008D6E5D"/>
    <w:rsid w:val="008F0A09"/>
    <w:rsid w:val="008F0F99"/>
    <w:rsid w:val="008F3390"/>
    <w:rsid w:val="008F4E62"/>
    <w:rsid w:val="008F5AA0"/>
    <w:rsid w:val="009020E6"/>
    <w:rsid w:val="00906C7C"/>
    <w:rsid w:val="00907436"/>
    <w:rsid w:val="0091270C"/>
    <w:rsid w:val="00924B2F"/>
    <w:rsid w:val="009264DB"/>
    <w:rsid w:val="00926965"/>
    <w:rsid w:val="009279C3"/>
    <w:rsid w:val="0094210D"/>
    <w:rsid w:val="009443D3"/>
    <w:rsid w:val="00945BDD"/>
    <w:rsid w:val="00950A30"/>
    <w:rsid w:val="00952906"/>
    <w:rsid w:val="00954D54"/>
    <w:rsid w:val="00955613"/>
    <w:rsid w:val="00964C48"/>
    <w:rsid w:val="00966B18"/>
    <w:rsid w:val="00967483"/>
    <w:rsid w:val="00977B0D"/>
    <w:rsid w:val="00983F46"/>
    <w:rsid w:val="00983FF4"/>
    <w:rsid w:val="00990840"/>
    <w:rsid w:val="00992687"/>
    <w:rsid w:val="00992DF8"/>
    <w:rsid w:val="00996619"/>
    <w:rsid w:val="009A36CB"/>
    <w:rsid w:val="009A3D2D"/>
    <w:rsid w:val="009A6ED7"/>
    <w:rsid w:val="009B2493"/>
    <w:rsid w:val="009B3B42"/>
    <w:rsid w:val="009B7540"/>
    <w:rsid w:val="009C3E6E"/>
    <w:rsid w:val="009C4891"/>
    <w:rsid w:val="009C5946"/>
    <w:rsid w:val="009C604E"/>
    <w:rsid w:val="009C7D3A"/>
    <w:rsid w:val="009D25FD"/>
    <w:rsid w:val="009D2618"/>
    <w:rsid w:val="009D3139"/>
    <w:rsid w:val="009E1330"/>
    <w:rsid w:val="009E13AE"/>
    <w:rsid w:val="009E6E1A"/>
    <w:rsid w:val="009F1912"/>
    <w:rsid w:val="009F226A"/>
    <w:rsid w:val="009F2CEA"/>
    <w:rsid w:val="009F4605"/>
    <w:rsid w:val="00A03042"/>
    <w:rsid w:val="00A11A62"/>
    <w:rsid w:val="00A161E5"/>
    <w:rsid w:val="00A171BF"/>
    <w:rsid w:val="00A20328"/>
    <w:rsid w:val="00A2134F"/>
    <w:rsid w:val="00A2220D"/>
    <w:rsid w:val="00A23AB7"/>
    <w:rsid w:val="00A253B9"/>
    <w:rsid w:val="00A261DB"/>
    <w:rsid w:val="00A272A5"/>
    <w:rsid w:val="00A323DB"/>
    <w:rsid w:val="00A33790"/>
    <w:rsid w:val="00A3505F"/>
    <w:rsid w:val="00A36C5B"/>
    <w:rsid w:val="00A41782"/>
    <w:rsid w:val="00A42C4C"/>
    <w:rsid w:val="00A500CC"/>
    <w:rsid w:val="00A539CB"/>
    <w:rsid w:val="00A569FE"/>
    <w:rsid w:val="00A575BE"/>
    <w:rsid w:val="00A5767A"/>
    <w:rsid w:val="00A57AB2"/>
    <w:rsid w:val="00A621A0"/>
    <w:rsid w:val="00A627C9"/>
    <w:rsid w:val="00A62F79"/>
    <w:rsid w:val="00A63F83"/>
    <w:rsid w:val="00A65F15"/>
    <w:rsid w:val="00A6655A"/>
    <w:rsid w:val="00A72BBE"/>
    <w:rsid w:val="00A73C78"/>
    <w:rsid w:val="00A809E7"/>
    <w:rsid w:val="00A82C54"/>
    <w:rsid w:val="00A833F0"/>
    <w:rsid w:val="00AA2401"/>
    <w:rsid w:val="00AA2C9B"/>
    <w:rsid w:val="00AA4FEC"/>
    <w:rsid w:val="00AA6802"/>
    <w:rsid w:val="00AB077D"/>
    <w:rsid w:val="00AB3140"/>
    <w:rsid w:val="00AB6F53"/>
    <w:rsid w:val="00AC2B07"/>
    <w:rsid w:val="00AD0E8F"/>
    <w:rsid w:val="00AD22F2"/>
    <w:rsid w:val="00AD4DCE"/>
    <w:rsid w:val="00AE04C5"/>
    <w:rsid w:val="00AE17DF"/>
    <w:rsid w:val="00AE25CE"/>
    <w:rsid w:val="00AE2F9A"/>
    <w:rsid w:val="00AE5A20"/>
    <w:rsid w:val="00AE6CD8"/>
    <w:rsid w:val="00AF2ADE"/>
    <w:rsid w:val="00AF4700"/>
    <w:rsid w:val="00AF6B40"/>
    <w:rsid w:val="00B049B0"/>
    <w:rsid w:val="00B07EBF"/>
    <w:rsid w:val="00B106FE"/>
    <w:rsid w:val="00B134EF"/>
    <w:rsid w:val="00B13E79"/>
    <w:rsid w:val="00B1417A"/>
    <w:rsid w:val="00B14A76"/>
    <w:rsid w:val="00B17769"/>
    <w:rsid w:val="00B179F8"/>
    <w:rsid w:val="00B17E11"/>
    <w:rsid w:val="00B21DC1"/>
    <w:rsid w:val="00B2568F"/>
    <w:rsid w:val="00B3288C"/>
    <w:rsid w:val="00B329AD"/>
    <w:rsid w:val="00B349D3"/>
    <w:rsid w:val="00B34EBC"/>
    <w:rsid w:val="00B40358"/>
    <w:rsid w:val="00B418C1"/>
    <w:rsid w:val="00B51B3B"/>
    <w:rsid w:val="00B642FC"/>
    <w:rsid w:val="00B6659A"/>
    <w:rsid w:val="00B66A94"/>
    <w:rsid w:val="00B70D13"/>
    <w:rsid w:val="00B74459"/>
    <w:rsid w:val="00B77B5B"/>
    <w:rsid w:val="00B85769"/>
    <w:rsid w:val="00B90087"/>
    <w:rsid w:val="00B94330"/>
    <w:rsid w:val="00B94E98"/>
    <w:rsid w:val="00B94F72"/>
    <w:rsid w:val="00B96220"/>
    <w:rsid w:val="00B96FC7"/>
    <w:rsid w:val="00B973D3"/>
    <w:rsid w:val="00B97B9D"/>
    <w:rsid w:val="00BA0148"/>
    <w:rsid w:val="00BA0FCC"/>
    <w:rsid w:val="00BA1556"/>
    <w:rsid w:val="00BA26FA"/>
    <w:rsid w:val="00BA2D1B"/>
    <w:rsid w:val="00BA4980"/>
    <w:rsid w:val="00BA6030"/>
    <w:rsid w:val="00BA748C"/>
    <w:rsid w:val="00BA7CC7"/>
    <w:rsid w:val="00BB5247"/>
    <w:rsid w:val="00BB5ED9"/>
    <w:rsid w:val="00BC1B86"/>
    <w:rsid w:val="00BC3941"/>
    <w:rsid w:val="00BC4298"/>
    <w:rsid w:val="00BC527E"/>
    <w:rsid w:val="00BC6F10"/>
    <w:rsid w:val="00BD2442"/>
    <w:rsid w:val="00BD2CC5"/>
    <w:rsid w:val="00BD6F0D"/>
    <w:rsid w:val="00BE09E9"/>
    <w:rsid w:val="00BE319A"/>
    <w:rsid w:val="00BE594C"/>
    <w:rsid w:val="00BE71D0"/>
    <w:rsid w:val="00BE789F"/>
    <w:rsid w:val="00BE7E57"/>
    <w:rsid w:val="00C0096C"/>
    <w:rsid w:val="00C0197A"/>
    <w:rsid w:val="00C04F36"/>
    <w:rsid w:val="00C07421"/>
    <w:rsid w:val="00C12AFA"/>
    <w:rsid w:val="00C13801"/>
    <w:rsid w:val="00C13C85"/>
    <w:rsid w:val="00C24AB7"/>
    <w:rsid w:val="00C323FB"/>
    <w:rsid w:val="00C324C7"/>
    <w:rsid w:val="00C32A31"/>
    <w:rsid w:val="00C35E44"/>
    <w:rsid w:val="00C3699C"/>
    <w:rsid w:val="00C47768"/>
    <w:rsid w:val="00C47BD7"/>
    <w:rsid w:val="00C5014C"/>
    <w:rsid w:val="00C51262"/>
    <w:rsid w:val="00C515BD"/>
    <w:rsid w:val="00C5423E"/>
    <w:rsid w:val="00C60447"/>
    <w:rsid w:val="00C6081F"/>
    <w:rsid w:val="00C6219D"/>
    <w:rsid w:val="00C65B17"/>
    <w:rsid w:val="00C67C4B"/>
    <w:rsid w:val="00C71367"/>
    <w:rsid w:val="00C727DF"/>
    <w:rsid w:val="00C72A5B"/>
    <w:rsid w:val="00C737B8"/>
    <w:rsid w:val="00C7461D"/>
    <w:rsid w:val="00C80554"/>
    <w:rsid w:val="00C96ECD"/>
    <w:rsid w:val="00CA2008"/>
    <w:rsid w:val="00CA450B"/>
    <w:rsid w:val="00CA613D"/>
    <w:rsid w:val="00CA63E7"/>
    <w:rsid w:val="00CA66A3"/>
    <w:rsid w:val="00CB2B58"/>
    <w:rsid w:val="00CB5196"/>
    <w:rsid w:val="00CB5EA8"/>
    <w:rsid w:val="00CC0271"/>
    <w:rsid w:val="00CC03F2"/>
    <w:rsid w:val="00CC7815"/>
    <w:rsid w:val="00CD07AA"/>
    <w:rsid w:val="00CD1040"/>
    <w:rsid w:val="00CD130A"/>
    <w:rsid w:val="00CD4808"/>
    <w:rsid w:val="00CD6501"/>
    <w:rsid w:val="00CE0B7F"/>
    <w:rsid w:val="00CE1109"/>
    <w:rsid w:val="00CE144D"/>
    <w:rsid w:val="00CE3AEB"/>
    <w:rsid w:val="00CE3B79"/>
    <w:rsid w:val="00CE47BA"/>
    <w:rsid w:val="00CE53AB"/>
    <w:rsid w:val="00CE665A"/>
    <w:rsid w:val="00CF20F2"/>
    <w:rsid w:val="00CF64F6"/>
    <w:rsid w:val="00D02F53"/>
    <w:rsid w:val="00D12AB5"/>
    <w:rsid w:val="00D153D5"/>
    <w:rsid w:val="00D1776B"/>
    <w:rsid w:val="00D20EA1"/>
    <w:rsid w:val="00D21103"/>
    <w:rsid w:val="00D2579D"/>
    <w:rsid w:val="00D32769"/>
    <w:rsid w:val="00D33145"/>
    <w:rsid w:val="00D3427B"/>
    <w:rsid w:val="00D36D97"/>
    <w:rsid w:val="00D416F5"/>
    <w:rsid w:val="00D47B7A"/>
    <w:rsid w:val="00D47E66"/>
    <w:rsid w:val="00D52703"/>
    <w:rsid w:val="00D62C02"/>
    <w:rsid w:val="00D62D1F"/>
    <w:rsid w:val="00D632FF"/>
    <w:rsid w:val="00D638C6"/>
    <w:rsid w:val="00D65405"/>
    <w:rsid w:val="00D70046"/>
    <w:rsid w:val="00D736D7"/>
    <w:rsid w:val="00D752EA"/>
    <w:rsid w:val="00D77646"/>
    <w:rsid w:val="00D823D9"/>
    <w:rsid w:val="00D85663"/>
    <w:rsid w:val="00D86BA3"/>
    <w:rsid w:val="00D86EE3"/>
    <w:rsid w:val="00D90C32"/>
    <w:rsid w:val="00D96E9E"/>
    <w:rsid w:val="00DA0054"/>
    <w:rsid w:val="00DA0BDD"/>
    <w:rsid w:val="00DA16DE"/>
    <w:rsid w:val="00DA1AC4"/>
    <w:rsid w:val="00DB0BBF"/>
    <w:rsid w:val="00DB4179"/>
    <w:rsid w:val="00DB41E6"/>
    <w:rsid w:val="00DB5A42"/>
    <w:rsid w:val="00DC3730"/>
    <w:rsid w:val="00DC43E0"/>
    <w:rsid w:val="00DC5812"/>
    <w:rsid w:val="00DC69BE"/>
    <w:rsid w:val="00DD3709"/>
    <w:rsid w:val="00DD729C"/>
    <w:rsid w:val="00DE2512"/>
    <w:rsid w:val="00DE5D0A"/>
    <w:rsid w:val="00DE648A"/>
    <w:rsid w:val="00DF19B8"/>
    <w:rsid w:val="00DF2F2C"/>
    <w:rsid w:val="00DF3333"/>
    <w:rsid w:val="00DF4B2B"/>
    <w:rsid w:val="00E009C3"/>
    <w:rsid w:val="00E00C8F"/>
    <w:rsid w:val="00E02276"/>
    <w:rsid w:val="00E04291"/>
    <w:rsid w:val="00E0461F"/>
    <w:rsid w:val="00E04EEC"/>
    <w:rsid w:val="00E05D8D"/>
    <w:rsid w:val="00E060EF"/>
    <w:rsid w:val="00E13715"/>
    <w:rsid w:val="00E15BC1"/>
    <w:rsid w:val="00E17289"/>
    <w:rsid w:val="00E17BDD"/>
    <w:rsid w:val="00E24B33"/>
    <w:rsid w:val="00E30570"/>
    <w:rsid w:val="00E31D14"/>
    <w:rsid w:val="00E31DEB"/>
    <w:rsid w:val="00E3253B"/>
    <w:rsid w:val="00E32BCD"/>
    <w:rsid w:val="00E341A7"/>
    <w:rsid w:val="00E43EC5"/>
    <w:rsid w:val="00E5668A"/>
    <w:rsid w:val="00E622BA"/>
    <w:rsid w:val="00E62803"/>
    <w:rsid w:val="00E6355A"/>
    <w:rsid w:val="00E6398E"/>
    <w:rsid w:val="00E72EAF"/>
    <w:rsid w:val="00E759AC"/>
    <w:rsid w:val="00E8270F"/>
    <w:rsid w:val="00E90B44"/>
    <w:rsid w:val="00E90CB9"/>
    <w:rsid w:val="00E9213B"/>
    <w:rsid w:val="00E9246B"/>
    <w:rsid w:val="00E95046"/>
    <w:rsid w:val="00EA58AD"/>
    <w:rsid w:val="00EA69E2"/>
    <w:rsid w:val="00EA7C54"/>
    <w:rsid w:val="00EB566F"/>
    <w:rsid w:val="00EB5890"/>
    <w:rsid w:val="00EB5F85"/>
    <w:rsid w:val="00EB621F"/>
    <w:rsid w:val="00EC36D8"/>
    <w:rsid w:val="00EC475A"/>
    <w:rsid w:val="00EC7103"/>
    <w:rsid w:val="00ED28AE"/>
    <w:rsid w:val="00ED3A64"/>
    <w:rsid w:val="00ED71EA"/>
    <w:rsid w:val="00EE0717"/>
    <w:rsid w:val="00EE1F04"/>
    <w:rsid w:val="00EE29F5"/>
    <w:rsid w:val="00EE565D"/>
    <w:rsid w:val="00EE5EAB"/>
    <w:rsid w:val="00EE6DFE"/>
    <w:rsid w:val="00EE7217"/>
    <w:rsid w:val="00EF62AF"/>
    <w:rsid w:val="00F0063E"/>
    <w:rsid w:val="00F06439"/>
    <w:rsid w:val="00F1070D"/>
    <w:rsid w:val="00F122C3"/>
    <w:rsid w:val="00F14FE6"/>
    <w:rsid w:val="00F21522"/>
    <w:rsid w:val="00F22535"/>
    <w:rsid w:val="00F2424C"/>
    <w:rsid w:val="00F25C60"/>
    <w:rsid w:val="00F25FA0"/>
    <w:rsid w:val="00F267DD"/>
    <w:rsid w:val="00F26A8B"/>
    <w:rsid w:val="00F26FFD"/>
    <w:rsid w:val="00F27975"/>
    <w:rsid w:val="00F30A7B"/>
    <w:rsid w:val="00F31401"/>
    <w:rsid w:val="00F33D73"/>
    <w:rsid w:val="00F37EAB"/>
    <w:rsid w:val="00F42E50"/>
    <w:rsid w:val="00F44053"/>
    <w:rsid w:val="00F443E8"/>
    <w:rsid w:val="00F458F5"/>
    <w:rsid w:val="00F51D20"/>
    <w:rsid w:val="00F55C31"/>
    <w:rsid w:val="00F569B6"/>
    <w:rsid w:val="00F6230F"/>
    <w:rsid w:val="00F63DBE"/>
    <w:rsid w:val="00F65CF0"/>
    <w:rsid w:val="00F7203C"/>
    <w:rsid w:val="00F726A6"/>
    <w:rsid w:val="00F761D0"/>
    <w:rsid w:val="00F772B3"/>
    <w:rsid w:val="00F84D8B"/>
    <w:rsid w:val="00F90E56"/>
    <w:rsid w:val="00F926B0"/>
    <w:rsid w:val="00FA0938"/>
    <w:rsid w:val="00FA093A"/>
    <w:rsid w:val="00FA39B6"/>
    <w:rsid w:val="00FA41D7"/>
    <w:rsid w:val="00FA4334"/>
    <w:rsid w:val="00FA4E59"/>
    <w:rsid w:val="00FA61A0"/>
    <w:rsid w:val="00FA6B49"/>
    <w:rsid w:val="00FA7A0A"/>
    <w:rsid w:val="00FB16D4"/>
    <w:rsid w:val="00FB2AB0"/>
    <w:rsid w:val="00FB4D7B"/>
    <w:rsid w:val="00FB56F7"/>
    <w:rsid w:val="00FB6A59"/>
    <w:rsid w:val="00FB7B1B"/>
    <w:rsid w:val="00FC1E19"/>
    <w:rsid w:val="00FC395A"/>
    <w:rsid w:val="00FC47F7"/>
    <w:rsid w:val="00FC7A79"/>
    <w:rsid w:val="00FC7B20"/>
    <w:rsid w:val="00FD0267"/>
    <w:rsid w:val="00FD321B"/>
    <w:rsid w:val="00FE1C98"/>
    <w:rsid w:val="00FE20F7"/>
    <w:rsid w:val="00FE2A96"/>
    <w:rsid w:val="00FE43AC"/>
    <w:rsid w:val="00FE6A1C"/>
    <w:rsid w:val="00FF1295"/>
    <w:rsid w:val="00FF12E7"/>
    <w:rsid w:val="00FF57D6"/>
    <w:rsid w:val="00FF7107"/>
    <w:rsid w:val="00FF74F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E6A65"/>
  <w15:docId w15:val="{4F4654BB-0977-4F9C-B9B8-9CA8BB01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4CFB"/>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link w:val="Heading2Char"/>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1">
    <w:name w:val="Podnaslov1"/>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paragraph" w:styleId="TOCHeading">
    <w:name w:val="TOC Heading"/>
    <w:basedOn w:val="Heading1"/>
    <w:next w:val="Normal"/>
    <w:uiPriority w:val="39"/>
    <w:unhideWhenUsed/>
    <w:qFormat/>
    <w:rsid w:val="00177DA8"/>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eastAsia="hr-HR"/>
    </w:rPr>
  </w:style>
  <w:style w:type="paragraph" w:customStyle="1" w:styleId="Podnaslov">
    <w:name w:val="Podnaslov"/>
    <w:rsid w:val="005E49DF"/>
    <w:pPr>
      <w:spacing w:before="120" w:after="120"/>
    </w:pPr>
    <w:rPr>
      <w:rFonts w:ascii="Arial" w:hAnsi="Arial"/>
      <w:b/>
      <w:sz w:val="24"/>
      <w:lang w:val="en-GB" w:eastAsia="en-US"/>
    </w:rPr>
  </w:style>
  <w:style w:type="character" w:styleId="PlaceholderText">
    <w:name w:val="Placeholder Text"/>
    <w:basedOn w:val="DefaultParagraphFont"/>
    <w:uiPriority w:val="99"/>
    <w:semiHidden/>
    <w:rsid w:val="00C71367"/>
    <w:rPr>
      <w:color w:val="808080"/>
    </w:rPr>
  </w:style>
  <w:style w:type="character" w:styleId="LineNumber">
    <w:name w:val="line number"/>
    <w:basedOn w:val="DefaultParagraphFont"/>
    <w:rsid w:val="00E04EEC"/>
  </w:style>
  <w:style w:type="paragraph" w:customStyle="1" w:styleId="Default">
    <w:name w:val="Default"/>
    <w:rsid w:val="00AE5A20"/>
    <w:pPr>
      <w:autoSpaceDE w:val="0"/>
      <w:autoSpaceDN w:val="0"/>
      <w:adjustRightInd w:val="0"/>
    </w:pPr>
    <w:rPr>
      <w:rFonts w:eastAsiaTheme="minorHAnsi"/>
      <w:color w:val="000000"/>
      <w:sz w:val="24"/>
      <w:szCs w:val="24"/>
      <w:lang w:eastAsia="en-US"/>
    </w:rPr>
  </w:style>
  <w:style w:type="character" w:styleId="UnresolvedMention">
    <w:name w:val="Unresolved Mention"/>
    <w:basedOn w:val="DefaultParagraphFont"/>
    <w:uiPriority w:val="99"/>
    <w:semiHidden/>
    <w:unhideWhenUsed/>
    <w:rsid w:val="00CD4808"/>
    <w:rPr>
      <w:color w:val="605E5C"/>
      <w:shd w:val="clear" w:color="auto" w:fill="E1DFDD"/>
    </w:rPr>
  </w:style>
  <w:style w:type="character" w:customStyle="1" w:styleId="Heading2Char">
    <w:name w:val="Heading 2 Char"/>
    <w:basedOn w:val="DefaultParagraphFont"/>
    <w:link w:val="Heading2"/>
    <w:rsid w:val="003C119F"/>
    <w:rPr>
      <w:rFonts w:ascii="Arial" w:hAnsi="Arial" w:cs="Arial"/>
      <w:b/>
      <w:bCs/>
      <w:iCs/>
      <w:sz w:val="32"/>
      <w:szCs w:val="28"/>
      <w:lang w:eastAsia="en-US"/>
    </w:rPr>
  </w:style>
  <w:style w:type="paragraph" w:styleId="ListParagraph">
    <w:name w:val="List Paragraph"/>
    <w:basedOn w:val="Normal"/>
    <w:uiPriority w:val="34"/>
    <w:qFormat/>
    <w:rsid w:val="00B94330"/>
    <w:pPr>
      <w:spacing w:before="0" w:after="160" w:line="259" w:lineRule="auto"/>
      <w:ind w:left="720"/>
      <w:contextualSpacing/>
      <w:jc w:val="left"/>
    </w:pPr>
    <w:rPr>
      <w:rFonts w:asciiTheme="minorHAnsi" w:eastAsiaTheme="minorHAnsi" w:hAnsiTheme="minorHAnsi" w:cstheme="minorBidi"/>
      <w:sz w:val="22"/>
      <w:szCs w:val="22"/>
    </w:rPr>
  </w:style>
  <w:style w:type="character" w:customStyle="1" w:styleId="reference-accessdate">
    <w:name w:val="reference-accessdate"/>
    <w:basedOn w:val="DefaultParagraphFont"/>
    <w:rsid w:val="008F0A09"/>
  </w:style>
  <w:style w:type="character" w:customStyle="1" w:styleId="nowrap">
    <w:name w:val="nowrap"/>
    <w:basedOn w:val="DefaultParagraphFont"/>
    <w:rsid w:val="008F0A09"/>
  </w:style>
  <w:style w:type="paragraph" w:styleId="HTMLPreformatted">
    <w:name w:val="HTML Preformatted"/>
    <w:basedOn w:val="Normal"/>
    <w:link w:val="HTMLPreformattedChar"/>
    <w:uiPriority w:val="99"/>
    <w:unhideWhenUsed/>
    <w:rsid w:val="002E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2E0C1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2471">
      <w:bodyDiv w:val="1"/>
      <w:marLeft w:val="0"/>
      <w:marRight w:val="0"/>
      <w:marTop w:val="0"/>
      <w:marBottom w:val="0"/>
      <w:divBdr>
        <w:top w:val="none" w:sz="0" w:space="0" w:color="auto"/>
        <w:left w:val="none" w:sz="0" w:space="0" w:color="auto"/>
        <w:bottom w:val="none" w:sz="0" w:space="0" w:color="auto"/>
        <w:right w:val="none" w:sz="0" w:space="0" w:color="auto"/>
      </w:divBdr>
      <w:divsChild>
        <w:div w:id="1385176772">
          <w:marLeft w:val="0"/>
          <w:marRight w:val="0"/>
          <w:marTop w:val="0"/>
          <w:marBottom w:val="0"/>
          <w:divBdr>
            <w:top w:val="none" w:sz="0" w:space="0" w:color="auto"/>
            <w:left w:val="none" w:sz="0" w:space="0" w:color="auto"/>
            <w:bottom w:val="none" w:sz="0" w:space="0" w:color="auto"/>
            <w:right w:val="none" w:sz="0" w:space="0" w:color="auto"/>
          </w:divBdr>
        </w:div>
        <w:div w:id="1337608325">
          <w:marLeft w:val="0"/>
          <w:marRight w:val="0"/>
          <w:marTop w:val="0"/>
          <w:marBottom w:val="0"/>
          <w:divBdr>
            <w:top w:val="none" w:sz="0" w:space="0" w:color="auto"/>
            <w:left w:val="none" w:sz="0" w:space="0" w:color="auto"/>
            <w:bottom w:val="none" w:sz="0" w:space="0" w:color="auto"/>
            <w:right w:val="none" w:sz="0" w:space="0" w:color="auto"/>
          </w:divBdr>
        </w:div>
        <w:div w:id="1126701853">
          <w:marLeft w:val="0"/>
          <w:marRight w:val="0"/>
          <w:marTop w:val="0"/>
          <w:marBottom w:val="0"/>
          <w:divBdr>
            <w:top w:val="none" w:sz="0" w:space="0" w:color="auto"/>
            <w:left w:val="none" w:sz="0" w:space="0" w:color="auto"/>
            <w:bottom w:val="none" w:sz="0" w:space="0" w:color="auto"/>
            <w:right w:val="none" w:sz="0" w:space="0" w:color="auto"/>
          </w:divBdr>
        </w:div>
        <w:div w:id="886527883">
          <w:marLeft w:val="0"/>
          <w:marRight w:val="0"/>
          <w:marTop w:val="0"/>
          <w:marBottom w:val="0"/>
          <w:divBdr>
            <w:top w:val="none" w:sz="0" w:space="0" w:color="auto"/>
            <w:left w:val="none" w:sz="0" w:space="0" w:color="auto"/>
            <w:bottom w:val="none" w:sz="0" w:space="0" w:color="auto"/>
            <w:right w:val="none" w:sz="0" w:space="0" w:color="auto"/>
          </w:divBdr>
        </w:div>
      </w:divsChild>
    </w:div>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307705440">
      <w:bodyDiv w:val="1"/>
      <w:marLeft w:val="0"/>
      <w:marRight w:val="0"/>
      <w:marTop w:val="0"/>
      <w:marBottom w:val="0"/>
      <w:divBdr>
        <w:top w:val="none" w:sz="0" w:space="0" w:color="auto"/>
        <w:left w:val="none" w:sz="0" w:space="0" w:color="auto"/>
        <w:bottom w:val="none" w:sz="0" w:space="0" w:color="auto"/>
        <w:right w:val="none" w:sz="0" w:space="0" w:color="auto"/>
      </w:divBdr>
    </w:div>
    <w:div w:id="404493550">
      <w:bodyDiv w:val="1"/>
      <w:marLeft w:val="0"/>
      <w:marRight w:val="0"/>
      <w:marTop w:val="0"/>
      <w:marBottom w:val="0"/>
      <w:divBdr>
        <w:top w:val="none" w:sz="0" w:space="0" w:color="auto"/>
        <w:left w:val="none" w:sz="0" w:space="0" w:color="auto"/>
        <w:bottom w:val="none" w:sz="0" w:space="0" w:color="auto"/>
        <w:right w:val="none" w:sz="0" w:space="0" w:color="auto"/>
      </w:divBdr>
    </w:div>
    <w:div w:id="541022900">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666179284">
      <w:bodyDiv w:val="1"/>
      <w:marLeft w:val="0"/>
      <w:marRight w:val="0"/>
      <w:marTop w:val="0"/>
      <w:marBottom w:val="0"/>
      <w:divBdr>
        <w:top w:val="none" w:sz="0" w:space="0" w:color="auto"/>
        <w:left w:val="none" w:sz="0" w:space="0" w:color="auto"/>
        <w:bottom w:val="none" w:sz="0" w:space="0" w:color="auto"/>
        <w:right w:val="none" w:sz="0" w:space="0" w:color="auto"/>
      </w:divBdr>
      <w:divsChild>
        <w:div w:id="796218034">
          <w:marLeft w:val="0"/>
          <w:marRight w:val="0"/>
          <w:marTop w:val="0"/>
          <w:marBottom w:val="0"/>
          <w:divBdr>
            <w:top w:val="none" w:sz="0" w:space="0" w:color="auto"/>
            <w:left w:val="none" w:sz="0" w:space="0" w:color="auto"/>
            <w:bottom w:val="none" w:sz="0" w:space="0" w:color="auto"/>
            <w:right w:val="none" w:sz="0" w:space="0" w:color="auto"/>
          </w:divBdr>
        </w:div>
        <w:div w:id="653723668">
          <w:marLeft w:val="0"/>
          <w:marRight w:val="0"/>
          <w:marTop w:val="0"/>
          <w:marBottom w:val="0"/>
          <w:divBdr>
            <w:top w:val="none" w:sz="0" w:space="0" w:color="auto"/>
            <w:left w:val="none" w:sz="0" w:space="0" w:color="auto"/>
            <w:bottom w:val="none" w:sz="0" w:space="0" w:color="auto"/>
            <w:right w:val="none" w:sz="0" w:space="0" w:color="auto"/>
          </w:divBdr>
        </w:div>
        <w:div w:id="1684478724">
          <w:marLeft w:val="0"/>
          <w:marRight w:val="0"/>
          <w:marTop w:val="0"/>
          <w:marBottom w:val="0"/>
          <w:divBdr>
            <w:top w:val="none" w:sz="0" w:space="0" w:color="auto"/>
            <w:left w:val="none" w:sz="0" w:space="0" w:color="auto"/>
            <w:bottom w:val="none" w:sz="0" w:space="0" w:color="auto"/>
            <w:right w:val="none" w:sz="0" w:space="0" w:color="auto"/>
          </w:divBdr>
        </w:div>
        <w:div w:id="1923678573">
          <w:marLeft w:val="0"/>
          <w:marRight w:val="0"/>
          <w:marTop w:val="0"/>
          <w:marBottom w:val="0"/>
          <w:divBdr>
            <w:top w:val="none" w:sz="0" w:space="0" w:color="auto"/>
            <w:left w:val="none" w:sz="0" w:space="0" w:color="auto"/>
            <w:bottom w:val="none" w:sz="0" w:space="0" w:color="auto"/>
            <w:right w:val="none" w:sz="0" w:space="0" w:color="auto"/>
          </w:divBdr>
        </w:div>
      </w:divsChild>
    </w:div>
    <w:div w:id="712384808">
      <w:bodyDiv w:val="1"/>
      <w:marLeft w:val="0"/>
      <w:marRight w:val="0"/>
      <w:marTop w:val="0"/>
      <w:marBottom w:val="0"/>
      <w:divBdr>
        <w:top w:val="none" w:sz="0" w:space="0" w:color="auto"/>
        <w:left w:val="none" w:sz="0" w:space="0" w:color="auto"/>
        <w:bottom w:val="none" w:sz="0" w:space="0" w:color="auto"/>
        <w:right w:val="none" w:sz="0" w:space="0" w:color="auto"/>
      </w:divBdr>
    </w:div>
    <w:div w:id="829717367">
      <w:bodyDiv w:val="1"/>
      <w:marLeft w:val="0"/>
      <w:marRight w:val="0"/>
      <w:marTop w:val="0"/>
      <w:marBottom w:val="0"/>
      <w:divBdr>
        <w:top w:val="none" w:sz="0" w:space="0" w:color="auto"/>
        <w:left w:val="none" w:sz="0" w:space="0" w:color="auto"/>
        <w:bottom w:val="none" w:sz="0" w:space="0" w:color="auto"/>
        <w:right w:val="none" w:sz="0" w:space="0" w:color="auto"/>
      </w:divBdr>
    </w:div>
    <w:div w:id="958754044">
      <w:bodyDiv w:val="1"/>
      <w:marLeft w:val="0"/>
      <w:marRight w:val="0"/>
      <w:marTop w:val="0"/>
      <w:marBottom w:val="0"/>
      <w:divBdr>
        <w:top w:val="none" w:sz="0" w:space="0" w:color="auto"/>
        <w:left w:val="none" w:sz="0" w:space="0" w:color="auto"/>
        <w:bottom w:val="none" w:sz="0" w:space="0" w:color="auto"/>
        <w:right w:val="none" w:sz="0" w:space="0" w:color="auto"/>
      </w:divBdr>
    </w:div>
    <w:div w:id="966938147">
      <w:bodyDiv w:val="1"/>
      <w:marLeft w:val="0"/>
      <w:marRight w:val="0"/>
      <w:marTop w:val="0"/>
      <w:marBottom w:val="0"/>
      <w:divBdr>
        <w:top w:val="none" w:sz="0" w:space="0" w:color="auto"/>
        <w:left w:val="none" w:sz="0" w:space="0" w:color="auto"/>
        <w:bottom w:val="none" w:sz="0" w:space="0" w:color="auto"/>
        <w:right w:val="none" w:sz="0" w:space="0" w:color="auto"/>
      </w:divBdr>
      <w:divsChild>
        <w:div w:id="1594047290">
          <w:marLeft w:val="0"/>
          <w:marRight w:val="0"/>
          <w:marTop w:val="0"/>
          <w:marBottom w:val="0"/>
          <w:divBdr>
            <w:top w:val="none" w:sz="0" w:space="0" w:color="auto"/>
            <w:left w:val="none" w:sz="0" w:space="0" w:color="auto"/>
            <w:bottom w:val="none" w:sz="0" w:space="0" w:color="auto"/>
            <w:right w:val="none" w:sz="0" w:space="0" w:color="auto"/>
          </w:divBdr>
        </w:div>
        <w:div w:id="1048645947">
          <w:marLeft w:val="0"/>
          <w:marRight w:val="0"/>
          <w:marTop w:val="0"/>
          <w:marBottom w:val="0"/>
          <w:divBdr>
            <w:top w:val="none" w:sz="0" w:space="0" w:color="auto"/>
            <w:left w:val="none" w:sz="0" w:space="0" w:color="auto"/>
            <w:bottom w:val="none" w:sz="0" w:space="0" w:color="auto"/>
            <w:right w:val="none" w:sz="0" w:space="0" w:color="auto"/>
          </w:divBdr>
        </w:div>
        <w:div w:id="477961919">
          <w:marLeft w:val="0"/>
          <w:marRight w:val="0"/>
          <w:marTop w:val="0"/>
          <w:marBottom w:val="0"/>
          <w:divBdr>
            <w:top w:val="none" w:sz="0" w:space="0" w:color="auto"/>
            <w:left w:val="none" w:sz="0" w:space="0" w:color="auto"/>
            <w:bottom w:val="none" w:sz="0" w:space="0" w:color="auto"/>
            <w:right w:val="none" w:sz="0" w:space="0" w:color="auto"/>
          </w:divBdr>
        </w:div>
        <w:div w:id="659161907">
          <w:marLeft w:val="0"/>
          <w:marRight w:val="0"/>
          <w:marTop w:val="0"/>
          <w:marBottom w:val="0"/>
          <w:divBdr>
            <w:top w:val="none" w:sz="0" w:space="0" w:color="auto"/>
            <w:left w:val="none" w:sz="0" w:space="0" w:color="auto"/>
            <w:bottom w:val="none" w:sz="0" w:space="0" w:color="auto"/>
            <w:right w:val="none" w:sz="0" w:space="0" w:color="auto"/>
          </w:divBdr>
        </w:div>
      </w:divsChild>
    </w:div>
    <w:div w:id="1030956919">
      <w:bodyDiv w:val="1"/>
      <w:marLeft w:val="0"/>
      <w:marRight w:val="0"/>
      <w:marTop w:val="0"/>
      <w:marBottom w:val="0"/>
      <w:divBdr>
        <w:top w:val="none" w:sz="0" w:space="0" w:color="auto"/>
        <w:left w:val="none" w:sz="0" w:space="0" w:color="auto"/>
        <w:bottom w:val="none" w:sz="0" w:space="0" w:color="auto"/>
        <w:right w:val="none" w:sz="0" w:space="0" w:color="auto"/>
      </w:divBdr>
    </w:div>
    <w:div w:id="1035689901">
      <w:bodyDiv w:val="1"/>
      <w:marLeft w:val="0"/>
      <w:marRight w:val="0"/>
      <w:marTop w:val="0"/>
      <w:marBottom w:val="0"/>
      <w:divBdr>
        <w:top w:val="none" w:sz="0" w:space="0" w:color="auto"/>
        <w:left w:val="none" w:sz="0" w:space="0" w:color="auto"/>
        <w:bottom w:val="none" w:sz="0" w:space="0" w:color="auto"/>
        <w:right w:val="none" w:sz="0" w:space="0" w:color="auto"/>
      </w:divBdr>
    </w:div>
    <w:div w:id="1136797204">
      <w:bodyDiv w:val="1"/>
      <w:marLeft w:val="0"/>
      <w:marRight w:val="0"/>
      <w:marTop w:val="0"/>
      <w:marBottom w:val="0"/>
      <w:divBdr>
        <w:top w:val="none" w:sz="0" w:space="0" w:color="auto"/>
        <w:left w:val="none" w:sz="0" w:space="0" w:color="auto"/>
        <w:bottom w:val="none" w:sz="0" w:space="0" w:color="auto"/>
        <w:right w:val="none" w:sz="0" w:space="0" w:color="auto"/>
      </w:divBdr>
      <w:divsChild>
        <w:div w:id="391005636">
          <w:marLeft w:val="0"/>
          <w:marRight w:val="0"/>
          <w:marTop w:val="0"/>
          <w:marBottom w:val="0"/>
          <w:divBdr>
            <w:top w:val="none" w:sz="0" w:space="0" w:color="auto"/>
            <w:left w:val="none" w:sz="0" w:space="0" w:color="auto"/>
            <w:bottom w:val="none" w:sz="0" w:space="0" w:color="auto"/>
            <w:right w:val="none" w:sz="0" w:space="0" w:color="auto"/>
          </w:divBdr>
        </w:div>
        <w:div w:id="185409049">
          <w:marLeft w:val="0"/>
          <w:marRight w:val="0"/>
          <w:marTop w:val="0"/>
          <w:marBottom w:val="0"/>
          <w:divBdr>
            <w:top w:val="none" w:sz="0" w:space="0" w:color="auto"/>
            <w:left w:val="none" w:sz="0" w:space="0" w:color="auto"/>
            <w:bottom w:val="none" w:sz="0" w:space="0" w:color="auto"/>
            <w:right w:val="none" w:sz="0" w:space="0" w:color="auto"/>
          </w:divBdr>
        </w:div>
        <w:div w:id="1050307177">
          <w:marLeft w:val="0"/>
          <w:marRight w:val="0"/>
          <w:marTop w:val="0"/>
          <w:marBottom w:val="0"/>
          <w:divBdr>
            <w:top w:val="none" w:sz="0" w:space="0" w:color="auto"/>
            <w:left w:val="none" w:sz="0" w:space="0" w:color="auto"/>
            <w:bottom w:val="none" w:sz="0" w:space="0" w:color="auto"/>
            <w:right w:val="none" w:sz="0" w:space="0" w:color="auto"/>
          </w:divBdr>
        </w:div>
        <w:div w:id="1448112695">
          <w:marLeft w:val="0"/>
          <w:marRight w:val="0"/>
          <w:marTop w:val="0"/>
          <w:marBottom w:val="0"/>
          <w:divBdr>
            <w:top w:val="none" w:sz="0" w:space="0" w:color="auto"/>
            <w:left w:val="none" w:sz="0" w:space="0" w:color="auto"/>
            <w:bottom w:val="none" w:sz="0" w:space="0" w:color="auto"/>
            <w:right w:val="none" w:sz="0" w:space="0" w:color="auto"/>
          </w:divBdr>
        </w:div>
        <w:div w:id="1129781737">
          <w:marLeft w:val="0"/>
          <w:marRight w:val="0"/>
          <w:marTop w:val="0"/>
          <w:marBottom w:val="0"/>
          <w:divBdr>
            <w:top w:val="none" w:sz="0" w:space="0" w:color="auto"/>
            <w:left w:val="none" w:sz="0" w:space="0" w:color="auto"/>
            <w:bottom w:val="none" w:sz="0" w:space="0" w:color="auto"/>
            <w:right w:val="none" w:sz="0" w:space="0" w:color="auto"/>
          </w:divBdr>
        </w:div>
        <w:div w:id="141384839">
          <w:marLeft w:val="0"/>
          <w:marRight w:val="0"/>
          <w:marTop w:val="0"/>
          <w:marBottom w:val="0"/>
          <w:divBdr>
            <w:top w:val="none" w:sz="0" w:space="0" w:color="auto"/>
            <w:left w:val="none" w:sz="0" w:space="0" w:color="auto"/>
            <w:bottom w:val="none" w:sz="0" w:space="0" w:color="auto"/>
            <w:right w:val="none" w:sz="0" w:space="0" w:color="auto"/>
          </w:divBdr>
        </w:div>
      </w:divsChild>
    </w:div>
    <w:div w:id="1222403526">
      <w:bodyDiv w:val="1"/>
      <w:marLeft w:val="0"/>
      <w:marRight w:val="0"/>
      <w:marTop w:val="0"/>
      <w:marBottom w:val="0"/>
      <w:divBdr>
        <w:top w:val="none" w:sz="0" w:space="0" w:color="auto"/>
        <w:left w:val="none" w:sz="0" w:space="0" w:color="auto"/>
        <w:bottom w:val="none" w:sz="0" w:space="0" w:color="auto"/>
        <w:right w:val="none" w:sz="0" w:space="0" w:color="auto"/>
      </w:divBdr>
    </w:div>
    <w:div w:id="1236234882">
      <w:bodyDiv w:val="1"/>
      <w:marLeft w:val="0"/>
      <w:marRight w:val="0"/>
      <w:marTop w:val="0"/>
      <w:marBottom w:val="0"/>
      <w:divBdr>
        <w:top w:val="none" w:sz="0" w:space="0" w:color="auto"/>
        <w:left w:val="none" w:sz="0" w:space="0" w:color="auto"/>
        <w:bottom w:val="none" w:sz="0" w:space="0" w:color="auto"/>
        <w:right w:val="none" w:sz="0" w:space="0" w:color="auto"/>
      </w:divBdr>
    </w:div>
    <w:div w:id="1286623650">
      <w:bodyDiv w:val="1"/>
      <w:marLeft w:val="0"/>
      <w:marRight w:val="0"/>
      <w:marTop w:val="0"/>
      <w:marBottom w:val="0"/>
      <w:divBdr>
        <w:top w:val="none" w:sz="0" w:space="0" w:color="auto"/>
        <w:left w:val="none" w:sz="0" w:space="0" w:color="auto"/>
        <w:bottom w:val="none" w:sz="0" w:space="0" w:color="auto"/>
        <w:right w:val="none" w:sz="0" w:space="0" w:color="auto"/>
      </w:divBdr>
      <w:divsChild>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sChild>
    </w:div>
    <w:div w:id="1480151751">
      <w:bodyDiv w:val="1"/>
      <w:marLeft w:val="0"/>
      <w:marRight w:val="0"/>
      <w:marTop w:val="0"/>
      <w:marBottom w:val="0"/>
      <w:divBdr>
        <w:top w:val="none" w:sz="0" w:space="0" w:color="auto"/>
        <w:left w:val="none" w:sz="0" w:space="0" w:color="auto"/>
        <w:bottom w:val="none" w:sz="0" w:space="0" w:color="auto"/>
        <w:right w:val="none" w:sz="0" w:space="0" w:color="auto"/>
      </w:divBdr>
    </w:div>
    <w:div w:id="1510096882">
      <w:bodyDiv w:val="1"/>
      <w:marLeft w:val="0"/>
      <w:marRight w:val="0"/>
      <w:marTop w:val="0"/>
      <w:marBottom w:val="0"/>
      <w:divBdr>
        <w:top w:val="none" w:sz="0" w:space="0" w:color="auto"/>
        <w:left w:val="none" w:sz="0" w:space="0" w:color="auto"/>
        <w:bottom w:val="none" w:sz="0" w:space="0" w:color="auto"/>
        <w:right w:val="none" w:sz="0" w:space="0" w:color="auto"/>
      </w:divBdr>
    </w:div>
    <w:div w:id="1630742335">
      <w:bodyDiv w:val="1"/>
      <w:marLeft w:val="0"/>
      <w:marRight w:val="0"/>
      <w:marTop w:val="0"/>
      <w:marBottom w:val="0"/>
      <w:divBdr>
        <w:top w:val="none" w:sz="0" w:space="0" w:color="auto"/>
        <w:left w:val="none" w:sz="0" w:space="0" w:color="auto"/>
        <w:bottom w:val="none" w:sz="0" w:space="0" w:color="auto"/>
        <w:right w:val="none" w:sz="0" w:space="0" w:color="auto"/>
      </w:divBdr>
    </w:div>
    <w:div w:id="1767655042">
      <w:bodyDiv w:val="1"/>
      <w:marLeft w:val="0"/>
      <w:marRight w:val="0"/>
      <w:marTop w:val="0"/>
      <w:marBottom w:val="0"/>
      <w:divBdr>
        <w:top w:val="none" w:sz="0" w:space="0" w:color="auto"/>
        <w:left w:val="none" w:sz="0" w:space="0" w:color="auto"/>
        <w:bottom w:val="none" w:sz="0" w:space="0" w:color="auto"/>
        <w:right w:val="none" w:sz="0" w:space="0" w:color="auto"/>
      </w:divBdr>
    </w:div>
    <w:div w:id="1834830916">
      <w:bodyDiv w:val="1"/>
      <w:marLeft w:val="0"/>
      <w:marRight w:val="0"/>
      <w:marTop w:val="0"/>
      <w:marBottom w:val="0"/>
      <w:divBdr>
        <w:top w:val="none" w:sz="0" w:space="0" w:color="auto"/>
        <w:left w:val="none" w:sz="0" w:space="0" w:color="auto"/>
        <w:bottom w:val="none" w:sz="0" w:space="0" w:color="auto"/>
        <w:right w:val="none" w:sz="0" w:space="0" w:color="auto"/>
      </w:divBdr>
    </w:div>
    <w:div w:id="1979258730">
      <w:bodyDiv w:val="1"/>
      <w:marLeft w:val="0"/>
      <w:marRight w:val="0"/>
      <w:marTop w:val="0"/>
      <w:marBottom w:val="0"/>
      <w:divBdr>
        <w:top w:val="none" w:sz="0" w:space="0" w:color="auto"/>
        <w:left w:val="none" w:sz="0" w:space="0" w:color="auto"/>
        <w:bottom w:val="none" w:sz="0" w:space="0" w:color="auto"/>
        <w:right w:val="none" w:sz="0" w:space="0" w:color="auto"/>
      </w:divBdr>
      <w:divsChild>
        <w:div w:id="340158113">
          <w:marLeft w:val="0"/>
          <w:marRight w:val="0"/>
          <w:marTop w:val="0"/>
          <w:marBottom w:val="0"/>
          <w:divBdr>
            <w:top w:val="none" w:sz="0" w:space="0" w:color="auto"/>
            <w:left w:val="none" w:sz="0" w:space="0" w:color="auto"/>
            <w:bottom w:val="none" w:sz="0" w:space="0" w:color="auto"/>
            <w:right w:val="none" w:sz="0" w:space="0" w:color="auto"/>
          </w:divBdr>
        </w:div>
        <w:div w:id="1462577331">
          <w:marLeft w:val="0"/>
          <w:marRight w:val="0"/>
          <w:marTop w:val="0"/>
          <w:marBottom w:val="0"/>
          <w:divBdr>
            <w:top w:val="none" w:sz="0" w:space="0" w:color="auto"/>
            <w:left w:val="none" w:sz="0" w:space="0" w:color="auto"/>
            <w:bottom w:val="none" w:sz="0" w:space="0" w:color="auto"/>
            <w:right w:val="none" w:sz="0" w:space="0" w:color="auto"/>
          </w:divBdr>
        </w:div>
        <w:div w:id="1939217107">
          <w:marLeft w:val="0"/>
          <w:marRight w:val="0"/>
          <w:marTop w:val="0"/>
          <w:marBottom w:val="0"/>
          <w:divBdr>
            <w:top w:val="none" w:sz="0" w:space="0" w:color="auto"/>
            <w:left w:val="none" w:sz="0" w:space="0" w:color="auto"/>
            <w:bottom w:val="none" w:sz="0" w:space="0" w:color="auto"/>
            <w:right w:val="none" w:sz="0" w:space="0" w:color="auto"/>
          </w:divBdr>
        </w:div>
        <w:div w:id="650059311">
          <w:marLeft w:val="0"/>
          <w:marRight w:val="0"/>
          <w:marTop w:val="0"/>
          <w:marBottom w:val="0"/>
          <w:divBdr>
            <w:top w:val="none" w:sz="0" w:space="0" w:color="auto"/>
            <w:left w:val="none" w:sz="0" w:space="0" w:color="auto"/>
            <w:bottom w:val="none" w:sz="0" w:space="0" w:color="auto"/>
            <w:right w:val="none" w:sz="0" w:space="0" w:color="auto"/>
          </w:divBdr>
        </w:div>
      </w:divsChild>
    </w:div>
    <w:div w:id="2042783117">
      <w:bodyDiv w:val="1"/>
      <w:marLeft w:val="0"/>
      <w:marRight w:val="0"/>
      <w:marTop w:val="0"/>
      <w:marBottom w:val="0"/>
      <w:divBdr>
        <w:top w:val="none" w:sz="0" w:space="0" w:color="auto"/>
        <w:left w:val="none" w:sz="0" w:space="0" w:color="auto"/>
        <w:bottom w:val="none" w:sz="0" w:space="0" w:color="auto"/>
        <w:right w:val="none" w:sz="0" w:space="0" w:color="auto"/>
      </w:divBdr>
      <w:divsChild>
        <w:div w:id="762148769">
          <w:marLeft w:val="0"/>
          <w:marRight w:val="45"/>
          <w:marTop w:val="0"/>
          <w:marBottom w:val="0"/>
          <w:divBdr>
            <w:top w:val="none" w:sz="0" w:space="0" w:color="auto"/>
            <w:left w:val="none" w:sz="0" w:space="0" w:color="auto"/>
            <w:bottom w:val="none" w:sz="0" w:space="0" w:color="auto"/>
            <w:right w:val="none" w:sz="0" w:space="0" w:color="auto"/>
          </w:divBdr>
          <w:divsChild>
            <w:div w:id="392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1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cs.nvidia.com/deeplearning/nemo/user-guide/docs/en/stable/asr/speech_classification/intr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jpeg"/><Relationship Id="rId32" Type="http://schemas.openxmlformats.org/officeDocument/2006/relationships/hyperlink" Target="https://machinelearningmastery.com/tactics-to-combat-imbalanced-classes-in-your-machine-learning-dataset/"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jpg"/><Relationship Id="rId28" Type="http://schemas.openxmlformats.org/officeDocument/2006/relationships/hyperlink" Target="https://www.kaggle.com/c/tensorflow-speech-recognition-challenge/data"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towardsdatascience.com/lstm-networks-a-detailed-explanation-8fae6aefc7f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3.xml"/><Relationship Id="rId27" Type="http://schemas.openxmlformats.org/officeDocument/2006/relationships/hyperlink" Target="https://www.youtube.com/watch?v=b61DPVFX03I" TargetMode="External"/><Relationship Id="rId30" Type="http://schemas.openxmlformats.org/officeDocument/2006/relationships/hyperlink" Target="https://www.ibm.com/cloud/learn/speech-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3.xml><?xml version="1.0" encoding="utf-8"?>
<ds:datastoreItem xmlns:ds="http://schemas.openxmlformats.org/officeDocument/2006/customXml" ds:itemID="{770789BB-7FC6-4AA6-A627-48CACE2158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EC048D-694D-406D-85C8-6116318B6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21203</TotalTime>
  <Pages>1</Pages>
  <Words>3349</Words>
  <Characters>19090</Characters>
  <Application>Microsoft Office Word</Application>
  <DocSecurity>0</DocSecurity>
  <Lines>159</Lines>
  <Paragraphs>44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22395</CharactersWithSpaces>
  <SharedDoc>false</SharedDoc>
  <HLinks>
    <vt:vector size="150" baseType="variant">
      <vt:variant>
        <vt:i4>2949180</vt:i4>
      </vt:variant>
      <vt:variant>
        <vt:i4>144</vt:i4>
      </vt:variant>
      <vt:variant>
        <vt:i4>0</vt:i4>
      </vt:variant>
      <vt:variant>
        <vt:i4>5</vt:i4>
      </vt:variant>
      <vt:variant>
        <vt:lpwstr>https://ispravi.me/</vt:lpwstr>
      </vt:variant>
      <vt:variant>
        <vt:lpwstr/>
      </vt:variant>
      <vt:variant>
        <vt:i4>4194310</vt:i4>
      </vt:variant>
      <vt:variant>
        <vt:i4>141</vt:i4>
      </vt:variant>
      <vt:variant>
        <vt:i4>0</vt:i4>
      </vt:variant>
      <vt:variant>
        <vt:i4>5</vt:i4>
      </vt:variant>
      <vt:variant>
        <vt:lpwstr>https://www.pcgamer.com/best-vr-headset/</vt:lpwstr>
      </vt:variant>
      <vt:variant>
        <vt:lpwstr/>
      </vt:variant>
      <vt:variant>
        <vt:i4>1966130</vt:i4>
      </vt:variant>
      <vt:variant>
        <vt:i4>134</vt:i4>
      </vt:variant>
      <vt:variant>
        <vt:i4>0</vt:i4>
      </vt:variant>
      <vt:variant>
        <vt:i4>5</vt:i4>
      </vt:variant>
      <vt:variant>
        <vt:lpwstr/>
      </vt:variant>
      <vt:variant>
        <vt:lpwstr>_Toc71793918</vt:lpwstr>
      </vt:variant>
      <vt:variant>
        <vt:i4>1114162</vt:i4>
      </vt:variant>
      <vt:variant>
        <vt:i4>128</vt:i4>
      </vt:variant>
      <vt:variant>
        <vt:i4>0</vt:i4>
      </vt:variant>
      <vt:variant>
        <vt:i4>5</vt:i4>
      </vt:variant>
      <vt:variant>
        <vt:lpwstr/>
      </vt:variant>
      <vt:variant>
        <vt:lpwstr>_Toc71793917</vt:lpwstr>
      </vt:variant>
      <vt:variant>
        <vt:i4>1048626</vt:i4>
      </vt:variant>
      <vt:variant>
        <vt:i4>122</vt:i4>
      </vt:variant>
      <vt:variant>
        <vt:i4>0</vt:i4>
      </vt:variant>
      <vt:variant>
        <vt:i4>5</vt:i4>
      </vt:variant>
      <vt:variant>
        <vt:lpwstr/>
      </vt:variant>
      <vt:variant>
        <vt:lpwstr>_Toc71793916</vt:lpwstr>
      </vt:variant>
      <vt:variant>
        <vt:i4>1245234</vt:i4>
      </vt:variant>
      <vt:variant>
        <vt:i4>116</vt:i4>
      </vt:variant>
      <vt:variant>
        <vt:i4>0</vt:i4>
      </vt:variant>
      <vt:variant>
        <vt:i4>5</vt:i4>
      </vt:variant>
      <vt:variant>
        <vt:lpwstr/>
      </vt:variant>
      <vt:variant>
        <vt:lpwstr>_Toc71793915</vt:lpwstr>
      </vt:variant>
      <vt:variant>
        <vt:i4>1179698</vt:i4>
      </vt:variant>
      <vt:variant>
        <vt:i4>110</vt:i4>
      </vt:variant>
      <vt:variant>
        <vt:i4>0</vt:i4>
      </vt:variant>
      <vt:variant>
        <vt:i4>5</vt:i4>
      </vt:variant>
      <vt:variant>
        <vt:lpwstr/>
      </vt:variant>
      <vt:variant>
        <vt:lpwstr>_Toc71793914</vt:lpwstr>
      </vt:variant>
      <vt:variant>
        <vt:i4>1376306</vt:i4>
      </vt:variant>
      <vt:variant>
        <vt:i4>104</vt:i4>
      </vt:variant>
      <vt:variant>
        <vt:i4>0</vt:i4>
      </vt:variant>
      <vt:variant>
        <vt:i4>5</vt:i4>
      </vt:variant>
      <vt:variant>
        <vt:lpwstr/>
      </vt:variant>
      <vt:variant>
        <vt:lpwstr>_Toc71793913</vt:lpwstr>
      </vt:variant>
      <vt:variant>
        <vt:i4>1310770</vt:i4>
      </vt:variant>
      <vt:variant>
        <vt:i4>98</vt:i4>
      </vt:variant>
      <vt:variant>
        <vt:i4>0</vt:i4>
      </vt:variant>
      <vt:variant>
        <vt:i4>5</vt:i4>
      </vt:variant>
      <vt:variant>
        <vt:lpwstr/>
      </vt:variant>
      <vt:variant>
        <vt:lpwstr>_Toc71793912</vt:lpwstr>
      </vt:variant>
      <vt:variant>
        <vt:i4>1507378</vt:i4>
      </vt:variant>
      <vt:variant>
        <vt:i4>92</vt:i4>
      </vt:variant>
      <vt:variant>
        <vt:i4>0</vt:i4>
      </vt:variant>
      <vt:variant>
        <vt:i4>5</vt:i4>
      </vt:variant>
      <vt:variant>
        <vt:lpwstr/>
      </vt:variant>
      <vt:variant>
        <vt:lpwstr>_Toc71793911</vt:lpwstr>
      </vt:variant>
      <vt:variant>
        <vt:i4>1441842</vt:i4>
      </vt:variant>
      <vt:variant>
        <vt:i4>86</vt:i4>
      </vt:variant>
      <vt:variant>
        <vt:i4>0</vt:i4>
      </vt:variant>
      <vt:variant>
        <vt:i4>5</vt:i4>
      </vt:variant>
      <vt:variant>
        <vt:lpwstr/>
      </vt:variant>
      <vt:variant>
        <vt:lpwstr>_Toc71793910</vt:lpwstr>
      </vt:variant>
      <vt:variant>
        <vt:i4>2031667</vt:i4>
      </vt:variant>
      <vt:variant>
        <vt:i4>80</vt:i4>
      </vt:variant>
      <vt:variant>
        <vt:i4>0</vt:i4>
      </vt:variant>
      <vt:variant>
        <vt:i4>5</vt:i4>
      </vt:variant>
      <vt:variant>
        <vt:lpwstr/>
      </vt:variant>
      <vt:variant>
        <vt:lpwstr>_Toc71793909</vt:lpwstr>
      </vt:variant>
      <vt:variant>
        <vt:i4>1966131</vt:i4>
      </vt:variant>
      <vt:variant>
        <vt:i4>74</vt:i4>
      </vt:variant>
      <vt:variant>
        <vt:i4>0</vt:i4>
      </vt:variant>
      <vt:variant>
        <vt:i4>5</vt:i4>
      </vt:variant>
      <vt:variant>
        <vt:lpwstr/>
      </vt:variant>
      <vt:variant>
        <vt:lpwstr>_Toc71793908</vt:lpwstr>
      </vt:variant>
      <vt:variant>
        <vt:i4>1114163</vt:i4>
      </vt:variant>
      <vt:variant>
        <vt:i4>68</vt:i4>
      </vt:variant>
      <vt:variant>
        <vt:i4>0</vt:i4>
      </vt:variant>
      <vt:variant>
        <vt:i4>5</vt:i4>
      </vt:variant>
      <vt:variant>
        <vt:lpwstr/>
      </vt:variant>
      <vt:variant>
        <vt:lpwstr>_Toc71793907</vt:lpwstr>
      </vt:variant>
      <vt:variant>
        <vt:i4>1048627</vt:i4>
      </vt:variant>
      <vt:variant>
        <vt:i4>62</vt:i4>
      </vt:variant>
      <vt:variant>
        <vt:i4>0</vt:i4>
      </vt:variant>
      <vt:variant>
        <vt:i4>5</vt:i4>
      </vt:variant>
      <vt:variant>
        <vt:lpwstr/>
      </vt:variant>
      <vt:variant>
        <vt:lpwstr>_Toc71793906</vt:lpwstr>
      </vt:variant>
      <vt:variant>
        <vt:i4>1245235</vt:i4>
      </vt:variant>
      <vt:variant>
        <vt:i4>56</vt:i4>
      </vt:variant>
      <vt:variant>
        <vt:i4>0</vt:i4>
      </vt:variant>
      <vt:variant>
        <vt:i4>5</vt:i4>
      </vt:variant>
      <vt:variant>
        <vt:lpwstr/>
      </vt:variant>
      <vt:variant>
        <vt:lpwstr>_Toc71793905</vt:lpwstr>
      </vt:variant>
      <vt:variant>
        <vt:i4>1179699</vt:i4>
      </vt:variant>
      <vt:variant>
        <vt:i4>50</vt:i4>
      </vt:variant>
      <vt:variant>
        <vt:i4>0</vt:i4>
      </vt:variant>
      <vt:variant>
        <vt:i4>5</vt:i4>
      </vt:variant>
      <vt:variant>
        <vt:lpwstr/>
      </vt:variant>
      <vt:variant>
        <vt:lpwstr>_Toc71793904</vt:lpwstr>
      </vt:variant>
      <vt:variant>
        <vt:i4>1376307</vt:i4>
      </vt:variant>
      <vt:variant>
        <vt:i4>44</vt:i4>
      </vt:variant>
      <vt:variant>
        <vt:i4>0</vt:i4>
      </vt:variant>
      <vt:variant>
        <vt:i4>5</vt:i4>
      </vt:variant>
      <vt:variant>
        <vt:lpwstr/>
      </vt:variant>
      <vt:variant>
        <vt:lpwstr>_Toc71793903</vt:lpwstr>
      </vt:variant>
      <vt:variant>
        <vt:i4>1310771</vt:i4>
      </vt:variant>
      <vt:variant>
        <vt:i4>38</vt:i4>
      </vt:variant>
      <vt:variant>
        <vt:i4>0</vt:i4>
      </vt:variant>
      <vt:variant>
        <vt:i4>5</vt:i4>
      </vt:variant>
      <vt:variant>
        <vt:lpwstr/>
      </vt:variant>
      <vt:variant>
        <vt:lpwstr>_Toc71793902</vt:lpwstr>
      </vt:variant>
      <vt:variant>
        <vt:i4>1507379</vt:i4>
      </vt:variant>
      <vt:variant>
        <vt:i4>32</vt:i4>
      </vt:variant>
      <vt:variant>
        <vt:i4>0</vt:i4>
      </vt:variant>
      <vt:variant>
        <vt:i4>5</vt:i4>
      </vt:variant>
      <vt:variant>
        <vt:lpwstr/>
      </vt:variant>
      <vt:variant>
        <vt:lpwstr>_Toc71793901</vt:lpwstr>
      </vt:variant>
      <vt:variant>
        <vt:i4>1441843</vt:i4>
      </vt:variant>
      <vt:variant>
        <vt:i4>26</vt:i4>
      </vt:variant>
      <vt:variant>
        <vt:i4>0</vt:i4>
      </vt:variant>
      <vt:variant>
        <vt:i4>5</vt:i4>
      </vt:variant>
      <vt:variant>
        <vt:lpwstr/>
      </vt:variant>
      <vt:variant>
        <vt:lpwstr>_Toc71793900</vt:lpwstr>
      </vt:variant>
      <vt:variant>
        <vt:i4>1966138</vt:i4>
      </vt:variant>
      <vt:variant>
        <vt:i4>20</vt:i4>
      </vt:variant>
      <vt:variant>
        <vt:i4>0</vt:i4>
      </vt:variant>
      <vt:variant>
        <vt:i4>5</vt:i4>
      </vt:variant>
      <vt:variant>
        <vt:lpwstr/>
      </vt:variant>
      <vt:variant>
        <vt:lpwstr>_Toc71793899</vt:lpwstr>
      </vt:variant>
      <vt:variant>
        <vt:i4>2031674</vt:i4>
      </vt:variant>
      <vt:variant>
        <vt:i4>14</vt:i4>
      </vt:variant>
      <vt:variant>
        <vt:i4>0</vt:i4>
      </vt:variant>
      <vt:variant>
        <vt:i4>5</vt:i4>
      </vt:variant>
      <vt:variant>
        <vt:lpwstr/>
      </vt:variant>
      <vt:variant>
        <vt:lpwstr>_Toc71793898</vt:lpwstr>
      </vt:variant>
      <vt:variant>
        <vt:i4>1048634</vt:i4>
      </vt:variant>
      <vt:variant>
        <vt:i4>8</vt:i4>
      </vt:variant>
      <vt:variant>
        <vt:i4>0</vt:i4>
      </vt:variant>
      <vt:variant>
        <vt:i4>5</vt:i4>
      </vt:variant>
      <vt:variant>
        <vt:lpwstr/>
      </vt:variant>
      <vt:variant>
        <vt:lpwstr>_Toc71793897</vt:lpwstr>
      </vt:variant>
      <vt:variant>
        <vt:i4>1114170</vt:i4>
      </vt:variant>
      <vt:variant>
        <vt:i4>2</vt:i4>
      </vt:variant>
      <vt:variant>
        <vt:i4>0</vt:i4>
      </vt:variant>
      <vt:variant>
        <vt:i4>5</vt:i4>
      </vt:variant>
      <vt:variant>
        <vt:lpwstr/>
      </vt:variant>
      <vt:variant>
        <vt:lpwstr>_Toc71793896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dc:description/>
  <cp:lastModifiedBy>Dora Doljanin</cp:lastModifiedBy>
  <cp:revision>93</cp:revision>
  <cp:lastPrinted>2022-05-09T21:28:00Z</cp:lastPrinted>
  <dcterms:created xsi:type="dcterms:W3CDTF">2021-05-15T14:26:00Z</dcterms:created>
  <dcterms:modified xsi:type="dcterms:W3CDTF">2022-05-09T21:51:00Z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