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f0drt6s6jp2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Git e Github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Básico do Básico: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init → Cria um novo repositório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git clone URL → Clona um repositório remoto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status → Mostra mudanças no projeto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Trabalhando no código: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add . → Adiciona todas as mudanças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commit -m "Mensagem" → Salva as alterações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push origin branch → Envia pro repositório remoto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Branches &amp; Colaboração: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branch nome-da-branch → Cria uma nova branch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checkout nome-da-branch → Muda para outra branch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merge nome-da-branch → Junta uma branch na principal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pull origin branch → Atualiza seu repositório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Quando dá ruim: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git revert id-do-commit → Desfaz um commit sem perder histórico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reset --hard id-do-commit → Volta para um ponto anterior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(créditos:</w:t>
      </w:r>
      <w:hyperlink r:id="rId6">
        <w:r w:rsidDel="00000000" w:rsidR="00000000" w:rsidRPr="00000000">
          <w:rPr>
            <w:i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https://www.linkedin.com/feed/update/urn:li:activity:7291551038719836162/</w:t>
        </w:r>
      </w:hyperlink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jc w:val="center"/>
        <w:rPr/>
      </w:pPr>
      <w:bookmarkStart w:colFirst="0" w:colLast="0" w:name="_z4g6jbvmz6j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Nomeação dos Commits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Nova funcionalidade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Correção de bugs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Refatoração de código(sem alterar funcionalidade)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Adição ou Alteração da Documentação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Adição ou Alteração de testes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Ajustes de formatação (espaços, indentação,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Reversão de um commit anterior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feed/update/urn:li:activity:7291551038719836162/" TargetMode="External"/><Relationship Id="rId7" Type="http://schemas.openxmlformats.org/officeDocument/2006/relationships/hyperlink" Target="https://www.linkedin.com/feed/update/urn:li:activity:729155103871983616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