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377A2" w14:textId="4FD524ED" w:rsidR="0043518E" w:rsidRDefault="00811F29" w:rsidP="00811F29">
      <w:pPr>
        <w:pStyle w:val="Title"/>
      </w:pPr>
      <w:r>
        <w:t xml:space="preserve">W-209 - Assignment 5 – </w:t>
      </w:r>
      <w:proofErr w:type="spellStart"/>
      <w:r>
        <w:t>Gephi</w:t>
      </w:r>
      <w:proofErr w:type="spellEnd"/>
    </w:p>
    <w:p w14:paraId="2D2ED302" w14:textId="77777777" w:rsidR="00811F29" w:rsidRDefault="00811F29" w:rsidP="00811F29"/>
    <w:p w14:paraId="4C6455A4" w14:textId="77777777" w:rsidR="00E232C7" w:rsidRPr="00E232C7" w:rsidRDefault="00E232C7" w:rsidP="00E232C7">
      <w:pPr>
        <w:rPr>
          <w:rFonts w:ascii="Times New Roman" w:hAnsi="Times New Roman" w:cs="Times New Roman"/>
        </w:rPr>
      </w:pPr>
      <w:r w:rsidRPr="00E232C7">
        <w:rPr>
          <w:rFonts w:ascii="Arial" w:hAnsi="Arial" w:cs="Times New Roman"/>
          <w:color w:val="000000"/>
          <w:sz w:val="19"/>
          <w:szCs w:val="19"/>
          <w:shd w:val="clear" w:color="auto" w:fill="FFFFFF"/>
        </w:rPr>
        <w:t xml:space="preserve">In this </w:t>
      </w:r>
      <w:proofErr w:type="gramStart"/>
      <w:r w:rsidRPr="00E232C7">
        <w:rPr>
          <w:rFonts w:ascii="Arial" w:hAnsi="Arial" w:cs="Times New Roman"/>
          <w:color w:val="000000"/>
          <w:sz w:val="19"/>
          <w:szCs w:val="19"/>
          <w:shd w:val="clear" w:color="auto" w:fill="FFFFFF"/>
        </w:rPr>
        <w:t>assignment</w:t>
      </w:r>
      <w:proofErr w:type="gramEnd"/>
      <w:r w:rsidRPr="00E232C7">
        <w:rPr>
          <w:rFonts w:ascii="Arial" w:hAnsi="Arial" w:cs="Times New Roman"/>
          <w:color w:val="000000"/>
          <w:sz w:val="19"/>
          <w:szCs w:val="19"/>
          <w:shd w:val="clear" w:color="auto" w:fill="FFFFFF"/>
        </w:rPr>
        <w:t xml:space="preserve"> you will use </w:t>
      </w:r>
      <w:proofErr w:type="spellStart"/>
      <w:r w:rsidRPr="00E232C7">
        <w:rPr>
          <w:rFonts w:ascii="Arial" w:hAnsi="Arial" w:cs="Times New Roman"/>
          <w:color w:val="000000"/>
          <w:sz w:val="19"/>
          <w:szCs w:val="19"/>
          <w:shd w:val="clear" w:color="auto" w:fill="FFFFFF"/>
        </w:rPr>
        <w:t>Gephi</w:t>
      </w:r>
      <w:proofErr w:type="spellEnd"/>
      <w:r w:rsidRPr="00E232C7">
        <w:rPr>
          <w:rFonts w:ascii="Arial" w:hAnsi="Arial" w:cs="Times New Roman"/>
          <w:color w:val="000000"/>
          <w:sz w:val="19"/>
          <w:szCs w:val="19"/>
          <w:shd w:val="clear" w:color="auto" w:fill="FFFFFF"/>
        </w:rPr>
        <w:t xml:space="preserve"> (https://gephi.org/) to generate a network visualization for data from one of the datasets in the link below.  Import the data and use </w:t>
      </w:r>
      <w:proofErr w:type="spellStart"/>
      <w:r w:rsidRPr="00E232C7">
        <w:rPr>
          <w:rFonts w:ascii="Arial" w:hAnsi="Arial" w:cs="Times New Roman"/>
          <w:color w:val="000000"/>
          <w:sz w:val="19"/>
          <w:szCs w:val="19"/>
          <w:shd w:val="clear" w:color="auto" w:fill="FFFFFF"/>
        </w:rPr>
        <w:t>Gephi</w:t>
      </w:r>
      <w:proofErr w:type="spellEnd"/>
      <w:r w:rsidRPr="00E232C7">
        <w:rPr>
          <w:rFonts w:ascii="Arial" w:hAnsi="Arial" w:cs="Times New Roman"/>
          <w:color w:val="000000"/>
          <w:sz w:val="19"/>
          <w:szCs w:val="19"/>
          <w:shd w:val="clear" w:color="auto" w:fill="FFFFFF"/>
        </w:rPr>
        <w:t xml:space="preserve"> to examine relationships among the nodes, edges, and communities in the data. Utilize several encoding techniques (e.g., color, size, directionality, etc.) to highlight patterns in the network, looking for several different patterns. During this exploration process:</w:t>
      </w:r>
    </w:p>
    <w:p w14:paraId="403664E5" w14:textId="77777777" w:rsidR="00E232C7" w:rsidRPr="00E232C7" w:rsidRDefault="00E232C7" w:rsidP="00E232C7">
      <w:pPr>
        <w:numPr>
          <w:ilvl w:val="0"/>
          <w:numId w:val="1"/>
        </w:numPr>
        <w:shd w:val="clear" w:color="auto" w:fill="FFFFFF"/>
        <w:textAlignment w:val="baseline"/>
        <w:rPr>
          <w:rFonts w:ascii="Arial" w:hAnsi="Arial" w:cs="Times New Roman"/>
          <w:color w:val="000000"/>
          <w:sz w:val="19"/>
          <w:szCs w:val="19"/>
        </w:rPr>
      </w:pPr>
      <w:r w:rsidRPr="00E232C7">
        <w:rPr>
          <w:rFonts w:ascii="Arial" w:hAnsi="Arial" w:cs="Times New Roman"/>
          <w:color w:val="000000"/>
          <w:sz w:val="19"/>
          <w:szCs w:val="19"/>
          <w:shd w:val="clear" w:color="auto" w:fill="FFFFFF"/>
        </w:rPr>
        <w:t>Experiment with different layout algorithms and examine how these affect the network visualization</w:t>
      </w:r>
    </w:p>
    <w:p w14:paraId="01C989C0" w14:textId="77777777" w:rsidR="00E232C7" w:rsidRPr="00E232C7" w:rsidRDefault="00E232C7" w:rsidP="00E232C7">
      <w:pPr>
        <w:numPr>
          <w:ilvl w:val="0"/>
          <w:numId w:val="1"/>
        </w:numPr>
        <w:shd w:val="clear" w:color="auto" w:fill="FFFFFF"/>
        <w:textAlignment w:val="baseline"/>
        <w:rPr>
          <w:rFonts w:ascii="Arial" w:hAnsi="Arial" w:cs="Times New Roman"/>
          <w:color w:val="000000"/>
          <w:sz w:val="19"/>
          <w:szCs w:val="19"/>
        </w:rPr>
      </w:pPr>
      <w:r w:rsidRPr="00E232C7">
        <w:rPr>
          <w:rFonts w:ascii="Arial" w:hAnsi="Arial" w:cs="Times New Roman"/>
          <w:color w:val="000000"/>
          <w:sz w:val="19"/>
          <w:szCs w:val="19"/>
          <w:shd w:val="clear" w:color="auto" w:fill="FFFFFF"/>
        </w:rPr>
        <w:t>Explore centrality measures, community structures, network density, and paths</w:t>
      </w:r>
    </w:p>
    <w:p w14:paraId="2BB63516" w14:textId="77777777" w:rsidR="00E232C7" w:rsidRPr="00E232C7" w:rsidRDefault="00E232C7" w:rsidP="00E232C7">
      <w:pPr>
        <w:numPr>
          <w:ilvl w:val="0"/>
          <w:numId w:val="1"/>
        </w:numPr>
        <w:shd w:val="clear" w:color="auto" w:fill="FFFFFF"/>
        <w:textAlignment w:val="baseline"/>
        <w:rPr>
          <w:rFonts w:ascii="Arial" w:hAnsi="Arial" w:cs="Times New Roman"/>
          <w:color w:val="000000"/>
          <w:sz w:val="19"/>
          <w:szCs w:val="19"/>
        </w:rPr>
      </w:pPr>
      <w:r w:rsidRPr="00E232C7">
        <w:rPr>
          <w:rFonts w:ascii="Arial" w:hAnsi="Arial" w:cs="Times New Roman"/>
          <w:color w:val="000000"/>
          <w:sz w:val="19"/>
          <w:szCs w:val="19"/>
          <w:shd w:val="clear" w:color="auto" w:fill="FFFFFF"/>
        </w:rPr>
        <w:t>Use filtering and labeling techniques as appropriate.  </w:t>
      </w:r>
    </w:p>
    <w:p w14:paraId="081F5887" w14:textId="77777777" w:rsidR="00E232C7" w:rsidRPr="00E232C7" w:rsidRDefault="00E232C7" w:rsidP="00E232C7">
      <w:pPr>
        <w:rPr>
          <w:rFonts w:ascii="Times New Roman" w:eastAsia="Times New Roman" w:hAnsi="Times New Roman" w:cs="Times New Roman"/>
        </w:rPr>
      </w:pPr>
    </w:p>
    <w:p w14:paraId="3593DAC2" w14:textId="77777777" w:rsidR="00E232C7" w:rsidRPr="00E232C7" w:rsidRDefault="00E232C7" w:rsidP="00E232C7">
      <w:pPr>
        <w:rPr>
          <w:rFonts w:ascii="Times New Roman" w:hAnsi="Times New Roman" w:cs="Times New Roman"/>
        </w:rPr>
      </w:pPr>
      <w:r w:rsidRPr="00E232C7">
        <w:rPr>
          <w:rFonts w:ascii="Arial" w:hAnsi="Arial" w:cs="Times New Roman"/>
          <w:color w:val="000000"/>
          <w:sz w:val="19"/>
          <w:szCs w:val="19"/>
          <w:shd w:val="clear" w:color="auto" w:fill="FFFFFF"/>
        </w:rPr>
        <w:t xml:space="preserve">Select </w:t>
      </w:r>
      <w:r w:rsidRPr="00E232C7">
        <w:rPr>
          <w:rFonts w:ascii="Arial" w:hAnsi="Arial" w:cs="Times New Roman"/>
          <w:b/>
          <w:bCs/>
          <w:color w:val="000000"/>
          <w:sz w:val="19"/>
          <w:szCs w:val="19"/>
          <w:u w:val="single"/>
          <w:shd w:val="clear" w:color="auto" w:fill="FFFFFF"/>
        </w:rPr>
        <w:t>three</w:t>
      </w:r>
      <w:r w:rsidRPr="00E232C7">
        <w:rPr>
          <w:rFonts w:ascii="Arial" w:hAnsi="Arial" w:cs="Times New Roman"/>
          <w:color w:val="000000"/>
          <w:sz w:val="19"/>
          <w:szCs w:val="19"/>
          <w:shd w:val="clear" w:color="auto" w:fill="FFFFFF"/>
        </w:rPr>
        <w:t xml:space="preserve"> distinct views that you’ve created that showcase compelling patterns in the data.  At least one of these views should utilize an additional plugin (Tools &gt; Plugins) in </w:t>
      </w:r>
      <w:proofErr w:type="spellStart"/>
      <w:r w:rsidRPr="00E232C7">
        <w:rPr>
          <w:rFonts w:ascii="Arial" w:hAnsi="Arial" w:cs="Times New Roman"/>
          <w:color w:val="000000"/>
          <w:sz w:val="19"/>
          <w:szCs w:val="19"/>
          <w:shd w:val="clear" w:color="auto" w:fill="FFFFFF"/>
        </w:rPr>
        <w:t>Gephi</w:t>
      </w:r>
      <w:proofErr w:type="spellEnd"/>
      <w:r w:rsidRPr="00E232C7">
        <w:rPr>
          <w:rFonts w:ascii="Arial" w:hAnsi="Arial" w:cs="Times New Roman"/>
          <w:color w:val="000000"/>
          <w:sz w:val="19"/>
          <w:szCs w:val="19"/>
          <w:shd w:val="clear" w:color="auto" w:fill="FFFFFF"/>
        </w:rPr>
        <w:t>. Turn in a PDF document to the ISVC submission page that shows a screen capture of each of these three views (with a labeled heading for each).</w:t>
      </w:r>
    </w:p>
    <w:p w14:paraId="043C024C" w14:textId="77777777" w:rsidR="00E232C7" w:rsidRPr="00E232C7" w:rsidRDefault="00E232C7" w:rsidP="00E232C7">
      <w:pPr>
        <w:rPr>
          <w:rFonts w:ascii="Times New Roman" w:eastAsia="Times New Roman" w:hAnsi="Times New Roman" w:cs="Times New Roman"/>
        </w:rPr>
      </w:pPr>
    </w:p>
    <w:p w14:paraId="0D30CB78" w14:textId="77777777" w:rsidR="00E232C7" w:rsidRPr="00E232C7" w:rsidRDefault="00E232C7" w:rsidP="00E232C7">
      <w:pPr>
        <w:rPr>
          <w:rFonts w:ascii="Times New Roman" w:hAnsi="Times New Roman" w:cs="Times New Roman"/>
        </w:rPr>
      </w:pPr>
      <w:r w:rsidRPr="00E232C7">
        <w:rPr>
          <w:rFonts w:ascii="Arial" w:hAnsi="Arial" w:cs="Times New Roman"/>
          <w:color w:val="000000"/>
          <w:sz w:val="18"/>
          <w:szCs w:val="18"/>
          <w:shd w:val="clear" w:color="auto" w:fill="FFFFFF"/>
        </w:rPr>
        <w:t xml:space="preserve">Please select a dataset from: </w:t>
      </w:r>
      <w:hyperlink r:id="rId5" w:history="1">
        <w:r w:rsidRPr="00E232C7">
          <w:rPr>
            <w:rFonts w:ascii="Arial" w:hAnsi="Arial" w:cs="Times New Roman"/>
            <w:color w:val="1155CC"/>
            <w:sz w:val="18"/>
            <w:szCs w:val="18"/>
            <w:u w:val="single"/>
            <w:shd w:val="clear" w:color="auto" w:fill="FFFFFF"/>
          </w:rPr>
          <w:t>https://github.com/gephi/gep</w:t>
        </w:r>
        <w:r w:rsidRPr="00E232C7">
          <w:rPr>
            <w:rFonts w:ascii="Arial" w:hAnsi="Arial" w:cs="Times New Roman"/>
            <w:color w:val="1155CC"/>
            <w:sz w:val="18"/>
            <w:szCs w:val="18"/>
            <w:u w:val="single"/>
            <w:shd w:val="clear" w:color="auto" w:fill="FFFFFF"/>
          </w:rPr>
          <w:t>h</w:t>
        </w:r>
        <w:r w:rsidRPr="00E232C7">
          <w:rPr>
            <w:rFonts w:ascii="Arial" w:hAnsi="Arial" w:cs="Times New Roman"/>
            <w:color w:val="1155CC"/>
            <w:sz w:val="18"/>
            <w:szCs w:val="18"/>
            <w:u w:val="single"/>
            <w:shd w:val="clear" w:color="auto" w:fill="FFFFFF"/>
          </w:rPr>
          <w:t>i/wiki/Datasets</w:t>
        </w:r>
      </w:hyperlink>
    </w:p>
    <w:p w14:paraId="23FA745E" w14:textId="77777777" w:rsidR="00E232C7" w:rsidRPr="00E232C7" w:rsidRDefault="00E232C7" w:rsidP="00E232C7">
      <w:pPr>
        <w:rPr>
          <w:rFonts w:ascii="Times New Roman" w:eastAsia="Times New Roman" w:hAnsi="Times New Roman" w:cs="Times New Roman"/>
        </w:rPr>
      </w:pPr>
      <w:r w:rsidRPr="00E232C7">
        <w:rPr>
          <w:rFonts w:ascii="Arial" w:eastAsia="Times New Roman" w:hAnsi="Arial" w:cs="Times New Roman"/>
          <w:color w:val="000000"/>
          <w:sz w:val="18"/>
          <w:szCs w:val="18"/>
          <w:shd w:val="clear" w:color="auto" w:fill="FFFFFF"/>
        </w:rPr>
        <w:t xml:space="preserve">Do </w:t>
      </w:r>
      <w:r w:rsidRPr="00E232C7">
        <w:rPr>
          <w:rFonts w:ascii="Arial" w:eastAsia="Times New Roman" w:hAnsi="Arial" w:cs="Times New Roman"/>
          <w:b/>
          <w:bCs/>
          <w:color w:val="000000"/>
          <w:sz w:val="18"/>
          <w:szCs w:val="18"/>
          <w:u w:val="single"/>
          <w:shd w:val="clear" w:color="auto" w:fill="FFFFFF"/>
        </w:rPr>
        <w:t xml:space="preserve">not </w:t>
      </w:r>
      <w:r w:rsidRPr="00E232C7">
        <w:rPr>
          <w:rFonts w:ascii="Arial" w:eastAsia="Times New Roman" w:hAnsi="Arial" w:cs="Times New Roman"/>
          <w:color w:val="000000"/>
          <w:sz w:val="18"/>
          <w:szCs w:val="18"/>
          <w:shd w:val="clear" w:color="auto" w:fill="FFFFFF"/>
        </w:rPr>
        <w:t xml:space="preserve">use the “Jazz musicians network” dataset as this is difficult to work with for the assignment. </w:t>
      </w:r>
    </w:p>
    <w:p w14:paraId="3EF686D8" w14:textId="77777777" w:rsidR="00811F29" w:rsidRDefault="00811F29" w:rsidP="00811F29"/>
    <w:p w14:paraId="5A4EEF59" w14:textId="55EFC2FC" w:rsidR="00E232C7" w:rsidRDefault="00E232C7" w:rsidP="00E232C7">
      <w:pPr>
        <w:pStyle w:val="Heading1"/>
      </w:pPr>
      <w:r>
        <w:t>Overview</w:t>
      </w:r>
    </w:p>
    <w:p w14:paraId="214101D3" w14:textId="758DE26A" w:rsidR="00E232C7" w:rsidRDefault="00E232C7" w:rsidP="00E232C7">
      <w:pPr>
        <w:jc w:val="both"/>
      </w:pPr>
      <w:r>
        <w:t xml:space="preserve">For my </w:t>
      </w:r>
      <w:proofErr w:type="gramStart"/>
      <w:r>
        <w:t>visualization</w:t>
      </w:r>
      <w:proofErr w:type="gramEnd"/>
      <w:r>
        <w:t xml:space="preserve"> I chose the </w:t>
      </w:r>
      <w:proofErr w:type="spellStart"/>
      <w:r>
        <w:t>diseasome</w:t>
      </w:r>
      <w:proofErr w:type="spellEnd"/>
      <w:r>
        <w:t xml:space="preserve"> dataset from </w:t>
      </w:r>
      <w:hyperlink r:id="rId6" w:history="1">
        <w:r w:rsidRPr="001B6541">
          <w:rPr>
            <w:rStyle w:val="Hyperlink"/>
          </w:rPr>
          <w:t>http://gephi.org/datasets/diseasome.gexf.zip</w:t>
        </w:r>
      </w:hyperlink>
      <w:r>
        <w:t xml:space="preserve">. The </w:t>
      </w:r>
      <w:proofErr w:type="spellStart"/>
      <w:r>
        <w:t>diseasome</w:t>
      </w:r>
      <w:proofErr w:type="spellEnd"/>
      <w:r>
        <w:t xml:space="preserve"> is a network of disorders and disease genes linked by known disorder-gene associations, indicating the common disease origin of many diseases. </w:t>
      </w:r>
    </w:p>
    <w:p w14:paraId="736FF936" w14:textId="77777777" w:rsidR="009C194A" w:rsidRDefault="009C194A" w:rsidP="00E232C7">
      <w:pPr>
        <w:jc w:val="both"/>
      </w:pPr>
    </w:p>
    <w:p w14:paraId="29B890F1" w14:textId="289D3F00" w:rsidR="009C194A" w:rsidRDefault="009C194A" w:rsidP="00E232C7">
      <w:pPr>
        <w:jc w:val="both"/>
      </w:pPr>
      <w:r>
        <w:t xml:space="preserve">The code and data sources for assignment 4 is available in GitHub at </w:t>
      </w:r>
    </w:p>
    <w:p w14:paraId="5F33F990" w14:textId="77777777" w:rsidR="00E232C7" w:rsidRDefault="00E232C7" w:rsidP="00E232C7">
      <w:pPr>
        <w:jc w:val="both"/>
      </w:pPr>
    </w:p>
    <w:p w14:paraId="5B102FB6" w14:textId="725080F5" w:rsidR="009C194A" w:rsidRDefault="009C194A" w:rsidP="009C194A">
      <w:pPr>
        <w:pStyle w:val="Heading2"/>
      </w:pPr>
      <w:proofErr w:type="spellStart"/>
      <w:r>
        <w:t>Gephi</w:t>
      </w:r>
      <w:proofErr w:type="spellEnd"/>
      <w:r>
        <w:t xml:space="preserve"> Pre-requisites</w:t>
      </w:r>
    </w:p>
    <w:p w14:paraId="17033D39" w14:textId="77777777" w:rsidR="009C194A" w:rsidRDefault="009C194A" w:rsidP="009C194A"/>
    <w:p w14:paraId="08D28E51" w14:textId="0AE1904B" w:rsidR="009C194A" w:rsidRDefault="009C194A" w:rsidP="009C194A">
      <w:r>
        <w:t>The below additional plugins are loaded and used in this assignment</w:t>
      </w:r>
    </w:p>
    <w:p w14:paraId="778AAFC8" w14:textId="2CF695E7" w:rsidR="009C194A" w:rsidRDefault="009C194A" w:rsidP="009C194A">
      <w:pPr>
        <w:pStyle w:val="ListParagraph"/>
        <w:numPr>
          <w:ilvl w:val="0"/>
          <w:numId w:val="3"/>
        </w:numPr>
      </w:pPr>
      <w:proofErr w:type="spellStart"/>
      <w:r>
        <w:t>Yifan</w:t>
      </w:r>
      <w:proofErr w:type="spellEnd"/>
      <w:r>
        <w:t xml:space="preserve"> Hu</w:t>
      </w:r>
    </w:p>
    <w:p w14:paraId="0DEACEB5" w14:textId="0707F8EA" w:rsidR="009C194A" w:rsidRDefault="009C194A" w:rsidP="009C194A">
      <w:pPr>
        <w:pStyle w:val="ListParagraph"/>
        <w:numPr>
          <w:ilvl w:val="0"/>
          <w:numId w:val="3"/>
        </w:numPr>
      </w:pPr>
      <w:r>
        <w:t>Force Atlas 2</w:t>
      </w:r>
    </w:p>
    <w:p w14:paraId="0A694AC4" w14:textId="77777777" w:rsidR="009C194A" w:rsidRPr="009C194A" w:rsidRDefault="009C194A" w:rsidP="009C194A">
      <w:pPr>
        <w:pStyle w:val="ListParagraph"/>
      </w:pPr>
      <w:bookmarkStart w:id="0" w:name="_GoBack"/>
      <w:bookmarkEnd w:id="0"/>
    </w:p>
    <w:p w14:paraId="58C9DECD" w14:textId="72DF5BE6" w:rsidR="009C194A" w:rsidRDefault="009C194A" w:rsidP="009C194A">
      <w:pPr>
        <w:pStyle w:val="Heading2"/>
      </w:pPr>
      <w:r>
        <w:t>Data Sources</w:t>
      </w:r>
    </w:p>
    <w:p w14:paraId="5956D2BC" w14:textId="77777777" w:rsidR="009C194A" w:rsidRDefault="009C194A" w:rsidP="009C194A"/>
    <w:p w14:paraId="7DD58315" w14:textId="5E35494B" w:rsidR="009C194A" w:rsidRDefault="009C194A" w:rsidP="009C194A">
      <w:r>
        <w:t>Shown below are examples of the original data sources for the node and edges table</w:t>
      </w:r>
    </w:p>
    <w:p w14:paraId="0312B8A4" w14:textId="77777777" w:rsidR="009C194A" w:rsidRPr="009C194A" w:rsidRDefault="009C194A" w:rsidP="009C194A"/>
    <w:p w14:paraId="62AF13AB" w14:textId="0E359948" w:rsidR="00E232C7" w:rsidRDefault="009C194A" w:rsidP="00E232C7">
      <w:pPr>
        <w:jc w:val="both"/>
      </w:pPr>
      <w:r w:rsidRPr="009C194A">
        <w:rPr>
          <w:b/>
          <w:bCs/>
        </w:rPr>
        <w:t>Example</w:t>
      </w:r>
      <w:r>
        <w:t>: Original Nodes table</w:t>
      </w:r>
      <w:r w:rsidR="00E232C7">
        <w:t xml:space="preserve"> </w:t>
      </w:r>
    </w:p>
    <w:p w14:paraId="186AA5DC" w14:textId="77777777" w:rsidR="00E232C7" w:rsidRDefault="00E232C7" w:rsidP="00E232C7">
      <w:pPr>
        <w:jc w:val="both"/>
      </w:pPr>
    </w:p>
    <w:tbl>
      <w:tblPr>
        <w:tblW w:w="94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703"/>
        <w:gridCol w:w="4040"/>
        <w:gridCol w:w="2040"/>
        <w:gridCol w:w="2720"/>
      </w:tblGrid>
      <w:tr w:rsidR="009C194A" w:rsidRPr="009C194A" w14:paraId="1D679CD1" w14:textId="77777777" w:rsidTr="009C194A">
        <w:trPr>
          <w:trHeight w:val="320"/>
        </w:trPr>
        <w:tc>
          <w:tcPr>
            <w:tcW w:w="620" w:type="dxa"/>
            <w:shd w:val="clear" w:color="auto" w:fill="auto"/>
            <w:noWrap/>
            <w:vAlign w:val="bottom"/>
            <w:hideMark/>
          </w:tcPr>
          <w:p w14:paraId="4FB5EA06" w14:textId="77777777" w:rsidR="009C194A" w:rsidRPr="009C194A" w:rsidRDefault="009C194A" w:rsidP="009C194A">
            <w:pPr>
              <w:rPr>
                <w:rFonts w:ascii="Calibri" w:eastAsia="Times New Roman" w:hAnsi="Calibri" w:cs="Times New Roman"/>
                <w:b/>
                <w:bCs/>
                <w:color w:val="000000"/>
              </w:rPr>
            </w:pPr>
            <w:r w:rsidRPr="009C194A">
              <w:rPr>
                <w:rFonts w:ascii="Calibri" w:eastAsia="Times New Roman" w:hAnsi="Calibri" w:cs="Times New Roman"/>
                <w:b/>
                <w:bCs/>
                <w:color w:val="000000"/>
              </w:rPr>
              <w:t>Id</w:t>
            </w:r>
          </w:p>
        </w:tc>
        <w:tc>
          <w:tcPr>
            <w:tcW w:w="4040" w:type="dxa"/>
            <w:shd w:val="clear" w:color="auto" w:fill="auto"/>
            <w:noWrap/>
            <w:vAlign w:val="bottom"/>
            <w:hideMark/>
          </w:tcPr>
          <w:p w14:paraId="10DFD368" w14:textId="77777777" w:rsidR="009C194A" w:rsidRPr="009C194A" w:rsidRDefault="009C194A" w:rsidP="009C194A">
            <w:pPr>
              <w:rPr>
                <w:rFonts w:ascii="Calibri" w:eastAsia="Times New Roman" w:hAnsi="Calibri" w:cs="Times New Roman"/>
                <w:b/>
                <w:bCs/>
                <w:color w:val="000000"/>
              </w:rPr>
            </w:pPr>
            <w:r w:rsidRPr="009C194A">
              <w:rPr>
                <w:rFonts w:ascii="Calibri" w:eastAsia="Times New Roman" w:hAnsi="Calibri" w:cs="Times New Roman"/>
                <w:b/>
                <w:bCs/>
                <w:color w:val="000000"/>
              </w:rPr>
              <w:t>Label</w:t>
            </w:r>
          </w:p>
        </w:tc>
        <w:tc>
          <w:tcPr>
            <w:tcW w:w="2040" w:type="dxa"/>
            <w:shd w:val="clear" w:color="auto" w:fill="auto"/>
            <w:noWrap/>
            <w:vAlign w:val="bottom"/>
            <w:hideMark/>
          </w:tcPr>
          <w:p w14:paraId="75BDED7B" w14:textId="77777777" w:rsidR="009C194A" w:rsidRPr="009C194A" w:rsidRDefault="009C194A" w:rsidP="009C194A">
            <w:pPr>
              <w:rPr>
                <w:rFonts w:ascii="Calibri" w:eastAsia="Times New Roman" w:hAnsi="Calibri" w:cs="Times New Roman"/>
                <w:b/>
                <w:bCs/>
                <w:color w:val="000000"/>
              </w:rPr>
            </w:pPr>
            <w:r w:rsidRPr="009C194A">
              <w:rPr>
                <w:rFonts w:ascii="Calibri" w:eastAsia="Times New Roman" w:hAnsi="Calibri" w:cs="Times New Roman"/>
                <w:b/>
                <w:bCs/>
                <w:color w:val="000000"/>
              </w:rPr>
              <w:t>type</w:t>
            </w:r>
          </w:p>
        </w:tc>
        <w:tc>
          <w:tcPr>
            <w:tcW w:w="2720" w:type="dxa"/>
            <w:shd w:val="clear" w:color="auto" w:fill="auto"/>
            <w:noWrap/>
            <w:vAlign w:val="bottom"/>
            <w:hideMark/>
          </w:tcPr>
          <w:p w14:paraId="124C8A70" w14:textId="77777777" w:rsidR="009C194A" w:rsidRPr="009C194A" w:rsidRDefault="009C194A" w:rsidP="009C194A">
            <w:pPr>
              <w:rPr>
                <w:rFonts w:ascii="Calibri" w:eastAsia="Times New Roman" w:hAnsi="Calibri" w:cs="Times New Roman"/>
                <w:b/>
                <w:bCs/>
                <w:color w:val="000000"/>
              </w:rPr>
            </w:pPr>
            <w:proofErr w:type="spellStart"/>
            <w:r w:rsidRPr="009C194A">
              <w:rPr>
                <w:rFonts w:ascii="Calibri" w:eastAsia="Times New Roman" w:hAnsi="Calibri" w:cs="Times New Roman"/>
                <w:b/>
                <w:bCs/>
                <w:color w:val="000000"/>
              </w:rPr>
              <w:t>disclass</w:t>
            </w:r>
            <w:proofErr w:type="spellEnd"/>
          </w:p>
        </w:tc>
      </w:tr>
      <w:tr w:rsidR="009C194A" w:rsidRPr="009C194A" w14:paraId="41D14563" w14:textId="77777777" w:rsidTr="009C194A">
        <w:trPr>
          <w:trHeight w:val="320"/>
        </w:trPr>
        <w:tc>
          <w:tcPr>
            <w:tcW w:w="620" w:type="dxa"/>
            <w:shd w:val="clear" w:color="auto" w:fill="auto"/>
            <w:noWrap/>
            <w:vAlign w:val="bottom"/>
            <w:hideMark/>
          </w:tcPr>
          <w:p w14:paraId="2AF7C542"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55</w:t>
            </w:r>
          </w:p>
        </w:tc>
        <w:tc>
          <w:tcPr>
            <w:tcW w:w="4040" w:type="dxa"/>
            <w:shd w:val="clear" w:color="auto" w:fill="auto"/>
            <w:noWrap/>
            <w:vAlign w:val="bottom"/>
            <w:hideMark/>
          </w:tcPr>
          <w:p w14:paraId="7E574BD1"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Deafness</w:t>
            </w:r>
          </w:p>
        </w:tc>
        <w:tc>
          <w:tcPr>
            <w:tcW w:w="2040" w:type="dxa"/>
            <w:shd w:val="clear" w:color="auto" w:fill="auto"/>
            <w:noWrap/>
            <w:vAlign w:val="bottom"/>
            <w:hideMark/>
          </w:tcPr>
          <w:p w14:paraId="76047EC5"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disease</w:t>
            </w:r>
          </w:p>
        </w:tc>
        <w:tc>
          <w:tcPr>
            <w:tcW w:w="2720" w:type="dxa"/>
            <w:shd w:val="clear" w:color="auto" w:fill="auto"/>
            <w:noWrap/>
            <w:vAlign w:val="bottom"/>
            <w:hideMark/>
          </w:tcPr>
          <w:p w14:paraId="2580307F" w14:textId="77777777" w:rsidR="009C194A" w:rsidRPr="009C194A" w:rsidRDefault="009C194A" w:rsidP="009C194A">
            <w:pPr>
              <w:rPr>
                <w:rFonts w:ascii="Calibri" w:eastAsia="Times New Roman" w:hAnsi="Calibri" w:cs="Times New Roman"/>
                <w:color w:val="000000"/>
              </w:rPr>
            </w:pPr>
            <w:proofErr w:type="spellStart"/>
            <w:proofErr w:type="gramStart"/>
            <w:r w:rsidRPr="009C194A">
              <w:rPr>
                <w:rFonts w:ascii="Calibri" w:eastAsia="Times New Roman" w:hAnsi="Calibri" w:cs="Times New Roman"/>
                <w:color w:val="000000"/>
              </w:rPr>
              <w:t>Ear,Nose</w:t>
            </w:r>
            <w:proofErr w:type="gramEnd"/>
            <w:r w:rsidRPr="009C194A">
              <w:rPr>
                <w:rFonts w:ascii="Calibri" w:eastAsia="Times New Roman" w:hAnsi="Calibri" w:cs="Times New Roman"/>
                <w:color w:val="000000"/>
              </w:rPr>
              <w:t>,Throat</w:t>
            </w:r>
            <w:proofErr w:type="spellEnd"/>
          </w:p>
        </w:tc>
      </w:tr>
      <w:tr w:rsidR="009C194A" w:rsidRPr="009C194A" w14:paraId="3328892B" w14:textId="77777777" w:rsidTr="009C194A">
        <w:trPr>
          <w:trHeight w:val="320"/>
        </w:trPr>
        <w:tc>
          <w:tcPr>
            <w:tcW w:w="620" w:type="dxa"/>
            <w:shd w:val="clear" w:color="auto" w:fill="auto"/>
            <w:noWrap/>
            <w:vAlign w:val="bottom"/>
            <w:hideMark/>
          </w:tcPr>
          <w:p w14:paraId="145FCB39"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888</w:t>
            </w:r>
          </w:p>
        </w:tc>
        <w:tc>
          <w:tcPr>
            <w:tcW w:w="4040" w:type="dxa"/>
            <w:shd w:val="clear" w:color="auto" w:fill="auto"/>
            <w:noWrap/>
            <w:vAlign w:val="bottom"/>
            <w:hideMark/>
          </w:tcPr>
          <w:p w14:paraId="3A03FE88"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Enlarged vestibular aqueduct</w:t>
            </w:r>
          </w:p>
        </w:tc>
        <w:tc>
          <w:tcPr>
            <w:tcW w:w="2040" w:type="dxa"/>
            <w:shd w:val="clear" w:color="auto" w:fill="auto"/>
            <w:noWrap/>
            <w:vAlign w:val="bottom"/>
            <w:hideMark/>
          </w:tcPr>
          <w:p w14:paraId="4648836B"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disease</w:t>
            </w:r>
          </w:p>
        </w:tc>
        <w:tc>
          <w:tcPr>
            <w:tcW w:w="2720" w:type="dxa"/>
            <w:shd w:val="clear" w:color="auto" w:fill="auto"/>
            <w:noWrap/>
            <w:vAlign w:val="bottom"/>
            <w:hideMark/>
          </w:tcPr>
          <w:p w14:paraId="66E67BCE" w14:textId="77777777" w:rsidR="009C194A" w:rsidRPr="009C194A" w:rsidRDefault="009C194A" w:rsidP="009C194A">
            <w:pPr>
              <w:rPr>
                <w:rFonts w:ascii="Calibri" w:eastAsia="Times New Roman" w:hAnsi="Calibri" w:cs="Times New Roman"/>
                <w:color w:val="000000"/>
              </w:rPr>
            </w:pPr>
            <w:proofErr w:type="spellStart"/>
            <w:proofErr w:type="gramStart"/>
            <w:r w:rsidRPr="009C194A">
              <w:rPr>
                <w:rFonts w:ascii="Calibri" w:eastAsia="Times New Roman" w:hAnsi="Calibri" w:cs="Times New Roman"/>
                <w:color w:val="000000"/>
              </w:rPr>
              <w:t>Ear,Nose</w:t>
            </w:r>
            <w:proofErr w:type="gramEnd"/>
            <w:r w:rsidRPr="009C194A">
              <w:rPr>
                <w:rFonts w:ascii="Calibri" w:eastAsia="Times New Roman" w:hAnsi="Calibri" w:cs="Times New Roman"/>
                <w:color w:val="000000"/>
              </w:rPr>
              <w:t>,Throat</w:t>
            </w:r>
            <w:proofErr w:type="spellEnd"/>
          </w:p>
        </w:tc>
      </w:tr>
      <w:tr w:rsidR="009C194A" w:rsidRPr="009C194A" w14:paraId="350BCF58" w14:textId="77777777" w:rsidTr="009C194A">
        <w:trPr>
          <w:trHeight w:val="320"/>
        </w:trPr>
        <w:tc>
          <w:tcPr>
            <w:tcW w:w="620" w:type="dxa"/>
            <w:shd w:val="clear" w:color="auto" w:fill="auto"/>
            <w:noWrap/>
            <w:vAlign w:val="bottom"/>
            <w:hideMark/>
          </w:tcPr>
          <w:p w14:paraId="35230FB6"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889</w:t>
            </w:r>
          </w:p>
        </w:tc>
        <w:tc>
          <w:tcPr>
            <w:tcW w:w="4040" w:type="dxa"/>
            <w:shd w:val="clear" w:color="auto" w:fill="auto"/>
            <w:noWrap/>
            <w:vAlign w:val="bottom"/>
            <w:hideMark/>
          </w:tcPr>
          <w:p w14:paraId="1D1E91D6" w14:textId="77777777" w:rsidR="009C194A" w:rsidRPr="009C194A" w:rsidRDefault="009C194A" w:rsidP="009C194A">
            <w:pPr>
              <w:rPr>
                <w:rFonts w:ascii="Calibri" w:eastAsia="Times New Roman" w:hAnsi="Calibri" w:cs="Times New Roman"/>
                <w:color w:val="000000"/>
              </w:rPr>
            </w:pPr>
            <w:proofErr w:type="spellStart"/>
            <w:r w:rsidRPr="009C194A">
              <w:rPr>
                <w:rFonts w:ascii="Calibri" w:eastAsia="Times New Roman" w:hAnsi="Calibri" w:cs="Times New Roman"/>
                <w:color w:val="000000"/>
              </w:rPr>
              <w:t>Pendred</w:t>
            </w:r>
            <w:proofErr w:type="spellEnd"/>
            <w:r w:rsidRPr="009C194A">
              <w:rPr>
                <w:rFonts w:ascii="Calibri" w:eastAsia="Times New Roman" w:hAnsi="Calibri" w:cs="Times New Roman"/>
                <w:color w:val="000000"/>
              </w:rPr>
              <w:t xml:space="preserve"> syndrome</w:t>
            </w:r>
          </w:p>
        </w:tc>
        <w:tc>
          <w:tcPr>
            <w:tcW w:w="2040" w:type="dxa"/>
            <w:shd w:val="clear" w:color="auto" w:fill="auto"/>
            <w:noWrap/>
            <w:vAlign w:val="bottom"/>
            <w:hideMark/>
          </w:tcPr>
          <w:p w14:paraId="38CD749E"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disease</w:t>
            </w:r>
          </w:p>
        </w:tc>
        <w:tc>
          <w:tcPr>
            <w:tcW w:w="2720" w:type="dxa"/>
            <w:shd w:val="clear" w:color="auto" w:fill="auto"/>
            <w:noWrap/>
            <w:vAlign w:val="bottom"/>
            <w:hideMark/>
          </w:tcPr>
          <w:p w14:paraId="3CFF9BE1" w14:textId="77777777" w:rsidR="009C194A" w:rsidRPr="009C194A" w:rsidRDefault="009C194A" w:rsidP="009C194A">
            <w:pPr>
              <w:rPr>
                <w:rFonts w:ascii="Calibri" w:eastAsia="Times New Roman" w:hAnsi="Calibri" w:cs="Times New Roman"/>
                <w:color w:val="000000"/>
              </w:rPr>
            </w:pPr>
            <w:proofErr w:type="spellStart"/>
            <w:proofErr w:type="gramStart"/>
            <w:r w:rsidRPr="009C194A">
              <w:rPr>
                <w:rFonts w:ascii="Calibri" w:eastAsia="Times New Roman" w:hAnsi="Calibri" w:cs="Times New Roman"/>
                <w:color w:val="000000"/>
              </w:rPr>
              <w:t>Ear,Nose</w:t>
            </w:r>
            <w:proofErr w:type="gramEnd"/>
            <w:r w:rsidRPr="009C194A">
              <w:rPr>
                <w:rFonts w:ascii="Calibri" w:eastAsia="Times New Roman" w:hAnsi="Calibri" w:cs="Times New Roman"/>
                <w:color w:val="000000"/>
              </w:rPr>
              <w:t>,Throat</w:t>
            </w:r>
            <w:proofErr w:type="spellEnd"/>
          </w:p>
        </w:tc>
      </w:tr>
      <w:tr w:rsidR="009C194A" w:rsidRPr="009C194A" w14:paraId="5EFF718A" w14:textId="77777777" w:rsidTr="009C194A">
        <w:trPr>
          <w:trHeight w:val="320"/>
        </w:trPr>
        <w:tc>
          <w:tcPr>
            <w:tcW w:w="620" w:type="dxa"/>
            <w:shd w:val="clear" w:color="auto" w:fill="auto"/>
            <w:noWrap/>
            <w:vAlign w:val="bottom"/>
            <w:hideMark/>
          </w:tcPr>
          <w:p w14:paraId="211E3D2F"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1329</w:t>
            </w:r>
          </w:p>
        </w:tc>
        <w:tc>
          <w:tcPr>
            <w:tcW w:w="4040" w:type="dxa"/>
            <w:shd w:val="clear" w:color="auto" w:fill="auto"/>
            <w:noWrap/>
            <w:vAlign w:val="bottom"/>
            <w:hideMark/>
          </w:tcPr>
          <w:p w14:paraId="201E023A"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MTP</w:t>
            </w:r>
          </w:p>
        </w:tc>
        <w:tc>
          <w:tcPr>
            <w:tcW w:w="2040" w:type="dxa"/>
            <w:shd w:val="clear" w:color="auto" w:fill="auto"/>
            <w:noWrap/>
            <w:vAlign w:val="bottom"/>
            <w:hideMark/>
          </w:tcPr>
          <w:p w14:paraId="3A482FDB"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gene</w:t>
            </w:r>
          </w:p>
        </w:tc>
        <w:tc>
          <w:tcPr>
            <w:tcW w:w="2720" w:type="dxa"/>
            <w:shd w:val="clear" w:color="auto" w:fill="auto"/>
            <w:noWrap/>
            <w:vAlign w:val="bottom"/>
            <w:hideMark/>
          </w:tcPr>
          <w:p w14:paraId="7E60B4A7"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gene</w:t>
            </w:r>
          </w:p>
        </w:tc>
      </w:tr>
      <w:tr w:rsidR="009C194A" w:rsidRPr="009C194A" w14:paraId="506FCC12" w14:textId="77777777" w:rsidTr="009C194A">
        <w:trPr>
          <w:trHeight w:val="320"/>
        </w:trPr>
        <w:tc>
          <w:tcPr>
            <w:tcW w:w="620" w:type="dxa"/>
            <w:shd w:val="clear" w:color="auto" w:fill="auto"/>
            <w:noWrap/>
            <w:vAlign w:val="bottom"/>
            <w:hideMark/>
          </w:tcPr>
          <w:p w14:paraId="08B3932D"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1338</w:t>
            </w:r>
          </w:p>
        </w:tc>
        <w:tc>
          <w:tcPr>
            <w:tcW w:w="4040" w:type="dxa"/>
            <w:shd w:val="clear" w:color="auto" w:fill="auto"/>
            <w:noWrap/>
            <w:vAlign w:val="bottom"/>
            <w:hideMark/>
          </w:tcPr>
          <w:p w14:paraId="6C21E93B"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CNGA3</w:t>
            </w:r>
          </w:p>
        </w:tc>
        <w:tc>
          <w:tcPr>
            <w:tcW w:w="2040" w:type="dxa"/>
            <w:shd w:val="clear" w:color="auto" w:fill="auto"/>
            <w:noWrap/>
            <w:vAlign w:val="bottom"/>
            <w:hideMark/>
          </w:tcPr>
          <w:p w14:paraId="6BFD6C00"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gene</w:t>
            </w:r>
          </w:p>
        </w:tc>
        <w:tc>
          <w:tcPr>
            <w:tcW w:w="2720" w:type="dxa"/>
            <w:shd w:val="clear" w:color="auto" w:fill="auto"/>
            <w:noWrap/>
            <w:vAlign w:val="bottom"/>
            <w:hideMark/>
          </w:tcPr>
          <w:p w14:paraId="742527AB"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gene</w:t>
            </w:r>
          </w:p>
        </w:tc>
      </w:tr>
    </w:tbl>
    <w:p w14:paraId="7EB812EC" w14:textId="77777777" w:rsidR="009C194A" w:rsidRPr="00E232C7" w:rsidRDefault="00E232C7" w:rsidP="00E232C7">
      <w:pPr>
        <w:jc w:val="both"/>
      </w:pPr>
      <w:r>
        <w:lastRenderedPageBreak/>
        <w:t xml:space="preserve"> </w:t>
      </w:r>
    </w:p>
    <w:p w14:paraId="67F9E94B" w14:textId="394617CE" w:rsidR="00E232C7" w:rsidRDefault="009C194A" w:rsidP="00E232C7">
      <w:pPr>
        <w:jc w:val="both"/>
      </w:pPr>
      <w:r w:rsidRPr="009C194A">
        <w:rPr>
          <w:b/>
          <w:bCs/>
        </w:rPr>
        <w:t>Example</w:t>
      </w:r>
      <w:r>
        <w:t>: Original Edges table</w:t>
      </w:r>
    </w:p>
    <w:p w14:paraId="510BF999" w14:textId="77777777" w:rsidR="009C194A" w:rsidRDefault="009C194A" w:rsidP="00E232C7">
      <w:pPr>
        <w:jc w:val="both"/>
      </w:pPr>
    </w:p>
    <w:tbl>
      <w:tblPr>
        <w:tblW w:w="52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9C194A" w:rsidRPr="009C194A" w14:paraId="671CE07D" w14:textId="77777777" w:rsidTr="009C194A">
        <w:trPr>
          <w:trHeight w:val="320"/>
        </w:trPr>
        <w:tc>
          <w:tcPr>
            <w:tcW w:w="1300" w:type="dxa"/>
            <w:shd w:val="clear" w:color="auto" w:fill="auto"/>
            <w:noWrap/>
            <w:vAlign w:val="bottom"/>
            <w:hideMark/>
          </w:tcPr>
          <w:p w14:paraId="60C0CBBD" w14:textId="77777777" w:rsidR="009C194A" w:rsidRPr="009C194A" w:rsidRDefault="009C194A" w:rsidP="009C194A">
            <w:pPr>
              <w:rPr>
                <w:rFonts w:ascii="Calibri" w:eastAsia="Times New Roman" w:hAnsi="Calibri" w:cs="Times New Roman"/>
                <w:b/>
                <w:bCs/>
                <w:color w:val="000000"/>
              </w:rPr>
            </w:pPr>
            <w:r w:rsidRPr="009C194A">
              <w:rPr>
                <w:rFonts w:ascii="Calibri" w:eastAsia="Times New Roman" w:hAnsi="Calibri" w:cs="Times New Roman"/>
                <w:b/>
                <w:bCs/>
                <w:color w:val="000000"/>
              </w:rPr>
              <w:t>Source</w:t>
            </w:r>
          </w:p>
        </w:tc>
        <w:tc>
          <w:tcPr>
            <w:tcW w:w="1300" w:type="dxa"/>
            <w:shd w:val="clear" w:color="auto" w:fill="auto"/>
            <w:noWrap/>
            <w:vAlign w:val="bottom"/>
            <w:hideMark/>
          </w:tcPr>
          <w:p w14:paraId="5F54FB88" w14:textId="77777777" w:rsidR="009C194A" w:rsidRPr="009C194A" w:rsidRDefault="009C194A" w:rsidP="009C194A">
            <w:pPr>
              <w:rPr>
                <w:rFonts w:ascii="Calibri" w:eastAsia="Times New Roman" w:hAnsi="Calibri" w:cs="Times New Roman"/>
                <w:b/>
                <w:bCs/>
                <w:color w:val="000000"/>
              </w:rPr>
            </w:pPr>
            <w:r w:rsidRPr="009C194A">
              <w:rPr>
                <w:rFonts w:ascii="Calibri" w:eastAsia="Times New Roman" w:hAnsi="Calibri" w:cs="Times New Roman"/>
                <w:b/>
                <w:bCs/>
                <w:color w:val="000000"/>
              </w:rPr>
              <w:t>Target</w:t>
            </w:r>
          </w:p>
        </w:tc>
        <w:tc>
          <w:tcPr>
            <w:tcW w:w="1300" w:type="dxa"/>
            <w:shd w:val="clear" w:color="auto" w:fill="auto"/>
            <w:noWrap/>
            <w:vAlign w:val="bottom"/>
            <w:hideMark/>
          </w:tcPr>
          <w:p w14:paraId="5A42837F" w14:textId="77777777" w:rsidR="009C194A" w:rsidRPr="009C194A" w:rsidRDefault="009C194A" w:rsidP="009C194A">
            <w:pPr>
              <w:rPr>
                <w:rFonts w:ascii="Calibri" w:eastAsia="Times New Roman" w:hAnsi="Calibri" w:cs="Times New Roman"/>
                <w:b/>
                <w:bCs/>
                <w:color w:val="000000"/>
              </w:rPr>
            </w:pPr>
            <w:r w:rsidRPr="009C194A">
              <w:rPr>
                <w:rFonts w:ascii="Calibri" w:eastAsia="Times New Roman" w:hAnsi="Calibri" w:cs="Times New Roman"/>
                <w:b/>
                <w:bCs/>
                <w:color w:val="000000"/>
              </w:rPr>
              <w:t>Type</w:t>
            </w:r>
          </w:p>
        </w:tc>
        <w:tc>
          <w:tcPr>
            <w:tcW w:w="1300" w:type="dxa"/>
            <w:shd w:val="clear" w:color="auto" w:fill="auto"/>
            <w:noWrap/>
            <w:vAlign w:val="bottom"/>
            <w:hideMark/>
          </w:tcPr>
          <w:p w14:paraId="44BB78FA" w14:textId="77777777" w:rsidR="009C194A" w:rsidRPr="009C194A" w:rsidRDefault="009C194A" w:rsidP="009C194A">
            <w:pPr>
              <w:rPr>
                <w:rFonts w:ascii="Calibri" w:eastAsia="Times New Roman" w:hAnsi="Calibri" w:cs="Times New Roman"/>
                <w:b/>
                <w:bCs/>
                <w:color w:val="000000"/>
              </w:rPr>
            </w:pPr>
            <w:r w:rsidRPr="009C194A">
              <w:rPr>
                <w:rFonts w:ascii="Calibri" w:eastAsia="Times New Roman" w:hAnsi="Calibri" w:cs="Times New Roman"/>
                <w:b/>
                <w:bCs/>
                <w:color w:val="000000"/>
              </w:rPr>
              <w:t>Id</w:t>
            </w:r>
          </w:p>
        </w:tc>
      </w:tr>
      <w:tr w:rsidR="009C194A" w:rsidRPr="009C194A" w14:paraId="464EF8A9" w14:textId="77777777" w:rsidTr="009C194A">
        <w:trPr>
          <w:trHeight w:val="320"/>
        </w:trPr>
        <w:tc>
          <w:tcPr>
            <w:tcW w:w="1300" w:type="dxa"/>
            <w:shd w:val="clear" w:color="auto" w:fill="auto"/>
            <w:noWrap/>
            <w:vAlign w:val="bottom"/>
            <w:hideMark/>
          </w:tcPr>
          <w:p w14:paraId="59DD1B29"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30</w:t>
            </w:r>
          </w:p>
        </w:tc>
        <w:tc>
          <w:tcPr>
            <w:tcW w:w="1300" w:type="dxa"/>
            <w:shd w:val="clear" w:color="auto" w:fill="auto"/>
            <w:noWrap/>
            <w:vAlign w:val="bottom"/>
            <w:hideMark/>
          </w:tcPr>
          <w:p w14:paraId="1267E87C"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1420</w:t>
            </w:r>
          </w:p>
        </w:tc>
        <w:tc>
          <w:tcPr>
            <w:tcW w:w="1300" w:type="dxa"/>
            <w:shd w:val="clear" w:color="auto" w:fill="auto"/>
            <w:noWrap/>
            <w:vAlign w:val="bottom"/>
            <w:hideMark/>
          </w:tcPr>
          <w:p w14:paraId="374EA8CD"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Directed</w:t>
            </w:r>
          </w:p>
        </w:tc>
        <w:tc>
          <w:tcPr>
            <w:tcW w:w="1300" w:type="dxa"/>
            <w:shd w:val="clear" w:color="auto" w:fill="auto"/>
            <w:noWrap/>
            <w:vAlign w:val="bottom"/>
            <w:hideMark/>
          </w:tcPr>
          <w:p w14:paraId="5FAE8C73"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36</w:t>
            </w:r>
          </w:p>
        </w:tc>
      </w:tr>
      <w:tr w:rsidR="009C194A" w:rsidRPr="009C194A" w14:paraId="5AD23D7B" w14:textId="77777777" w:rsidTr="009C194A">
        <w:trPr>
          <w:trHeight w:val="320"/>
        </w:trPr>
        <w:tc>
          <w:tcPr>
            <w:tcW w:w="1300" w:type="dxa"/>
            <w:shd w:val="clear" w:color="auto" w:fill="auto"/>
            <w:noWrap/>
            <w:vAlign w:val="bottom"/>
            <w:hideMark/>
          </w:tcPr>
          <w:p w14:paraId="5EA63FE9"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30</w:t>
            </w:r>
          </w:p>
        </w:tc>
        <w:tc>
          <w:tcPr>
            <w:tcW w:w="1300" w:type="dxa"/>
            <w:shd w:val="clear" w:color="auto" w:fill="auto"/>
            <w:noWrap/>
            <w:vAlign w:val="bottom"/>
            <w:hideMark/>
          </w:tcPr>
          <w:p w14:paraId="2AEEC9A7"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1421</w:t>
            </w:r>
          </w:p>
        </w:tc>
        <w:tc>
          <w:tcPr>
            <w:tcW w:w="1300" w:type="dxa"/>
            <w:shd w:val="clear" w:color="auto" w:fill="auto"/>
            <w:noWrap/>
            <w:vAlign w:val="bottom"/>
            <w:hideMark/>
          </w:tcPr>
          <w:p w14:paraId="25BAD6C0"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Directed</w:t>
            </w:r>
          </w:p>
        </w:tc>
        <w:tc>
          <w:tcPr>
            <w:tcW w:w="1300" w:type="dxa"/>
            <w:shd w:val="clear" w:color="auto" w:fill="auto"/>
            <w:noWrap/>
            <w:vAlign w:val="bottom"/>
            <w:hideMark/>
          </w:tcPr>
          <w:p w14:paraId="0BCD3761"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37</w:t>
            </w:r>
          </w:p>
        </w:tc>
      </w:tr>
      <w:tr w:rsidR="009C194A" w:rsidRPr="009C194A" w14:paraId="6F080D37" w14:textId="77777777" w:rsidTr="009C194A">
        <w:trPr>
          <w:trHeight w:val="320"/>
        </w:trPr>
        <w:tc>
          <w:tcPr>
            <w:tcW w:w="1300" w:type="dxa"/>
            <w:shd w:val="clear" w:color="auto" w:fill="auto"/>
            <w:noWrap/>
            <w:vAlign w:val="bottom"/>
            <w:hideMark/>
          </w:tcPr>
          <w:p w14:paraId="4E8D8F32"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30</w:t>
            </w:r>
          </w:p>
        </w:tc>
        <w:tc>
          <w:tcPr>
            <w:tcW w:w="1300" w:type="dxa"/>
            <w:shd w:val="clear" w:color="auto" w:fill="auto"/>
            <w:noWrap/>
            <w:vAlign w:val="bottom"/>
            <w:hideMark/>
          </w:tcPr>
          <w:p w14:paraId="27BB4024"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3553</w:t>
            </w:r>
          </w:p>
        </w:tc>
        <w:tc>
          <w:tcPr>
            <w:tcW w:w="1300" w:type="dxa"/>
            <w:shd w:val="clear" w:color="auto" w:fill="auto"/>
            <w:noWrap/>
            <w:vAlign w:val="bottom"/>
            <w:hideMark/>
          </w:tcPr>
          <w:p w14:paraId="559869C9"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Directed</w:t>
            </w:r>
          </w:p>
        </w:tc>
        <w:tc>
          <w:tcPr>
            <w:tcW w:w="1300" w:type="dxa"/>
            <w:shd w:val="clear" w:color="auto" w:fill="auto"/>
            <w:noWrap/>
            <w:vAlign w:val="bottom"/>
            <w:hideMark/>
          </w:tcPr>
          <w:p w14:paraId="531F3383"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38</w:t>
            </w:r>
          </w:p>
        </w:tc>
      </w:tr>
      <w:tr w:rsidR="009C194A" w:rsidRPr="009C194A" w14:paraId="5E713FC6" w14:textId="77777777" w:rsidTr="009C194A">
        <w:trPr>
          <w:trHeight w:val="320"/>
        </w:trPr>
        <w:tc>
          <w:tcPr>
            <w:tcW w:w="1300" w:type="dxa"/>
            <w:shd w:val="clear" w:color="auto" w:fill="auto"/>
            <w:noWrap/>
            <w:vAlign w:val="bottom"/>
            <w:hideMark/>
          </w:tcPr>
          <w:p w14:paraId="22EFF503"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30</w:t>
            </w:r>
          </w:p>
        </w:tc>
        <w:tc>
          <w:tcPr>
            <w:tcW w:w="1300" w:type="dxa"/>
            <w:shd w:val="clear" w:color="auto" w:fill="auto"/>
            <w:noWrap/>
            <w:vAlign w:val="bottom"/>
            <w:hideMark/>
          </w:tcPr>
          <w:p w14:paraId="6A973BA5"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3539</w:t>
            </w:r>
          </w:p>
        </w:tc>
        <w:tc>
          <w:tcPr>
            <w:tcW w:w="1300" w:type="dxa"/>
            <w:shd w:val="clear" w:color="auto" w:fill="auto"/>
            <w:noWrap/>
            <w:vAlign w:val="bottom"/>
            <w:hideMark/>
          </w:tcPr>
          <w:p w14:paraId="46D814B0" w14:textId="77777777" w:rsidR="009C194A" w:rsidRPr="009C194A" w:rsidRDefault="009C194A" w:rsidP="009C194A">
            <w:pPr>
              <w:rPr>
                <w:rFonts w:ascii="Calibri" w:eastAsia="Times New Roman" w:hAnsi="Calibri" w:cs="Times New Roman"/>
                <w:color w:val="000000"/>
              </w:rPr>
            </w:pPr>
            <w:r w:rsidRPr="009C194A">
              <w:rPr>
                <w:rFonts w:ascii="Calibri" w:eastAsia="Times New Roman" w:hAnsi="Calibri" w:cs="Times New Roman"/>
                <w:color w:val="000000"/>
              </w:rPr>
              <w:t>Directed</w:t>
            </w:r>
          </w:p>
        </w:tc>
        <w:tc>
          <w:tcPr>
            <w:tcW w:w="1300" w:type="dxa"/>
            <w:shd w:val="clear" w:color="auto" w:fill="auto"/>
            <w:noWrap/>
            <w:vAlign w:val="bottom"/>
            <w:hideMark/>
          </w:tcPr>
          <w:p w14:paraId="6A9E856B" w14:textId="77777777" w:rsidR="009C194A" w:rsidRPr="009C194A" w:rsidRDefault="009C194A" w:rsidP="009C194A">
            <w:pPr>
              <w:jc w:val="right"/>
              <w:rPr>
                <w:rFonts w:ascii="Calibri" w:eastAsia="Times New Roman" w:hAnsi="Calibri" w:cs="Times New Roman"/>
                <w:color w:val="000000"/>
              </w:rPr>
            </w:pPr>
            <w:r w:rsidRPr="009C194A">
              <w:rPr>
                <w:rFonts w:ascii="Calibri" w:eastAsia="Times New Roman" w:hAnsi="Calibri" w:cs="Times New Roman"/>
                <w:color w:val="000000"/>
              </w:rPr>
              <w:t>39</w:t>
            </w:r>
          </w:p>
        </w:tc>
      </w:tr>
    </w:tbl>
    <w:p w14:paraId="53735286" w14:textId="77777777" w:rsidR="009C194A" w:rsidRDefault="009C194A" w:rsidP="00E232C7">
      <w:pPr>
        <w:jc w:val="both"/>
      </w:pPr>
    </w:p>
    <w:p w14:paraId="39A869F8" w14:textId="337C7BC3" w:rsidR="009C194A" w:rsidRDefault="009C194A" w:rsidP="009C194A">
      <w:pPr>
        <w:pStyle w:val="Heading1"/>
      </w:pPr>
      <w:r>
        <w:t>Visualization clusters of related diseases and genes</w:t>
      </w:r>
    </w:p>
    <w:p w14:paraId="75AE1C31" w14:textId="77777777" w:rsidR="009C194A" w:rsidRDefault="009C194A" w:rsidP="009C194A"/>
    <w:p w14:paraId="49A4BA56" w14:textId="04E84022" w:rsidR="009C194A" w:rsidRDefault="009C194A" w:rsidP="009C194A">
      <w:r>
        <w:t xml:space="preserve">For the first visualization, I use the original dataset and extract clusters of related disorders and genes. </w:t>
      </w:r>
    </w:p>
    <w:p w14:paraId="3BD1309F" w14:textId="77777777" w:rsidR="009C194A" w:rsidRDefault="009C194A" w:rsidP="009C194A"/>
    <w:p w14:paraId="63431967" w14:textId="4AE052E9" w:rsidR="009C194A" w:rsidRDefault="009C194A" w:rsidP="009C194A">
      <w:pPr>
        <w:pStyle w:val="Heading2"/>
      </w:pPr>
      <w:r>
        <w:t>Steps</w:t>
      </w:r>
    </w:p>
    <w:p w14:paraId="3386A77C" w14:textId="4FD41AA2" w:rsidR="009C194A" w:rsidRDefault="009C194A" w:rsidP="009C194A">
      <w:pPr>
        <w:pStyle w:val="ListParagraph"/>
        <w:numPr>
          <w:ilvl w:val="0"/>
          <w:numId w:val="2"/>
        </w:numPr>
      </w:pPr>
      <w:r>
        <w:t>Create a new workspace</w:t>
      </w:r>
    </w:p>
    <w:p w14:paraId="203275DD" w14:textId="349F3710" w:rsidR="009C194A" w:rsidRDefault="009C194A" w:rsidP="009C194A">
      <w:pPr>
        <w:pStyle w:val="ListParagraph"/>
        <w:numPr>
          <w:ilvl w:val="0"/>
          <w:numId w:val="2"/>
        </w:numPr>
      </w:pPr>
      <w:r>
        <w:t>Import the nodes and edges datasets CSV file</w:t>
      </w:r>
    </w:p>
    <w:p w14:paraId="28969A03" w14:textId="77777777" w:rsidR="009C194A" w:rsidRPr="009C194A" w:rsidRDefault="009C194A" w:rsidP="009C194A">
      <w:pPr>
        <w:pStyle w:val="ListParagraph"/>
        <w:numPr>
          <w:ilvl w:val="0"/>
          <w:numId w:val="2"/>
        </w:numPr>
      </w:pPr>
    </w:p>
    <w:p w14:paraId="24432E01" w14:textId="77777777" w:rsidR="009C194A" w:rsidRDefault="009C194A" w:rsidP="009C194A"/>
    <w:p w14:paraId="404896E2" w14:textId="77777777" w:rsidR="009C194A" w:rsidRDefault="009C194A" w:rsidP="009C194A"/>
    <w:p w14:paraId="5CF0FDBD" w14:textId="77777777" w:rsidR="009C194A" w:rsidRPr="009C194A" w:rsidRDefault="009C194A" w:rsidP="009C194A"/>
    <w:sectPr w:rsidR="009C194A" w:rsidRPr="009C194A" w:rsidSect="009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C6CFF"/>
    <w:multiLevelType w:val="hybridMultilevel"/>
    <w:tmpl w:val="00E0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123C4"/>
    <w:multiLevelType w:val="multilevel"/>
    <w:tmpl w:val="8E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8711E5"/>
    <w:multiLevelType w:val="hybridMultilevel"/>
    <w:tmpl w:val="B18CC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93"/>
    <w:rsid w:val="001E44F1"/>
    <w:rsid w:val="00557493"/>
    <w:rsid w:val="00811F29"/>
    <w:rsid w:val="009A3E56"/>
    <w:rsid w:val="009C194A"/>
    <w:rsid w:val="00E15B00"/>
    <w:rsid w:val="00E232C7"/>
    <w:rsid w:val="00EB0DFE"/>
  </w:rsids>
  <m:mathPr>
    <m:mathFont m:val="Cambria Math"/>
    <m:brkBin m:val="before"/>
    <m:brkBinSub m:val="--"/>
    <m:smallFrac m:val="0"/>
    <m:dispDef/>
    <m:lMargin m:val="0"/>
    <m:rMargin m:val="0"/>
    <m:defJc m:val="centerGroup"/>
    <m:wrapIndent m:val="1440"/>
    <m:intLim m:val="subSup"/>
    <m:naryLim m:val="undOvr"/>
  </m:mathPr>
  <w:themeFontLang w:val="en-US" w:eastAsia="x-none" w:bidi="ta-IN"/>
  <w:clrSchemeMapping w:bg1="light1" w:t1="dark1" w:bg2="light2" w:t2="dark2" w:accent1="accent1" w:accent2="accent2" w:accent3="accent3" w:accent4="accent4" w:accent5="accent5" w:accent6="accent6" w:hyperlink="hyperlink" w:followedHyperlink="followedHyperlink"/>
  <w:decimalSymbol w:val="."/>
  <w:listSeparator w:val=","/>
  <w14:docId w14:val="1D2D33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2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9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F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F2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232C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232C7"/>
    <w:rPr>
      <w:color w:val="0000FF"/>
      <w:u w:val="single"/>
    </w:rPr>
  </w:style>
  <w:style w:type="character" w:customStyle="1" w:styleId="Heading1Char">
    <w:name w:val="Heading 1 Char"/>
    <w:basedOn w:val="DefaultParagraphFont"/>
    <w:link w:val="Heading1"/>
    <w:uiPriority w:val="9"/>
    <w:rsid w:val="00E232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9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9669">
      <w:bodyDiv w:val="1"/>
      <w:marLeft w:val="0"/>
      <w:marRight w:val="0"/>
      <w:marTop w:val="0"/>
      <w:marBottom w:val="0"/>
      <w:divBdr>
        <w:top w:val="none" w:sz="0" w:space="0" w:color="auto"/>
        <w:left w:val="none" w:sz="0" w:space="0" w:color="auto"/>
        <w:bottom w:val="none" w:sz="0" w:space="0" w:color="auto"/>
        <w:right w:val="none" w:sz="0" w:space="0" w:color="auto"/>
      </w:divBdr>
    </w:div>
    <w:div w:id="502664533">
      <w:bodyDiv w:val="1"/>
      <w:marLeft w:val="0"/>
      <w:marRight w:val="0"/>
      <w:marTop w:val="0"/>
      <w:marBottom w:val="0"/>
      <w:divBdr>
        <w:top w:val="none" w:sz="0" w:space="0" w:color="auto"/>
        <w:left w:val="none" w:sz="0" w:space="0" w:color="auto"/>
        <w:bottom w:val="none" w:sz="0" w:space="0" w:color="auto"/>
        <w:right w:val="none" w:sz="0" w:space="0" w:color="auto"/>
      </w:divBdr>
    </w:div>
    <w:div w:id="856190938">
      <w:bodyDiv w:val="1"/>
      <w:marLeft w:val="0"/>
      <w:marRight w:val="0"/>
      <w:marTop w:val="0"/>
      <w:marBottom w:val="0"/>
      <w:divBdr>
        <w:top w:val="none" w:sz="0" w:space="0" w:color="auto"/>
        <w:left w:val="none" w:sz="0" w:space="0" w:color="auto"/>
        <w:bottom w:val="none" w:sz="0" w:space="0" w:color="auto"/>
        <w:right w:val="none" w:sz="0" w:space="0" w:color="auto"/>
      </w:divBdr>
    </w:div>
    <w:div w:id="1293361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ephi/gephi/wiki/Datasets" TargetMode="External"/><Relationship Id="rId6" Type="http://schemas.openxmlformats.org/officeDocument/2006/relationships/hyperlink" Target="http://gephi.org/datasets/diseasome.gexf.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376</Words>
  <Characters>2144</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Overview</vt:lpstr>
    </vt:vector>
  </TitlesOfParts>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2017-07-23T00:05:00Z</dcterms:created>
  <dcterms:modified xsi:type="dcterms:W3CDTF">2017-07-23T00:19:00Z</dcterms:modified>
</cp:coreProperties>
</file>