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>
      <w:pPr>
        <w:pStyle w:val="Heading1"/>
      </w:pPr>
      <w:bookmarkStart w:id="0" w:name="N2mAS_KGAqACITBP"/>
      <w:r>
        <w:t>es.uma.pfc.implications.generator.controller</w:t>
      </w:r>
      <w:bookmarkEnd w:id="0"/>
    </w:p>
    <w:p>
      <w:pPr>
        <w:jc w:val="center"/>
      </w:pPr>
      <w:r>
        <w:drawing>
          <wp:inline distB="0" distL="0" distR="0" distT="0">
            <wp:extent cx="2667000" cy="1543050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 xml:space="preserve">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70"/>
        <w:gridCol w:w="7482"/>
      </w:tblGrid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2uAS_KGAqACITCh" w:history="1">
              <w:r>
                <w:t>Initializable</w:t>
              </w:r>
            </w:hyperlink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7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qWAS_KGAqACITBh" w:history="1">
              <w:r>
                <w:t>ImplicationsController</w:t>
              </w:r>
            </w:hyperlink>
          </w:p>
        </w:tc>
        <w:tc>
          <w:tcPr>
            <w:tcW w:type="dxa" w:w="74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Implications generator view's controller.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@author Dora Calderón</w:t>
            </w:r>
          </w:p>
        </w:tc>
      </w:tr>
    </w:tbl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.png"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OGWSM_KGAqACIQkU"/>
      <w:bookmarkStart w:id="2" w:name="m2uAS_KGAqACITCh"/>
      <w:r>
        <w:t>Initializable</w:t>
      </w:r>
      <w:bookmarkEnd w:id="2"/>
      <w:bookmarkEnd w:id="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Stereotypes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.png"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xwoAS_KGAqACITBC"/>
      <w:bookmarkStart w:id="4" w:name="ZqWAS_KGAqACITBh"/>
      <w:r>
        <w:t>ImplicationsController</w:t>
      </w:r>
      <w:bookmarkEnd w:id="4"/>
      <w:bookmarkEnd w:id="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Implications generator view's controller.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
</w:t>
            </w:r>
          </w:p>
          <w:p>
            <w:pPr>
              <w:pStyle w:val="TableContent"/>
            </w:pPr>
            <w:r>
              <w:t xml:space="preserve">@author Dora Calderón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model : ImplicationsModel</w:t>
            </w:r>
            <w:bookmarkStart w:id="5" w:name="VJ.wS_KGAqACIT8V"/>
            <w:bookmarkEnd w:id="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ImplicationsModel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validationSupport : org.controlsfx.validation.ValidationSupport</w:t>
            </w:r>
            <w:bookmarkStart w:id="6" w:name="DxcIS_KGAqACIT9A"/>
            <w:bookmarkEnd w:id="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Validation support.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org.controlsfx.validation.ValidationSupport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logger : java.util.logging.Logger</w:t>
            </w:r>
            <w:bookmarkStart w:id="7" w:name="oKknRwqGAqACIlqP"/>
            <w:bookmarkEnd w:id="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 Value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Logger.getLogger(ImplicationsController.class.getName())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java.util.logging.Logger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txtNodes : javafx.scene.control.TextField</w:t>
            </w:r>
            <w:bookmarkStart w:id="8" w:name="EKknRwqGAqACIlqR"/>
            <w:bookmarkEnd w:id="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javafx.scene.control.TextField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txtImplications : javafx.scene.control.TextField</w:t>
            </w:r>
            <w:bookmarkStart w:id="9" w:name="UKknRwqGAqACIlqU"/>
            <w:bookmarkEnd w:id="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javafx.scene.control.TextField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txtMinLongPremisse : javafx.scene.control.TextField</w:t>
            </w:r>
            <w:bookmarkStart w:id="10" w:name="MKknRwqGAqACIlqX"/>
            <w:bookmarkEnd w:id="1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javafx.scene.control.TextField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txtMaxLongPremisse : javafx.scene.control.TextField</w:t>
            </w:r>
            <w:bookmarkStart w:id="11" w:name="8KknRwqGAqACIlqa"/>
            <w:bookmarkEnd w:id="1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javafx.scene.control.TextField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txtMinLongConclusion : javafx.scene.control.TextField</w:t>
            </w:r>
            <w:bookmarkStart w:id="12" w:name="iKknRwqGAqACIlqd"/>
            <w:bookmarkEnd w:id="1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javafx.scene.control.TextField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txtMaxLongConclusion : javafx.scene.control.TextField</w:t>
            </w:r>
            <w:bookmarkStart w:id="13" w:name="KKknRwqGAqACIlqg"/>
            <w:bookmarkEnd w:id="1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javafx.scene.control.TextField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btnSave : javafx.scene.control.Button</w:t>
            </w:r>
            <w:bookmarkStart w:id="14" w:name="aKknRwqGAqACIlqj"/>
            <w:bookmarkEnd w:id="1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javafx.scene.control.Button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btnGenerate : javafx.scene.control.Button</w:t>
            </w:r>
            <w:bookmarkStart w:id="15" w:name="GKknRwqGAqACIlqm"/>
            <w:bookmarkEnd w:id="1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javafx.scene.control.Button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cbNodeType : javafx.scene.control.ComboBox</w:t>
            </w:r>
            <w:bookmarkStart w:id="16" w:name="WKknRwqGAqACIlqp"/>
            <w:bookmarkEnd w:id="1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javafx.scene.control.ComboBox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txtSystemsNumber : javafx.scene.control.TextField</w:t>
            </w:r>
            <w:bookmarkStart w:id="17" w:name="hKknRwqGAqACIlqs"/>
            <w:bookmarkEnd w:id="1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javafx.scene.control.TextField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textViewer : javafx.scene.control.TextArea</w:t>
            </w:r>
            <w:bookmarkStart w:id="18" w:name="JKknRwqGAqACIlqv"/>
            <w:bookmarkEnd w:id="1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javafx.scene.control.TextArea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txtOutput : javafx.scene.control.TextField</w:t>
            </w:r>
            <w:bookmarkStart w:id="19" w:name="FKknRwqGAqACIlqy"/>
            <w:bookmarkEnd w:id="1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javafx.scene.control.TextField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implicationsPane : javafx.scene.layout.AnchorPane</w:t>
            </w:r>
            <w:bookmarkStart w:id="20" w:name="VKknRwqGAqACIlq1"/>
            <w:bookmarkEnd w:id="2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javafx.scene.layout.AnchorPane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generationProgressInd : javafx.scene.control.ProgressIndicator</w:t>
            </w:r>
            <w:bookmarkStart w:id="21" w:name="NKknRwqGAqACIlq4"/>
            <w:bookmarkEnd w:id="2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javafx.scene.control.ProgressIndicator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nodeType : AttributeType</w:t>
            </w:r>
            <w:bookmarkStart w:id="22" w:name="QGknRwqGAqACIlry"/>
            <w:bookmarkEnd w:id="2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Nodes type.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AttributeType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2182"/>
        <w:gridCol w:w="2182"/>
        <w:gridCol w:w="2182"/>
      </w:tblGrid>
      <w:tr>
        <w:tc>
          <w:tcPr>
            <w:tcW w:type="dxa" w:w="9352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implicationSystems : java.util.List</w:t>
            </w:r>
            <w:bookmarkStart w:id="23" w:name="4GknRwqGAqACIlr5"/>
            <w:bookmarkEnd w:id="2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Generated system.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Template Type Bind Info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java.util.List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8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*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Java Detail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initialize (url : java.net.URL, rb : java.util.ResourceBundle) : void</w:t>
            </w:r>
            <w:bookmarkStart w:id="24" w:name="FtJAS_KGAqACITDJ"/>
            <w:bookmarkEnd w:id="2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url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URL.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java.net.URL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rb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Resource Bundle.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java.util.ResourceBundle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Initializes the controller class.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initView () : void</w:t>
            </w:r>
            <w:bookmarkStart w:id="25" w:name="IWuIS_KGAqACIT9E"/>
            <w:bookmarkEnd w:id="2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initModel () : void</w:t>
            </w:r>
            <w:bookmarkStart w:id="26" w:name="0PhIS_KGAqACIT9I"/>
            <w:bookmarkEnd w:id="2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Initializes the model.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initBindings ()</w:t>
            </w:r>
            <w:bookmarkStart w:id="27" w:name="NbpIS_KGAqACIT9K"/>
            <w:bookmarkEnd w:id="2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Inicializa el modelo.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initValidation () : void</w:t>
            </w:r>
            <w:bookmarkStart w:id="28" w:name="HyNIS_KGAqACIT9R"/>
            <w:bookmarkEnd w:id="2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initListeners () : void</w:t>
            </w:r>
            <w:bookmarkStart w:id="29" w:name="F.DIS_KGAqACIT9T"/>
            <w:bookmarkEnd w:id="2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Initializes the listeners.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setOutput (outputPath : String) : void</w:t>
            </w:r>
            <w:bookmarkStart w:id="30" w:name="I_goS_KGAqACIT.C"/>
            <w:bookmarkEnd w:id="3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outputPath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Output file path.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Sets the output file path into the output field.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clean ()</w:t>
            </w:r>
            <w:bookmarkStart w:id="31" w:name="5aKoS_KGAqACIT.K"/>
            <w:bookmarkEnd w:id="3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Limpia la vista y el modelo.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handleNodeTypeSelection (event : javafx.event.ActionEvent) : void</w:t>
            </w:r>
            <w:bookmarkStart w:id="32" w:name="Md.oS_KGAqACIT.O"/>
            <w:bookmarkEnd w:id="3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Event.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javafx.event.ActionEvent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Updates the node type to use form implications.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handlePremisseSizeChange () : void</w:t>
            </w:r>
            <w:bookmarkStart w:id="33" w:name="hE9oS_KGAqACIT.V"/>
            <w:bookmarkEnd w:id="3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Cleans the decorators of max and min premisse length.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handleConclusionSizeChange () : void</w:t>
            </w:r>
            <w:bookmarkStart w:id="34" w:name="dMwYS_KGAqACIT.X"/>
            <w:bookmarkEnd w:id="3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Método que se ejecuta cuando los campos txtMinLongPremisse y txtMaxLongPremisse han cambiado.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handleGenerateButton (event : javafx.event.ActionEvent) : void</w:t>
            </w:r>
            <w:bookmarkStart w:id="35" w:name="WqUYS_KGAqACIT.b"/>
            <w:bookmarkEnd w:id="3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Event.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javafx.event.ActionEvent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Handles the event thrown when the Generate button is pressed.</w:t>
            </w:r>
            <w:r>
              <w:br/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Generates the implications with the inserted values.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implicationsGenerated (systems : fr.kbertet.lattice.ImplicationalSystem)</w:t>
            </w:r>
            <w:bookmarkStart w:id="36" w:name="4gGYS_KGAqACIT.h"/>
            <w:bookmarkEnd w:id="3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systems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Dialog" w:cs="Dialog" w:eastAsia="Dialog" w:hAnsi="Dialog"/>
                      <w:color w:val="000000"/>
                    </w:rPr>
                    <w:t xml:space="preserve">Sistemas generados.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0..*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 Modifier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[0..*]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fr.kbertet.lattice.ImplicationalSystem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Muestra el conjunto generado en el visor, si sólo ha sido uno.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Si han sido varios, muestra el cuadro de diálogo </w:t>
            </w:r>
            <w:r>
              <w:rPr>
                <w:sz w:val="22"/>
                <w:rFonts w:ascii="Dialog" w:cs="Dialog" w:eastAsia="Dialog" w:hAnsi="Dialog"/>
                <w:color w:val="000000"/>
                <w:i/>
              </w:rPr>
              <w:t xml:space="preserve">Guardar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handleOutputAction (event : javafx.event.ActionEvent) : void</w:t>
            </w:r>
            <w:bookmarkStart w:id="37" w:name="J1K8q_KGAqACIT.x"/>
            <w:bookmarkEnd w:id="3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Event.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javafx.event.ActionEvent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Open the dialog box to select an output file, and copy the selected file path into Output field.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handleSaveButton (event : javafx.event.ActionEvent) : void</w:t>
            </w:r>
            <w:bookmarkStart w:id="38" w:name="r06Cq_KGAqACIT._"/>
            <w:bookmarkEnd w:id="3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Dialog" w:cs="Dialog" w:eastAsia="Dialog" w:hAnsi="Dialog"/>
                      <w:color w:val="000000"/>
                    </w:rPr>
                    <w:t xml:space="preserve">Evento.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javafx.event.ActionEvent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Escucha el evento lanzado cuando se pulsa el botón btnOutput y muestra el cuadro de diálogo para seleccionar el fichero de destino.</w:t>
            </w:r>
            <w:r>
              <w:rPr>
                <w:sz w:val="22"/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Cuando se selecciona uno, muestra la ruta absoluta de éste en el campo txtOutput.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save () : void</w:t>
            </w:r>
            <w:bookmarkStart w:id="39" w:name="fYDCq_KGAqACIT_E"/>
            <w:bookmarkEnd w:id="3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Saves the generated implicational systems.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showSaveDialog () : java.io.File</w:t>
            </w:r>
            <w:bookmarkStart w:id="40" w:name="UEESq_KGAqACIUBB"/>
            <w:bookmarkEnd w:id="4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Shows the "Save" dialog box and returns the selected path.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 Type 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Selected file.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showText (system : ImplicationalSystem) : void</w:t>
            </w:r>
            <w:bookmarkStart w:id="41" w:name="kr0yq_KGAqACIUBQ"/>
            <w:bookmarkEnd w:id="41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system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Implicational system.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1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ImplicationalSystem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Shows in the viewer an implicational system.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showText (implicationsFile : java.io.File) : void</w:t>
            </w:r>
            <w:bookmarkStart w:id="42" w:name="wf5yq_KGAqACIUBY"/>
            <w:bookmarkEnd w:id="42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implicationsFile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Implicational system.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java.io.File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Muestra en el visor la representación en texto de un sistema implicacional.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validate () : void</w:t>
            </w:r>
            <w:bookmarkStart w:id="43" w:name="aV3yq_KGAqACIUBf"/>
            <w:bookmarkEnd w:id="43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Performs the model validation.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@throw RuntimeException If validation error exists.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viewToModel () : void</w:t>
            </w:r>
            <w:bookmarkStart w:id="44" w:name="DwqKq_KGAqACIUBp"/>
            <w:bookmarkEnd w:id="44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Reads the view values and saves them into the model.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cleanView () : void</w:t>
            </w:r>
            <w:bookmarkStart w:id="45" w:name="4EmKq_KGAqACIUBr"/>
            <w:bookmarkEnd w:id="45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Cleans the view fields.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cleanModel () : void</w:t>
            </w:r>
            <w:bookmarkStart w:id="46" w:name="fCuKq_KGAqACIUBt"/>
            <w:bookmarkEnd w:id="46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Limpia el modelo.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initBinding () : void</w:t>
            </w:r>
            <w:bookmarkStart w:id="47" w:name=".qknRwqGAqACIlrD"/>
            <w:bookmarkEnd w:id="47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Inititalizes bindings.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clean (event : javafx.event.ActionEvent) : void</w:t>
            </w:r>
            <w:bookmarkStart w:id="48" w:name="DqknRwqGAqACIlrI"/>
            <w:bookmarkEnd w:id="48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Event.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javafx.event.ActionEvent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Handles the event thrown when the Clean button is pressed.</w:t>
            </w:r>
            <w:r>
              <w:br/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Cleans the form fields.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implicationsGenerated (systems : java.util.List) : void</w:t>
            </w:r>
            <w:bookmarkStart w:id="49" w:name="KaknRwqGAqACIlrV"/>
            <w:bookmarkEnd w:id="49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systems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Implicaciones generadas.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Template Type Bind Info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java.util.List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Shows the generated system in the viewer, if was generated only one.</w:t>
            </w:r>
            <w:r>
              <w:br/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If was generated several, shows the </w:t>
            </w:r>
            <w:r>
              <w:rPr>
                <w:i/>
              </w:rPr>
              <w:t xml:space="preserve">Save</w:t>
            </w:r>
            <w:r>
              <w:t xml:space="preserve"> dialog box.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805"/>
        <w:gridCol w:w="6546"/>
      </w:tblGrid>
      <w:tr>
        <w:tc>
          <w:tcPr>
            <w:tcW w:type="dxa" w:w="9352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protected publicSystemsGenerated (selectedFile : String) : void</w:t>
            </w:r>
            <w:bookmarkStart w:id="50" w:name="TaknRwqGAqACIlrg"/>
            <w:bookmarkEnd w:id="50"/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618"/>
              <w:gridCol w:w="3928"/>
            </w:tblGrid>
            <w:tr>
              <w:tc>
                <w:tcPr>
                  <w:tcW w:type="dxa" w:w="654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selectedFile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Description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Output file path.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3.png" id="1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61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Java Detail</w:t>
                  </w:r>
                </w:p>
              </w:tc>
              <w:tc>
                <w:tcPr>
                  <w:tcW w:type="dxa" w:w="392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</w:tbl>
          <w:p/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Publishes a SystemSaved event by Eventbus.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Upper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Ordered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Unique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8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54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sectPr>
      <w:footerReference r:id="rId15" w:type="default"/>
      <w:pgSz w:h="16847" w:w="11904"/>
      <w:pgMar w:bottom="1276" w:gutter="0" w:left="1276" w:right="1276" w:top="1276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>
    <w:pPr>
      <w:jc w:val="left"/>
    </w:pPr>
    <w:r>
      <w:rPr>
        <w:rFonts w:ascii="Helvetica" w:cs="Helvetica" w:eastAsia="Helvetica" w:hAnsi="Helvetica"/>
        <w:color w:val="000000"/>
        <w:sz w:val="18"/>
      </w:rPr>
      <w:fldChar w:fldCharType="begin"/>
    </w:r>
    <w:r>
      <w:rPr>
        <w:rFonts w:ascii="Helvetica" w:cs="Helvetica" w:eastAsia="Helvetica" w:hAnsi="Helvetica"/>
        <w:color w:val="000000"/>
        <w:sz w:val="18"/>
      </w:rPr>
      <w:instrText>PAGE</w:instrText>
    </w:r>
    <w:r>
      <w:rPr>
        <w:rFonts w:ascii="Helvetica" w:cs="Helvetica" w:eastAsia="Helvetica" w:hAnsi="Helvetica"/>
        <w:color w:val="000000"/>
        <w:sz w:val="18"/>
      </w:rPr>
      <w:fldChar w:fldCharType="separate"/>
    </w:r>
    <w:r>
      <w:rPr>
        <w:rFonts w:ascii="Helvetica" w:cs="Helvetica" w:eastAsia="Helvetica" w:hAnsi="Helvetica"/>
        <w:color w:val="000000"/>
        <w:sz w:val="18"/>
      </w:rPr>
      <w:instrText>3</w:instrText>
    </w:r>
    <w:r>
      <w:rPr>
        <w:rFonts w:ascii="Helvetica" w:cs="Helvetica" w:eastAsia="Helvetica" w:hAnsi="Helvetica"/>
        <w:color w:val="000000"/>
        <w:sz w:val="18"/>
      </w:rPr>
      <w:fldChar w:fldCharType="end"/>
    </w:r>
    <w:r>
      <w:rPr>
        <w:rFonts w:ascii="Helvetica" w:cs="Helvetica" w:eastAsia="Helvetica" w:hAnsi="Helvetica"/>
        <w:color w:val="000000"/>
        <w:sz w:val="18"/>
      </w:rPr>
    </w:r>
    <w:r>
      <w:rPr>
        <w:rFonts w:ascii="Helvetica" w:cs="Helvetica" w:eastAsia="Helvetica" w:hAnsi="Helvetica"/>
        <w:color w:val="000000"/>
        <w:sz w:val="18"/>
      </w:rPr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Heading4"/>
    <w:next w:val="Normal"/>
    <w:link w:val="Heading5Char"/>
    <w:unhideWhenUsed/>
    <w:qFormat/>
    <w:rsid w:val="00D80F78"/>
    <w:pPr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Heading5"/>
    <w:next w:val="Normal"/>
    <w:link w:val="Heading6Char"/>
    <w:unhideWhenUsed/>
    <w:qFormat/>
    <w:rsid w:val="00D80F78"/>
    <w:pPr>
      <w:outlineLvl w:val="5"/>
    </w:pPr>
    <w:rPr>
      <w:i/>
      <w:iCs/>
    </w:rPr>
  </w:style>
  <w:style w:type="paragraph" w:styleId="Heading7">
    <w:name w:val="heading 7"/>
    <w:basedOn w:val="Heading6"/>
    <w:next w:val="Normal"/>
    <w:link w:val="Heading7Char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Heading7"/>
    <w:next w:val="Normal"/>
    <w:link w:val="Heading8Char"/>
    <w:unhideWhenUsed/>
    <w:qFormat/>
    <w:rsid w:val="009B6E9B"/>
    <w:pPr>
      <w:outlineLvl w:val="7"/>
    </w:pPr>
    <w:rPr>
      <w:i/>
      <w:szCs w:val="20"/>
    </w:rPr>
  </w:style>
  <w:style w:type="paragraph" w:styleId="Heading9">
    <w:name w:val="heading 9"/>
    <w:basedOn w:val="Heading8"/>
    <w:next w:val="Normal"/>
    <w:link w:val="Heading9Char"/>
    <w:unhideWhenUsed/>
    <w:qFormat/>
    <w:rsid w:val="009B6E9B"/>
    <w:pPr>
      <w:outlineLvl w:val="8"/>
    </w:pPr>
    <w:rPr>
      <w:b w:val="0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D80F78"/>
    <w:rPr>
      <w:rFonts w:asciiTheme="majorHAnsi" w:eastAsiaTheme="majorEastAsia" w:hAnsiTheme="majorHAnsi" w:cstheme="majorBidi"/>
      <w:b/>
      <w:bCs/>
      <w:color w:val="243F60" w:themeColor="accent1" w:themeShade="7F"/>
      <w:sz w:val="28"/>
      <w:szCs w:val="28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D80F78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8"/>
      <w:szCs w:val="28"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D80F78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9B6E9B"/>
    <w:rPr>
      <w:rFonts w:asciiTheme="majorHAnsi" w:eastAsiaTheme="majorEastAsia" w:hAnsiTheme="majorHAnsi" w:cstheme="majorBidi"/>
      <w:b/>
      <w:bCs/>
      <w:i/>
      <w:color w:val="404040" w:themeColor="text1" w:themeTint="BF"/>
      <w:sz w:val="28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9B6E9B"/>
    <w:rPr>
      <w:rFonts w:asciiTheme="majorHAnsi" w:eastAsiaTheme="majorEastAsia" w:hAnsiTheme="majorHAnsi" w:cstheme="majorBidi"/>
      <w:bCs/>
      <w:i/>
      <w:iCs/>
      <w:color w:val="404040" w:themeColor="text1" w:themeTint="BF"/>
      <w:sz w:val="28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	<Relationship Id="rId14" Target="media/Image3.png" Type="http://schemas.openxmlformats.org/officeDocument/2006/relationships/image"/>
	<Relationship Id="rId15" Target="footer1.xml" Type="http://schemas.openxmlformats.org/officeDocument/2006/relationships/footer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IS Bench</dc:title>
  <dc:subject>
	</dc:subject>
  <dc:creator>Adoración Mª Calderón Rivas</dc:creator>
  <cp:keywords>
	</cp:keywords>
  <dc:description/>
  <cp:lastModifiedBy>Adoración Mª Calderón Rivas</cp:lastModifiedBy>
  <cp:revision>1</cp:revision>
  <dcterms:created xsi:type="dcterms:W3CDTF">2015-11-07T18:12:55+01:00</dcterms:created>
  <dcterms:modified xsi:type="dcterms:W3CDTF">2015-11-07T18:12:55+01:00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