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인터랙티브 디자인 강의계획서</w:t>
      </w:r>
    </w:p>
    <w:p>
      <w:pPr>
        <w:jc w:val="center"/>
      </w:pPr>
      <w:r>
        <w:t>Interactive Design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3학년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3(1/4)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월 13:00~17:00 (디자인실)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(시각디자인학과)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사용자 경험(UX) 조사부터 와이어프레임, 프로토타입, 사용성 테스트까지 인터랙티브 디자인 과정을 익힌다. 디지털 접근성을 고려한 화면 설계를 함께 다룬다.</w:t>
      </w:r>
    </w:p>
    <w:p>
      <w:r>
        <w:rPr>
          <w:b/>
          <w:sz w:val="24"/>
        </w:rPr>
        <w:t>학습목표</w:t>
      </w:r>
    </w:p>
    <w:p>
      <w:r>
        <w:t>1. 사용자 조사로 디자인 문제를 정의할 수 있다.</w:t>
      </w:r>
    </w:p>
    <w:p>
      <w:r>
        <w:t>2. 와이어프레임과 프로토타입을 제작할 수 있다.</w:t>
      </w:r>
    </w:p>
    <w:p>
      <w:r>
        <w:t>3. 사용성 테스트로 디자인을 개선할 수 있다.</w:t>
      </w:r>
    </w:p>
    <w:p>
      <w:r>
        <w:t>4. 접근성 기준을 화면 설계에 반영할 수 있다.</w:t>
      </w:r>
    </w:p>
    <w:p>
      <w:r>
        <w:rPr>
          <w:b/>
          <w:sz w:val="24"/>
        </w:rPr>
        <w:t>수업 방법</w:t>
      </w:r>
    </w:p>
    <w:p>
      <w:r>
        <w:t>강의, 스튜디오 실습, 크리틱, 사용성 테스트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 크리틱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조사와 와이어프레임</w:t>
            </w:r>
          </w:p>
        </w:tc>
      </w:tr>
      <w:tr>
        <w:tc>
          <w:tcPr>
            <w:tcW w:type="dxa" w:w="2880"/>
          </w:tcPr>
          <w:p>
            <w:r>
              <w:t>최종 포트폴리오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프로토타입과 과정 기록</w:t>
            </w:r>
          </w:p>
        </w:tc>
      </w:tr>
      <w:tr>
        <w:tc>
          <w:tcPr>
            <w:tcW w:type="dxa" w:w="2880"/>
          </w:tcPr>
          <w:p>
            <w:r>
              <w:t>주간 과제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단계별 산출물</w:t>
            </w:r>
          </w:p>
        </w:tc>
      </w:tr>
      <w:tr>
        <w:tc>
          <w:tcPr>
            <w:tcW w:type="dxa" w:w="2880"/>
          </w:tcPr>
          <w:p>
            <w:r>
              <w:t>동료 크리틱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크리틱 참여와 피드백 작성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① 주간 과제: 단계별 산출물 ② 동료 크리틱: 매주 동료 작품 2개에 강점·개선점 피드백 작성 ③ 최종 포트폴리오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문제 정의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사용자 조사에 근거한 문제 정의</w:t>
            </w:r>
          </w:p>
        </w:tc>
      </w:tr>
      <w:tr>
        <w:tc>
          <w:tcPr>
            <w:tcW w:type="dxa" w:w="2880"/>
          </w:tcPr>
          <w:p>
            <w:r>
              <w:t>2. 정보 구조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흐름이 논리적이고 길을 잃지 않음</w:t>
            </w:r>
          </w:p>
        </w:tc>
      </w:tr>
      <w:tr>
        <w:tc>
          <w:tcPr>
            <w:tcW w:type="dxa" w:w="2880"/>
          </w:tcPr>
          <w:p>
            <w:r>
              <w:t>3. 시각 완성도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일관된 시각 체계</w:t>
            </w:r>
          </w:p>
        </w:tc>
      </w:tr>
      <w:tr>
        <w:tc>
          <w:tcPr>
            <w:tcW w:type="dxa" w:w="2880"/>
          </w:tcPr>
          <w:p>
            <w:r>
              <w:t>4. 사용성 개선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테스트 결과를 반영한 개선</w:t>
            </w:r>
          </w:p>
        </w:tc>
      </w:tr>
      <w:tr>
        <w:tc>
          <w:tcPr>
            <w:tcW w:type="dxa" w:w="2880"/>
          </w:tcPr>
          <w:p>
            <w:r>
              <w:t>5. 접근성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대비, 글자 크기, 대체 텍스트 고려</w:t>
            </w:r>
          </w:p>
        </w:tc>
      </w:tr>
    </w:tbl>
    <w:p>
      <w:r>
        <w:t>최종 포트폴리오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인터랙션이란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사용자 조사 방법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페르소나와 여정 지도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문제 정의</w:t>
            </w:r>
          </w:p>
        </w:tc>
        <w:tc>
          <w:tcPr>
            <w:tcW w:type="dxa" w:w="2880"/>
          </w:tcPr>
          <w:p>
            <w:r>
              <w:t>실습·크리틱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정보 구조와 플로우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와이어프레임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중간 크리틱 준비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 크리틱</w:t>
            </w:r>
          </w:p>
        </w:tc>
        <w:tc>
          <w:tcPr>
            <w:tcW w:type="dxa" w:w="2880"/>
          </w:tcPr>
          <w:p>
            <w:r>
              <w:t>크리틱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시각 체계와 컴포넌트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프로토타입 제작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마이크로 인터랙션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디지털 접근성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사용성 테스트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개선과 포트폴리오 정리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최종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아이디어와 이미지 시안에 생성형 AI를 쓸 수 있으며, 사용한 도구와 수정 과정을 포트폴리오에 기록한다.</w:t>
      </w:r>
    </w:p>
    <w:p>
      <w:r>
        <w:rPr>
          <w:b/>
          <w:sz w:val="24"/>
        </w:rPr>
        <w:t>교재</w:t>
      </w:r>
    </w:p>
    <w:p>
      <w:r>
        <w:t>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