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39F9" w14:textId="77777777" w:rsidR="00402BE4" w:rsidRDefault="00402BE4" w:rsidP="00402BE4">
      <w:r>
        <w:t xml:space="preserve">Happy families are all alike; every unhappy family </w:t>
      </w:r>
      <w:r>
        <w:br/>
        <w:t xml:space="preserve"> is unhappy in its own way. Everything was in confusion </w:t>
      </w:r>
      <w:r>
        <w:br/>
        <w:t xml:space="preserve"> in the </w:t>
      </w:r>
      <w:proofErr w:type="spellStart"/>
      <w:r>
        <w:t>Oblonskys</w:t>
      </w:r>
      <w:proofErr w:type="spellEnd"/>
      <w:r>
        <w:t xml:space="preserve"> house. The wife had discovered that the </w:t>
      </w:r>
      <w:r>
        <w:br/>
        <w:t xml:space="preserve"> husband was carrying on an intrigue with a French girl, who </w:t>
      </w:r>
      <w:r>
        <w:br/>
        <w:t xml:space="preserve"> had been a governess in their family, and she had announced to </w:t>
      </w:r>
      <w:r>
        <w:br/>
        <w:t xml:space="preserve"> her husband that she could not go on living in the same house with </w:t>
      </w:r>
      <w:r>
        <w:br/>
        <w:t xml:space="preserve"> him. This position of affairs had now lasted three days, and not only </w:t>
      </w:r>
      <w:r>
        <w:br/>
        <w:t xml:space="preserve"> the husband and wife themselves, but all the members of their family and </w:t>
      </w:r>
      <w:r>
        <w:br/>
        <w:t xml:space="preserve"> household, were painfully conscious of it. </w:t>
      </w:r>
    </w:p>
    <w:p w14:paraId="28BB7685" w14:textId="77777777" w:rsidR="007049D3" w:rsidRDefault="007049D3"/>
    <w:sectPr w:rsidR="00704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E4"/>
    <w:rsid w:val="00402BE4"/>
    <w:rsid w:val="0070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A0CA"/>
  <w15:chartTrackingRefBased/>
  <w15:docId w15:val="{8A146487-20DA-4C13-81A9-FD1A1DD9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B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sugarkhuu</dc:creator>
  <cp:keywords/>
  <dc:description/>
  <cp:lastModifiedBy>sugarkhuu</cp:lastModifiedBy>
  <cp:revision>1</cp:revision>
  <dcterms:created xsi:type="dcterms:W3CDTF">2021-12-03T18:55:00Z</dcterms:created>
  <dcterms:modified xsi:type="dcterms:W3CDTF">2021-12-03T18:55:00Z</dcterms:modified>
</cp:coreProperties>
</file>