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88A201" w14:textId="77777777" w:rsidR="001756FE" w:rsidRDefault="009539BB" w:rsidP="009539BB">
      <w:pPr>
        <w:pStyle w:val="TOCHeading"/>
        <w:jc w:val="center"/>
        <w:rPr>
          <w:b/>
          <w:bCs/>
          <w:i/>
          <w:iCs/>
          <w:sz w:val="96"/>
          <w:szCs w:val="96"/>
        </w:rPr>
      </w:pPr>
      <w:r w:rsidRPr="009539BB">
        <w:rPr>
          <w:b/>
          <w:bCs/>
          <w:i/>
          <w:iCs/>
          <w:sz w:val="96"/>
          <w:szCs w:val="96"/>
        </w:rPr>
        <w:t>DORAN-ABVM</w:t>
      </w:r>
    </w:p>
    <w:p w14:paraId="60619EB0" w14:textId="206D7A9D" w:rsidR="009539BB" w:rsidRDefault="009539BB" w:rsidP="009539BB">
      <w:pPr>
        <w:pStyle w:val="TOCHeading"/>
        <w:jc w:val="center"/>
        <w:rPr>
          <w:b/>
          <w:bCs/>
          <w:sz w:val="72"/>
          <w:szCs w:val="72"/>
        </w:rPr>
      </w:pPr>
      <w:r w:rsidRPr="009539BB">
        <w:rPr>
          <w:b/>
          <w:bCs/>
          <w:sz w:val="96"/>
          <w:szCs w:val="96"/>
        </w:rPr>
        <w:t xml:space="preserve"> </w:t>
      </w:r>
      <w:r w:rsidRPr="009539BB">
        <w:rPr>
          <w:b/>
          <w:bCs/>
          <w:sz w:val="72"/>
          <w:szCs w:val="72"/>
        </w:rPr>
        <w:t>EMERGENCY VENTILATOR PROPOSAL</w:t>
      </w:r>
    </w:p>
    <w:p w14:paraId="23059E92" w14:textId="77777777" w:rsidR="001756FE" w:rsidRPr="001756FE" w:rsidRDefault="001756FE" w:rsidP="001756FE">
      <w:pPr>
        <w:rPr>
          <w:lang w:val="en-US"/>
        </w:rPr>
      </w:pPr>
    </w:p>
    <w:p w14:paraId="4D8C1697" w14:textId="36A99B74" w:rsidR="009539BB" w:rsidRDefault="00F64B68" w:rsidP="009539BB">
      <w:pPr>
        <w:rPr>
          <w:lang w:val="en-US"/>
        </w:rPr>
      </w:pPr>
      <w:r w:rsidRPr="00F64B68">
        <w:drawing>
          <wp:inline distT="0" distB="0" distL="0" distR="0" wp14:anchorId="23BD8F07" wp14:editId="59091319">
            <wp:extent cx="5731510" cy="3456940"/>
            <wp:effectExtent l="0" t="0" r="2540" b="0"/>
            <wp:docPr id="11" name="Picture 2" descr="A picture containing indoor, table, truck, white&#10;&#10;Description automatically generated">
              <a:extLst xmlns:a="http://schemas.openxmlformats.org/drawingml/2006/main">
                <a:ext uri="{FF2B5EF4-FFF2-40B4-BE49-F238E27FC236}">
                  <a16:creationId xmlns:a16="http://schemas.microsoft.com/office/drawing/2014/main" id="{E742C53D-D633-475A-90B8-DE083E8780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indoor, table, truck, white&#10;&#10;Description automatically generated">
                      <a:extLst>
                        <a:ext uri="{FF2B5EF4-FFF2-40B4-BE49-F238E27FC236}">
                          <a16:creationId xmlns:a16="http://schemas.microsoft.com/office/drawing/2014/main" id="{E742C53D-D633-475A-90B8-DE083E8780A3}"/>
                        </a:ext>
                      </a:extLst>
                    </pic:cNvPr>
                    <pic:cNvPicPr>
                      <a:picLocks noChangeAspect="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731510" cy="3456940"/>
                    </a:xfrm>
                    <a:prstGeom prst="rect">
                      <a:avLst/>
                    </a:prstGeom>
                  </pic:spPr>
                </pic:pic>
              </a:graphicData>
            </a:graphic>
          </wp:inline>
        </w:drawing>
      </w:r>
    </w:p>
    <w:p w14:paraId="69F31D6B" w14:textId="77777777" w:rsidR="001756FE" w:rsidRDefault="001756FE" w:rsidP="009539BB">
      <w:pPr>
        <w:pStyle w:val="TOCHeading"/>
        <w:jc w:val="center"/>
        <w:rPr>
          <w:b/>
          <w:bCs/>
          <w:sz w:val="24"/>
          <w:szCs w:val="24"/>
        </w:rPr>
      </w:pPr>
    </w:p>
    <w:p w14:paraId="0E79EB69" w14:textId="77777777" w:rsidR="001756FE" w:rsidRDefault="001756FE" w:rsidP="009539BB">
      <w:pPr>
        <w:pStyle w:val="TOCHeading"/>
        <w:jc w:val="center"/>
        <w:rPr>
          <w:b/>
          <w:bCs/>
          <w:sz w:val="24"/>
          <w:szCs w:val="24"/>
        </w:rPr>
      </w:pPr>
    </w:p>
    <w:p w14:paraId="2A5A72A9" w14:textId="408880C1" w:rsidR="009539BB" w:rsidRPr="009539BB" w:rsidRDefault="009539BB" w:rsidP="001756FE">
      <w:pPr>
        <w:pStyle w:val="TOCHeading"/>
        <w:jc w:val="center"/>
        <w:rPr>
          <w:b/>
          <w:bCs/>
          <w:sz w:val="24"/>
          <w:szCs w:val="24"/>
        </w:rPr>
      </w:pPr>
      <w:r w:rsidRPr="009539BB">
        <w:rPr>
          <w:b/>
          <w:bCs/>
          <w:sz w:val="24"/>
          <w:szCs w:val="24"/>
        </w:rPr>
        <w:t>JOHN DORAN 20APR</w:t>
      </w:r>
      <w:r>
        <w:rPr>
          <w:b/>
          <w:bCs/>
          <w:sz w:val="24"/>
          <w:szCs w:val="24"/>
        </w:rPr>
        <w:t>20</w:t>
      </w:r>
      <w:r w:rsidRPr="009539BB">
        <w:rPr>
          <w:b/>
          <w:bCs/>
          <w:sz w:val="24"/>
          <w:szCs w:val="24"/>
        </w:rPr>
        <w:t>20</w:t>
      </w:r>
    </w:p>
    <w:p w14:paraId="64604921" w14:textId="08EE97A3" w:rsidR="009539BB" w:rsidRDefault="009539BB"/>
    <w:p w14:paraId="5EA1AA2E" w14:textId="7B0A7E73" w:rsidR="009539BB" w:rsidRDefault="009539BB">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br w:type="page"/>
      </w:r>
    </w:p>
    <w:sdt>
      <w:sdtPr>
        <w:rPr>
          <w:rFonts w:asciiTheme="minorHAnsi" w:eastAsiaTheme="minorHAnsi" w:hAnsiTheme="minorHAnsi" w:cstheme="minorBidi"/>
          <w:color w:val="auto"/>
          <w:sz w:val="22"/>
          <w:szCs w:val="22"/>
          <w:lang w:val="en-IE"/>
        </w:rPr>
        <w:id w:val="1951671989"/>
        <w:docPartObj>
          <w:docPartGallery w:val="Table of Contents"/>
          <w:docPartUnique/>
        </w:docPartObj>
      </w:sdtPr>
      <w:sdtEndPr>
        <w:rPr>
          <w:b/>
          <w:bCs/>
          <w:noProof/>
        </w:rPr>
      </w:sdtEndPr>
      <w:sdtContent>
        <w:p w14:paraId="5759635E" w14:textId="2891C633" w:rsidR="001F7DE7" w:rsidRDefault="001F7DE7">
          <w:pPr>
            <w:pStyle w:val="TOCHeading"/>
          </w:pPr>
          <w:r>
            <w:t>Contents</w:t>
          </w:r>
        </w:p>
        <w:p w14:paraId="04A7DD2F" w14:textId="67A400FB" w:rsidR="00830576" w:rsidRDefault="001F7DE7">
          <w:pPr>
            <w:pStyle w:val="TOC2"/>
            <w:tabs>
              <w:tab w:val="left" w:pos="660"/>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38372811" w:history="1">
            <w:r w:rsidR="00830576" w:rsidRPr="000A16BD">
              <w:rPr>
                <w:rStyle w:val="Hyperlink"/>
                <w:b/>
                <w:bCs/>
                <w:noProof/>
              </w:rPr>
              <w:t>1.</w:t>
            </w:r>
            <w:r w:rsidR="00830576">
              <w:rPr>
                <w:rFonts w:eastAsiaTheme="minorEastAsia"/>
                <w:noProof/>
                <w:lang w:val="en-GB" w:eastAsia="en-GB"/>
              </w:rPr>
              <w:tab/>
            </w:r>
            <w:r w:rsidR="00830576" w:rsidRPr="000A16BD">
              <w:rPr>
                <w:rStyle w:val="Hyperlink"/>
                <w:b/>
                <w:bCs/>
                <w:noProof/>
              </w:rPr>
              <w:t>PROJECT OVERVIEW</w:t>
            </w:r>
            <w:r w:rsidR="00830576">
              <w:rPr>
                <w:noProof/>
                <w:webHidden/>
              </w:rPr>
              <w:tab/>
            </w:r>
            <w:r w:rsidR="00830576">
              <w:rPr>
                <w:noProof/>
                <w:webHidden/>
              </w:rPr>
              <w:fldChar w:fldCharType="begin"/>
            </w:r>
            <w:r w:rsidR="00830576">
              <w:rPr>
                <w:noProof/>
                <w:webHidden/>
              </w:rPr>
              <w:instrText xml:space="preserve"> PAGEREF _Toc38372811 \h </w:instrText>
            </w:r>
            <w:r w:rsidR="00830576">
              <w:rPr>
                <w:noProof/>
                <w:webHidden/>
              </w:rPr>
            </w:r>
            <w:r w:rsidR="00830576">
              <w:rPr>
                <w:noProof/>
                <w:webHidden/>
              </w:rPr>
              <w:fldChar w:fldCharType="separate"/>
            </w:r>
            <w:r w:rsidR="00830576">
              <w:rPr>
                <w:noProof/>
                <w:webHidden/>
              </w:rPr>
              <w:t>3</w:t>
            </w:r>
            <w:r w:rsidR="00830576">
              <w:rPr>
                <w:noProof/>
                <w:webHidden/>
              </w:rPr>
              <w:fldChar w:fldCharType="end"/>
            </w:r>
          </w:hyperlink>
        </w:p>
        <w:p w14:paraId="36DD10EB" w14:textId="68A87971" w:rsidR="00830576" w:rsidRDefault="00830576">
          <w:pPr>
            <w:pStyle w:val="TOC2"/>
            <w:tabs>
              <w:tab w:val="left" w:pos="880"/>
              <w:tab w:val="right" w:leader="dot" w:pos="9016"/>
            </w:tabs>
            <w:rPr>
              <w:rFonts w:eastAsiaTheme="minorEastAsia"/>
              <w:noProof/>
              <w:lang w:val="en-GB" w:eastAsia="en-GB"/>
            </w:rPr>
          </w:pPr>
          <w:hyperlink w:anchor="_Toc38372812" w:history="1">
            <w:r w:rsidRPr="000A16BD">
              <w:rPr>
                <w:rStyle w:val="Hyperlink"/>
                <w:noProof/>
              </w:rPr>
              <w:t>1.1.</w:t>
            </w:r>
            <w:r>
              <w:rPr>
                <w:rFonts w:eastAsiaTheme="minorEastAsia"/>
                <w:noProof/>
                <w:lang w:val="en-GB" w:eastAsia="en-GB"/>
              </w:rPr>
              <w:tab/>
            </w:r>
            <w:r w:rsidRPr="000A16BD">
              <w:rPr>
                <w:rStyle w:val="Hyperlink"/>
                <w:noProof/>
              </w:rPr>
              <w:t>Automated Bag Valve Mask</w:t>
            </w:r>
            <w:r>
              <w:rPr>
                <w:noProof/>
                <w:webHidden/>
              </w:rPr>
              <w:tab/>
            </w:r>
            <w:r>
              <w:rPr>
                <w:noProof/>
                <w:webHidden/>
              </w:rPr>
              <w:fldChar w:fldCharType="begin"/>
            </w:r>
            <w:r>
              <w:rPr>
                <w:noProof/>
                <w:webHidden/>
              </w:rPr>
              <w:instrText xml:space="preserve"> PAGEREF _Toc38372812 \h </w:instrText>
            </w:r>
            <w:r>
              <w:rPr>
                <w:noProof/>
                <w:webHidden/>
              </w:rPr>
            </w:r>
            <w:r>
              <w:rPr>
                <w:noProof/>
                <w:webHidden/>
              </w:rPr>
              <w:fldChar w:fldCharType="separate"/>
            </w:r>
            <w:r>
              <w:rPr>
                <w:noProof/>
                <w:webHidden/>
              </w:rPr>
              <w:t>3</w:t>
            </w:r>
            <w:r>
              <w:rPr>
                <w:noProof/>
                <w:webHidden/>
              </w:rPr>
              <w:fldChar w:fldCharType="end"/>
            </w:r>
          </w:hyperlink>
        </w:p>
        <w:p w14:paraId="59DECDBA" w14:textId="5B6CBA14" w:rsidR="00830576" w:rsidRDefault="00830576">
          <w:pPr>
            <w:pStyle w:val="TOC2"/>
            <w:tabs>
              <w:tab w:val="left" w:pos="880"/>
              <w:tab w:val="right" w:leader="dot" w:pos="9016"/>
            </w:tabs>
            <w:rPr>
              <w:rFonts w:eastAsiaTheme="minorEastAsia"/>
              <w:noProof/>
              <w:lang w:val="en-GB" w:eastAsia="en-GB"/>
            </w:rPr>
          </w:pPr>
          <w:hyperlink w:anchor="_Toc38372813" w:history="1">
            <w:r w:rsidRPr="000A16BD">
              <w:rPr>
                <w:rStyle w:val="Hyperlink"/>
                <w:noProof/>
              </w:rPr>
              <w:t>1.2.</w:t>
            </w:r>
            <w:r>
              <w:rPr>
                <w:rFonts w:eastAsiaTheme="minorEastAsia"/>
                <w:noProof/>
                <w:lang w:val="en-GB" w:eastAsia="en-GB"/>
              </w:rPr>
              <w:tab/>
            </w:r>
            <w:r w:rsidRPr="000A16BD">
              <w:rPr>
                <w:rStyle w:val="Hyperlink"/>
                <w:noProof/>
              </w:rPr>
              <w:t>Problem Definition</w:t>
            </w:r>
            <w:r>
              <w:rPr>
                <w:noProof/>
                <w:webHidden/>
              </w:rPr>
              <w:tab/>
            </w:r>
            <w:r>
              <w:rPr>
                <w:noProof/>
                <w:webHidden/>
              </w:rPr>
              <w:fldChar w:fldCharType="begin"/>
            </w:r>
            <w:r>
              <w:rPr>
                <w:noProof/>
                <w:webHidden/>
              </w:rPr>
              <w:instrText xml:space="preserve"> PAGEREF _Toc38372813 \h </w:instrText>
            </w:r>
            <w:r>
              <w:rPr>
                <w:noProof/>
                <w:webHidden/>
              </w:rPr>
            </w:r>
            <w:r>
              <w:rPr>
                <w:noProof/>
                <w:webHidden/>
              </w:rPr>
              <w:fldChar w:fldCharType="separate"/>
            </w:r>
            <w:r>
              <w:rPr>
                <w:noProof/>
                <w:webHidden/>
              </w:rPr>
              <w:t>3</w:t>
            </w:r>
            <w:r>
              <w:rPr>
                <w:noProof/>
                <w:webHidden/>
              </w:rPr>
              <w:fldChar w:fldCharType="end"/>
            </w:r>
          </w:hyperlink>
        </w:p>
        <w:p w14:paraId="538747EA" w14:textId="56DBB59D" w:rsidR="00830576" w:rsidRDefault="00830576">
          <w:pPr>
            <w:pStyle w:val="TOC2"/>
            <w:tabs>
              <w:tab w:val="left" w:pos="880"/>
              <w:tab w:val="right" w:leader="dot" w:pos="9016"/>
            </w:tabs>
            <w:rPr>
              <w:rFonts w:eastAsiaTheme="minorEastAsia"/>
              <w:noProof/>
              <w:lang w:val="en-GB" w:eastAsia="en-GB"/>
            </w:rPr>
          </w:pPr>
          <w:hyperlink w:anchor="_Toc38372814" w:history="1">
            <w:r w:rsidRPr="000A16BD">
              <w:rPr>
                <w:rStyle w:val="Hyperlink"/>
                <w:noProof/>
              </w:rPr>
              <w:t>1.3.</w:t>
            </w:r>
            <w:r>
              <w:rPr>
                <w:rFonts w:eastAsiaTheme="minorEastAsia"/>
                <w:noProof/>
                <w:lang w:val="en-GB" w:eastAsia="en-GB"/>
              </w:rPr>
              <w:tab/>
            </w:r>
            <w:r w:rsidRPr="000A16BD">
              <w:rPr>
                <w:rStyle w:val="Hyperlink"/>
                <w:noProof/>
              </w:rPr>
              <w:t>Design Requirements</w:t>
            </w:r>
            <w:r>
              <w:rPr>
                <w:noProof/>
                <w:webHidden/>
              </w:rPr>
              <w:tab/>
            </w:r>
            <w:r>
              <w:rPr>
                <w:noProof/>
                <w:webHidden/>
              </w:rPr>
              <w:fldChar w:fldCharType="begin"/>
            </w:r>
            <w:r>
              <w:rPr>
                <w:noProof/>
                <w:webHidden/>
              </w:rPr>
              <w:instrText xml:space="preserve"> PAGEREF _Toc38372814 \h </w:instrText>
            </w:r>
            <w:r>
              <w:rPr>
                <w:noProof/>
                <w:webHidden/>
              </w:rPr>
            </w:r>
            <w:r>
              <w:rPr>
                <w:noProof/>
                <w:webHidden/>
              </w:rPr>
              <w:fldChar w:fldCharType="separate"/>
            </w:r>
            <w:r>
              <w:rPr>
                <w:noProof/>
                <w:webHidden/>
              </w:rPr>
              <w:t>3</w:t>
            </w:r>
            <w:r>
              <w:rPr>
                <w:noProof/>
                <w:webHidden/>
              </w:rPr>
              <w:fldChar w:fldCharType="end"/>
            </w:r>
          </w:hyperlink>
        </w:p>
        <w:p w14:paraId="07DEB2B4" w14:textId="09D2180F" w:rsidR="00830576" w:rsidRDefault="00830576">
          <w:pPr>
            <w:pStyle w:val="TOC2"/>
            <w:tabs>
              <w:tab w:val="left" w:pos="880"/>
              <w:tab w:val="right" w:leader="dot" w:pos="9016"/>
            </w:tabs>
            <w:rPr>
              <w:rFonts w:eastAsiaTheme="minorEastAsia"/>
              <w:noProof/>
              <w:lang w:val="en-GB" w:eastAsia="en-GB"/>
            </w:rPr>
          </w:pPr>
          <w:hyperlink w:anchor="_Toc38372815" w:history="1">
            <w:r w:rsidRPr="000A16BD">
              <w:rPr>
                <w:rStyle w:val="Hyperlink"/>
                <w:noProof/>
              </w:rPr>
              <w:t>1.4.</w:t>
            </w:r>
            <w:r>
              <w:rPr>
                <w:rFonts w:eastAsiaTheme="minorEastAsia"/>
                <w:noProof/>
                <w:lang w:val="en-GB" w:eastAsia="en-GB"/>
              </w:rPr>
              <w:tab/>
            </w:r>
            <w:r w:rsidRPr="000A16BD">
              <w:rPr>
                <w:rStyle w:val="Hyperlink"/>
                <w:noProof/>
              </w:rPr>
              <w:t>Development Process Overview</w:t>
            </w:r>
            <w:r>
              <w:rPr>
                <w:noProof/>
                <w:webHidden/>
              </w:rPr>
              <w:tab/>
            </w:r>
            <w:r>
              <w:rPr>
                <w:noProof/>
                <w:webHidden/>
              </w:rPr>
              <w:fldChar w:fldCharType="begin"/>
            </w:r>
            <w:r>
              <w:rPr>
                <w:noProof/>
                <w:webHidden/>
              </w:rPr>
              <w:instrText xml:space="preserve"> PAGEREF _Toc38372815 \h </w:instrText>
            </w:r>
            <w:r>
              <w:rPr>
                <w:noProof/>
                <w:webHidden/>
              </w:rPr>
            </w:r>
            <w:r>
              <w:rPr>
                <w:noProof/>
                <w:webHidden/>
              </w:rPr>
              <w:fldChar w:fldCharType="separate"/>
            </w:r>
            <w:r>
              <w:rPr>
                <w:noProof/>
                <w:webHidden/>
              </w:rPr>
              <w:t>4</w:t>
            </w:r>
            <w:r>
              <w:rPr>
                <w:noProof/>
                <w:webHidden/>
              </w:rPr>
              <w:fldChar w:fldCharType="end"/>
            </w:r>
          </w:hyperlink>
        </w:p>
        <w:p w14:paraId="057A5CF1" w14:textId="4461110A" w:rsidR="00830576" w:rsidRDefault="00830576">
          <w:pPr>
            <w:pStyle w:val="TOC2"/>
            <w:tabs>
              <w:tab w:val="left" w:pos="880"/>
              <w:tab w:val="right" w:leader="dot" w:pos="9016"/>
            </w:tabs>
            <w:rPr>
              <w:rFonts w:eastAsiaTheme="minorEastAsia"/>
              <w:noProof/>
              <w:lang w:val="en-GB" w:eastAsia="en-GB"/>
            </w:rPr>
          </w:pPr>
          <w:hyperlink w:anchor="_Toc38372816" w:history="1">
            <w:r w:rsidRPr="000A16BD">
              <w:rPr>
                <w:rStyle w:val="Hyperlink"/>
                <w:noProof/>
              </w:rPr>
              <w:t>1.5.</w:t>
            </w:r>
            <w:r>
              <w:rPr>
                <w:rFonts w:eastAsiaTheme="minorEastAsia"/>
                <w:noProof/>
                <w:lang w:val="en-GB" w:eastAsia="en-GB"/>
              </w:rPr>
              <w:tab/>
            </w:r>
            <w:r w:rsidRPr="000A16BD">
              <w:rPr>
                <w:rStyle w:val="Hyperlink"/>
                <w:noProof/>
              </w:rPr>
              <w:t>Design by Best Idea (our Philosophy).</w:t>
            </w:r>
            <w:r>
              <w:rPr>
                <w:noProof/>
                <w:webHidden/>
              </w:rPr>
              <w:tab/>
            </w:r>
            <w:r>
              <w:rPr>
                <w:noProof/>
                <w:webHidden/>
              </w:rPr>
              <w:fldChar w:fldCharType="begin"/>
            </w:r>
            <w:r>
              <w:rPr>
                <w:noProof/>
                <w:webHidden/>
              </w:rPr>
              <w:instrText xml:space="preserve"> PAGEREF _Toc38372816 \h </w:instrText>
            </w:r>
            <w:r>
              <w:rPr>
                <w:noProof/>
                <w:webHidden/>
              </w:rPr>
            </w:r>
            <w:r>
              <w:rPr>
                <w:noProof/>
                <w:webHidden/>
              </w:rPr>
              <w:fldChar w:fldCharType="separate"/>
            </w:r>
            <w:r>
              <w:rPr>
                <w:noProof/>
                <w:webHidden/>
              </w:rPr>
              <w:t>4</w:t>
            </w:r>
            <w:r>
              <w:rPr>
                <w:noProof/>
                <w:webHidden/>
              </w:rPr>
              <w:fldChar w:fldCharType="end"/>
            </w:r>
          </w:hyperlink>
        </w:p>
        <w:p w14:paraId="424C29D8" w14:textId="0044C5BF" w:rsidR="00830576" w:rsidRDefault="00830576">
          <w:pPr>
            <w:pStyle w:val="TOC2"/>
            <w:tabs>
              <w:tab w:val="left" w:pos="880"/>
              <w:tab w:val="right" w:leader="dot" w:pos="9016"/>
            </w:tabs>
            <w:rPr>
              <w:rFonts w:eastAsiaTheme="minorEastAsia"/>
              <w:noProof/>
              <w:lang w:val="en-GB" w:eastAsia="en-GB"/>
            </w:rPr>
          </w:pPr>
          <w:hyperlink w:anchor="_Toc38372817" w:history="1">
            <w:r w:rsidRPr="000A16BD">
              <w:rPr>
                <w:rStyle w:val="Hyperlink"/>
                <w:noProof/>
              </w:rPr>
              <w:t>1.6.</w:t>
            </w:r>
            <w:r>
              <w:rPr>
                <w:rFonts w:eastAsiaTheme="minorEastAsia"/>
                <w:noProof/>
                <w:lang w:val="en-GB" w:eastAsia="en-GB"/>
              </w:rPr>
              <w:tab/>
            </w:r>
            <w:r w:rsidRPr="000A16BD">
              <w:rPr>
                <w:rStyle w:val="Hyperlink"/>
                <w:noProof/>
              </w:rPr>
              <w:t>Open Source.</w:t>
            </w:r>
            <w:r>
              <w:rPr>
                <w:noProof/>
                <w:webHidden/>
              </w:rPr>
              <w:tab/>
            </w:r>
            <w:r>
              <w:rPr>
                <w:noProof/>
                <w:webHidden/>
              </w:rPr>
              <w:fldChar w:fldCharType="begin"/>
            </w:r>
            <w:r>
              <w:rPr>
                <w:noProof/>
                <w:webHidden/>
              </w:rPr>
              <w:instrText xml:space="preserve"> PAGEREF _Toc38372817 \h </w:instrText>
            </w:r>
            <w:r>
              <w:rPr>
                <w:noProof/>
                <w:webHidden/>
              </w:rPr>
            </w:r>
            <w:r>
              <w:rPr>
                <w:noProof/>
                <w:webHidden/>
              </w:rPr>
              <w:fldChar w:fldCharType="separate"/>
            </w:r>
            <w:r>
              <w:rPr>
                <w:noProof/>
                <w:webHidden/>
              </w:rPr>
              <w:t>4</w:t>
            </w:r>
            <w:r>
              <w:rPr>
                <w:noProof/>
                <w:webHidden/>
              </w:rPr>
              <w:fldChar w:fldCharType="end"/>
            </w:r>
          </w:hyperlink>
        </w:p>
        <w:p w14:paraId="7EEE2852" w14:textId="4FAF4AEA" w:rsidR="00830576" w:rsidRDefault="00830576">
          <w:pPr>
            <w:pStyle w:val="TOC2"/>
            <w:tabs>
              <w:tab w:val="left" w:pos="660"/>
              <w:tab w:val="right" w:leader="dot" w:pos="9016"/>
            </w:tabs>
            <w:rPr>
              <w:rFonts w:eastAsiaTheme="minorEastAsia"/>
              <w:noProof/>
              <w:lang w:val="en-GB" w:eastAsia="en-GB"/>
            </w:rPr>
          </w:pPr>
          <w:hyperlink w:anchor="_Toc38372818" w:history="1">
            <w:r w:rsidRPr="000A16BD">
              <w:rPr>
                <w:rStyle w:val="Hyperlink"/>
                <w:b/>
                <w:bCs/>
                <w:noProof/>
                <w:lang w:val="en-GB"/>
              </w:rPr>
              <w:t>2.</w:t>
            </w:r>
            <w:r>
              <w:rPr>
                <w:rFonts w:eastAsiaTheme="minorEastAsia"/>
                <w:noProof/>
                <w:lang w:val="en-GB" w:eastAsia="en-GB"/>
              </w:rPr>
              <w:tab/>
            </w:r>
            <w:r w:rsidRPr="000A16BD">
              <w:rPr>
                <w:rStyle w:val="Hyperlink"/>
                <w:b/>
                <w:bCs/>
                <w:noProof/>
                <w:lang w:val="en-GB"/>
              </w:rPr>
              <w:t>THEORY OF OPERATION</w:t>
            </w:r>
            <w:r>
              <w:rPr>
                <w:noProof/>
                <w:webHidden/>
              </w:rPr>
              <w:tab/>
            </w:r>
            <w:r>
              <w:rPr>
                <w:noProof/>
                <w:webHidden/>
              </w:rPr>
              <w:fldChar w:fldCharType="begin"/>
            </w:r>
            <w:r>
              <w:rPr>
                <w:noProof/>
                <w:webHidden/>
              </w:rPr>
              <w:instrText xml:space="preserve"> PAGEREF _Toc38372818 \h </w:instrText>
            </w:r>
            <w:r>
              <w:rPr>
                <w:noProof/>
                <w:webHidden/>
              </w:rPr>
            </w:r>
            <w:r>
              <w:rPr>
                <w:noProof/>
                <w:webHidden/>
              </w:rPr>
              <w:fldChar w:fldCharType="separate"/>
            </w:r>
            <w:r>
              <w:rPr>
                <w:noProof/>
                <w:webHidden/>
              </w:rPr>
              <w:t>4</w:t>
            </w:r>
            <w:r>
              <w:rPr>
                <w:noProof/>
                <w:webHidden/>
              </w:rPr>
              <w:fldChar w:fldCharType="end"/>
            </w:r>
          </w:hyperlink>
        </w:p>
        <w:p w14:paraId="118DBE5D" w14:textId="6B8E142F" w:rsidR="00830576" w:rsidRDefault="00830576">
          <w:pPr>
            <w:pStyle w:val="TOC2"/>
            <w:tabs>
              <w:tab w:val="left" w:pos="880"/>
              <w:tab w:val="right" w:leader="dot" w:pos="9016"/>
            </w:tabs>
            <w:rPr>
              <w:rFonts w:eastAsiaTheme="minorEastAsia"/>
              <w:noProof/>
              <w:lang w:val="en-GB" w:eastAsia="en-GB"/>
            </w:rPr>
          </w:pPr>
          <w:hyperlink w:anchor="_Toc38372819" w:history="1">
            <w:r w:rsidRPr="000A16BD">
              <w:rPr>
                <w:rStyle w:val="Hyperlink"/>
                <w:noProof/>
                <w:lang w:val="en-GB"/>
              </w:rPr>
              <w:t>2.1.</w:t>
            </w:r>
            <w:r>
              <w:rPr>
                <w:rFonts w:eastAsiaTheme="minorEastAsia"/>
                <w:noProof/>
                <w:lang w:val="en-GB" w:eastAsia="en-GB"/>
              </w:rPr>
              <w:tab/>
            </w:r>
            <w:r w:rsidRPr="000A16BD">
              <w:rPr>
                <w:rStyle w:val="Hyperlink"/>
                <w:noProof/>
                <w:lang w:val="en-GB"/>
              </w:rPr>
              <w:t>Covers.</w:t>
            </w:r>
            <w:r>
              <w:rPr>
                <w:noProof/>
                <w:webHidden/>
              </w:rPr>
              <w:tab/>
            </w:r>
            <w:r>
              <w:rPr>
                <w:noProof/>
                <w:webHidden/>
              </w:rPr>
              <w:fldChar w:fldCharType="begin"/>
            </w:r>
            <w:r>
              <w:rPr>
                <w:noProof/>
                <w:webHidden/>
              </w:rPr>
              <w:instrText xml:space="preserve"> PAGEREF _Toc38372819 \h </w:instrText>
            </w:r>
            <w:r>
              <w:rPr>
                <w:noProof/>
                <w:webHidden/>
              </w:rPr>
            </w:r>
            <w:r>
              <w:rPr>
                <w:noProof/>
                <w:webHidden/>
              </w:rPr>
              <w:fldChar w:fldCharType="separate"/>
            </w:r>
            <w:r>
              <w:rPr>
                <w:noProof/>
                <w:webHidden/>
              </w:rPr>
              <w:t>4</w:t>
            </w:r>
            <w:r>
              <w:rPr>
                <w:noProof/>
                <w:webHidden/>
              </w:rPr>
              <w:fldChar w:fldCharType="end"/>
            </w:r>
          </w:hyperlink>
        </w:p>
        <w:p w14:paraId="05CCB0E8" w14:textId="2BED4849" w:rsidR="00830576" w:rsidRDefault="00830576">
          <w:pPr>
            <w:pStyle w:val="TOC2"/>
            <w:tabs>
              <w:tab w:val="left" w:pos="880"/>
              <w:tab w:val="right" w:leader="dot" w:pos="9016"/>
            </w:tabs>
            <w:rPr>
              <w:rFonts w:eastAsiaTheme="minorEastAsia"/>
              <w:noProof/>
              <w:lang w:val="en-GB" w:eastAsia="en-GB"/>
            </w:rPr>
          </w:pPr>
          <w:hyperlink w:anchor="_Toc38372820" w:history="1">
            <w:r w:rsidRPr="000A16BD">
              <w:rPr>
                <w:rStyle w:val="Hyperlink"/>
                <w:noProof/>
                <w:lang w:val="en-GB"/>
              </w:rPr>
              <w:t>2.2.</w:t>
            </w:r>
            <w:r>
              <w:rPr>
                <w:rFonts w:eastAsiaTheme="minorEastAsia"/>
                <w:noProof/>
                <w:lang w:val="en-GB" w:eastAsia="en-GB"/>
              </w:rPr>
              <w:tab/>
            </w:r>
            <w:r w:rsidRPr="000A16BD">
              <w:rPr>
                <w:rStyle w:val="Hyperlink"/>
                <w:noProof/>
                <w:lang w:val="en-GB"/>
              </w:rPr>
              <w:t>Tidal Volume and Force Adjustment Levers.</w:t>
            </w:r>
            <w:r>
              <w:rPr>
                <w:noProof/>
                <w:webHidden/>
              </w:rPr>
              <w:tab/>
            </w:r>
            <w:r>
              <w:rPr>
                <w:noProof/>
                <w:webHidden/>
              </w:rPr>
              <w:fldChar w:fldCharType="begin"/>
            </w:r>
            <w:r>
              <w:rPr>
                <w:noProof/>
                <w:webHidden/>
              </w:rPr>
              <w:instrText xml:space="preserve"> PAGEREF _Toc38372820 \h </w:instrText>
            </w:r>
            <w:r>
              <w:rPr>
                <w:noProof/>
                <w:webHidden/>
              </w:rPr>
            </w:r>
            <w:r>
              <w:rPr>
                <w:noProof/>
                <w:webHidden/>
              </w:rPr>
              <w:fldChar w:fldCharType="separate"/>
            </w:r>
            <w:r>
              <w:rPr>
                <w:noProof/>
                <w:webHidden/>
              </w:rPr>
              <w:t>5</w:t>
            </w:r>
            <w:r>
              <w:rPr>
                <w:noProof/>
                <w:webHidden/>
              </w:rPr>
              <w:fldChar w:fldCharType="end"/>
            </w:r>
          </w:hyperlink>
        </w:p>
        <w:p w14:paraId="18AB73D3" w14:textId="7A5C53F4" w:rsidR="00830576" w:rsidRDefault="00830576">
          <w:pPr>
            <w:pStyle w:val="TOC2"/>
            <w:tabs>
              <w:tab w:val="left" w:pos="1100"/>
              <w:tab w:val="right" w:leader="dot" w:pos="9016"/>
            </w:tabs>
            <w:rPr>
              <w:rFonts w:eastAsiaTheme="minorEastAsia"/>
              <w:noProof/>
              <w:lang w:val="en-GB" w:eastAsia="en-GB"/>
            </w:rPr>
          </w:pPr>
          <w:hyperlink w:anchor="_Toc38372821" w:history="1">
            <w:r w:rsidRPr="000A16BD">
              <w:rPr>
                <w:rStyle w:val="Hyperlink"/>
                <w:noProof/>
                <w:lang w:val="en-GB"/>
              </w:rPr>
              <w:t>2.2.1.</w:t>
            </w:r>
            <w:r>
              <w:rPr>
                <w:rFonts w:eastAsiaTheme="minorEastAsia"/>
                <w:noProof/>
                <w:lang w:val="en-GB" w:eastAsia="en-GB"/>
              </w:rPr>
              <w:tab/>
            </w:r>
            <w:r w:rsidRPr="000A16BD">
              <w:rPr>
                <w:rStyle w:val="Hyperlink"/>
                <w:noProof/>
                <w:lang w:val="en-GB"/>
              </w:rPr>
              <w:t>Force Adjustment.</w:t>
            </w:r>
            <w:r>
              <w:rPr>
                <w:noProof/>
                <w:webHidden/>
              </w:rPr>
              <w:tab/>
            </w:r>
            <w:r>
              <w:rPr>
                <w:noProof/>
                <w:webHidden/>
              </w:rPr>
              <w:fldChar w:fldCharType="begin"/>
            </w:r>
            <w:r>
              <w:rPr>
                <w:noProof/>
                <w:webHidden/>
              </w:rPr>
              <w:instrText xml:space="preserve"> PAGEREF _Toc38372821 \h </w:instrText>
            </w:r>
            <w:r>
              <w:rPr>
                <w:noProof/>
                <w:webHidden/>
              </w:rPr>
            </w:r>
            <w:r>
              <w:rPr>
                <w:noProof/>
                <w:webHidden/>
              </w:rPr>
              <w:fldChar w:fldCharType="separate"/>
            </w:r>
            <w:r>
              <w:rPr>
                <w:noProof/>
                <w:webHidden/>
              </w:rPr>
              <w:t>6</w:t>
            </w:r>
            <w:r>
              <w:rPr>
                <w:noProof/>
                <w:webHidden/>
              </w:rPr>
              <w:fldChar w:fldCharType="end"/>
            </w:r>
          </w:hyperlink>
        </w:p>
        <w:p w14:paraId="04871A55" w14:textId="6175CC49" w:rsidR="00830576" w:rsidRDefault="00830576">
          <w:pPr>
            <w:pStyle w:val="TOC2"/>
            <w:tabs>
              <w:tab w:val="left" w:pos="1100"/>
              <w:tab w:val="right" w:leader="dot" w:pos="9016"/>
            </w:tabs>
            <w:rPr>
              <w:rFonts w:eastAsiaTheme="minorEastAsia"/>
              <w:noProof/>
              <w:lang w:val="en-GB" w:eastAsia="en-GB"/>
            </w:rPr>
          </w:pPr>
          <w:hyperlink w:anchor="_Toc38372822" w:history="1">
            <w:r w:rsidRPr="000A16BD">
              <w:rPr>
                <w:rStyle w:val="Hyperlink"/>
                <w:noProof/>
                <w:lang w:val="en-GB"/>
              </w:rPr>
              <w:t>2.2.2.</w:t>
            </w:r>
            <w:r>
              <w:rPr>
                <w:rFonts w:eastAsiaTheme="minorEastAsia"/>
                <w:noProof/>
                <w:lang w:val="en-GB" w:eastAsia="en-GB"/>
              </w:rPr>
              <w:tab/>
            </w:r>
            <w:r w:rsidRPr="000A16BD">
              <w:rPr>
                <w:rStyle w:val="Hyperlink"/>
                <w:noProof/>
                <w:lang w:val="en-GB"/>
              </w:rPr>
              <w:t>Tidal Volume Adjustment.</w:t>
            </w:r>
            <w:r>
              <w:rPr>
                <w:noProof/>
                <w:webHidden/>
              </w:rPr>
              <w:tab/>
            </w:r>
            <w:r>
              <w:rPr>
                <w:noProof/>
                <w:webHidden/>
              </w:rPr>
              <w:fldChar w:fldCharType="begin"/>
            </w:r>
            <w:r>
              <w:rPr>
                <w:noProof/>
                <w:webHidden/>
              </w:rPr>
              <w:instrText xml:space="preserve"> PAGEREF _Toc38372822 \h </w:instrText>
            </w:r>
            <w:r>
              <w:rPr>
                <w:noProof/>
                <w:webHidden/>
              </w:rPr>
            </w:r>
            <w:r>
              <w:rPr>
                <w:noProof/>
                <w:webHidden/>
              </w:rPr>
              <w:fldChar w:fldCharType="separate"/>
            </w:r>
            <w:r>
              <w:rPr>
                <w:noProof/>
                <w:webHidden/>
              </w:rPr>
              <w:t>7</w:t>
            </w:r>
            <w:r>
              <w:rPr>
                <w:noProof/>
                <w:webHidden/>
              </w:rPr>
              <w:fldChar w:fldCharType="end"/>
            </w:r>
          </w:hyperlink>
        </w:p>
        <w:p w14:paraId="4E09D697" w14:textId="3A8BDF56" w:rsidR="00830576" w:rsidRDefault="00830576">
          <w:pPr>
            <w:pStyle w:val="TOC2"/>
            <w:tabs>
              <w:tab w:val="left" w:pos="880"/>
              <w:tab w:val="right" w:leader="dot" w:pos="9016"/>
            </w:tabs>
            <w:rPr>
              <w:rFonts w:eastAsiaTheme="minorEastAsia"/>
              <w:noProof/>
              <w:lang w:val="en-GB" w:eastAsia="en-GB"/>
            </w:rPr>
          </w:pPr>
          <w:hyperlink w:anchor="_Toc38372823" w:history="1">
            <w:r w:rsidRPr="000A16BD">
              <w:rPr>
                <w:rStyle w:val="Hyperlink"/>
                <w:noProof/>
                <w:lang w:val="en-GB"/>
              </w:rPr>
              <w:t>2.3.</w:t>
            </w:r>
            <w:r>
              <w:rPr>
                <w:rFonts w:eastAsiaTheme="minorEastAsia"/>
                <w:noProof/>
                <w:lang w:val="en-GB" w:eastAsia="en-GB"/>
              </w:rPr>
              <w:tab/>
            </w:r>
            <w:r w:rsidRPr="000A16BD">
              <w:rPr>
                <w:rStyle w:val="Hyperlink"/>
                <w:noProof/>
                <w:lang w:val="en-GB"/>
              </w:rPr>
              <w:t>Clamping Arms.</w:t>
            </w:r>
            <w:r>
              <w:rPr>
                <w:noProof/>
                <w:webHidden/>
              </w:rPr>
              <w:tab/>
            </w:r>
            <w:r>
              <w:rPr>
                <w:noProof/>
                <w:webHidden/>
              </w:rPr>
              <w:fldChar w:fldCharType="begin"/>
            </w:r>
            <w:r>
              <w:rPr>
                <w:noProof/>
                <w:webHidden/>
              </w:rPr>
              <w:instrText xml:space="preserve"> PAGEREF _Toc38372823 \h </w:instrText>
            </w:r>
            <w:r>
              <w:rPr>
                <w:noProof/>
                <w:webHidden/>
              </w:rPr>
            </w:r>
            <w:r>
              <w:rPr>
                <w:noProof/>
                <w:webHidden/>
              </w:rPr>
              <w:fldChar w:fldCharType="separate"/>
            </w:r>
            <w:r>
              <w:rPr>
                <w:noProof/>
                <w:webHidden/>
              </w:rPr>
              <w:t>8</w:t>
            </w:r>
            <w:r>
              <w:rPr>
                <w:noProof/>
                <w:webHidden/>
              </w:rPr>
              <w:fldChar w:fldCharType="end"/>
            </w:r>
          </w:hyperlink>
        </w:p>
        <w:p w14:paraId="6A7A4308" w14:textId="62A00443" w:rsidR="00830576" w:rsidRDefault="00830576">
          <w:pPr>
            <w:pStyle w:val="TOC2"/>
            <w:tabs>
              <w:tab w:val="left" w:pos="880"/>
              <w:tab w:val="right" w:leader="dot" w:pos="9016"/>
            </w:tabs>
            <w:rPr>
              <w:rFonts w:eastAsiaTheme="minorEastAsia"/>
              <w:noProof/>
              <w:lang w:val="en-GB" w:eastAsia="en-GB"/>
            </w:rPr>
          </w:pPr>
          <w:hyperlink w:anchor="_Toc38372824" w:history="1">
            <w:r w:rsidRPr="000A16BD">
              <w:rPr>
                <w:rStyle w:val="Hyperlink"/>
                <w:noProof/>
                <w:lang w:val="en-GB"/>
              </w:rPr>
              <w:t>2.4.</w:t>
            </w:r>
            <w:r>
              <w:rPr>
                <w:rFonts w:eastAsiaTheme="minorEastAsia"/>
                <w:noProof/>
                <w:lang w:val="en-GB" w:eastAsia="en-GB"/>
              </w:rPr>
              <w:tab/>
            </w:r>
            <w:r w:rsidRPr="000A16BD">
              <w:rPr>
                <w:rStyle w:val="Hyperlink"/>
                <w:noProof/>
                <w:lang w:val="en-GB"/>
              </w:rPr>
              <w:t>Motor Assembly.</w:t>
            </w:r>
            <w:r>
              <w:rPr>
                <w:noProof/>
                <w:webHidden/>
              </w:rPr>
              <w:tab/>
            </w:r>
            <w:r>
              <w:rPr>
                <w:noProof/>
                <w:webHidden/>
              </w:rPr>
              <w:fldChar w:fldCharType="begin"/>
            </w:r>
            <w:r>
              <w:rPr>
                <w:noProof/>
                <w:webHidden/>
              </w:rPr>
              <w:instrText xml:space="preserve"> PAGEREF _Toc38372824 \h </w:instrText>
            </w:r>
            <w:r>
              <w:rPr>
                <w:noProof/>
                <w:webHidden/>
              </w:rPr>
            </w:r>
            <w:r>
              <w:rPr>
                <w:noProof/>
                <w:webHidden/>
              </w:rPr>
              <w:fldChar w:fldCharType="separate"/>
            </w:r>
            <w:r>
              <w:rPr>
                <w:noProof/>
                <w:webHidden/>
              </w:rPr>
              <w:t>8</w:t>
            </w:r>
            <w:r>
              <w:rPr>
                <w:noProof/>
                <w:webHidden/>
              </w:rPr>
              <w:fldChar w:fldCharType="end"/>
            </w:r>
          </w:hyperlink>
        </w:p>
        <w:p w14:paraId="6F6A847D" w14:textId="3F84E7AB" w:rsidR="00830576" w:rsidRDefault="00830576">
          <w:pPr>
            <w:pStyle w:val="TOC2"/>
            <w:tabs>
              <w:tab w:val="left" w:pos="880"/>
              <w:tab w:val="right" w:leader="dot" w:pos="9016"/>
            </w:tabs>
            <w:rPr>
              <w:rFonts w:eastAsiaTheme="minorEastAsia"/>
              <w:noProof/>
              <w:lang w:val="en-GB" w:eastAsia="en-GB"/>
            </w:rPr>
          </w:pPr>
          <w:hyperlink w:anchor="_Toc38372825" w:history="1">
            <w:r w:rsidRPr="000A16BD">
              <w:rPr>
                <w:rStyle w:val="Hyperlink"/>
                <w:noProof/>
                <w:lang w:val="en-GB"/>
              </w:rPr>
              <w:t>2.5.</w:t>
            </w:r>
            <w:r>
              <w:rPr>
                <w:rFonts w:eastAsiaTheme="minorEastAsia"/>
                <w:noProof/>
                <w:lang w:val="en-GB" w:eastAsia="en-GB"/>
              </w:rPr>
              <w:tab/>
            </w:r>
            <w:r w:rsidRPr="000A16BD">
              <w:rPr>
                <w:rStyle w:val="Hyperlink"/>
                <w:noProof/>
                <w:lang w:val="en-GB"/>
              </w:rPr>
              <w:t>Bearing Assembly.</w:t>
            </w:r>
            <w:r>
              <w:rPr>
                <w:noProof/>
                <w:webHidden/>
              </w:rPr>
              <w:tab/>
            </w:r>
            <w:r>
              <w:rPr>
                <w:noProof/>
                <w:webHidden/>
              </w:rPr>
              <w:fldChar w:fldCharType="begin"/>
            </w:r>
            <w:r>
              <w:rPr>
                <w:noProof/>
                <w:webHidden/>
              </w:rPr>
              <w:instrText xml:space="preserve"> PAGEREF _Toc38372825 \h </w:instrText>
            </w:r>
            <w:r>
              <w:rPr>
                <w:noProof/>
                <w:webHidden/>
              </w:rPr>
            </w:r>
            <w:r>
              <w:rPr>
                <w:noProof/>
                <w:webHidden/>
              </w:rPr>
              <w:fldChar w:fldCharType="separate"/>
            </w:r>
            <w:r>
              <w:rPr>
                <w:noProof/>
                <w:webHidden/>
              </w:rPr>
              <w:t>9</w:t>
            </w:r>
            <w:r>
              <w:rPr>
                <w:noProof/>
                <w:webHidden/>
              </w:rPr>
              <w:fldChar w:fldCharType="end"/>
            </w:r>
          </w:hyperlink>
        </w:p>
        <w:p w14:paraId="64698F8B" w14:textId="605990B8" w:rsidR="00830576" w:rsidRDefault="00830576">
          <w:pPr>
            <w:pStyle w:val="TOC2"/>
            <w:tabs>
              <w:tab w:val="left" w:pos="880"/>
              <w:tab w:val="right" w:leader="dot" w:pos="9016"/>
            </w:tabs>
            <w:rPr>
              <w:rFonts w:eastAsiaTheme="minorEastAsia"/>
              <w:noProof/>
              <w:lang w:val="en-GB" w:eastAsia="en-GB"/>
            </w:rPr>
          </w:pPr>
          <w:hyperlink w:anchor="_Toc38372826" w:history="1">
            <w:r w:rsidRPr="000A16BD">
              <w:rPr>
                <w:rStyle w:val="Hyperlink"/>
                <w:noProof/>
                <w:lang w:val="en-GB"/>
              </w:rPr>
              <w:t>2.6.</w:t>
            </w:r>
            <w:r>
              <w:rPr>
                <w:rFonts w:eastAsiaTheme="minorEastAsia"/>
                <w:noProof/>
                <w:lang w:val="en-GB" w:eastAsia="en-GB"/>
              </w:rPr>
              <w:tab/>
            </w:r>
            <w:r w:rsidRPr="000A16BD">
              <w:rPr>
                <w:rStyle w:val="Hyperlink"/>
                <w:noProof/>
                <w:lang w:val="en-GB"/>
              </w:rPr>
              <w:t>Limit Switch Operation.</w:t>
            </w:r>
            <w:r>
              <w:rPr>
                <w:noProof/>
                <w:webHidden/>
              </w:rPr>
              <w:tab/>
            </w:r>
            <w:r>
              <w:rPr>
                <w:noProof/>
                <w:webHidden/>
              </w:rPr>
              <w:fldChar w:fldCharType="begin"/>
            </w:r>
            <w:r>
              <w:rPr>
                <w:noProof/>
                <w:webHidden/>
              </w:rPr>
              <w:instrText xml:space="preserve"> PAGEREF _Toc38372826 \h </w:instrText>
            </w:r>
            <w:r>
              <w:rPr>
                <w:noProof/>
                <w:webHidden/>
              </w:rPr>
            </w:r>
            <w:r>
              <w:rPr>
                <w:noProof/>
                <w:webHidden/>
              </w:rPr>
              <w:fldChar w:fldCharType="separate"/>
            </w:r>
            <w:r>
              <w:rPr>
                <w:noProof/>
                <w:webHidden/>
              </w:rPr>
              <w:t>10</w:t>
            </w:r>
            <w:r>
              <w:rPr>
                <w:noProof/>
                <w:webHidden/>
              </w:rPr>
              <w:fldChar w:fldCharType="end"/>
            </w:r>
          </w:hyperlink>
        </w:p>
        <w:p w14:paraId="40B4A322" w14:textId="11064145" w:rsidR="00830576" w:rsidRDefault="00830576">
          <w:pPr>
            <w:pStyle w:val="TOC2"/>
            <w:tabs>
              <w:tab w:val="left" w:pos="660"/>
              <w:tab w:val="right" w:leader="dot" w:pos="9016"/>
            </w:tabs>
            <w:rPr>
              <w:rFonts w:eastAsiaTheme="minorEastAsia"/>
              <w:noProof/>
              <w:lang w:val="en-GB" w:eastAsia="en-GB"/>
            </w:rPr>
          </w:pPr>
          <w:hyperlink w:anchor="_Toc38372827" w:history="1">
            <w:r w:rsidRPr="000A16BD">
              <w:rPr>
                <w:rStyle w:val="Hyperlink"/>
                <w:b/>
                <w:bCs/>
                <w:noProof/>
              </w:rPr>
              <w:t>3.</w:t>
            </w:r>
            <w:r>
              <w:rPr>
                <w:rFonts w:eastAsiaTheme="minorEastAsia"/>
                <w:noProof/>
                <w:lang w:val="en-GB" w:eastAsia="en-GB"/>
              </w:rPr>
              <w:tab/>
            </w:r>
            <w:r w:rsidRPr="000A16BD">
              <w:rPr>
                <w:rStyle w:val="Hyperlink"/>
                <w:b/>
                <w:bCs/>
                <w:noProof/>
              </w:rPr>
              <w:t>!WARNING!</w:t>
            </w:r>
            <w:r>
              <w:rPr>
                <w:noProof/>
                <w:webHidden/>
              </w:rPr>
              <w:tab/>
            </w:r>
            <w:r>
              <w:rPr>
                <w:noProof/>
                <w:webHidden/>
              </w:rPr>
              <w:fldChar w:fldCharType="begin"/>
            </w:r>
            <w:r>
              <w:rPr>
                <w:noProof/>
                <w:webHidden/>
              </w:rPr>
              <w:instrText xml:space="preserve"> PAGEREF _Toc38372827 \h </w:instrText>
            </w:r>
            <w:r>
              <w:rPr>
                <w:noProof/>
                <w:webHidden/>
              </w:rPr>
            </w:r>
            <w:r>
              <w:rPr>
                <w:noProof/>
                <w:webHidden/>
              </w:rPr>
              <w:fldChar w:fldCharType="separate"/>
            </w:r>
            <w:r>
              <w:rPr>
                <w:noProof/>
                <w:webHidden/>
              </w:rPr>
              <w:t>11</w:t>
            </w:r>
            <w:r>
              <w:rPr>
                <w:noProof/>
                <w:webHidden/>
              </w:rPr>
              <w:fldChar w:fldCharType="end"/>
            </w:r>
          </w:hyperlink>
        </w:p>
        <w:p w14:paraId="6CE32ECF" w14:textId="4C5D046D" w:rsidR="00830576" w:rsidRDefault="00830576">
          <w:pPr>
            <w:pStyle w:val="TOC2"/>
            <w:tabs>
              <w:tab w:val="left" w:pos="880"/>
              <w:tab w:val="right" w:leader="dot" w:pos="9016"/>
            </w:tabs>
            <w:rPr>
              <w:rFonts w:eastAsiaTheme="minorEastAsia"/>
              <w:noProof/>
              <w:lang w:val="en-GB" w:eastAsia="en-GB"/>
            </w:rPr>
          </w:pPr>
          <w:hyperlink w:anchor="_Toc38372828" w:history="1">
            <w:r w:rsidRPr="000A16BD">
              <w:rPr>
                <w:rStyle w:val="Hyperlink"/>
                <w:noProof/>
                <w:lang w:val="en-GB"/>
              </w:rPr>
              <w:t>3.1.</w:t>
            </w:r>
            <w:r>
              <w:rPr>
                <w:rFonts w:eastAsiaTheme="minorEastAsia"/>
                <w:noProof/>
                <w:lang w:val="en-GB" w:eastAsia="en-GB"/>
              </w:rPr>
              <w:tab/>
            </w:r>
            <w:r w:rsidRPr="000A16BD">
              <w:rPr>
                <w:rStyle w:val="Hyperlink"/>
                <w:noProof/>
                <w:lang w:val="en-GB"/>
              </w:rPr>
              <w:t>Lung Injury.</w:t>
            </w:r>
            <w:r>
              <w:rPr>
                <w:noProof/>
                <w:webHidden/>
              </w:rPr>
              <w:tab/>
            </w:r>
            <w:r>
              <w:rPr>
                <w:noProof/>
                <w:webHidden/>
              </w:rPr>
              <w:fldChar w:fldCharType="begin"/>
            </w:r>
            <w:r>
              <w:rPr>
                <w:noProof/>
                <w:webHidden/>
              </w:rPr>
              <w:instrText xml:space="preserve"> PAGEREF _Toc38372828 \h </w:instrText>
            </w:r>
            <w:r>
              <w:rPr>
                <w:noProof/>
                <w:webHidden/>
              </w:rPr>
            </w:r>
            <w:r>
              <w:rPr>
                <w:noProof/>
                <w:webHidden/>
              </w:rPr>
              <w:fldChar w:fldCharType="separate"/>
            </w:r>
            <w:r>
              <w:rPr>
                <w:noProof/>
                <w:webHidden/>
              </w:rPr>
              <w:t>11</w:t>
            </w:r>
            <w:r>
              <w:rPr>
                <w:noProof/>
                <w:webHidden/>
              </w:rPr>
              <w:fldChar w:fldCharType="end"/>
            </w:r>
          </w:hyperlink>
        </w:p>
        <w:p w14:paraId="6287A4C5" w14:textId="4976AC3C" w:rsidR="00830576" w:rsidRDefault="00830576">
          <w:pPr>
            <w:pStyle w:val="TOC2"/>
            <w:tabs>
              <w:tab w:val="left" w:pos="880"/>
              <w:tab w:val="right" w:leader="dot" w:pos="9016"/>
            </w:tabs>
            <w:rPr>
              <w:rFonts w:eastAsiaTheme="minorEastAsia"/>
              <w:noProof/>
              <w:lang w:val="en-GB" w:eastAsia="en-GB"/>
            </w:rPr>
          </w:pPr>
          <w:hyperlink w:anchor="_Toc38372829" w:history="1">
            <w:r w:rsidRPr="000A16BD">
              <w:rPr>
                <w:rStyle w:val="Hyperlink"/>
                <w:noProof/>
                <w:lang w:val="en-GB"/>
              </w:rPr>
              <w:t>3.2.</w:t>
            </w:r>
            <w:r>
              <w:rPr>
                <w:rFonts w:eastAsiaTheme="minorEastAsia"/>
                <w:noProof/>
                <w:lang w:val="en-GB" w:eastAsia="en-GB"/>
              </w:rPr>
              <w:tab/>
            </w:r>
            <w:r w:rsidRPr="000A16BD">
              <w:rPr>
                <w:rStyle w:val="Hyperlink"/>
                <w:noProof/>
                <w:lang w:val="en-GB"/>
              </w:rPr>
              <w:t>Mechanical Dangers.</w:t>
            </w:r>
            <w:r>
              <w:rPr>
                <w:noProof/>
                <w:webHidden/>
              </w:rPr>
              <w:tab/>
            </w:r>
            <w:r>
              <w:rPr>
                <w:noProof/>
                <w:webHidden/>
              </w:rPr>
              <w:fldChar w:fldCharType="begin"/>
            </w:r>
            <w:r>
              <w:rPr>
                <w:noProof/>
                <w:webHidden/>
              </w:rPr>
              <w:instrText xml:space="preserve"> PAGEREF _Toc38372829 \h </w:instrText>
            </w:r>
            <w:r>
              <w:rPr>
                <w:noProof/>
                <w:webHidden/>
              </w:rPr>
            </w:r>
            <w:r>
              <w:rPr>
                <w:noProof/>
                <w:webHidden/>
              </w:rPr>
              <w:fldChar w:fldCharType="separate"/>
            </w:r>
            <w:r>
              <w:rPr>
                <w:noProof/>
                <w:webHidden/>
              </w:rPr>
              <w:t>11</w:t>
            </w:r>
            <w:r>
              <w:rPr>
                <w:noProof/>
                <w:webHidden/>
              </w:rPr>
              <w:fldChar w:fldCharType="end"/>
            </w:r>
          </w:hyperlink>
        </w:p>
        <w:p w14:paraId="1B45EA49" w14:textId="2C0987B4" w:rsidR="001F7DE7" w:rsidRPr="007C07A0" w:rsidRDefault="001F7DE7">
          <w:r>
            <w:rPr>
              <w:b/>
              <w:bCs/>
              <w:noProof/>
            </w:rPr>
            <w:fldChar w:fldCharType="end"/>
          </w:r>
        </w:p>
      </w:sdtContent>
    </w:sdt>
    <w:p w14:paraId="370A21FA" w14:textId="77777777" w:rsidR="009539BB" w:rsidRDefault="009539BB">
      <w:pPr>
        <w:rPr>
          <w:rFonts w:asciiTheme="majorHAnsi" w:eastAsiaTheme="majorEastAsia" w:hAnsiTheme="majorHAnsi" w:cstheme="majorBidi"/>
          <w:color w:val="2F5496" w:themeColor="accent1" w:themeShade="BF"/>
          <w:sz w:val="32"/>
          <w:szCs w:val="32"/>
        </w:rPr>
      </w:pPr>
      <w:r>
        <w:rPr>
          <w:sz w:val="32"/>
          <w:szCs w:val="32"/>
        </w:rPr>
        <w:br w:type="page"/>
      </w:r>
    </w:p>
    <w:p w14:paraId="6C30E3E3" w14:textId="65ED108F" w:rsidR="00271291" w:rsidRDefault="004B13EF" w:rsidP="0049679B">
      <w:pPr>
        <w:pStyle w:val="Heading2"/>
        <w:numPr>
          <w:ilvl w:val="0"/>
          <w:numId w:val="1"/>
        </w:numPr>
        <w:rPr>
          <w:b/>
          <w:bCs/>
          <w:sz w:val="32"/>
          <w:szCs w:val="32"/>
        </w:rPr>
      </w:pPr>
      <w:bookmarkStart w:id="0" w:name="_Toc38372811"/>
      <w:r w:rsidRPr="0049679B">
        <w:rPr>
          <w:b/>
          <w:bCs/>
          <w:sz w:val="32"/>
          <w:szCs w:val="32"/>
        </w:rPr>
        <w:lastRenderedPageBreak/>
        <w:t>PROJECT OVERVIEW</w:t>
      </w:r>
      <w:bookmarkEnd w:id="0"/>
    </w:p>
    <w:p w14:paraId="52A128A5" w14:textId="77777777" w:rsidR="00830576" w:rsidRPr="00830576" w:rsidRDefault="00830576" w:rsidP="00830576"/>
    <w:p w14:paraId="3EB721AD" w14:textId="68BA611F" w:rsidR="00122F5D" w:rsidRDefault="007C07A0" w:rsidP="00830576">
      <w:pPr>
        <w:pStyle w:val="Heading2"/>
        <w:numPr>
          <w:ilvl w:val="1"/>
          <w:numId w:val="1"/>
        </w:numPr>
      </w:pPr>
      <w:bookmarkStart w:id="1" w:name="_Toc38372812"/>
      <w:r w:rsidRPr="007C07A0">
        <w:t>Automated Bag Valve Mask</w:t>
      </w:r>
      <w:bookmarkEnd w:id="1"/>
    </w:p>
    <w:p w14:paraId="3CE5341F" w14:textId="6A0C9CB5" w:rsidR="007F10F6" w:rsidRPr="007C07A0" w:rsidRDefault="004B13EF" w:rsidP="007F10F6">
      <w:pPr>
        <w:keepNext/>
      </w:pPr>
      <w:r w:rsidRPr="007C07A0">
        <w:rPr>
          <w:sz w:val="24"/>
          <w:szCs w:val="24"/>
        </w:rPr>
        <w:t xml:space="preserve">In response to the </w:t>
      </w:r>
      <w:r w:rsidRPr="007C07A0">
        <w:rPr>
          <w:i/>
          <w:iCs/>
          <w:sz w:val="24"/>
          <w:szCs w:val="24"/>
        </w:rPr>
        <w:t>Covid</w:t>
      </w:r>
      <w:r w:rsidR="00BC20D0">
        <w:rPr>
          <w:i/>
          <w:iCs/>
          <w:sz w:val="24"/>
          <w:szCs w:val="24"/>
        </w:rPr>
        <w:t>-</w:t>
      </w:r>
      <w:r w:rsidRPr="007C07A0">
        <w:rPr>
          <w:i/>
          <w:iCs/>
          <w:sz w:val="24"/>
          <w:szCs w:val="24"/>
        </w:rPr>
        <w:t>19</w:t>
      </w:r>
      <w:r w:rsidRPr="007C07A0">
        <w:rPr>
          <w:sz w:val="24"/>
          <w:szCs w:val="24"/>
        </w:rPr>
        <w:t xml:space="preserve"> pandemic, </w:t>
      </w:r>
      <w:r w:rsidR="00BC20D0">
        <w:rPr>
          <w:sz w:val="24"/>
          <w:szCs w:val="24"/>
        </w:rPr>
        <w:t>our aim is</w:t>
      </w:r>
      <w:r w:rsidRPr="007C07A0">
        <w:rPr>
          <w:sz w:val="24"/>
          <w:szCs w:val="24"/>
        </w:rPr>
        <w:t xml:space="preserve"> to develop a low-cost m</w:t>
      </w:r>
      <w:r w:rsidR="00D1004D">
        <w:rPr>
          <w:sz w:val="24"/>
          <w:szCs w:val="24"/>
        </w:rPr>
        <w:t>achine</w:t>
      </w:r>
      <w:r w:rsidRPr="007C07A0">
        <w:rPr>
          <w:sz w:val="24"/>
          <w:szCs w:val="24"/>
        </w:rPr>
        <w:t xml:space="preserve"> to automate a </w:t>
      </w:r>
      <w:r w:rsidRPr="007C07A0">
        <w:rPr>
          <w:i/>
          <w:iCs/>
          <w:sz w:val="24"/>
          <w:szCs w:val="24"/>
        </w:rPr>
        <w:t>BVM</w:t>
      </w:r>
      <w:r w:rsidRPr="007C07A0">
        <w:rPr>
          <w:sz w:val="24"/>
          <w:szCs w:val="24"/>
        </w:rPr>
        <w:t xml:space="preserve"> (</w:t>
      </w:r>
      <w:r w:rsidRPr="008A71BF">
        <w:rPr>
          <w:i/>
          <w:iCs/>
          <w:sz w:val="24"/>
          <w:szCs w:val="24"/>
        </w:rPr>
        <w:t>Bag Valve Mask</w:t>
      </w:r>
      <w:r w:rsidR="007F10F6" w:rsidRPr="007C07A0">
        <w:rPr>
          <w:sz w:val="24"/>
          <w:szCs w:val="24"/>
        </w:rPr>
        <w:t>)</w:t>
      </w:r>
      <w:r w:rsidR="00C0504F">
        <w:rPr>
          <w:sz w:val="24"/>
          <w:szCs w:val="24"/>
        </w:rPr>
        <w:t>.</w:t>
      </w:r>
      <w:r w:rsidR="007F10F6" w:rsidRPr="007C07A0">
        <w:rPr>
          <w:noProof/>
          <w:sz w:val="24"/>
          <w:szCs w:val="24"/>
        </w:rPr>
        <w:drawing>
          <wp:inline distT="0" distB="0" distL="0" distR="0" wp14:anchorId="29D2AB6C" wp14:editId="6D23F8D5">
            <wp:extent cx="5731510" cy="2644140"/>
            <wp:effectExtent l="0" t="0" r="2540" b="3810"/>
            <wp:docPr id="8" name="Picture 2" descr="AMBU Bag SPUR II Adult Resuscitator w/Adult Mask, Oxygen ...">
              <a:extLst xmlns:a="http://schemas.openxmlformats.org/drawingml/2006/main">
                <a:ext uri="{FF2B5EF4-FFF2-40B4-BE49-F238E27FC236}">
                  <a16:creationId xmlns:a16="http://schemas.microsoft.com/office/drawing/2014/main" id="{72E131F1-5C6C-4BB6-BC52-0A91EB6739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AMBU Bag SPUR II Adult Resuscitator w/Adult Mask, Oxygen ...">
                      <a:extLst>
                        <a:ext uri="{FF2B5EF4-FFF2-40B4-BE49-F238E27FC236}">
                          <a16:creationId xmlns:a16="http://schemas.microsoft.com/office/drawing/2014/main" id="{72E131F1-5C6C-4BB6-BC52-0A91EB6739DF}"/>
                        </a:ext>
                      </a:extLst>
                    </pic:cNvPr>
                    <pic:cNvPicPr>
                      <a:picLocks noChangeAspect="1" noChangeArrowheads="1"/>
                    </pic:cNvPicPr>
                  </pic:nvPicPr>
                  <pic:blipFill rotWithShape="1">
                    <a:blip r:embed="rId9">
                      <a:extLst>
                        <a:ext uri="{28A0092B-C50C-407E-A947-70E740481C1C}">
                          <a14:useLocalDpi xmlns:a14="http://schemas.microsoft.com/office/drawing/2010/main" val="0"/>
                        </a:ext>
                      </a:extLst>
                    </a:blip>
                    <a:srcRect t="26714" b="27154"/>
                    <a:stretch/>
                  </pic:blipFill>
                  <pic:spPr bwMode="auto">
                    <a:xfrm>
                      <a:off x="0" y="0"/>
                      <a:ext cx="5731510" cy="2644140"/>
                    </a:xfrm>
                    <a:prstGeom prst="rect">
                      <a:avLst/>
                    </a:prstGeom>
                    <a:noFill/>
                    <a:ln>
                      <a:noFill/>
                    </a:ln>
                    <a:extLst>
                      <a:ext uri="{53640926-AAD7-44D8-BBD7-CCE9431645EC}">
                        <a14:shadowObscured xmlns:a14="http://schemas.microsoft.com/office/drawing/2010/main"/>
                      </a:ext>
                    </a:extLst>
                  </pic:spPr>
                </pic:pic>
              </a:graphicData>
            </a:graphic>
          </wp:inline>
        </w:drawing>
      </w:r>
    </w:p>
    <w:p w14:paraId="6A3C9B18" w14:textId="63010B89" w:rsidR="004B13EF" w:rsidRPr="007C07A0" w:rsidRDefault="007F10F6" w:rsidP="007F10F6">
      <w:pPr>
        <w:pStyle w:val="Caption"/>
        <w:rPr>
          <w:sz w:val="24"/>
          <w:szCs w:val="24"/>
        </w:rPr>
      </w:pPr>
      <w:r w:rsidRPr="007C07A0">
        <w:t xml:space="preserve">Figure </w:t>
      </w:r>
      <w:r w:rsidRPr="007C07A0">
        <w:fldChar w:fldCharType="begin"/>
      </w:r>
      <w:r w:rsidRPr="007C07A0">
        <w:instrText xml:space="preserve"> SEQ Figure \* ARABIC </w:instrText>
      </w:r>
      <w:r w:rsidRPr="007C07A0">
        <w:fldChar w:fldCharType="separate"/>
      </w:r>
      <w:r w:rsidR="00767609">
        <w:rPr>
          <w:noProof/>
        </w:rPr>
        <w:t>1</w:t>
      </w:r>
      <w:r w:rsidRPr="007C07A0">
        <w:fldChar w:fldCharType="end"/>
      </w:r>
      <w:r w:rsidRPr="007C07A0">
        <w:t>: An AMBU branded BVM (Bag Valve Mask).</w:t>
      </w:r>
    </w:p>
    <w:p w14:paraId="3216E826" w14:textId="172D93C0" w:rsidR="004B13EF" w:rsidRPr="007C07A0" w:rsidRDefault="004B13EF" w:rsidP="004B13EF">
      <w:pPr>
        <w:rPr>
          <w:sz w:val="24"/>
          <w:szCs w:val="24"/>
        </w:rPr>
      </w:pPr>
      <w:r w:rsidRPr="007C07A0">
        <w:rPr>
          <w:i/>
          <w:iCs/>
          <w:sz w:val="24"/>
          <w:szCs w:val="24"/>
        </w:rPr>
        <w:t>BVM</w:t>
      </w:r>
      <w:r w:rsidRPr="007C07A0">
        <w:rPr>
          <w:sz w:val="24"/>
          <w:szCs w:val="24"/>
        </w:rPr>
        <w:t xml:space="preserve">s are </w:t>
      </w:r>
      <w:r w:rsidR="00156C91" w:rsidRPr="007C07A0">
        <w:rPr>
          <w:sz w:val="24"/>
          <w:szCs w:val="24"/>
        </w:rPr>
        <w:t xml:space="preserve">low-cost </w:t>
      </w:r>
      <w:r w:rsidR="000E73A0" w:rsidRPr="007C07A0">
        <w:rPr>
          <w:sz w:val="24"/>
          <w:szCs w:val="24"/>
        </w:rPr>
        <w:t>single patient use mechanical ventilators, available in di</w:t>
      </w:r>
      <w:r w:rsidRPr="007C07A0">
        <w:rPr>
          <w:sz w:val="24"/>
          <w:szCs w:val="24"/>
        </w:rPr>
        <w:t xml:space="preserve">fferent sizes and are certified for medical use. A supplemental hose </w:t>
      </w:r>
      <w:r w:rsidR="00183492">
        <w:rPr>
          <w:sz w:val="24"/>
          <w:szCs w:val="24"/>
        </w:rPr>
        <w:t xml:space="preserve">(not shown) </w:t>
      </w:r>
      <w:r w:rsidRPr="007C07A0">
        <w:rPr>
          <w:sz w:val="24"/>
          <w:szCs w:val="24"/>
        </w:rPr>
        <w:t>allows operation at a distance from the patient.</w:t>
      </w:r>
    </w:p>
    <w:p w14:paraId="6521F9AF" w14:textId="4CC7F13C" w:rsidR="00D1004D" w:rsidRDefault="00183492" w:rsidP="00D1004D">
      <w:pPr>
        <w:pStyle w:val="Heading2"/>
        <w:numPr>
          <w:ilvl w:val="1"/>
          <w:numId w:val="1"/>
        </w:numPr>
      </w:pPr>
      <w:bookmarkStart w:id="2" w:name="_Toc38372813"/>
      <w:r>
        <w:t>Problem Definition</w:t>
      </w:r>
      <w:bookmarkEnd w:id="2"/>
    </w:p>
    <w:p w14:paraId="66385CB6" w14:textId="77777777" w:rsidR="00ED0DC2" w:rsidRPr="00ED0DC2" w:rsidRDefault="00ED0DC2" w:rsidP="00ED0DC2">
      <w:pPr>
        <w:rPr>
          <w:sz w:val="24"/>
          <w:szCs w:val="24"/>
        </w:rPr>
      </w:pPr>
      <w:r w:rsidRPr="00ED0DC2">
        <w:rPr>
          <w:sz w:val="24"/>
          <w:szCs w:val="24"/>
        </w:rPr>
        <w:t xml:space="preserve">The </w:t>
      </w:r>
      <w:r w:rsidRPr="00ED0DC2">
        <w:rPr>
          <w:i/>
          <w:iCs/>
          <w:sz w:val="24"/>
          <w:szCs w:val="24"/>
        </w:rPr>
        <w:t>COVID-19</w:t>
      </w:r>
      <w:r w:rsidRPr="00ED0DC2">
        <w:rPr>
          <w:sz w:val="24"/>
          <w:szCs w:val="24"/>
        </w:rPr>
        <w:t xml:space="preserve"> illness, caused by a virus, </w:t>
      </w:r>
      <w:r w:rsidRPr="00ED0DC2">
        <w:rPr>
          <w:i/>
          <w:iCs/>
          <w:sz w:val="24"/>
          <w:szCs w:val="24"/>
        </w:rPr>
        <w:t>SARS-CoV-2</w:t>
      </w:r>
      <w:r w:rsidRPr="00ED0DC2">
        <w:rPr>
          <w:sz w:val="24"/>
          <w:szCs w:val="24"/>
        </w:rPr>
        <w:t>, can cause a respiratory infection. Patients can get critically sick and a portion of them need a ventilator to help them breathe. As the infection continues to spread around the globe the need for ventilators is increasing and the requirement for a low-cost solution has become more urgent.</w:t>
      </w:r>
    </w:p>
    <w:p w14:paraId="1B49A25D" w14:textId="197F4FBB" w:rsidR="00ED0DC2" w:rsidRPr="00ED0DC2" w:rsidRDefault="00ED0DC2" w:rsidP="00ED0DC2">
      <w:pPr>
        <w:rPr>
          <w:sz w:val="24"/>
          <w:szCs w:val="24"/>
        </w:rPr>
      </w:pPr>
      <w:r w:rsidRPr="00ED0DC2">
        <w:rPr>
          <w:sz w:val="24"/>
          <w:szCs w:val="24"/>
        </w:rPr>
        <w:t xml:space="preserve">Our chosen solution is to use a manual </w:t>
      </w:r>
      <w:r w:rsidRPr="00ED0DC2">
        <w:rPr>
          <w:i/>
          <w:iCs/>
          <w:sz w:val="24"/>
          <w:szCs w:val="24"/>
        </w:rPr>
        <w:t>BVM</w:t>
      </w:r>
      <w:r w:rsidRPr="00ED0DC2">
        <w:rPr>
          <w:sz w:val="24"/>
          <w:szCs w:val="24"/>
        </w:rPr>
        <w:t xml:space="preserve"> a</w:t>
      </w:r>
      <w:r w:rsidR="004609A8">
        <w:rPr>
          <w:sz w:val="24"/>
          <w:szCs w:val="24"/>
        </w:rPr>
        <w:t>nd</w:t>
      </w:r>
      <w:r w:rsidRPr="00ED0DC2">
        <w:rPr>
          <w:sz w:val="24"/>
          <w:szCs w:val="24"/>
        </w:rPr>
        <w:t xml:space="preserve"> to develop an automated method of squeezing the bag.</w:t>
      </w:r>
    </w:p>
    <w:p w14:paraId="008B81FD" w14:textId="3974F803" w:rsidR="00ED0DC2" w:rsidRPr="007C07A0" w:rsidRDefault="004609A8" w:rsidP="00ED0DC2">
      <w:pPr>
        <w:pStyle w:val="Heading2"/>
        <w:numPr>
          <w:ilvl w:val="1"/>
          <w:numId w:val="1"/>
        </w:numPr>
      </w:pPr>
      <w:bookmarkStart w:id="3" w:name="_Toc38372814"/>
      <w:r>
        <w:t xml:space="preserve">Design </w:t>
      </w:r>
      <w:r w:rsidR="00ED0DC2">
        <w:t>Requirements</w:t>
      </w:r>
      <w:bookmarkEnd w:id="3"/>
    </w:p>
    <w:p w14:paraId="6DD07788" w14:textId="0909B8B6" w:rsidR="00685D63" w:rsidRDefault="004609A8" w:rsidP="004B13EF">
      <w:pPr>
        <w:rPr>
          <w:sz w:val="24"/>
          <w:szCs w:val="24"/>
        </w:rPr>
      </w:pPr>
      <w:r>
        <w:rPr>
          <w:sz w:val="24"/>
          <w:szCs w:val="24"/>
        </w:rPr>
        <w:t>R</w:t>
      </w:r>
      <w:r w:rsidR="00685D63">
        <w:rPr>
          <w:sz w:val="24"/>
          <w:szCs w:val="24"/>
        </w:rPr>
        <w:t>equirements:</w:t>
      </w:r>
    </w:p>
    <w:p w14:paraId="31CCC241" w14:textId="2CCFFFF0" w:rsidR="00B94459" w:rsidRDefault="00B94459" w:rsidP="00C0504F">
      <w:pPr>
        <w:pStyle w:val="ListParagraph"/>
        <w:numPr>
          <w:ilvl w:val="0"/>
          <w:numId w:val="27"/>
        </w:numPr>
        <w:rPr>
          <w:sz w:val="24"/>
          <w:szCs w:val="24"/>
        </w:rPr>
      </w:pPr>
      <w:r>
        <w:rPr>
          <w:sz w:val="24"/>
          <w:szCs w:val="24"/>
        </w:rPr>
        <w:t>Very l</w:t>
      </w:r>
      <w:r w:rsidR="00685D63" w:rsidRPr="00C0504F">
        <w:rPr>
          <w:sz w:val="24"/>
          <w:szCs w:val="24"/>
        </w:rPr>
        <w:t>ow</w:t>
      </w:r>
      <w:r w:rsidR="00634C41" w:rsidRPr="00C0504F">
        <w:rPr>
          <w:sz w:val="24"/>
          <w:szCs w:val="24"/>
        </w:rPr>
        <w:t>-</w:t>
      </w:r>
      <w:r>
        <w:rPr>
          <w:sz w:val="24"/>
          <w:szCs w:val="24"/>
        </w:rPr>
        <w:t>cost.</w:t>
      </w:r>
    </w:p>
    <w:p w14:paraId="1AEABA99" w14:textId="3D1C5010" w:rsidR="00685D63" w:rsidRDefault="00B94459" w:rsidP="00C0504F">
      <w:pPr>
        <w:pStyle w:val="ListParagraph"/>
        <w:numPr>
          <w:ilvl w:val="0"/>
          <w:numId w:val="27"/>
        </w:numPr>
        <w:rPr>
          <w:sz w:val="24"/>
          <w:szCs w:val="24"/>
        </w:rPr>
      </w:pPr>
      <w:r>
        <w:rPr>
          <w:sz w:val="24"/>
          <w:szCs w:val="24"/>
        </w:rPr>
        <w:t xml:space="preserve">Low-tech </w:t>
      </w:r>
      <w:r w:rsidR="00F70454" w:rsidRPr="00C0504F">
        <w:rPr>
          <w:sz w:val="24"/>
          <w:szCs w:val="24"/>
        </w:rPr>
        <w:t>with inherent safety features</w:t>
      </w:r>
      <w:r>
        <w:rPr>
          <w:sz w:val="24"/>
          <w:szCs w:val="24"/>
        </w:rPr>
        <w:t xml:space="preserve"> (hard stops, fixed power delivery)</w:t>
      </w:r>
      <w:r w:rsidR="00F70454" w:rsidRPr="00C0504F">
        <w:rPr>
          <w:sz w:val="24"/>
          <w:szCs w:val="24"/>
        </w:rPr>
        <w:t>.</w:t>
      </w:r>
    </w:p>
    <w:p w14:paraId="074A13C4" w14:textId="4720D08C" w:rsidR="00C0504F" w:rsidRPr="00C0504F" w:rsidRDefault="00C0504F" w:rsidP="00C0504F">
      <w:pPr>
        <w:pStyle w:val="ListParagraph"/>
        <w:numPr>
          <w:ilvl w:val="0"/>
          <w:numId w:val="27"/>
        </w:numPr>
        <w:rPr>
          <w:sz w:val="24"/>
          <w:szCs w:val="24"/>
        </w:rPr>
      </w:pPr>
      <w:r>
        <w:rPr>
          <w:sz w:val="24"/>
          <w:szCs w:val="24"/>
        </w:rPr>
        <w:t xml:space="preserve">Capable of manufacture with </w:t>
      </w:r>
      <w:r w:rsidR="00B94459">
        <w:rPr>
          <w:sz w:val="24"/>
          <w:szCs w:val="24"/>
        </w:rPr>
        <w:t xml:space="preserve">a range of </w:t>
      </w:r>
      <w:r w:rsidR="00BC20D0">
        <w:rPr>
          <w:sz w:val="24"/>
          <w:szCs w:val="24"/>
        </w:rPr>
        <w:t>readily available</w:t>
      </w:r>
      <w:r>
        <w:rPr>
          <w:sz w:val="24"/>
          <w:szCs w:val="24"/>
        </w:rPr>
        <w:t xml:space="preserve"> materials.</w:t>
      </w:r>
    </w:p>
    <w:p w14:paraId="7C3C0794" w14:textId="43047CFC" w:rsidR="00B27242" w:rsidRPr="00C0504F" w:rsidRDefault="00B27242" w:rsidP="00C0504F">
      <w:pPr>
        <w:pStyle w:val="ListParagraph"/>
        <w:numPr>
          <w:ilvl w:val="0"/>
          <w:numId w:val="27"/>
        </w:numPr>
        <w:rPr>
          <w:sz w:val="24"/>
          <w:szCs w:val="24"/>
        </w:rPr>
      </w:pPr>
      <w:r w:rsidRPr="00C0504F">
        <w:rPr>
          <w:sz w:val="24"/>
          <w:szCs w:val="24"/>
        </w:rPr>
        <w:t xml:space="preserve">Open </w:t>
      </w:r>
      <w:r w:rsidR="00B94459">
        <w:rPr>
          <w:sz w:val="24"/>
          <w:szCs w:val="24"/>
        </w:rPr>
        <w:t>s</w:t>
      </w:r>
      <w:r w:rsidRPr="00C0504F">
        <w:rPr>
          <w:sz w:val="24"/>
          <w:szCs w:val="24"/>
        </w:rPr>
        <w:t xml:space="preserve">ource with </w:t>
      </w:r>
      <w:r w:rsidR="00FD0143" w:rsidRPr="00C0504F">
        <w:rPr>
          <w:sz w:val="24"/>
          <w:szCs w:val="24"/>
        </w:rPr>
        <w:t>r</w:t>
      </w:r>
      <w:r w:rsidRPr="00C0504F">
        <w:rPr>
          <w:sz w:val="24"/>
          <w:szCs w:val="24"/>
        </w:rPr>
        <w:t xml:space="preserve">apid </w:t>
      </w:r>
      <w:r w:rsidR="00FD0143" w:rsidRPr="00C0504F">
        <w:rPr>
          <w:sz w:val="24"/>
          <w:szCs w:val="24"/>
        </w:rPr>
        <w:t>d</w:t>
      </w:r>
      <w:r w:rsidRPr="00C0504F">
        <w:rPr>
          <w:sz w:val="24"/>
          <w:szCs w:val="24"/>
        </w:rPr>
        <w:t>evelopment</w:t>
      </w:r>
      <w:r w:rsidR="00FD0143" w:rsidRPr="00C0504F">
        <w:rPr>
          <w:sz w:val="24"/>
          <w:szCs w:val="24"/>
        </w:rPr>
        <w:t xml:space="preserve"> and a path to medical and CE </w:t>
      </w:r>
      <w:r w:rsidR="008A71BF" w:rsidRPr="00C0504F">
        <w:rPr>
          <w:sz w:val="24"/>
          <w:szCs w:val="24"/>
        </w:rPr>
        <w:t>(</w:t>
      </w:r>
      <w:r w:rsidR="008A71BF" w:rsidRPr="00C0504F">
        <w:rPr>
          <w:i/>
          <w:iCs/>
          <w:sz w:val="24"/>
          <w:szCs w:val="24"/>
        </w:rPr>
        <w:t>Conformité Européenne</w:t>
      </w:r>
      <w:r w:rsidR="008A71BF" w:rsidRPr="00C0504F">
        <w:rPr>
          <w:sz w:val="24"/>
          <w:szCs w:val="24"/>
        </w:rPr>
        <w:t>) certification.</w:t>
      </w:r>
    </w:p>
    <w:p w14:paraId="33D4BA05" w14:textId="5E84F1C9" w:rsidR="004B13EF" w:rsidRPr="00C0504F" w:rsidRDefault="00685D63" w:rsidP="00C0504F">
      <w:pPr>
        <w:pStyle w:val="ListParagraph"/>
        <w:numPr>
          <w:ilvl w:val="0"/>
          <w:numId w:val="27"/>
        </w:numPr>
        <w:rPr>
          <w:sz w:val="24"/>
          <w:szCs w:val="24"/>
        </w:rPr>
      </w:pPr>
      <w:r w:rsidRPr="00C0504F">
        <w:rPr>
          <w:sz w:val="24"/>
          <w:szCs w:val="24"/>
        </w:rPr>
        <w:t>A</w:t>
      </w:r>
      <w:r w:rsidR="004B13EF" w:rsidRPr="00C0504F">
        <w:rPr>
          <w:sz w:val="24"/>
          <w:szCs w:val="24"/>
        </w:rPr>
        <w:t xml:space="preserve">djustable </w:t>
      </w:r>
      <w:r w:rsidRPr="00B94459">
        <w:rPr>
          <w:i/>
          <w:iCs/>
          <w:sz w:val="24"/>
          <w:szCs w:val="24"/>
        </w:rPr>
        <w:t>T</w:t>
      </w:r>
      <w:r w:rsidR="004B13EF" w:rsidRPr="00B94459">
        <w:rPr>
          <w:i/>
          <w:iCs/>
          <w:sz w:val="24"/>
          <w:szCs w:val="24"/>
        </w:rPr>
        <w:t xml:space="preserve">idal </w:t>
      </w:r>
      <w:r w:rsidRPr="00B94459">
        <w:rPr>
          <w:i/>
          <w:iCs/>
          <w:sz w:val="24"/>
          <w:szCs w:val="24"/>
        </w:rPr>
        <w:t>V</w:t>
      </w:r>
      <w:r w:rsidR="004B13EF" w:rsidRPr="00B94459">
        <w:rPr>
          <w:i/>
          <w:iCs/>
          <w:sz w:val="24"/>
          <w:szCs w:val="24"/>
        </w:rPr>
        <w:t>olume</w:t>
      </w:r>
      <w:r w:rsidR="004B13EF" w:rsidRPr="00C0504F">
        <w:rPr>
          <w:sz w:val="24"/>
          <w:szCs w:val="24"/>
        </w:rPr>
        <w:t xml:space="preserve"> (size of breath)</w:t>
      </w:r>
      <w:r w:rsidR="00B27242" w:rsidRPr="00C0504F">
        <w:rPr>
          <w:sz w:val="24"/>
          <w:szCs w:val="24"/>
        </w:rPr>
        <w:t xml:space="preserve"> and </w:t>
      </w:r>
      <w:r w:rsidRPr="00C0504F">
        <w:rPr>
          <w:sz w:val="24"/>
          <w:szCs w:val="24"/>
        </w:rPr>
        <w:t xml:space="preserve">Adjustable </w:t>
      </w:r>
      <w:r w:rsidR="004B13EF" w:rsidRPr="00C0504F">
        <w:rPr>
          <w:i/>
          <w:iCs/>
          <w:sz w:val="24"/>
          <w:szCs w:val="24"/>
        </w:rPr>
        <w:t>BPM</w:t>
      </w:r>
      <w:r w:rsidR="004B13EF" w:rsidRPr="00C0504F">
        <w:rPr>
          <w:sz w:val="24"/>
          <w:szCs w:val="24"/>
        </w:rPr>
        <w:t xml:space="preserve"> (Breaths Per Minute).</w:t>
      </w:r>
      <w:r w:rsidR="00C26682" w:rsidRPr="00C0504F">
        <w:rPr>
          <w:sz w:val="24"/>
          <w:szCs w:val="24"/>
        </w:rPr>
        <w:t xml:space="preserve"> </w:t>
      </w:r>
    </w:p>
    <w:p w14:paraId="7A0F74F7" w14:textId="54FFE06E" w:rsidR="00B27242" w:rsidRDefault="00C26682" w:rsidP="00C0504F">
      <w:pPr>
        <w:pStyle w:val="ListParagraph"/>
        <w:numPr>
          <w:ilvl w:val="0"/>
          <w:numId w:val="27"/>
        </w:numPr>
        <w:rPr>
          <w:sz w:val="24"/>
          <w:szCs w:val="24"/>
        </w:rPr>
      </w:pPr>
      <w:r w:rsidRPr="00C0504F">
        <w:rPr>
          <w:sz w:val="24"/>
          <w:szCs w:val="24"/>
        </w:rPr>
        <w:t xml:space="preserve">Easy loading </w:t>
      </w:r>
      <w:r w:rsidR="00C0504F">
        <w:rPr>
          <w:sz w:val="24"/>
          <w:szCs w:val="24"/>
        </w:rPr>
        <w:t xml:space="preserve">of </w:t>
      </w:r>
      <w:r w:rsidR="00C0504F" w:rsidRPr="00C0504F">
        <w:rPr>
          <w:i/>
          <w:iCs/>
          <w:sz w:val="24"/>
          <w:szCs w:val="24"/>
        </w:rPr>
        <w:t>BVM</w:t>
      </w:r>
      <w:r w:rsidR="00C0504F" w:rsidRPr="00C0504F">
        <w:rPr>
          <w:sz w:val="24"/>
          <w:szCs w:val="24"/>
        </w:rPr>
        <w:t xml:space="preserve">s </w:t>
      </w:r>
      <w:r w:rsidRPr="00C0504F">
        <w:rPr>
          <w:sz w:val="24"/>
          <w:szCs w:val="24"/>
        </w:rPr>
        <w:t>and customisable for</w:t>
      </w:r>
      <w:r w:rsidR="00B27242" w:rsidRPr="00C0504F">
        <w:rPr>
          <w:sz w:val="24"/>
          <w:szCs w:val="24"/>
        </w:rPr>
        <w:t xml:space="preserve"> different models and sizes.</w:t>
      </w:r>
    </w:p>
    <w:p w14:paraId="7751AC48" w14:textId="6C23C5A6" w:rsidR="004609A8" w:rsidRPr="00C0504F" w:rsidRDefault="004609A8" w:rsidP="00C0504F">
      <w:pPr>
        <w:pStyle w:val="ListParagraph"/>
        <w:numPr>
          <w:ilvl w:val="0"/>
          <w:numId w:val="27"/>
        </w:numPr>
        <w:rPr>
          <w:sz w:val="24"/>
          <w:szCs w:val="24"/>
        </w:rPr>
      </w:pPr>
      <w:r>
        <w:rPr>
          <w:sz w:val="24"/>
          <w:szCs w:val="24"/>
        </w:rPr>
        <w:lastRenderedPageBreak/>
        <w:t xml:space="preserve">Simple electrical wiring </w:t>
      </w:r>
      <w:r w:rsidR="00197DF3">
        <w:rPr>
          <w:sz w:val="24"/>
          <w:szCs w:val="24"/>
        </w:rPr>
        <w:t xml:space="preserve">for a </w:t>
      </w:r>
      <w:r>
        <w:rPr>
          <w:sz w:val="24"/>
          <w:szCs w:val="24"/>
        </w:rPr>
        <w:t xml:space="preserve">12v DC </w:t>
      </w:r>
      <w:r w:rsidR="00197DF3">
        <w:rPr>
          <w:sz w:val="24"/>
          <w:szCs w:val="24"/>
        </w:rPr>
        <w:t xml:space="preserve">system </w:t>
      </w:r>
      <w:r>
        <w:rPr>
          <w:sz w:val="24"/>
          <w:szCs w:val="24"/>
        </w:rPr>
        <w:t>to allow use of a car battery</w:t>
      </w:r>
      <w:r w:rsidR="00197DF3">
        <w:rPr>
          <w:sz w:val="24"/>
          <w:szCs w:val="24"/>
        </w:rPr>
        <w:t xml:space="preserve"> or AC power source.</w:t>
      </w:r>
    </w:p>
    <w:p w14:paraId="72153748" w14:textId="29EBD90E" w:rsidR="00ED0DC2" w:rsidRPr="007C07A0" w:rsidRDefault="0096153B" w:rsidP="00ED0DC2">
      <w:pPr>
        <w:pStyle w:val="Heading2"/>
        <w:numPr>
          <w:ilvl w:val="1"/>
          <w:numId w:val="1"/>
        </w:numPr>
      </w:pPr>
      <w:bookmarkStart w:id="4" w:name="_Toc38372815"/>
      <w:r>
        <w:t>Development Process</w:t>
      </w:r>
      <w:r w:rsidR="007C4648">
        <w:t xml:space="preserve"> Overview</w:t>
      </w:r>
      <w:bookmarkEnd w:id="4"/>
    </w:p>
    <w:p w14:paraId="16B4C9FB" w14:textId="38F736CF" w:rsidR="00664F1E" w:rsidRDefault="00385889" w:rsidP="004B13EF">
      <w:pPr>
        <w:rPr>
          <w:sz w:val="24"/>
          <w:szCs w:val="24"/>
        </w:rPr>
      </w:pPr>
      <w:r>
        <w:rPr>
          <w:sz w:val="24"/>
          <w:szCs w:val="24"/>
        </w:rPr>
        <w:t>Our design is available in 3 types.</w:t>
      </w:r>
      <w:r w:rsidR="00664F1E">
        <w:rPr>
          <w:sz w:val="24"/>
          <w:szCs w:val="24"/>
        </w:rPr>
        <w:t xml:space="preserve"> </w:t>
      </w:r>
      <w:r w:rsidR="007C4648">
        <w:rPr>
          <w:sz w:val="24"/>
          <w:szCs w:val="24"/>
        </w:rPr>
        <w:t xml:space="preserve">The starting point is </w:t>
      </w:r>
      <w:r w:rsidR="00BA1CCC">
        <w:rPr>
          <w:sz w:val="24"/>
          <w:szCs w:val="24"/>
        </w:rPr>
        <w:t xml:space="preserve">to develop </w:t>
      </w:r>
      <w:r w:rsidR="009C7F11">
        <w:rPr>
          <w:sz w:val="24"/>
          <w:szCs w:val="24"/>
        </w:rPr>
        <w:t xml:space="preserve">plans for </w:t>
      </w:r>
      <w:r w:rsidR="007C4648">
        <w:rPr>
          <w:sz w:val="24"/>
          <w:szCs w:val="24"/>
        </w:rPr>
        <w:t xml:space="preserve">a </w:t>
      </w:r>
      <w:r w:rsidR="004B13EF" w:rsidRPr="007C07A0">
        <w:rPr>
          <w:sz w:val="24"/>
          <w:szCs w:val="24"/>
        </w:rPr>
        <w:t>basic</w:t>
      </w:r>
      <w:r w:rsidR="007C4648">
        <w:rPr>
          <w:sz w:val="24"/>
          <w:szCs w:val="24"/>
        </w:rPr>
        <w:t xml:space="preserve"> design</w:t>
      </w:r>
      <w:r w:rsidR="00EE338B">
        <w:rPr>
          <w:sz w:val="24"/>
          <w:szCs w:val="24"/>
        </w:rPr>
        <w:t xml:space="preserve"> configuration </w:t>
      </w:r>
      <w:r w:rsidR="009C7F11">
        <w:rPr>
          <w:sz w:val="24"/>
          <w:szCs w:val="24"/>
        </w:rPr>
        <w:t xml:space="preserve">(named </w:t>
      </w:r>
      <w:r w:rsidR="009C7F11" w:rsidRPr="009C7F11">
        <w:rPr>
          <w:i/>
          <w:iCs/>
          <w:sz w:val="24"/>
          <w:szCs w:val="24"/>
        </w:rPr>
        <w:t>Garage</w:t>
      </w:r>
      <w:r w:rsidR="009C7F11">
        <w:rPr>
          <w:sz w:val="24"/>
          <w:szCs w:val="24"/>
        </w:rPr>
        <w:t>)</w:t>
      </w:r>
      <w:r w:rsidR="007C4648">
        <w:rPr>
          <w:sz w:val="24"/>
          <w:szCs w:val="24"/>
        </w:rPr>
        <w:t xml:space="preserve"> </w:t>
      </w:r>
      <w:r w:rsidR="00EE338B">
        <w:rPr>
          <w:sz w:val="24"/>
          <w:szCs w:val="24"/>
        </w:rPr>
        <w:t xml:space="preserve">which </w:t>
      </w:r>
      <w:r w:rsidR="004B13EF" w:rsidRPr="007C07A0">
        <w:rPr>
          <w:sz w:val="24"/>
          <w:szCs w:val="24"/>
        </w:rPr>
        <w:t>can be made with hand tools using locally available materials and a few common electrical components.</w:t>
      </w:r>
      <w:r w:rsidR="006D17A6">
        <w:rPr>
          <w:sz w:val="24"/>
          <w:szCs w:val="24"/>
        </w:rPr>
        <w:t xml:space="preserve"> </w:t>
      </w:r>
    </w:p>
    <w:p w14:paraId="66290761" w14:textId="67FAAC67" w:rsidR="006D17A6" w:rsidRDefault="009C7F11" w:rsidP="004B13EF">
      <w:pPr>
        <w:rPr>
          <w:sz w:val="24"/>
          <w:szCs w:val="24"/>
        </w:rPr>
      </w:pPr>
      <w:r>
        <w:rPr>
          <w:sz w:val="24"/>
          <w:szCs w:val="24"/>
        </w:rPr>
        <w:t xml:space="preserve">Building and testing of </w:t>
      </w:r>
      <w:r w:rsidRPr="009C7F11">
        <w:rPr>
          <w:i/>
          <w:iCs/>
          <w:sz w:val="24"/>
          <w:szCs w:val="24"/>
        </w:rPr>
        <w:t>Garage</w:t>
      </w:r>
      <w:r w:rsidR="00BA1CCC">
        <w:rPr>
          <w:sz w:val="24"/>
          <w:szCs w:val="24"/>
        </w:rPr>
        <w:t xml:space="preserve"> is </w:t>
      </w:r>
      <w:r>
        <w:rPr>
          <w:sz w:val="24"/>
          <w:szCs w:val="24"/>
        </w:rPr>
        <w:t>open sourced via a website (</w:t>
      </w:r>
      <w:hyperlink r:id="rId10" w:history="1">
        <w:r w:rsidRPr="007B2ECE">
          <w:rPr>
            <w:rStyle w:val="Hyperlink"/>
            <w:sz w:val="24"/>
            <w:szCs w:val="24"/>
          </w:rPr>
          <w:t>http://doran.design</w:t>
        </w:r>
      </w:hyperlink>
      <w:r>
        <w:rPr>
          <w:sz w:val="24"/>
          <w:szCs w:val="24"/>
        </w:rPr>
        <w:t>)</w:t>
      </w:r>
      <w:r w:rsidR="006D17A6">
        <w:rPr>
          <w:sz w:val="24"/>
          <w:szCs w:val="24"/>
        </w:rPr>
        <w:t>.</w:t>
      </w:r>
      <w:r w:rsidR="00663E33">
        <w:rPr>
          <w:sz w:val="24"/>
          <w:szCs w:val="24"/>
        </w:rPr>
        <w:t xml:space="preserve"> The website will provide detail</w:t>
      </w:r>
      <w:r w:rsidR="004A0879">
        <w:rPr>
          <w:sz w:val="24"/>
          <w:szCs w:val="24"/>
        </w:rPr>
        <w:t>ed</w:t>
      </w:r>
      <w:r w:rsidR="00663E33">
        <w:rPr>
          <w:sz w:val="24"/>
          <w:szCs w:val="24"/>
        </w:rPr>
        <w:t xml:space="preserve"> plans f</w:t>
      </w:r>
      <w:r w:rsidR="004A0879">
        <w:rPr>
          <w:sz w:val="24"/>
          <w:szCs w:val="24"/>
        </w:rPr>
        <w:t>or</w:t>
      </w:r>
      <w:r w:rsidR="00663E33">
        <w:rPr>
          <w:sz w:val="24"/>
          <w:szCs w:val="24"/>
        </w:rPr>
        <w:t xml:space="preserve"> the latest design and will request participants’ help </w:t>
      </w:r>
      <w:r w:rsidR="00E52FB4">
        <w:rPr>
          <w:sz w:val="24"/>
          <w:szCs w:val="24"/>
        </w:rPr>
        <w:t xml:space="preserve">to </w:t>
      </w:r>
      <w:r w:rsidR="00663E33">
        <w:rPr>
          <w:sz w:val="24"/>
          <w:szCs w:val="24"/>
        </w:rPr>
        <w:t xml:space="preserve">solve </w:t>
      </w:r>
      <w:r w:rsidR="00E52FB4">
        <w:rPr>
          <w:sz w:val="24"/>
          <w:szCs w:val="24"/>
        </w:rPr>
        <w:t xml:space="preserve">specific </w:t>
      </w:r>
      <w:r w:rsidR="00663E33">
        <w:rPr>
          <w:sz w:val="24"/>
          <w:szCs w:val="24"/>
        </w:rPr>
        <w:t>problems</w:t>
      </w:r>
      <w:r w:rsidR="004A0879">
        <w:rPr>
          <w:sz w:val="24"/>
          <w:szCs w:val="24"/>
        </w:rPr>
        <w:t xml:space="preserve"> and to feedback observations </w:t>
      </w:r>
      <w:r w:rsidR="002836D8">
        <w:rPr>
          <w:sz w:val="24"/>
          <w:szCs w:val="24"/>
        </w:rPr>
        <w:t xml:space="preserve">via the </w:t>
      </w:r>
      <w:r w:rsidR="004A0879">
        <w:rPr>
          <w:sz w:val="24"/>
          <w:szCs w:val="24"/>
        </w:rPr>
        <w:t>site.</w:t>
      </w:r>
    </w:p>
    <w:p w14:paraId="524DBC30" w14:textId="7D560D3E" w:rsidR="004A0879" w:rsidRDefault="006D17A6" w:rsidP="004B13EF">
      <w:pPr>
        <w:rPr>
          <w:sz w:val="24"/>
          <w:szCs w:val="24"/>
        </w:rPr>
      </w:pPr>
      <w:r>
        <w:rPr>
          <w:sz w:val="24"/>
          <w:szCs w:val="24"/>
        </w:rPr>
        <w:t xml:space="preserve">Using this method, we can rapidly improve the design, uncover new issues and </w:t>
      </w:r>
      <w:r w:rsidR="00E52FB4">
        <w:rPr>
          <w:sz w:val="24"/>
          <w:szCs w:val="24"/>
        </w:rPr>
        <w:t xml:space="preserve">get </w:t>
      </w:r>
      <w:r w:rsidR="00663E33">
        <w:rPr>
          <w:sz w:val="24"/>
          <w:szCs w:val="24"/>
        </w:rPr>
        <w:t>feedback from interested parties</w:t>
      </w:r>
      <w:r w:rsidR="00E52FB4">
        <w:rPr>
          <w:sz w:val="24"/>
          <w:szCs w:val="24"/>
        </w:rPr>
        <w:t xml:space="preserve">. This work will </w:t>
      </w:r>
      <w:r>
        <w:rPr>
          <w:sz w:val="24"/>
          <w:szCs w:val="24"/>
        </w:rPr>
        <w:t xml:space="preserve">inform a </w:t>
      </w:r>
      <w:r w:rsidR="009C7F11">
        <w:rPr>
          <w:sz w:val="24"/>
          <w:szCs w:val="24"/>
        </w:rPr>
        <w:t xml:space="preserve">second configuration (named </w:t>
      </w:r>
      <w:r w:rsidR="009C7F11" w:rsidRPr="009C7F11">
        <w:rPr>
          <w:i/>
          <w:iCs/>
          <w:sz w:val="24"/>
          <w:szCs w:val="24"/>
        </w:rPr>
        <w:t>Precision</w:t>
      </w:r>
      <w:r w:rsidR="009C7F11">
        <w:rPr>
          <w:sz w:val="24"/>
          <w:szCs w:val="24"/>
        </w:rPr>
        <w:t>)</w:t>
      </w:r>
      <w:r w:rsidR="005F5E47">
        <w:rPr>
          <w:sz w:val="24"/>
          <w:szCs w:val="24"/>
        </w:rPr>
        <w:t xml:space="preserve"> that </w:t>
      </w:r>
      <w:r w:rsidR="004A0879">
        <w:rPr>
          <w:sz w:val="24"/>
          <w:szCs w:val="24"/>
        </w:rPr>
        <w:t xml:space="preserve">will form the basis for a design that can be made in high-volume. </w:t>
      </w:r>
      <w:r w:rsidR="004A0879" w:rsidRPr="00663E33">
        <w:rPr>
          <w:i/>
          <w:iCs/>
          <w:sz w:val="24"/>
          <w:szCs w:val="24"/>
        </w:rPr>
        <w:t>Precision</w:t>
      </w:r>
      <w:r w:rsidR="004A0879">
        <w:rPr>
          <w:sz w:val="24"/>
          <w:szCs w:val="24"/>
        </w:rPr>
        <w:t xml:space="preserve"> will be more expensive to make and will require </w:t>
      </w:r>
      <w:r w:rsidR="004A0879" w:rsidRPr="007C07A0">
        <w:rPr>
          <w:sz w:val="24"/>
          <w:szCs w:val="24"/>
        </w:rPr>
        <w:t xml:space="preserve">machine tools </w:t>
      </w:r>
      <w:r w:rsidR="004A0879">
        <w:rPr>
          <w:sz w:val="24"/>
          <w:szCs w:val="24"/>
        </w:rPr>
        <w:t xml:space="preserve">and more purchased components such as roller </w:t>
      </w:r>
      <w:r w:rsidR="004A0879" w:rsidRPr="007C07A0">
        <w:rPr>
          <w:sz w:val="24"/>
          <w:szCs w:val="24"/>
        </w:rPr>
        <w:t xml:space="preserve">bearings </w:t>
      </w:r>
      <w:r w:rsidR="004A0879">
        <w:rPr>
          <w:sz w:val="24"/>
          <w:szCs w:val="24"/>
        </w:rPr>
        <w:t>or additional control and safety systems.</w:t>
      </w:r>
    </w:p>
    <w:p w14:paraId="64F961CB" w14:textId="4D8642B0" w:rsidR="005D6131" w:rsidRDefault="005D6131" w:rsidP="005D6131">
      <w:pPr>
        <w:rPr>
          <w:sz w:val="24"/>
          <w:szCs w:val="24"/>
        </w:rPr>
      </w:pPr>
      <w:r>
        <w:rPr>
          <w:sz w:val="24"/>
          <w:szCs w:val="24"/>
        </w:rPr>
        <w:t xml:space="preserve">The longer-term objective is </w:t>
      </w:r>
      <w:r w:rsidR="002836D8">
        <w:rPr>
          <w:sz w:val="24"/>
          <w:szCs w:val="24"/>
        </w:rPr>
        <w:t xml:space="preserve">a design for </w:t>
      </w:r>
      <w:r>
        <w:rPr>
          <w:sz w:val="24"/>
          <w:szCs w:val="24"/>
        </w:rPr>
        <w:t xml:space="preserve">high volume (named </w:t>
      </w:r>
      <w:r w:rsidRPr="004A0879">
        <w:rPr>
          <w:i/>
          <w:iCs/>
          <w:sz w:val="24"/>
          <w:szCs w:val="24"/>
        </w:rPr>
        <w:t>Production</w:t>
      </w:r>
      <w:r>
        <w:rPr>
          <w:sz w:val="24"/>
          <w:szCs w:val="24"/>
        </w:rPr>
        <w:t>)</w:t>
      </w:r>
      <w:r w:rsidR="002836D8">
        <w:rPr>
          <w:sz w:val="24"/>
          <w:szCs w:val="24"/>
        </w:rPr>
        <w:t>, a</w:t>
      </w:r>
      <w:r>
        <w:rPr>
          <w:sz w:val="24"/>
          <w:szCs w:val="24"/>
        </w:rPr>
        <w:t xml:space="preserve"> lower cost version of </w:t>
      </w:r>
      <w:r w:rsidRPr="002F232C">
        <w:rPr>
          <w:i/>
          <w:iCs/>
          <w:sz w:val="24"/>
          <w:szCs w:val="24"/>
        </w:rPr>
        <w:t>Precision</w:t>
      </w:r>
      <w:r w:rsidR="00BC20D0">
        <w:rPr>
          <w:i/>
          <w:iCs/>
          <w:sz w:val="24"/>
          <w:szCs w:val="24"/>
        </w:rPr>
        <w:t>,</w:t>
      </w:r>
      <w:r>
        <w:rPr>
          <w:sz w:val="24"/>
          <w:szCs w:val="24"/>
        </w:rPr>
        <w:t xml:space="preserve"> but with the same or improved functionality. </w:t>
      </w:r>
      <w:r w:rsidRPr="002F232C">
        <w:rPr>
          <w:i/>
          <w:iCs/>
          <w:sz w:val="24"/>
          <w:szCs w:val="24"/>
        </w:rPr>
        <w:t>Production</w:t>
      </w:r>
      <w:r>
        <w:rPr>
          <w:sz w:val="24"/>
          <w:szCs w:val="24"/>
        </w:rPr>
        <w:t xml:space="preserve"> will have safety and other certifications. </w:t>
      </w:r>
    </w:p>
    <w:p w14:paraId="0CE1165E" w14:textId="548B9BBD" w:rsidR="00B94459" w:rsidRDefault="00B45B67" w:rsidP="00B94459">
      <w:pPr>
        <w:pStyle w:val="Heading2"/>
        <w:numPr>
          <w:ilvl w:val="1"/>
          <w:numId w:val="1"/>
        </w:numPr>
      </w:pPr>
      <w:bookmarkStart w:id="5" w:name="_Toc38372816"/>
      <w:r>
        <w:t xml:space="preserve">Design by </w:t>
      </w:r>
      <w:r w:rsidR="0045238B">
        <w:t>B</w:t>
      </w:r>
      <w:r w:rsidR="00B94459">
        <w:t>est Idea</w:t>
      </w:r>
      <w:r w:rsidR="00626493">
        <w:t xml:space="preserve"> (our </w:t>
      </w:r>
      <w:r w:rsidR="00E84563">
        <w:t>P</w:t>
      </w:r>
      <w:r w:rsidR="00626493">
        <w:t>hilosophy)</w:t>
      </w:r>
      <w:r w:rsidR="00B94459">
        <w:t>.</w:t>
      </w:r>
      <w:bookmarkEnd w:id="5"/>
    </w:p>
    <w:p w14:paraId="18A5D108" w14:textId="598232F6" w:rsidR="00B9599A" w:rsidRDefault="002D2700" w:rsidP="005D6131">
      <w:pPr>
        <w:rPr>
          <w:sz w:val="24"/>
          <w:szCs w:val="24"/>
        </w:rPr>
      </w:pPr>
      <w:r>
        <w:rPr>
          <w:sz w:val="24"/>
          <w:szCs w:val="24"/>
        </w:rPr>
        <w:t xml:space="preserve">The origin of the word Innovation means to reuse or renew. </w:t>
      </w:r>
      <w:r w:rsidR="0069457D">
        <w:rPr>
          <w:sz w:val="24"/>
          <w:szCs w:val="24"/>
        </w:rPr>
        <w:t xml:space="preserve">Everyone has good ideas, but they </w:t>
      </w:r>
      <w:r w:rsidR="00312E96">
        <w:rPr>
          <w:sz w:val="24"/>
          <w:szCs w:val="24"/>
        </w:rPr>
        <w:t>don´t belong to anyone</w:t>
      </w:r>
      <w:r w:rsidR="00BC20D0">
        <w:rPr>
          <w:sz w:val="24"/>
          <w:szCs w:val="24"/>
        </w:rPr>
        <w:t>;</w:t>
      </w:r>
      <w:r w:rsidR="00B9599A">
        <w:rPr>
          <w:sz w:val="24"/>
          <w:szCs w:val="24"/>
        </w:rPr>
        <w:t xml:space="preserve"> s</w:t>
      </w:r>
      <w:r>
        <w:rPr>
          <w:sz w:val="24"/>
          <w:szCs w:val="24"/>
        </w:rPr>
        <w:t>ome or all of the idea c</w:t>
      </w:r>
      <w:r w:rsidR="00BC20D0">
        <w:rPr>
          <w:sz w:val="24"/>
          <w:szCs w:val="24"/>
        </w:rPr>
        <w:t>o</w:t>
      </w:r>
      <w:r w:rsidR="00312E96">
        <w:rPr>
          <w:sz w:val="24"/>
          <w:szCs w:val="24"/>
        </w:rPr>
        <w:t>me</w:t>
      </w:r>
      <w:r w:rsidR="00BC20D0">
        <w:rPr>
          <w:sz w:val="24"/>
          <w:szCs w:val="24"/>
        </w:rPr>
        <w:t>s</w:t>
      </w:r>
      <w:r w:rsidR="00312E96">
        <w:rPr>
          <w:sz w:val="24"/>
          <w:szCs w:val="24"/>
        </w:rPr>
        <w:t xml:space="preserve"> from </w:t>
      </w:r>
      <w:r w:rsidR="00BC20D0">
        <w:rPr>
          <w:sz w:val="24"/>
          <w:szCs w:val="24"/>
        </w:rPr>
        <w:t>others</w:t>
      </w:r>
      <w:r w:rsidR="00312E96">
        <w:rPr>
          <w:sz w:val="24"/>
          <w:szCs w:val="24"/>
        </w:rPr>
        <w:t>.</w:t>
      </w:r>
      <w:r>
        <w:rPr>
          <w:sz w:val="24"/>
          <w:szCs w:val="24"/>
        </w:rPr>
        <w:t xml:space="preserve"> </w:t>
      </w:r>
      <w:r w:rsidR="0069457D">
        <w:rPr>
          <w:sz w:val="24"/>
          <w:szCs w:val="24"/>
        </w:rPr>
        <w:t>Designs</w:t>
      </w:r>
      <w:r>
        <w:rPr>
          <w:sz w:val="24"/>
          <w:szCs w:val="24"/>
        </w:rPr>
        <w:t xml:space="preserve"> </w:t>
      </w:r>
      <w:r w:rsidR="00B9599A">
        <w:rPr>
          <w:sz w:val="24"/>
          <w:szCs w:val="24"/>
        </w:rPr>
        <w:t>on the other hand</w:t>
      </w:r>
      <w:r w:rsidR="00BC20D0">
        <w:rPr>
          <w:sz w:val="24"/>
          <w:szCs w:val="24"/>
        </w:rPr>
        <w:t>,</w:t>
      </w:r>
      <w:r w:rsidR="00B9599A">
        <w:rPr>
          <w:sz w:val="24"/>
          <w:szCs w:val="24"/>
        </w:rPr>
        <w:t xml:space="preserve"> </w:t>
      </w:r>
      <w:r>
        <w:rPr>
          <w:sz w:val="24"/>
          <w:szCs w:val="24"/>
        </w:rPr>
        <w:t>are</w:t>
      </w:r>
      <w:r w:rsidR="0069457D">
        <w:rPr>
          <w:sz w:val="24"/>
          <w:szCs w:val="24"/>
        </w:rPr>
        <w:t xml:space="preserve"> ideas </w:t>
      </w:r>
      <w:r w:rsidR="00B9599A">
        <w:rPr>
          <w:sz w:val="24"/>
          <w:szCs w:val="24"/>
        </w:rPr>
        <w:t xml:space="preserve">that have been </w:t>
      </w:r>
      <w:r w:rsidR="0069457D">
        <w:rPr>
          <w:sz w:val="24"/>
          <w:szCs w:val="24"/>
        </w:rPr>
        <w:t xml:space="preserve">translated into </w:t>
      </w:r>
      <w:r w:rsidR="0045238B">
        <w:rPr>
          <w:sz w:val="24"/>
          <w:szCs w:val="24"/>
        </w:rPr>
        <w:t xml:space="preserve">concrete </w:t>
      </w:r>
      <w:r w:rsidR="00312E96">
        <w:rPr>
          <w:sz w:val="24"/>
          <w:szCs w:val="24"/>
        </w:rPr>
        <w:t>descriptions</w:t>
      </w:r>
      <w:r w:rsidR="00BC20D0">
        <w:rPr>
          <w:sz w:val="24"/>
          <w:szCs w:val="24"/>
        </w:rPr>
        <w:t>,</w:t>
      </w:r>
      <w:r w:rsidR="00312E96">
        <w:rPr>
          <w:sz w:val="24"/>
          <w:szCs w:val="24"/>
        </w:rPr>
        <w:t xml:space="preserve"> plans</w:t>
      </w:r>
      <w:r w:rsidR="00BC20D0">
        <w:rPr>
          <w:sz w:val="24"/>
          <w:szCs w:val="24"/>
        </w:rPr>
        <w:t xml:space="preserve"> or devices</w:t>
      </w:r>
      <w:r>
        <w:rPr>
          <w:sz w:val="24"/>
          <w:szCs w:val="24"/>
        </w:rPr>
        <w:t xml:space="preserve">. </w:t>
      </w:r>
    </w:p>
    <w:p w14:paraId="44B3B4C0" w14:textId="09631A1A" w:rsidR="006D17A6" w:rsidRDefault="008324E2" w:rsidP="005D6131">
      <w:pPr>
        <w:rPr>
          <w:sz w:val="24"/>
          <w:szCs w:val="24"/>
        </w:rPr>
      </w:pPr>
      <w:r>
        <w:rPr>
          <w:sz w:val="24"/>
          <w:szCs w:val="24"/>
        </w:rPr>
        <w:t>For this reason, o</w:t>
      </w:r>
      <w:r w:rsidR="00632714">
        <w:rPr>
          <w:sz w:val="24"/>
          <w:szCs w:val="24"/>
        </w:rPr>
        <w:t xml:space="preserve">ur design is based on the best idea at </w:t>
      </w:r>
      <w:r w:rsidR="00BC20D0">
        <w:rPr>
          <w:sz w:val="24"/>
          <w:szCs w:val="24"/>
        </w:rPr>
        <w:t>a given</w:t>
      </w:r>
      <w:r w:rsidR="00632714">
        <w:rPr>
          <w:sz w:val="24"/>
          <w:szCs w:val="24"/>
        </w:rPr>
        <w:t xml:space="preserve"> time</w:t>
      </w:r>
      <w:r w:rsidR="0069457D">
        <w:rPr>
          <w:sz w:val="24"/>
          <w:szCs w:val="24"/>
        </w:rPr>
        <w:t>.</w:t>
      </w:r>
      <w:r w:rsidR="00B9599A">
        <w:rPr>
          <w:sz w:val="24"/>
          <w:szCs w:val="24"/>
        </w:rPr>
        <w:t xml:space="preserve"> </w:t>
      </w:r>
      <w:r w:rsidR="00664F1E">
        <w:rPr>
          <w:sz w:val="24"/>
          <w:szCs w:val="24"/>
        </w:rPr>
        <w:t>This is not a call for</w:t>
      </w:r>
      <w:r w:rsidR="005D6131" w:rsidRPr="005D6131">
        <w:rPr>
          <w:sz w:val="24"/>
          <w:szCs w:val="24"/>
        </w:rPr>
        <w:t xml:space="preserve"> competing designs </w:t>
      </w:r>
      <w:r w:rsidR="0045238B">
        <w:rPr>
          <w:sz w:val="24"/>
          <w:szCs w:val="24"/>
        </w:rPr>
        <w:t>from which we choose the best one</w:t>
      </w:r>
      <w:r w:rsidR="00664F1E">
        <w:rPr>
          <w:sz w:val="24"/>
          <w:szCs w:val="24"/>
        </w:rPr>
        <w:t>,</w:t>
      </w:r>
      <w:r w:rsidR="0045238B">
        <w:rPr>
          <w:sz w:val="24"/>
          <w:szCs w:val="24"/>
        </w:rPr>
        <w:t xml:space="preserve"> </w:t>
      </w:r>
      <w:r w:rsidR="00664F1E">
        <w:rPr>
          <w:sz w:val="24"/>
          <w:szCs w:val="24"/>
        </w:rPr>
        <w:t>rather</w:t>
      </w:r>
      <w:r w:rsidR="0045238B">
        <w:rPr>
          <w:sz w:val="24"/>
          <w:szCs w:val="24"/>
        </w:rPr>
        <w:t xml:space="preserve"> </w:t>
      </w:r>
      <w:r w:rsidR="002836D8" w:rsidRPr="005D6131">
        <w:rPr>
          <w:sz w:val="24"/>
          <w:szCs w:val="24"/>
        </w:rPr>
        <w:t>a consensus</w:t>
      </w:r>
      <w:r w:rsidR="005D6131" w:rsidRPr="005D6131">
        <w:rPr>
          <w:sz w:val="24"/>
          <w:szCs w:val="24"/>
        </w:rPr>
        <w:t xml:space="preserve"> on the nature of the problem and </w:t>
      </w:r>
      <w:r w:rsidR="00FE3F7A">
        <w:rPr>
          <w:sz w:val="24"/>
          <w:szCs w:val="24"/>
        </w:rPr>
        <w:t xml:space="preserve">an agreement on </w:t>
      </w:r>
      <w:r w:rsidR="005D6131" w:rsidRPr="005D6131">
        <w:rPr>
          <w:sz w:val="24"/>
          <w:szCs w:val="24"/>
        </w:rPr>
        <w:t xml:space="preserve">the best </w:t>
      </w:r>
      <w:r w:rsidR="00CC5A19" w:rsidRPr="005D6131">
        <w:rPr>
          <w:sz w:val="24"/>
          <w:szCs w:val="24"/>
        </w:rPr>
        <w:t>solution.</w:t>
      </w:r>
      <w:r w:rsidR="00B9599A">
        <w:rPr>
          <w:sz w:val="24"/>
          <w:szCs w:val="24"/>
        </w:rPr>
        <w:t xml:space="preserve"> If </w:t>
      </w:r>
      <w:r w:rsidR="0045238B">
        <w:rPr>
          <w:sz w:val="24"/>
          <w:szCs w:val="24"/>
        </w:rPr>
        <w:t>we encounter</w:t>
      </w:r>
      <w:r w:rsidR="00B9599A">
        <w:rPr>
          <w:sz w:val="24"/>
          <w:szCs w:val="24"/>
        </w:rPr>
        <w:t xml:space="preserve"> a better idea that can improve our design were happy to adopt it</w:t>
      </w:r>
      <w:r w:rsidR="00FE3F7A">
        <w:rPr>
          <w:sz w:val="24"/>
          <w:szCs w:val="24"/>
        </w:rPr>
        <w:t>,</w:t>
      </w:r>
      <w:r w:rsidR="0045238B">
        <w:rPr>
          <w:sz w:val="24"/>
          <w:szCs w:val="24"/>
        </w:rPr>
        <w:t xml:space="preserve"> even if that means throwing out our </w:t>
      </w:r>
      <w:r w:rsidR="00FE3F7A">
        <w:rPr>
          <w:sz w:val="24"/>
          <w:szCs w:val="24"/>
        </w:rPr>
        <w:t xml:space="preserve">current </w:t>
      </w:r>
      <w:r w:rsidR="001E3594">
        <w:rPr>
          <w:sz w:val="24"/>
          <w:szCs w:val="24"/>
        </w:rPr>
        <w:t>design</w:t>
      </w:r>
      <w:r w:rsidR="0045238B">
        <w:rPr>
          <w:sz w:val="24"/>
          <w:szCs w:val="24"/>
        </w:rPr>
        <w:t xml:space="preserve"> (we have done </w:t>
      </w:r>
      <w:r w:rsidR="001E3594">
        <w:rPr>
          <w:sz w:val="24"/>
          <w:szCs w:val="24"/>
        </w:rPr>
        <w:t>this</w:t>
      </w:r>
      <w:r>
        <w:rPr>
          <w:sz w:val="24"/>
          <w:szCs w:val="24"/>
        </w:rPr>
        <w:t xml:space="preserve"> s</w:t>
      </w:r>
      <w:r w:rsidR="0045238B">
        <w:rPr>
          <w:sz w:val="24"/>
          <w:szCs w:val="24"/>
        </w:rPr>
        <w:t>everal times already).</w:t>
      </w:r>
    </w:p>
    <w:p w14:paraId="737415C2" w14:textId="77777777" w:rsidR="00FE3F7A" w:rsidRDefault="00FE3F7A" w:rsidP="00FE3F7A">
      <w:pPr>
        <w:pStyle w:val="Heading2"/>
        <w:numPr>
          <w:ilvl w:val="1"/>
          <w:numId w:val="1"/>
        </w:numPr>
      </w:pPr>
      <w:bookmarkStart w:id="6" w:name="_Toc38372817"/>
      <w:r>
        <w:t>Open Source.</w:t>
      </w:r>
      <w:bookmarkEnd w:id="6"/>
    </w:p>
    <w:p w14:paraId="27D96903" w14:textId="263D6A2A" w:rsidR="00FE3F7A" w:rsidRPr="00FE3F7A" w:rsidRDefault="00FE3F7A" w:rsidP="00FE3F7A">
      <w:pPr>
        <w:rPr>
          <w:sz w:val="24"/>
          <w:szCs w:val="24"/>
        </w:rPr>
      </w:pPr>
      <w:r w:rsidRPr="00FE3F7A">
        <w:rPr>
          <w:sz w:val="24"/>
          <w:szCs w:val="24"/>
        </w:rPr>
        <w:t xml:space="preserve">A solution is a </w:t>
      </w:r>
      <w:r w:rsidR="00664F1E">
        <w:rPr>
          <w:sz w:val="24"/>
          <w:szCs w:val="24"/>
        </w:rPr>
        <w:t>combination of</w:t>
      </w:r>
      <w:r w:rsidRPr="00FE3F7A">
        <w:rPr>
          <w:sz w:val="24"/>
          <w:szCs w:val="24"/>
        </w:rPr>
        <w:t xml:space="preserve"> an idea and </w:t>
      </w:r>
      <w:r w:rsidR="00664F1E">
        <w:rPr>
          <w:sz w:val="24"/>
          <w:szCs w:val="24"/>
        </w:rPr>
        <w:t xml:space="preserve">a design that </w:t>
      </w:r>
      <w:r w:rsidRPr="00FE3F7A">
        <w:rPr>
          <w:sz w:val="24"/>
          <w:szCs w:val="24"/>
        </w:rPr>
        <w:t>requires a clearly defined problem. For this reason, we plan to list our existing set of problems for which we hope someone out there has the solution.</w:t>
      </w:r>
    </w:p>
    <w:p w14:paraId="4773B3AE" w14:textId="2A9A83AF" w:rsidR="00FE3F7A" w:rsidRPr="00542E2D" w:rsidRDefault="00FE3F7A" w:rsidP="00FE3F7A">
      <w:r w:rsidRPr="005D6131">
        <w:rPr>
          <w:sz w:val="24"/>
          <w:szCs w:val="24"/>
        </w:rPr>
        <w:t>Our designs will be Open Source, free</w:t>
      </w:r>
      <w:r>
        <w:rPr>
          <w:sz w:val="24"/>
          <w:szCs w:val="24"/>
        </w:rPr>
        <w:t>ly available</w:t>
      </w:r>
      <w:r w:rsidR="00664F1E">
        <w:rPr>
          <w:sz w:val="24"/>
          <w:szCs w:val="24"/>
        </w:rPr>
        <w:t>,</w:t>
      </w:r>
      <w:r>
        <w:rPr>
          <w:sz w:val="24"/>
          <w:szCs w:val="24"/>
        </w:rPr>
        <w:t xml:space="preserve"> but</w:t>
      </w:r>
      <w:r w:rsidRPr="005D6131">
        <w:rPr>
          <w:sz w:val="24"/>
          <w:szCs w:val="24"/>
        </w:rPr>
        <w:t xml:space="preserve"> not for profit.</w:t>
      </w:r>
      <w:r>
        <w:rPr>
          <w:sz w:val="24"/>
          <w:szCs w:val="24"/>
        </w:rPr>
        <w:t xml:space="preserve"> </w:t>
      </w:r>
      <w:r w:rsidRPr="005D6131">
        <w:rPr>
          <w:sz w:val="24"/>
          <w:szCs w:val="24"/>
        </w:rPr>
        <w:t>Success will depend on a community of users to help build and test prototypes</w:t>
      </w:r>
      <w:r w:rsidR="00664F1E">
        <w:rPr>
          <w:sz w:val="24"/>
          <w:szCs w:val="24"/>
        </w:rPr>
        <w:t>,</w:t>
      </w:r>
      <w:r w:rsidRPr="005D6131">
        <w:rPr>
          <w:sz w:val="24"/>
          <w:szCs w:val="24"/>
        </w:rPr>
        <w:t xml:space="preserve"> and feedback design improvements</w:t>
      </w:r>
      <w:r>
        <w:rPr>
          <w:sz w:val="24"/>
          <w:szCs w:val="24"/>
        </w:rPr>
        <w:t xml:space="preserve">. The plans will be stored on </w:t>
      </w:r>
      <w:r w:rsidRPr="00542E2D">
        <w:rPr>
          <w:sz w:val="24"/>
          <w:szCs w:val="24"/>
        </w:rPr>
        <w:t>Github (@DoranITC.)</w:t>
      </w:r>
    </w:p>
    <w:p w14:paraId="5182BE3E" w14:textId="77777777" w:rsidR="0045238B" w:rsidRDefault="0045238B" w:rsidP="005D6131">
      <w:pPr>
        <w:rPr>
          <w:sz w:val="24"/>
          <w:szCs w:val="24"/>
        </w:rPr>
      </w:pPr>
    </w:p>
    <w:p w14:paraId="6BD40B47" w14:textId="51878D38" w:rsidR="004B13EF" w:rsidRDefault="004B13EF" w:rsidP="003D4873">
      <w:pPr>
        <w:pStyle w:val="Heading2"/>
        <w:numPr>
          <w:ilvl w:val="0"/>
          <w:numId w:val="1"/>
        </w:numPr>
        <w:rPr>
          <w:b/>
          <w:bCs/>
          <w:sz w:val="32"/>
          <w:szCs w:val="32"/>
          <w:lang w:val="en-GB"/>
        </w:rPr>
      </w:pPr>
      <w:bookmarkStart w:id="7" w:name="_Toc38372818"/>
      <w:r w:rsidRPr="0049679B">
        <w:rPr>
          <w:b/>
          <w:bCs/>
          <w:sz w:val="32"/>
          <w:szCs w:val="32"/>
          <w:lang w:val="en-GB"/>
        </w:rPr>
        <w:t>THEORY OF OPERATION</w:t>
      </w:r>
      <w:bookmarkEnd w:id="7"/>
    </w:p>
    <w:p w14:paraId="58418DE3" w14:textId="77777777" w:rsidR="00830576" w:rsidRPr="00830576" w:rsidRDefault="00830576" w:rsidP="00830576">
      <w:pPr>
        <w:rPr>
          <w:lang w:val="en-GB"/>
        </w:rPr>
      </w:pPr>
    </w:p>
    <w:p w14:paraId="2CA054BF" w14:textId="52E6C24A" w:rsidR="00CC5A19" w:rsidRDefault="002A1421" w:rsidP="003D4873">
      <w:pPr>
        <w:pStyle w:val="Heading2"/>
        <w:numPr>
          <w:ilvl w:val="1"/>
          <w:numId w:val="1"/>
        </w:numPr>
        <w:rPr>
          <w:lang w:val="en-GB"/>
        </w:rPr>
      </w:pPr>
      <w:bookmarkStart w:id="8" w:name="_Toc38372819"/>
      <w:r>
        <w:rPr>
          <w:lang w:val="en-GB"/>
        </w:rPr>
        <w:lastRenderedPageBreak/>
        <w:t>C</w:t>
      </w:r>
      <w:r w:rsidR="00CC5A19">
        <w:rPr>
          <w:lang w:val="en-GB"/>
        </w:rPr>
        <w:t>overs.</w:t>
      </w:r>
      <w:bookmarkEnd w:id="8"/>
    </w:p>
    <w:p w14:paraId="2E9D80BB" w14:textId="067C512F" w:rsidR="00664F1E" w:rsidRDefault="00CC5A19" w:rsidP="004010F5">
      <w:pPr>
        <w:keepNext/>
        <w:rPr>
          <w:sz w:val="24"/>
          <w:szCs w:val="24"/>
        </w:rPr>
      </w:pPr>
      <w:r w:rsidRPr="00CC5A19">
        <w:rPr>
          <w:sz w:val="24"/>
          <w:szCs w:val="24"/>
          <w:lang w:val="en-GB"/>
        </w:rPr>
        <w:t>The first released design</w:t>
      </w:r>
      <w:r w:rsidR="00A438AE">
        <w:rPr>
          <w:sz w:val="24"/>
          <w:szCs w:val="24"/>
          <w:lang w:val="en-GB"/>
        </w:rPr>
        <w:t>,</w:t>
      </w:r>
      <w:r>
        <w:rPr>
          <w:sz w:val="24"/>
          <w:szCs w:val="24"/>
          <w:lang w:val="en-GB"/>
        </w:rPr>
        <w:t xml:space="preserve"> </w:t>
      </w:r>
      <w:r w:rsidR="00A438AE" w:rsidRPr="00CC5A19">
        <w:rPr>
          <w:i/>
          <w:iCs/>
          <w:sz w:val="24"/>
          <w:szCs w:val="24"/>
          <w:lang w:val="en-GB"/>
        </w:rPr>
        <w:t>Garage</w:t>
      </w:r>
      <w:r w:rsidR="00A438AE">
        <w:rPr>
          <w:i/>
          <w:iCs/>
          <w:sz w:val="24"/>
          <w:szCs w:val="24"/>
          <w:lang w:val="en-GB"/>
        </w:rPr>
        <w:t xml:space="preserve">, </w:t>
      </w:r>
      <w:r w:rsidR="00A438AE">
        <w:rPr>
          <w:sz w:val="24"/>
          <w:szCs w:val="24"/>
          <w:lang w:val="en-GB"/>
        </w:rPr>
        <w:t>has</w:t>
      </w:r>
      <w:r>
        <w:rPr>
          <w:sz w:val="24"/>
          <w:szCs w:val="24"/>
          <w:lang w:val="en-GB"/>
        </w:rPr>
        <w:t xml:space="preserve"> a metal cover</w:t>
      </w:r>
      <w:r w:rsidR="00664F1E">
        <w:rPr>
          <w:sz w:val="24"/>
          <w:szCs w:val="24"/>
          <w:lang w:val="en-GB"/>
        </w:rPr>
        <w:t>,</w:t>
      </w:r>
      <w:r>
        <w:rPr>
          <w:sz w:val="24"/>
          <w:szCs w:val="24"/>
          <w:lang w:val="en-GB"/>
        </w:rPr>
        <w:t xml:space="preserve"> but in an </w:t>
      </w:r>
      <w:r w:rsidR="00C03E22">
        <w:rPr>
          <w:sz w:val="24"/>
          <w:szCs w:val="24"/>
          <w:lang w:val="en-GB"/>
        </w:rPr>
        <w:t xml:space="preserve">emergency, </w:t>
      </w:r>
      <w:r>
        <w:rPr>
          <w:sz w:val="24"/>
          <w:szCs w:val="24"/>
          <w:lang w:val="en-GB"/>
        </w:rPr>
        <w:t xml:space="preserve"> it could</w:t>
      </w:r>
      <w:r w:rsidR="00A438AE">
        <w:rPr>
          <w:sz w:val="24"/>
          <w:szCs w:val="24"/>
          <w:lang w:val="en-GB"/>
        </w:rPr>
        <w:t xml:space="preserve"> </w:t>
      </w:r>
      <w:r>
        <w:rPr>
          <w:sz w:val="24"/>
          <w:szCs w:val="24"/>
          <w:lang w:val="en-GB"/>
        </w:rPr>
        <w:t xml:space="preserve">be </w:t>
      </w:r>
      <w:r w:rsidR="002836D8">
        <w:rPr>
          <w:sz w:val="24"/>
          <w:szCs w:val="24"/>
          <w:lang w:val="en-GB"/>
        </w:rPr>
        <w:t>used without covers</w:t>
      </w:r>
      <w:r w:rsidR="00263DB6">
        <w:rPr>
          <w:sz w:val="24"/>
          <w:szCs w:val="24"/>
          <w:lang w:val="en-GB"/>
        </w:rPr>
        <w:t xml:space="preserve"> by </w:t>
      </w:r>
      <w:r w:rsidR="00664F1E">
        <w:rPr>
          <w:sz w:val="24"/>
          <w:szCs w:val="24"/>
        </w:rPr>
        <w:t>wrapping it</w:t>
      </w:r>
      <w:r w:rsidR="004B13EF" w:rsidRPr="004B13EF">
        <w:rPr>
          <w:sz w:val="24"/>
          <w:szCs w:val="24"/>
        </w:rPr>
        <w:t xml:space="preserve"> in a plastic </w:t>
      </w:r>
      <w:r w:rsidR="00B94459" w:rsidRPr="004B13EF">
        <w:rPr>
          <w:sz w:val="24"/>
          <w:szCs w:val="24"/>
        </w:rPr>
        <w:t xml:space="preserve">bag </w:t>
      </w:r>
      <w:r w:rsidR="00B94459">
        <w:rPr>
          <w:sz w:val="24"/>
          <w:szCs w:val="24"/>
        </w:rPr>
        <w:t>to</w:t>
      </w:r>
      <w:r w:rsidR="004B13EF" w:rsidRPr="004B13EF">
        <w:rPr>
          <w:sz w:val="24"/>
          <w:szCs w:val="24"/>
        </w:rPr>
        <w:t xml:space="preserve"> maintain hygiene and avoid cross contamination by taping at the clamp</w:t>
      </w:r>
      <w:r w:rsidR="002836D8">
        <w:rPr>
          <w:sz w:val="24"/>
          <w:szCs w:val="24"/>
        </w:rPr>
        <w:t>ing arms</w:t>
      </w:r>
      <w:r w:rsidR="004B13EF" w:rsidRPr="004B13EF">
        <w:rPr>
          <w:sz w:val="24"/>
          <w:szCs w:val="24"/>
        </w:rPr>
        <w:t xml:space="preserve"> and levers</w:t>
      </w:r>
      <w:r w:rsidR="00263DB6">
        <w:rPr>
          <w:sz w:val="24"/>
          <w:szCs w:val="24"/>
        </w:rPr>
        <w:t xml:space="preserve"> (see warning section</w:t>
      </w:r>
      <w:r w:rsidR="004B13EF" w:rsidRPr="004B13EF">
        <w:rPr>
          <w:sz w:val="24"/>
          <w:szCs w:val="24"/>
        </w:rPr>
        <w:t>)</w:t>
      </w:r>
      <w:r w:rsidR="00C03E22">
        <w:rPr>
          <w:sz w:val="24"/>
          <w:szCs w:val="24"/>
        </w:rPr>
        <w:t xml:space="preserve">. The covers for </w:t>
      </w:r>
      <w:r w:rsidR="00D223CD" w:rsidRPr="00D223CD">
        <w:rPr>
          <w:i/>
          <w:iCs/>
          <w:sz w:val="24"/>
          <w:szCs w:val="24"/>
        </w:rPr>
        <w:t>Garage</w:t>
      </w:r>
      <w:r w:rsidR="00D223CD">
        <w:rPr>
          <w:sz w:val="24"/>
          <w:szCs w:val="24"/>
        </w:rPr>
        <w:t xml:space="preserve"> </w:t>
      </w:r>
      <w:r w:rsidR="004010F5">
        <w:rPr>
          <w:sz w:val="24"/>
          <w:szCs w:val="24"/>
        </w:rPr>
        <w:t>can be made fr</w:t>
      </w:r>
      <w:r w:rsidR="00D223CD">
        <w:rPr>
          <w:sz w:val="24"/>
          <w:szCs w:val="24"/>
        </w:rPr>
        <w:t>om</w:t>
      </w:r>
      <w:r w:rsidR="004010F5">
        <w:rPr>
          <w:sz w:val="24"/>
          <w:szCs w:val="24"/>
        </w:rPr>
        <w:t xml:space="preserve"> different materials and thickness</w:t>
      </w:r>
      <w:r w:rsidR="00D223CD">
        <w:rPr>
          <w:sz w:val="24"/>
          <w:szCs w:val="24"/>
        </w:rPr>
        <w:t>es</w:t>
      </w:r>
      <w:r w:rsidR="004010F5">
        <w:rPr>
          <w:sz w:val="24"/>
          <w:szCs w:val="24"/>
        </w:rPr>
        <w:t xml:space="preserve"> without modifying the basic</w:t>
      </w:r>
      <w:r w:rsidR="00263DB6">
        <w:rPr>
          <w:sz w:val="24"/>
          <w:szCs w:val="24"/>
        </w:rPr>
        <w:t xml:space="preserve"> </w:t>
      </w:r>
      <w:r w:rsidR="004010F5">
        <w:rPr>
          <w:sz w:val="24"/>
          <w:szCs w:val="24"/>
        </w:rPr>
        <w:t>mechanisim</w:t>
      </w:r>
      <w:r w:rsidR="00D223CD">
        <w:rPr>
          <w:sz w:val="24"/>
          <w:szCs w:val="24"/>
        </w:rPr>
        <w:t xml:space="preserve">. </w:t>
      </w:r>
    </w:p>
    <w:p w14:paraId="27FCA2EC" w14:textId="05C4BB59" w:rsidR="0041196B" w:rsidRDefault="00D223CD" w:rsidP="004010F5">
      <w:pPr>
        <w:keepNext/>
        <w:rPr>
          <w:sz w:val="24"/>
          <w:szCs w:val="24"/>
        </w:rPr>
      </w:pPr>
      <w:r>
        <w:rPr>
          <w:sz w:val="24"/>
          <w:szCs w:val="24"/>
        </w:rPr>
        <w:t xml:space="preserve">There is a loading door to </w:t>
      </w:r>
      <w:r w:rsidR="00C03E22">
        <w:rPr>
          <w:sz w:val="24"/>
          <w:szCs w:val="24"/>
        </w:rPr>
        <w:t xml:space="preserve">easily replace </w:t>
      </w:r>
      <w:r>
        <w:rPr>
          <w:sz w:val="24"/>
          <w:szCs w:val="24"/>
        </w:rPr>
        <w:t xml:space="preserve">the </w:t>
      </w:r>
      <w:r w:rsidRPr="00D223CD">
        <w:rPr>
          <w:i/>
          <w:iCs/>
          <w:sz w:val="24"/>
          <w:szCs w:val="24"/>
        </w:rPr>
        <w:t>BVM</w:t>
      </w:r>
      <w:r>
        <w:rPr>
          <w:sz w:val="24"/>
          <w:szCs w:val="24"/>
        </w:rPr>
        <w:t>.</w:t>
      </w:r>
      <w:r w:rsidR="008A680E">
        <w:rPr>
          <w:sz w:val="24"/>
          <w:szCs w:val="24"/>
        </w:rPr>
        <w:t xml:space="preserve"> The covers are pop riveted and </w:t>
      </w:r>
      <w:r w:rsidR="00263DB6">
        <w:rPr>
          <w:sz w:val="24"/>
          <w:szCs w:val="24"/>
        </w:rPr>
        <w:t>have</w:t>
      </w:r>
      <w:r w:rsidR="008A680E">
        <w:rPr>
          <w:sz w:val="24"/>
          <w:szCs w:val="24"/>
        </w:rPr>
        <w:t xml:space="preserve"> a flat-topped surface to improve space utilization. A</w:t>
      </w:r>
      <w:r w:rsidR="00C0504F">
        <w:rPr>
          <w:sz w:val="24"/>
          <w:szCs w:val="24"/>
        </w:rPr>
        <w:t xml:space="preserve"> </w:t>
      </w:r>
      <w:r w:rsidR="008A680E">
        <w:rPr>
          <w:sz w:val="24"/>
          <w:szCs w:val="24"/>
        </w:rPr>
        <w:t xml:space="preserve">base plate and </w:t>
      </w:r>
      <w:r w:rsidR="00263DB6">
        <w:rPr>
          <w:sz w:val="24"/>
          <w:szCs w:val="24"/>
        </w:rPr>
        <w:t>standoff</w:t>
      </w:r>
      <w:r w:rsidR="008A680E">
        <w:rPr>
          <w:sz w:val="24"/>
          <w:szCs w:val="24"/>
        </w:rPr>
        <w:t xml:space="preserve"> feet can be added if desired.</w:t>
      </w:r>
    </w:p>
    <w:p w14:paraId="53A82BD5" w14:textId="35E69979" w:rsidR="004010F5" w:rsidRDefault="00484CC8" w:rsidP="004010F5">
      <w:pPr>
        <w:keepNext/>
      </w:pPr>
      <w:r w:rsidRPr="00484CC8">
        <w:drawing>
          <wp:inline distT="0" distB="0" distL="0" distR="0" wp14:anchorId="6A9A7DC3" wp14:editId="3C6F9714">
            <wp:extent cx="5731510" cy="3456940"/>
            <wp:effectExtent l="0" t="0" r="0" b="0"/>
            <wp:docPr id="12" name="Picture 2" descr="A picture containing white&#10;&#10;Description automatically generated">
              <a:extLst xmlns:a="http://schemas.openxmlformats.org/drawingml/2006/main">
                <a:ext uri="{FF2B5EF4-FFF2-40B4-BE49-F238E27FC236}">
                  <a16:creationId xmlns:a16="http://schemas.microsoft.com/office/drawing/2014/main" id="{5D573477-CF22-49F8-A156-4DED053683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white&#10;&#10;Description automatically generated">
                      <a:extLst>
                        <a:ext uri="{FF2B5EF4-FFF2-40B4-BE49-F238E27FC236}">
                          <a16:creationId xmlns:a16="http://schemas.microsoft.com/office/drawing/2014/main" id="{5D573477-CF22-49F8-A156-4DED05368363}"/>
                        </a:ext>
                      </a:extLst>
                    </pic:cNvPr>
                    <pic:cNvPicPr>
                      <a:picLocks noChangeAspect="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731510" cy="3456940"/>
                    </a:xfrm>
                    <a:prstGeom prst="rect">
                      <a:avLst/>
                    </a:prstGeom>
                  </pic:spPr>
                </pic:pic>
              </a:graphicData>
            </a:graphic>
          </wp:inline>
        </w:drawing>
      </w:r>
    </w:p>
    <w:p w14:paraId="15D2F2CF" w14:textId="1DDAC059" w:rsidR="00392E88" w:rsidRPr="00392E88" w:rsidRDefault="004010F5" w:rsidP="00392E88">
      <w:pPr>
        <w:pStyle w:val="Caption"/>
      </w:pPr>
      <w:r>
        <w:t xml:space="preserve">Figure </w:t>
      </w:r>
      <w:r>
        <w:fldChar w:fldCharType="begin"/>
      </w:r>
      <w:r>
        <w:instrText xml:space="preserve"> SEQ Figure \* ARABIC </w:instrText>
      </w:r>
      <w:r>
        <w:fldChar w:fldCharType="separate"/>
      </w:r>
      <w:r w:rsidR="00767609">
        <w:rPr>
          <w:noProof/>
        </w:rPr>
        <w:t>2</w:t>
      </w:r>
      <w:r>
        <w:fldChar w:fldCharType="end"/>
      </w:r>
      <w:r>
        <w:t xml:space="preserve">: </w:t>
      </w:r>
      <w:r w:rsidR="009F22EC">
        <w:t>S</w:t>
      </w:r>
      <w:r>
        <w:t>creenshot of the DORAN-ABVM (Garage)</w:t>
      </w:r>
      <w:r w:rsidR="00D223CD">
        <w:t xml:space="preserve"> showing </w:t>
      </w:r>
      <w:r w:rsidR="00871FBC">
        <w:t>the Pressure Adjustment Lever</w:t>
      </w:r>
      <w:r w:rsidR="00D70B48">
        <w:t xml:space="preserve"> (blue)</w:t>
      </w:r>
      <w:r w:rsidR="00D223CD">
        <w:t>.</w:t>
      </w:r>
    </w:p>
    <w:p w14:paraId="101EF84F" w14:textId="7363D666" w:rsidR="003D4873" w:rsidRPr="003D4873" w:rsidRDefault="003D4873" w:rsidP="003D4873">
      <w:pPr>
        <w:pStyle w:val="Heading2"/>
        <w:numPr>
          <w:ilvl w:val="1"/>
          <w:numId w:val="1"/>
        </w:numPr>
        <w:rPr>
          <w:lang w:val="en-GB"/>
        </w:rPr>
      </w:pPr>
      <w:bookmarkStart w:id="9" w:name="_Toc38372820"/>
      <w:r>
        <w:rPr>
          <w:lang w:val="en-GB"/>
        </w:rPr>
        <w:t>Tidal Volume and Force Adjustment Levers.</w:t>
      </w:r>
      <w:bookmarkEnd w:id="9"/>
    </w:p>
    <w:p w14:paraId="69CF719C" w14:textId="77777777" w:rsidR="00664F1E" w:rsidRDefault="0041196B" w:rsidP="00871FBC">
      <w:pPr>
        <w:keepNext/>
        <w:rPr>
          <w:sz w:val="24"/>
          <w:szCs w:val="24"/>
        </w:rPr>
      </w:pPr>
      <w:r>
        <w:rPr>
          <w:sz w:val="24"/>
          <w:szCs w:val="24"/>
          <w:lang w:val="en-GB"/>
        </w:rPr>
        <w:t>To reduce complexity and cost</w:t>
      </w:r>
      <w:r w:rsidR="00664F1E">
        <w:rPr>
          <w:sz w:val="24"/>
          <w:szCs w:val="24"/>
          <w:lang w:val="en-GB"/>
        </w:rPr>
        <w:t>,</w:t>
      </w:r>
      <w:r>
        <w:rPr>
          <w:sz w:val="24"/>
          <w:szCs w:val="24"/>
          <w:lang w:val="en-GB"/>
        </w:rPr>
        <w:t xml:space="preserve"> mechanical levers are used to adjust air delivery</w:t>
      </w:r>
      <w:r>
        <w:rPr>
          <w:sz w:val="24"/>
          <w:szCs w:val="24"/>
        </w:rPr>
        <w:t xml:space="preserve">. </w:t>
      </w:r>
      <w:r w:rsidR="00C664BA">
        <w:rPr>
          <w:sz w:val="24"/>
          <w:szCs w:val="24"/>
        </w:rPr>
        <w:t xml:space="preserve">The </w:t>
      </w:r>
      <w:r w:rsidR="00664F1E" w:rsidRPr="00664F1E">
        <w:rPr>
          <w:i/>
          <w:iCs/>
          <w:sz w:val="24"/>
          <w:szCs w:val="24"/>
        </w:rPr>
        <w:t>T</w:t>
      </w:r>
      <w:r w:rsidR="00C664BA" w:rsidRPr="00664F1E">
        <w:rPr>
          <w:i/>
          <w:iCs/>
          <w:sz w:val="24"/>
          <w:szCs w:val="24"/>
        </w:rPr>
        <w:t xml:space="preserve">idal Volume </w:t>
      </w:r>
      <w:r w:rsidR="00664F1E" w:rsidRPr="00664F1E">
        <w:rPr>
          <w:i/>
          <w:iCs/>
          <w:sz w:val="24"/>
          <w:szCs w:val="24"/>
        </w:rPr>
        <w:t>L</w:t>
      </w:r>
      <w:r w:rsidR="00C664BA" w:rsidRPr="00664F1E">
        <w:rPr>
          <w:i/>
          <w:iCs/>
          <w:sz w:val="24"/>
          <w:szCs w:val="24"/>
        </w:rPr>
        <w:t>ever</w:t>
      </w:r>
      <w:r w:rsidR="00C664BA">
        <w:rPr>
          <w:sz w:val="24"/>
          <w:szCs w:val="24"/>
        </w:rPr>
        <w:t xml:space="preserve"> determines how much the bag is squeezed, </w:t>
      </w:r>
      <w:r w:rsidR="00664F1E">
        <w:rPr>
          <w:sz w:val="24"/>
          <w:szCs w:val="24"/>
        </w:rPr>
        <w:t>limited</w:t>
      </w:r>
      <w:r w:rsidR="00C664BA">
        <w:rPr>
          <w:sz w:val="24"/>
          <w:szCs w:val="24"/>
        </w:rPr>
        <w:t xml:space="preserve"> by a hard stop attached the lever. The </w:t>
      </w:r>
      <w:r w:rsidR="00C664BA" w:rsidRPr="00664F1E">
        <w:rPr>
          <w:i/>
          <w:iCs/>
          <w:sz w:val="24"/>
          <w:szCs w:val="24"/>
        </w:rPr>
        <w:t>Force Adjustment</w:t>
      </w:r>
      <w:r w:rsidR="00C664BA">
        <w:rPr>
          <w:sz w:val="24"/>
          <w:szCs w:val="24"/>
        </w:rPr>
        <w:t xml:space="preserve"> </w:t>
      </w:r>
      <w:r w:rsidR="00C664BA" w:rsidRPr="00664F1E">
        <w:rPr>
          <w:i/>
          <w:iCs/>
          <w:sz w:val="24"/>
          <w:szCs w:val="24"/>
        </w:rPr>
        <w:t>Lever</w:t>
      </w:r>
      <w:r w:rsidR="00C664BA">
        <w:rPr>
          <w:sz w:val="24"/>
          <w:szCs w:val="24"/>
        </w:rPr>
        <w:t xml:space="preserve"> determines the </w:t>
      </w:r>
      <w:r w:rsidR="009F22EC">
        <w:rPr>
          <w:sz w:val="24"/>
          <w:szCs w:val="24"/>
        </w:rPr>
        <w:t>bag compression force.</w:t>
      </w:r>
    </w:p>
    <w:p w14:paraId="0C4A2BEF" w14:textId="77777777" w:rsidR="003C4CC3" w:rsidRDefault="009F22EC" w:rsidP="00871FBC">
      <w:pPr>
        <w:keepNext/>
        <w:rPr>
          <w:sz w:val="24"/>
          <w:szCs w:val="24"/>
        </w:rPr>
      </w:pPr>
      <w:r>
        <w:rPr>
          <w:sz w:val="24"/>
          <w:szCs w:val="24"/>
        </w:rPr>
        <w:t xml:space="preserve">Both Levers employ an </w:t>
      </w:r>
      <w:r w:rsidR="0041196B">
        <w:rPr>
          <w:sz w:val="24"/>
          <w:szCs w:val="24"/>
        </w:rPr>
        <w:t>indent pin with a fixed number of positions. The positions can be adjusted by drilling holes with different spaci</w:t>
      </w:r>
      <w:r>
        <w:rPr>
          <w:sz w:val="24"/>
          <w:szCs w:val="24"/>
        </w:rPr>
        <w:t>ngs</w:t>
      </w:r>
      <w:r w:rsidR="0041196B">
        <w:rPr>
          <w:sz w:val="24"/>
          <w:szCs w:val="24"/>
        </w:rPr>
        <w:t xml:space="preserve">. To operate the lever it is dis-engaged from </w:t>
      </w:r>
      <w:r w:rsidR="00871FBC">
        <w:rPr>
          <w:sz w:val="24"/>
          <w:szCs w:val="24"/>
        </w:rPr>
        <w:t>its</w:t>
      </w:r>
      <w:r w:rsidR="0041196B">
        <w:rPr>
          <w:sz w:val="24"/>
          <w:szCs w:val="24"/>
        </w:rPr>
        <w:t xml:space="preserve"> location hole </w:t>
      </w:r>
      <w:r w:rsidR="00871FBC">
        <w:rPr>
          <w:sz w:val="24"/>
          <w:szCs w:val="24"/>
        </w:rPr>
        <w:t>b</w:t>
      </w:r>
      <w:r w:rsidR="0041196B">
        <w:rPr>
          <w:sz w:val="24"/>
          <w:szCs w:val="24"/>
        </w:rPr>
        <w:t xml:space="preserve">y </w:t>
      </w:r>
      <w:r w:rsidR="00871FBC">
        <w:rPr>
          <w:sz w:val="24"/>
          <w:szCs w:val="24"/>
        </w:rPr>
        <w:t xml:space="preserve">pulling it </w:t>
      </w:r>
      <w:r w:rsidR="0041196B">
        <w:rPr>
          <w:sz w:val="24"/>
          <w:szCs w:val="24"/>
        </w:rPr>
        <w:t>down</w:t>
      </w:r>
      <w:r w:rsidR="00871FBC">
        <w:rPr>
          <w:sz w:val="24"/>
          <w:szCs w:val="24"/>
        </w:rPr>
        <w:t xml:space="preserve"> </w:t>
      </w:r>
      <w:r w:rsidR="003C4CC3">
        <w:rPr>
          <w:sz w:val="24"/>
          <w:szCs w:val="24"/>
        </w:rPr>
        <w:t>(</w:t>
      </w:r>
      <w:r w:rsidR="00871FBC">
        <w:rPr>
          <w:sz w:val="24"/>
          <w:szCs w:val="24"/>
        </w:rPr>
        <w:t xml:space="preserve">in </w:t>
      </w:r>
      <w:r w:rsidR="0041196B">
        <w:rPr>
          <w:sz w:val="24"/>
          <w:szCs w:val="24"/>
        </w:rPr>
        <w:t xml:space="preserve">the case of the </w:t>
      </w:r>
      <w:r w:rsidR="003C4CC3" w:rsidRPr="00664F1E">
        <w:rPr>
          <w:i/>
          <w:iCs/>
          <w:sz w:val="24"/>
          <w:szCs w:val="24"/>
        </w:rPr>
        <w:t>Force Adjustment</w:t>
      </w:r>
      <w:r w:rsidR="003C4CC3">
        <w:rPr>
          <w:sz w:val="24"/>
          <w:szCs w:val="24"/>
        </w:rPr>
        <w:t xml:space="preserve"> </w:t>
      </w:r>
      <w:r w:rsidR="003C4CC3" w:rsidRPr="00664F1E">
        <w:rPr>
          <w:i/>
          <w:iCs/>
          <w:sz w:val="24"/>
          <w:szCs w:val="24"/>
        </w:rPr>
        <w:t>Lever</w:t>
      </w:r>
      <w:r w:rsidR="003C4CC3">
        <w:rPr>
          <w:sz w:val="24"/>
          <w:szCs w:val="24"/>
        </w:rPr>
        <w:t xml:space="preserve"> </w:t>
      </w:r>
      <w:r w:rsidR="0041196B">
        <w:rPr>
          <w:sz w:val="24"/>
          <w:szCs w:val="24"/>
        </w:rPr>
        <w:t>shown in Figure 2</w:t>
      </w:r>
      <w:r w:rsidR="00871FBC">
        <w:rPr>
          <w:sz w:val="24"/>
          <w:szCs w:val="24"/>
        </w:rPr>
        <w:t>)</w:t>
      </w:r>
      <w:r w:rsidR="0041196B">
        <w:rPr>
          <w:sz w:val="24"/>
          <w:szCs w:val="24"/>
        </w:rPr>
        <w:t xml:space="preserve">, or, </w:t>
      </w:r>
      <w:r w:rsidR="00871FBC">
        <w:rPr>
          <w:sz w:val="24"/>
          <w:szCs w:val="24"/>
        </w:rPr>
        <w:t xml:space="preserve">pulling </w:t>
      </w:r>
      <w:r w:rsidR="0041196B">
        <w:rPr>
          <w:sz w:val="24"/>
          <w:szCs w:val="24"/>
        </w:rPr>
        <w:t xml:space="preserve">it up </w:t>
      </w:r>
      <w:r w:rsidR="003C4CC3">
        <w:rPr>
          <w:sz w:val="24"/>
          <w:szCs w:val="24"/>
        </w:rPr>
        <w:t>(</w:t>
      </w:r>
      <w:r w:rsidR="0041196B">
        <w:rPr>
          <w:sz w:val="24"/>
          <w:szCs w:val="24"/>
        </w:rPr>
        <w:t xml:space="preserve">in the case of the </w:t>
      </w:r>
      <w:r w:rsidR="003C4CC3" w:rsidRPr="003C4CC3">
        <w:rPr>
          <w:i/>
          <w:iCs/>
          <w:sz w:val="24"/>
          <w:szCs w:val="24"/>
        </w:rPr>
        <w:t>T</w:t>
      </w:r>
      <w:r w:rsidR="0041196B" w:rsidRPr="003C4CC3">
        <w:rPr>
          <w:i/>
          <w:iCs/>
          <w:sz w:val="24"/>
          <w:szCs w:val="24"/>
        </w:rPr>
        <w:t xml:space="preserve">idal </w:t>
      </w:r>
      <w:r w:rsidR="003C4CC3" w:rsidRPr="003C4CC3">
        <w:rPr>
          <w:i/>
          <w:iCs/>
          <w:sz w:val="24"/>
          <w:szCs w:val="24"/>
        </w:rPr>
        <w:t>V</w:t>
      </w:r>
      <w:r w:rsidR="0041196B" w:rsidRPr="003C4CC3">
        <w:rPr>
          <w:i/>
          <w:iCs/>
          <w:sz w:val="24"/>
          <w:szCs w:val="24"/>
        </w:rPr>
        <w:t xml:space="preserve">olume </w:t>
      </w:r>
      <w:r w:rsidR="003C4CC3" w:rsidRPr="003C4CC3">
        <w:rPr>
          <w:i/>
          <w:iCs/>
          <w:sz w:val="24"/>
          <w:szCs w:val="24"/>
        </w:rPr>
        <w:t>L</w:t>
      </w:r>
      <w:r w:rsidR="00871FBC" w:rsidRPr="003C4CC3">
        <w:rPr>
          <w:i/>
          <w:iCs/>
          <w:sz w:val="24"/>
          <w:szCs w:val="24"/>
        </w:rPr>
        <w:t>ever</w:t>
      </w:r>
      <w:r w:rsidR="00871FBC">
        <w:rPr>
          <w:sz w:val="24"/>
          <w:szCs w:val="24"/>
        </w:rPr>
        <w:t xml:space="preserve"> shown in Figure 3</w:t>
      </w:r>
      <w:r w:rsidR="00C664BA">
        <w:rPr>
          <w:sz w:val="24"/>
          <w:szCs w:val="24"/>
        </w:rPr>
        <w:t>)</w:t>
      </w:r>
      <w:r w:rsidR="00871FBC">
        <w:rPr>
          <w:sz w:val="24"/>
          <w:szCs w:val="24"/>
        </w:rPr>
        <w:t xml:space="preserve"> and moving to a new indent position. </w:t>
      </w:r>
    </w:p>
    <w:p w14:paraId="4E025E64" w14:textId="0E6813C0" w:rsidR="00871FBC" w:rsidRPr="00664F1E" w:rsidRDefault="004B13EF" w:rsidP="00871FBC">
      <w:pPr>
        <w:keepNext/>
        <w:rPr>
          <w:noProof/>
          <w:sz w:val="24"/>
          <w:szCs w:val="24"/>
        </w:rPr>
      </w:pPr>
      <w:r w:rsidRPr="004B13EF">
        <w:rPr>
          <w:sz w:val="24"/>
          <w:szCs w:val="24"/>
        </w:rPr>
        <w:t xml:space="preserve">The levers can be operated while the </w:t>
      </w:r>
      <w:r w:rsidR="00182ED5">
        <w:rPr>
          <w:sz w:val="24"/>
          <w:szCs w:val="24"/>
        </w:rPr>
        <w:t xml:space="preserve">machine is </w:t>
      </w:r>
      <w:r w:rsidRPr="004B13EF">
        <w:rPr>
          <w:sz w:val="24"/>
          <w:szCs w:val="24"/>
        </w:rPr>
        <w:t>in motion</w:t>
      </w:r>
      <w:r w:rsidR="00182ED5">
        <w:rPr>
          <w:sz w:val="24"/>
          <w:szCs w:val="24"/>
        </w:rPr>
        <w:t xml:space="preserve"> (</w:t>
      </w:r>
      <w:r w:rsidR="00182ED5" w:rsidRPr="00182ED5">
        <w:rPr>
          <w:i/>
          <w:iCs/>
          <w:sz w:val="24"/>
          <w:szCs w:val="24"/>
        </w:rPr>
        <w:t>adjustment on the fly</w:t>
      </w:r>
      <w:r w:rsidR="00182ED5" w:rsidRPr="007168ED">
        <w:rPr>
          <w:sz w:val="24"/>
          <w:szCs w:val="24"/>
        </w:rPr>
        <w:t>)</w:t>
      </w:r>
      <w:r w:rsidRPr="004B13EF">
        <w:rPr>
          <w:sz w:val="24"/>
          <w:szCs w:val="24"/>
        </w:rPr>
        <w:t>.</w:t>
      </w:r>
      <w:r w:rsidR="00871FBC" w:rsidRPr="007168ED">
        <w:rPr>
          <w:noProof/>
          <w:sz w:val="24"/>
          <w:szCs w:val="24"/>
        </w:rPr>
        <w:t xml:space="preserve"> </w:t>
      </w:r>
      <w:r w:rsidR="00182ED5" w:rsidRPr="007168ED">
        <w:rPr>
          <w:noProof/>
          <w:sz w:val="24"/>
          <w:szCs w:val="24"/>
        </w:rPr>
        <w:t xml:space="preserve">Both Levers are identical to reduce the </w:t>
      </w:r>
      <w:r w:rsidR="003C4CC3">
        <w:rPr>
          <w:noProof/>
          <w:sz w:val="24"/>
          <w:szCs w:val="24"/>
        </w:rPr>
        <w:t xml:space="preserve">overall </w:t>
      </w:r>
      <w:r w:rsidR="00182ED5" w:rsidRPr="007168ED">
        <w:rPr>
          <w:noProof/>
          <w:sz w:val="24"/>
          <w:szCs w:val="24"/>
        </w:rPr>
        <w:t>number of parts.</w:t>
      </w:r>
      <w:r w:rsidR="00176871" w:rsidRPr="007168ED">
        <w:rPr>
          <w:noProof/>
          <w:sz w:val="24"/>
          <w:szCs w:val="24"/>
        </w:rPr>
        <w:t xml:space="preserve"> Lever positions can be indicated on the cover. As a general rule</w:t>
      </w:r>
      <w:r w:rsidR="003C4CC3">
        <w:rPr>
          <w:noProof/>
          <w:sz w:val="24"/>
          <w:szCs w:val="24"/>
        </w:rPr>
        <w:t>,</w:t>
      </w:r>
      <w:r w:rsidR="00176871" w:rsidRPr="007168ED">
        <w:rPr>
          <w:noProof/>
          <w:sz w:val="24"/>
          <w:szCs w:val="24"/>
        </w:rPr>
        <w:t xml:space="preserve"> setting th</w:t>
      </w:r>
      <w:r w:rsidR="009F22EC">
        <w:rPr>
          <w:noProof/>
          <w:sz w:val="24"/>
          <w:szCs w:val="24"/>
        </w:rPr>
        <w:t>e</w:t>
      </w:r>
      <w:r w:rsidR="00176871" w:rsidRPr="007168ED">
        <w:rPr>
          <w:noProof/>
          <w:sz w:val="24"/>
          <w:szCs w:val="24"/>
        </w:rPr>
        <w:t xml:space="preserve"> levers closer to the bag yields the highest </w:t>
      </w:r>
      <w:r w:rsidR="00176871" w:rsidRPr="007168ED">
        <w:rPr>
          <w:i/>
          <w:iCs/>
          <w:noProof/>
          <w:sz w:val="24"/>
          <w:szCs w:val="24"/>
        </w:rPr>
        <w:t>Force</w:t>
      </w:r>
      <w:r w:rsidR="00176871" w:rsidRPr="007168ED">
        <w:rPr>
          <w:noProof/>
          <w:sz w:val="24"/>
          <w:szCs w:val="24"/>
        </w:rPr>
        <w:t xml:space="preserve"> </w:t>
      </w:r>
      <w:r w:rsidR="00176871" w:rsidRPr="007168ED">
        <w:rPr>
          <w:noProof/>
          <w:sz w:val="24"/>
          <w:szCs w:val="24"/>
        </w:rPr>
        <w:lastRenderedPageBreak/>
        <w:t xml:space="preserve">and largest </w:t>
      </w:r>
      <w:r w:rsidR="00176871" w:rsidRPr="007168ED">
        <w:rPr>
          <w:i/>
          <w:iCs/>
          <w:noProof/>
          <w:sz w:val="24"/>
          <w:szCs w:val="24"/>
        </w:rPr>
        <w:t>Tidal Volume</w:t>
      </w:r>
      <w:r w:rsidR="00176871" w:rsidRPr="007168ED">
        <w:rPr>
          <w:noProof/>
          <w:sz w:val="24"/>
          <w:szCs w:val="24"/>
        </w:rPr>
        <w:t xml:space="preserve">. </w:t>
      </w:r>
      <w:r w:rsidR="00182ED5" w:rsidRPr="007168ED">
        <w:rPr>
          <w:noProof/>
          <w:sz w:val="24"/>
          <w:szCs w:val="24"/>
        </w:rPr>
        <w:t xml:space="preserve"> </w:t>
      </w:r>
      <w:r w:rsidR="007168ED">
        <w:rPr>
          <w:noProof/>
          <w:sz w:val="24"/>
          <w:szCs w:val="24"/>
        </w:rPr>
        <w:t>.</w:t>
      </w:r>
      <w:r w:rsidR="00D70B48" w:rsidRPr="00D70B48">
        <w:rPr>
          <w:noProof/>
        </w:rPr>
        <w:t xml:space="preserve"> </w:t>
      </w:r>
      <w:r w:rsidR="00D341D8" w:rsidRPr="00D341D8">
        <w:rPr>
          <w:noProof/>
        </w:rPr>
        <w:drawing>
          <wp:inline distT="0" distB="0" distL="0" distR="0" wp14:anchorId="49CA555C" wp14:editId="4E26B783">
            <wp:extent cx="5731510" cy="3456940"/>
            <wp:effectExtent l="0" t="0" r="0" b="0"/>
            <wp:docPr id="22" name="Picture 5" descr="A picture containing white, sitting, box, table&#10;&#10;Description automatically generated">
              <a:extLst xmlns:a="http://schemas.openxmlformats.org/drawingml/2006/main">
                <a:ext uri="{FF2B5EF4-FFF2-40B4-BE49-F238E27FC236}">
                  <a16:creationId xmlns:a16="http://schemas.microsoft.com/office/drawing/2014/main" id="{E21E3E12-55F5-4A86-A1F8-EA79CD64E2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white, sitting, box, table&#10;&#10;Description automatically generated">
                      <a:extLst>
                        <a:ext uri="{FF2B5EF4-FFF2-40B4-BE49-F238E27FC236}">
                          <a16:creationId xmlns:a16="http://schemas.microsoft.com/office/drawing/2014/main" id="{E21E3E12-55F5-4A86-A1F8-EA79CD64E22D}"/>
                        </a:ext>
                      </a:extLst>
                    </pic:cNvPr>
                    <pic:cNvPicPr>
                      <a:picLocks noChangeAspect="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731510" cy="3456940"/>
                    </a:xfrm>
                    <a:prstGeom prst="rect">
                      <a:avLst/>
                    </a:prstGeom>
                  </pic:spPr>
                </pic:pic>
              </a:graphicData>
            </a:graphic>
          </wp:inline>
        </w:drawing>
      </w:r>
    </w:p>
    <w:p w14:paraId="4BEC0BC0" w14:textId="540874F4" w:rsidR="00871FBC" w:rsidRDefault="00871FBC" w:rsidP="00871FBC">
      <w:pPr>
        <w:pStyle w:val="Caption"/>
      </w:pPr>
      <w:r>
        <w:t xml:space="preserve">Figure </w:t>
      </w:r>
      <w:r>
        <w:fldChar w:fldCharType="begin"/>
      </w:r>
      <w:r>
        <w:instrText xml:space="preserve"> SEQ Figure \* ARABIC </w:instrText>
      </w:r>
      <w:r>
        <w:fldChar w:fldCharType="separate"/>
      </w:r>
      <w:r w:rsidR="00767609">
        <w:rPr>
          <w:noProof/>
        </w:rPr>
        <w:t>3</w:t>
      </w:r>
      <w:r>
        <w:fldChar w:fldCharType="end"/>
      </w:r>
      <w:r w:rsidR="009F22EC">
        <w:t>: S</w:t>
      </w:r>
      <w:r w:rsidRPr="003246C0">
        <w:t xml:space="preserve">creenshot of the DORAN-ABVM (Garage) showing </w:t>
      </w:r>
      <w:r>
        <w:t xml:space="preserve">the </w:t>
      </w:r>
      <w:r w:rsidR="00D341D8">
        <w:t xml:space="preserve">three </w:t>
      </w:r>
      <w:r>
        <w:t>Tidal Volume Adjustment Lever</w:t>
      </w:r>
      <w:r w:rsidR="00D341D8">
        <w:t xml:space="preserve"> positions</w:t>
      </w:r>
      <w:r>
        <w:t>.</w:t>
      </w:r>
    </w:p>
    <w:p w14:paraId="15076024" w14:textId="4D06D449" w:rsidR="003D4873" w:rsidRPr="003D4873" w:rsidRDefault="003D4873" w:rsidP="003D4873">
      <w:pPr>
        <w:pStyle w:val="Heading2"/>
        <w:numPr>
          <w:ilvl w:val="2"/>
          <w:numId w:val="1"/>
        </w:numPr>
        <w:rPr>
          <w:lang w:val="en-GB"/>
        </w:rPr>
      </w:pPr>
      <w:bookmarkStart w:id="10" w:name="_Toc38372821"/>
      <w:r>
        <w:rPr>
          <w:lang w:val="en-GB"/>
        </w:rPr>
        <w:t>Force Adjustment.</w:t>
      </w:r>
      <w:bookmarkEnd w:id="10"/>
    </w:p>
    <w:p w14:paraId="0C24A516" w14:textId="11761307" w:rsidR="003C4CC3" w:rsidRDefault="009F22EC" w:rsidP="009F22EC">
      <w:pPr>
        <w:rPr>
          <w:sz w:val="24"/>
          <w:szCs w:val="24"/>
        </w:rPr>
      </w:pPr>
      <w:r w:rsidRPr="009F22EC">
        <w:rPr>
          <w:sz w:val="24"/>
          <w:szCs w:val="24"/>
        </w:rPr>
        <w:t xml:space="preserve">The </w:t>
      </w:r>
      <w:r w:rsidRPr="003C4CC3">
        <w:rPr>
          <w:i/>
          <w:iCs/>
          <w:sz w:val="24"/>
          <w:szCs w:val="24"/>
        </w:rPr>
        <w:t xml:space="preserve">Force </w:t>
      </w:r>
      <w:r w:rsidR="003C4CC3" w:rsidRPr="003C4CC3">
        <w:rPr>
          <w:i/>
          <w:iCs/>
          <w:sz w:val="24"/>
          <w:szCs w:val="24"/>
        </w:rPr>
        <w:t xml:space="preserve">Adjustment </w:t>
      </w:r>
      <w:r w:rsidRPr="003C4CC3">
        <w:rPr>
          <w:i/>
          <w:iCs/>
          <w:sz w:val="24"/>
          <w:szCs w:val="24"/>
        </w:rPr>
        <w:t>Lever</w:t>
      </w:r>
      <w:r w:rsidRPr="009F22EC">
        <w:rPr>
          <w:b/>
          <w:bCs/>
          <w:sz w:val="24"/>
          <w:szCs w:val="24"/>
        </w:rPr>
        <w:t xml:space="preserve"> </w:t>
      </w:r>
      <w:r w:rsidRPr="009F22EC">
        <w:rPr>
          <w:sz w:val="24"/>
          <w:szCs w:val="24"/>
        </w:rPr>
        <w:t xml:space="preserve">varies the spring force which adjusts the available bag squeezing pressure. A spring was chosen for simplicity and reliability. The maximum force at any setting is at the start of the compression cycle. This is to overcome system inertia. Then the spring force reduces over the rest of the cycle. </w:t>
      </w:r>
    </w:p>
    <w:p w14:paraId="3C9A96CA" w14:textId="77777777" w:rsidR="00D16ACE" w:rsidRDefault="009F22EC" w:rsidP="003C3265">
      <w:pPr>
        <w:keepNext/>
        <w:rPr>
          <w:sz w:val="24"/>
          <w:szCs w:val="24"/>
        </w:rPr>
      </w:pPr>
      <w:r w:rsidRPr="009F22EC">
        <w:rPr>
          <w:sz w:val="24"/>
          <w:szCs w:val="24"/>
        </w:rPr>
        <w:t xml:space="preserve">The design allows for different sizes and strength of extension springs, which can be matched with various materials, hole spacing and type or model of BVM. The lever should have some slight flexibility; enough to allow lifting so that the pin locates in the adjustment </w:t>
      </w:r>
      <w:r w:rsidRPr="009F22EC">
        <w:rPr>
          <w:sz w:val="24"/>
          <w:szCs w:val="24"/>
        </w:rPr>
        <w:lastRenderedPageBreak/>
        <w:t>holes. This lever is below the clamping arms to resist the pull of the spring and keep it engaged in the adjustment holes.</w:t>
      </w:r>
    </w:p>
    <w:p w14:paraId="24570249" w14:textId="531CBA1F" w:rsidR="008E4E37" w:rsidRDefault="00D20F40" w:rsidP="003C3265">
      <w:pPr>
        <w:keepNext/>
        <w:rPr>
          <w:sz w:val="24"/>
          <w:szCs w:val="24"/>
        </w:rPr>
      </w:pPr>
      <w:r>
        <w:rPr>
          <w:sz w:val="24"/>
          <w:szCs w:val="24"/>
        </w:rPr>
        <w:t xml:space="preserve">Choice </w:t>
      </w:r>
      <w:r w:rsidR="00D16ACE">
        <w:rPr>
          <w:sz w:val="24"/>
          <w:szCs w:val="24"/>
        </w:rPr>
        <w:t>of the most appropriate spring pressure is one of the main unknowns that we need to learn from the early prototypes.</w:t>
      </w:r>
      <w:bookmarkStart w:id="11" w:name="_GoBack"/>
      <w:bookmarkEnd w:id="11"/>
    </w:p>
    <w:p w14:paraId="5154E8AD" w14:textId="4A4D4730" w:rsidR="008E4E37" w:rsidRDefault="008E4E37" w:rsidP="003C3265">
      <w:pPr>
        <w:keepNext/>
        <w:rPr>
          <w:sz w:val="24"/>
          <w:szCs w:val="24"/>
        </w:rPr>
      </w:pPr>
      <w:r>
        <w:rPr>
          <w:sz w:val="24"/>
          <w:szCs w:val="24"/>
        </w:rPr>
        <w:t>The main spring variables to consider are:</w:t>
      </w:r>
    </w:p>
    <w:p w14:paraId="796A83DC" w14:textId="4A9756C1" w:rsidR="008E4E37" w:rsidRPr="008E4E37" w:rsidRDefault="008E4E37" w:rsidP="008E4E37">
      <w:pPr>
        <w:pStyle w:val="ListParagraph"/>
        <w:keepNext/>
        <w:numPr>
          <w:ilvl w:val="0"/>
          <w:numId w:val="36"/>
        </w:numPr>
        <w:rPr>
          <w:sz w:val="24"/>
          <w:szCs w:val="24"/>
        </w:rPr>
      </w:pPr>
      <w:r>
        <w:rPr>
          <w:sz w:val="24"/>
          <w:szCs w:val="24"/>
        </w:rPr>
        <w:t>O</w:t>
      </w:r>
      <w:r w:rsidRPr="008E4E37">
        <w:rPr>
          <w:sz w:val="24"/>
          <w:szCs w:val="24"/>
        </w:rPr>
        <w:t>utside diameter.</w:t>
      </w:r>
    </w:p>
    <w:p w14:paraId="4A63FD5C" w14:textId="22BB7001" w:rsidR="008E4E37" w:rsidRPr="008E4E37" w:rsidRDefault="008E4E37" w:rsidP="008E4E37">
      <w:pPr>
        <w:pStyle w:val="ListParagraph"/>
        <w:keepNext/>
        <w:numPr>
          <w:ilvl w:val="0"/>
          <w:numId w:val="36"/>
        </w:numPr>
        <w:rPr>
          <w:sz w:val="24"/>
          <w:szCs w:val="24"/>
        </w:rPr>
      </w:pPr>
      <w:r>
        <w:rPr>
          <w:sz w:val="24"/>
          <w:szCs w:val="24"/>
        </w:rPr>
        <w:t>W</w:t>
      </w:r>
      <w:r w:rsidRPr="008E4E37">
        <w:rPr>
          <w:sz w:val="24"/>
          <w:szCs w:val="24"/>
        </w:rPr>
        <w:t>ire diameter.</w:t>
      </w:r>
    </w:p>
    <w:p w14:paraId="098361D7" w14:textId="6E714873" w:rsidR="008E4E37" w:rsidRPr="008E4E37" w:rsidRDefault="008E4E37" w:rsidP="008E4E37">
      <w:pPr>
        <w:pStyle w:val="ListParagraph"/>
        <w:keepNext/>
        <w:numPr>
          <w:ilvl w:val="0"/>
          <w:numId w:val="36"/>
        </w:numPr>
        <w:rPr>
          <w:sz w:val="24"/>
          <w:szCs w:val="24"/>
        </w:rPr>
      </w:pPr>
      <w:r>
        <w:rPr>
          <w:sz w:val="24"/>
          <w:szCs w:val="24"/>
        </w:rPr>
        <w:t>F</w:t>
      </w:r>
      <w:r w:rsidRPr="008E4E37">
        <w:rPr>
          <w:sz w:val="24"/>
          <w:szCs w:val="24"/>
        </w:rPr>
        <w:t>ree length.</w:t>
      </w:r>
    </w:p>
    <w:p w14:paraId="0F0D4828" w14:textId="0F2CACA7" w:rsidR="008E4E37" w:rsidRPr="008E4E37" w:rsidRDefault="008E4E37" w:rsidP="008E4E37">
      <w:pPr>
        <w:pStyle w:val="ListParagraph"/>
        <w:keepNext/>
        <w:numPr>
          <w:ilvl w:val="0"/>
          <w:numId w:val="36"/>
        </w:numPr>
        <w:rPr>
          <w:sz w:val="24"/>
          <w:szCs w:val="24"/>
        </w:rPr>
      </w:pPr>
      <w:r w:rsidRPr="008E4E37">
        <w:rPr>
          <w:sz w:val="24"/>
          <w:szCs w:val="24"/>
        </w:rPr>
        <w:t>Maximum extension.</w:t>
      </w:r>
    </w:p>
    <w:p w14:paraId="3FE83146" w14:textId="25B509F0" w:rsidR="008E4E37" w:rsidRPr="008E4E37" w:rsidRDefault="008E4E37" w:rsidP="008E4E37">
      <w:pPr>
        <w:pStyle w:val="ListParagraph"/>
        <w:keepNext/>
        <w:numPr>
          <w:ilvl w:val="0"/>
          <w:numId w:val="36"/>
        </w:numPr>
        <w:rPr>
          <w:sz w:val="24"/>
          <w:szCs w:val="24"/>
        </w:rPr>
      </w:pPr>
      <w:r w:rsidRPr="008E4E37">
        <w:rPr>
          <w:sz w:val="24"/>
          <w:szCs w:val="24"/>
        </w:rPr>
        <w:t>Spring rate (N/mm – increase in newtons of force per mm of extension</w:t>
      </w:r>
      <w:r>
        <w:rPr>
          <w:sz w:val="24"/>
          <w:szCs w:val="24"/>
        </w:rPr>
        <w:t>. See figure 4</w:t>
      </w:r>
      <w:r w:rsidRPr="008E4E37">
        <w:rPr>
          <w:sz w:val="24"/>
          <w:szCs w:val="24"/>
        </w:rPr>
        <w:t>).</w:t>
      </w:r>
      <w:r>
        <w:rPr>
          <w:sz w:val="24"/>
          <w:szCs w:val="24"/>
        </w:rPr>
        <w:t xml:space="preserve"> </w:t>
      </w:r>
    </w:p>
    <w:p w14:paraId="4F8755CB" w14:textId="0B95DC2F" w:rsidR="003C3265" w:rsidRDefault="008E4E37" w:rsidP="003C3265">
      <w:pPr>
        <w:keepNext/>
      </w:pPr>
      <w:r>
        <w:rPr>
          <w:sz w:val="24"/>
          <w:szCs w:val="24"/>
        </w:rPr>
        <w:t xml:space="preserve"> </w:t>
      </w:r>
      <w:r w:rsidR="006006D2" w:rsidRPr="006006D2">
        <w:rPr>
          <w:sz w:val="24"/>
          <w:szCs w:val="24"/>
        </w:rPr>
        <w:drawing>
          <wp:inline distT="0" distB="0" distL="0" distR="0" wp14:anchorId="3228CEBE" wp14:editId="59BE2A79">
            <wp:extent cx="5731510" cy="3445510"/>
            <wp:effectExtent l="0" t="0" r="2540" b="2540"/>
            <wp:docPr id="20" name="Picture 1">
              <a:extLst xmlns:a="http://schemas.openxmlformats.org/drawingml/2006/main">
                <a:ext uri="{FF2B5EF4-FFF2-40B4-BE49-F238E27FC236}">
                  <a16:creationId xmlns:a16="http://schemas.microsoft.com/office/drawing/2014/main" id="{EE2F8365-45BC-4194-B04B-A87EA54E15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E2F8365-45BC-4194-B04B-A87EA54E152D}"/>
                        </a:ext>
                      </a:extLst>
                    </pic:cNvPr>
                    <pic:cNvPicPr>
                      <a:picLocks noChangeAspect="1"/>
                    </pic:cNvPicPr>
                  </pic:nvPicPr>
                  <pic:blipFill>
                    <a:blip r:embed="rId13"/>
                    <a:stretch>
                      <a:fillRect/>
                    </a:stretch>
                  </pic:blipFill>
                  <pic:spPr>
                    <a:xfrm>
                      <a:off x="0" y="0"/>
                      <a:ext cx="5731510" cy="3445510"/>
                    </a:xfrm>
                    <a:prstGeom prst="rect">
                      <a:avLst/>
                    </a:prstGeom>
                  </pic:spPr>
                </pic:pic>
              </a:graphicData>
            </a:graphic>
          </wp:inline>
        </w:drawing>
      </w:r>
    </w:p>
    <w:p w14:paraId="3DE144C6" w14:textId="551ADF93" w:rsidR="009F22EC" w:rsidRPr="009F22EC" w:rsidRDefault="003C3265" w:rsidP="003C3265">
      <w:pPr>
        <w:pStyle w:val="Caption"/>
        <w:rPr>
          <w:sz w:val="24"/>
          <w:szCs w:val="24"/>
        </w:rPr>
      </w:pPr>
      <w:r>
        <w:t xml:space="preserve">Figure </w:t>
      </w:r>
      <w:r>
        <w:fldChar w:fldCharType="begin"/>
      </w:r>
      <w:r>
        <w:instrText xml:space="preserve"> SEQ Figure \* ARABIC </w:instrText>
      </w:r>
      <w:r>
        <w:fldChar w:fldCharType="separate"/>
      </w:r>
      <w:r w:rsidR="00767609">
        <w:rPr>
          <w:noProof/>
        </w:rPr>
        <w:t>4</w:t>
      </w:r>
      <w:r>
        <w:fldChar w:fldCharType="end"/>
      </w:r>
      <w:r>
        <w:t>: Screenshot showing different spring positions</w:t>
      </w:r>
      <w:r w:rsidR="006006D2">
        <w:t xml:space="preserve"> and </w:t>
      </w:r>
      <w:r w:rsidR="006D1499">
        <w:t>the spring force</w:t>
      </w:r>
      <w:r w:rsidR="006006D2">
        <w:t xml:space="preserve"> v distance </w:t>
      </w:r>
      <w:r w:rsidR="00BB2B83">
        <w:t xml:space="preserve">starting point </w:t>
      </w:r>
      <w:r w:rsidR="006006D2">
        <w:t>calculations.</w:t>
      </w:r>
    </w:p>
    <w:p w14:paraId="057CFC8C" w14:textId="53EC2D8E" w:rsidR="00365F64" w:rsidRPr="003D4873" w:rsidRDefault="00365F64" w:rsidP="00365F64">
      <w:pPr>
        <w:pStyle w:val="Heading2"/>
        <w:numPr>
          <w:ilvl w:val="2"/>
          <w:numId w:val="1"/>
        </w:numPr>
        <w:rPr>
          <w:lang w:val="en-GB"/>
        </w:rPr>
      </w:pPr>
      <w:bookmarkStart w:id="12" w:name="_Toc38372822"/>
      <w:r>
        <w:rPr>
          <w:lang w:val="en-GB"/>
        </w:rPr>
        <w:t>Tidal Volume Adjustment.</w:t>
      </w:r>
      <w:bookmarkEnd w:id="12"/>
    </w:p>
    <w:p w14:paraId="48217B5E" w14:textId="77777777" w:rsidR="00061236" w:rsidRDefault="009F22EC" w:rsidP="00061236">
      <w:pPr>
        <w:keepNext/>
      </w:pPr>
      <w:r w:rsidRPr="009F22EC">
        <w:rPr>
          <w:sz w:val="24"/>
          <w:szCs w:val="24"/>
        </w:rPr>
        <w:t xml:space="preserve">The </w:t>
      </w:r>
      <w:r w:rsidRPr="003C4CC3">
        <w:rPr>
          <w:i/>
          <w:iCs/>
          <w:sz w:val="24"/>
          <w:szCs w:val="24"/>
        </w:rPr>
        <w:t>Tidal Volume Lever</w:t>
      </w:r>
      <w:r w:rsidRPr="009F22EC">
        <w:rPr>
          <w:b/>
          <w:bCs/>
          <w:sz w:val="24"/>
          <w:szCs w:val="24"/>
        </w:rPr>
        <w:t xml:space="preserve"> </w:t>
      </w:r>
      <w:r w:rsidRPr="009F22EC">
        <w:rPr>
          <w:sz w:val="24"/>
          <w:szCs w:val="24"/>
        </w:rPr>
        <w:t xml:space="preserve">adjusts the amount of squeezing and </w:t>
      </w:r>
      <w:r>
        <w:rPr>
          <w:sz w:val="24"/>
          <w:szCs w:val="24"/>
        </w:rPr>
        <w:t>thus</w:t>
      </w:r>
      <w:r w:rsidR="003C4CC3">
        <w:rPr>
          <w:sz w:val="24"/>
          <w:szCs w:val="24"/>
        </w:rPr>
        <w:t>,</w:t>
      </w:r>
      <w:r>
        <w:rPr>
          <w:sz w:val="24"/>
          <w:szCs w:val="24"/>
        </w:rPr>
        <w:t xml:space="preserve"> </w:t>
      </w:r>
      <w:r w:rsidRPr="009F22EC">
        <w:rPr>
          <w:sz w:val="24"/>
          <w:szCs w:val="24"/>
        </w:rPr>
        <w:t xml:space="preserve">the volume of air delivered. This lever is located above the clamping arms to resist </w:t>
      </w:r>
      <w:r w:rsidR="003C4CC3" w:rsidRPr="009F22EC">
        <w:rPr>
          <w:sz w:val="24"/>
          <w:szCs w:val="24"/>
        </w:rPr>
        <w:t>movement</w:t>
      </w:r>
      <w:r w:rsidR="003C4CC3">
        <w:rPr>
          <w:sz w:val="24"/>
          <w:szCs w:val="24"/>
        </w:rPr>
        <w:t xml:space="preserve"> and</w:t>
      </w:r>
      <w:r w:rsidRPr="009F22EC">
        <w:rPr>
          <w:sz w:val="24"/>
          <w:szCs w:val="24"/>
        </w:rPr>
        <w:t xml:space="preserve"> is identical to the </w:t>
      </w:r>
      <w:r w:rsidR="003C4CC3" w:rsidRPr="003C4CC3">
        <w:rPr>
          <w:i/>
          <w:iCs/>
          <w:sz w:val="24"/>
          <w:szCs w:val="24"/>
        </w:rPr>
        <w:t>Force Adjustment Lever</w:t>
      </w:r>
      <w:r w:rsidR="003C4CC3" w:rsidRPr="009F22EC">
        <w:rPr>
          <w:b/>
          <w:bCs/>
          <w:sz w:val="24"/>
          <w:szCs w:val="24"/>
        </w:rPr>
        <w:t xml:space="preserve"> </w:t>
      </w:r>
      <w:r w:rsidRPr="009F22EC">
        <w:rPr>
          <w:sz w:val="24"/>
          <w:szCs w:val="24"/>
        </w:rPr>
        <w:t xml:space="preserve">(for high volume manufacturing). It incorporates a hard stop </w:t>
      </w:r>
      <w:r w:rsidRPr="009F22EC">
        <w:rPr>
          <w:sz w:val="24"/>
          <w:szCs w:val="24"/>
        </w:rPr>
        <w:lastRenderedPageBreak/>
        <w:t xml:space="preserve">(screw and nut) to limit the volume of air that can be delivered. </w:t>
      </w:r>
      <w:r w:rsidR="00061236" w:rsidRPr="00061236">
        <w:rPr>
          <w:noProof/>
          <w:sz w:val="24"/>
          <w:szCs w:val="24"/>
        </w:rPr>
        <w:drawing>
          <wp:inline distT="0" distB="0" distL="0" distR="0" wp14:anchorId="71E364A6" wp14:editId="76AE8CEF">
            <wp:extent cx="5731510" cy="3446780"/>
            <wp:effectExtent l="0" t="0" r="0" b="0"/>
            <wp:docPr id="9" name="Picture 2" descr="A picture containing sign, clock, man&#10;&#10;Description automatically generated">
              <a:extLst xmlns:a="http://schemas.openxmlformats.org/drawingml/2006/main">
                <a:ext uri="{FF2B5EF4-FFF2-40B4-BE49-F238E27FC236}">
                  <a16:creationId xmlns:a16="http://schemas.microsoft.com/office/drawing/2014/main" id="{008EBDA1-09F2-4B3A-90CA-599D2A1C6A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sign, clock, man&#10;&#10;Description automatically generated">
                      <a:extLst>
                        <a:ext uri="{FF2B5EF4-FFF2-40B4-BE49-F238E27FC236}">
                          <a16:creationId xmlns:a16="http://schemas.microsoft.com/office/drawing/2014/main" id="{008EBDA1-09F2-4B3A-90CA-599D2A1C6AE3}"/>
                        </a:ext>
                      </a:extLst>
                    </pic:cNvPr>
                    <pic:cNvPicPr>
                      <a:picLocks noChangeAspect="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731510" cy="3446780"/>
                    </a:xfrm>
                    <a:prstGeom prst="rect">
                      <a:avLst/>
                    </a:prstGeom>
                  </pic:spPr>
                </pic:pic>
              </a:graphicData>
            </a:graphic>
          </wp:inline>
        </w:drawing>
      </w:r>
    </w:p>
    <w:p w14:paraId="5F471241" w14:textId="6AC760EC" w:rsidR="003C4CC3" w:rsidRDefault="00061236" w:rsidP="00061236">
      <w:pPr>
        <w:pStyle w:val="Caption"/>
        <w:rPr>
          <w:sz w:val="24"/>
          <w:szCs w:val="24"/>
        </w:rPr>
      </w:pPr>
      <w:r>
        <w:t xml:space="preserve">Figure </w:t>
      </w:r>
      <w:r>
        <w:fldChar w:fldCharType="begin"/>
      </w:r>
      <w:r>
        <w:instrText xml:space="preserve"> SEQ Figure \* ARABIC </w:instrText>
      </w:r>
      <w:r>
        <w:fldChar w:fldCharType="separate"/>
      </w:r>
      <w:r w:rsidR="00767609">
        <w:rPr>
          <w:noProof/>
        </w:rPr>
        <w:t>5</w:t>
      </w:r>
      <w:r>
        <w:fldChar w:fldCharType="end"/>
      </w:r>
      <w:r>
        <w:t>: Screenshot showing multiple lever positions.</w:t>
      </w:r>
    </w:p>
    <w:p w14:paraId="11FDAA9C" w14:textId="6F7958AA" w:rsidR="00365F64" w:rsidRPr="003D4873" w:rsidRDefault="00365F64" w:rsidP="00365F64">
      <w:pPr>
        <w:pStyle w:val="Heading2"/>
        <w:numPr>
          <w:ilvl w:val="1"/>
          <w:numId w:val="1"/>
        </w:numPr>
        <w:rPr>
          <w:lang w:val="en-GB"/>
        </w:rPr>
      </w:pPr>
      <w:bookmarkStart w:id="13" w:name="_Toc38372823"/>
      <w:r>
        <w:rPr>
          <w:lang w:val="en-GB"/>
        </w:rPr>
        <w:t>Clamping Arms.</w:t>
      </w:r>
      <w:bookmarkEnd w:id="13"/>
    </w:p>
    <w:p w14:paraId="0F5B03B1" w14:textId="46EDACA7" w:rsidR="003C4CC3" w:rsidRDefault="009F22EC" w:rsidP="009F22EC">
      <w:pPr>
        <w:rPr>
          <w:sz w:val="24"/>
          <w:szCs w:val="24"/>
        </w:rPr>
      </w:pPr>
      <w:r w:rsidRPr="009F22EC">
        <w:rPr>
          <w:sz w:val="24"/>
          <w:szCs w:val="24"/>
        </w:rPr>
        <w:t xml:space="preserve">Not all the holes in the three identical </w:t>
      </w:r>
      <w:r w:rsidRPr="003C4CC3">
        <w:rPr>
          <w:i/>
          <w:iCs/>
          <w:sz w:val="24"/>
          <w:szCs w:val="24"/>
        </w:rPr>
        <w:t>Clamping Arms</w:t>
      </w:r>
      <w:r w:rsidRPr="00D06641">
        <w:rPr>
          <w:sz w:val="24"/>
          <w:szCs w:val="24"/>
        </w:rPr>
        <w:t xml:space="preserve"> </w:t>
      </w:r>
      <w:r w:rsidR="00D06641" w:rsidRPr="00D06641">
        <w:rPr>
          <w:sz w:val="24"/>
          <w:szCs w:val="24"/>
        </w:rPr>
        <w:t>(</w:t>
      </w:r>
      <w:r w:rsidR="00D06641" w:rsidRPr="00D06641">
        <w:rPr>
          <w:i/>
          <w:iCs/>
          <w:sz w:val="24"/>
          <w:szCs w:val="24"/>
        </w:rPr>
        <w:t>see Figure 5</w:t>
      </w:r>
      <w:r w:rsidR="00D06641" w:rsidRPr="00D06641">
        <w:rPr>
          <w:sz w:val="24"/>
          <w:szCs w:val="24"/>
        </w:rPr>
        <w:t xml:space="preserve">) </w:t>
      </w:r>
      <w:r w:rsidRPr="009F22EC">
        <w:rPr>
          <w:sz w:val="24"/>
          <w:szCs w:val="24"/>
        </w:rPr>
        <w:t>are needed for prototypes but are there to help layout for the high-volume manufacturing version. The four holes in the lower arms allow attachment to a table or base plate. Holes in the upper arm allow for customised attachments</w:t>
      </w:r>
      <w:r w:rsidR="003C4CC3">
        <w:rPr>
          <w:sz w:val="24"/>
          <w:szCs w:val="24"/>
        </w:rPr>
        <w:t xml:space="preserve"> (</w:t>
      </w:r>
      <w:r w:rsidRPr="009F22EC">
        <w:rPr>
          <w:sz w:val="24"/>
          <w:szCs w:val="24"/>
        </w:rPr>
        <w:t>not shown here</w:t>
      </w:r>
      <w:r w:rsidR="003C4CC3">
        <w:rPr>
          <w:sz w:val="24"/>
          <w:szCs w:val="24"/>
        </w:rPr>
        <w:t>)</w:t>
      </w:r>
      <w:r w:rsidRPr="009F22EC">
        <w:rPr>
          <w:sz w:val="24"/>
          <w:szCs w:val="24"/>
        </w:rPr>
        <w:t xml:space="preserve"> to improve bag emptying</w:t>
      </w:r>
      <w:r w:rsidR="003C4CC3">
        <w:rPr>
          <w:sz w:val="24"/>
          <w:szCs w:val="24"/>
        </w:rPr>
        <w:t>,</w:t>
      </w:r>
      <w:r w:rsidRPr="009F22EC">
        <w:rPr>
          <w:sz w:val="24"/>
          <w:szCs w:val="24"/>
        </w:rPr>
        <w:t xml:space="preserve"> and to allow compensation for different sizes or models of BVM.</w:t>
      </w:r>
      <w:r w:rsidR="00D06641">
        <w:rPr>
          <w:sz w:val="24"/>
          <w:szCs w:val="24"/>
        </w:rPr>
        <w:t xml:space="preserve"> </w:t>
      </w:r>
    </w:p>
    <w:p w14:paraId="4F06780F" w14:textId="70215E93" w:rsidR="009F22EC" w:rsidRDefault="00D06641" w:rsidP="009F22EC">
      <w:pPr>
        <w:rPr>
          <w:sz w:val="24"/>
          <w:szCs w:val="24"/>
        </w:rPr>
      </w:pPr>
      <w:r>
        <w:rPr>
          <w:sz w:val="24"/>
          <w:szCs w:val="24"/>
        </w:rPr>
        <w:t xml:space="preserve">The arms are made from 3mmx40mm flat stock material with four bends </w:t>
      </w:r>
      <w:r w:rsidR="003C4CC3">
        <w:rPr>
          <w:sz w:val="24"/>
          <w:szCs w:val="24"/>
        </w:rPr>
        <w:t>and</w:t>
      </w:r>
      <w:r>
        <w:rPr>
          <w:sz w:val="24"/>
          <w:szCs w:val="24"/>
        </w:rPr>
        <w:t xml:space="preserve"> drilled </w:t>
      </w:r>
      <w:r w:rsidR="003C4CC3">
        <w:rPr>
          <w:sz w:val="24"/>
          <w:szCs w:val="24"/>
        </w:rPr>
        <w:t xml:space="preserve">or </w:t>
      </w:r>
      <w:r>
        <w:rPr>
          <w:sz w:val="24"/>
          <w:szCs w:val="24"/>
        </w:rPr>
        <w:t>tapped holes. The arms are raised using motor power, but the compression is controlled by an extension spring. The centre arm is raised 6mm to allow room for the sensors and adjustment levers.</w:t>
      </w:r>
    </w:p>
    <w:p w14:paraId="76DF9D7F" w14:textId="77777777" w:rsidR="00D40C5B" w:rsidRDefault="00D40C5B" w:rsidP="00D40C5B">
      <w:pPr>
        <w:keepNext/>
      </w:pPr>
      <w:r w:rsidRPr="00D40C5B">
        <w:rPr>
          <w:noProof/>
          <w:sz w:val="24"/>
          <w:szCs w:val="24"/>
        </w:rPr>
        <w:lastRenderedPageBreak/>
        <w:drawing>
          <wp:inline distT="0" distB="0" distL="0" distR="0" wp14:anchorId="0010DE8C" wp14:editId="0ABD9AED">
            <wp:extent cx="5731510" cy="3446780"/>
            <wp:effectExtent l="0" t="0" r="0" b="0"/>
            <wp:docPr id="7" name="Picture 6" descr="A picture containing knife, holding, cutting, woman&#10;&#10;Description automatically generated">
              <a:extLst xmlns:a="http://schemas.openxmlformats.org/drawingml/2006/main">
                <a:ext uri="{FF2B5EF4-FFF2-40B4-BE49-F238E27FC236}">
                  <a16:creationId xmlns:a16="http://schemas.microsoft.com/office/drawing/2014/main" id="{CC607536-5C08-475A-BEAB-9F2959E6A3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knife, holding, cutting, woman&#10;&#10;Description automatically generated">
                      <a:extLst>
                        <a:ext uri="{FF2B5EF4-FFF2-40B4-BE49-F238E27FC236}">
                          <a16:creationId xmlns:a16="http://schemas.microsoft.com/office/drawing/2014/main" id="{CC607536-5C08-475A-BEAB-9F2959E6A367}"/>
                        </a:ext>
                      </a:extLst>
                    </pic:cNvPr>
                    <pic:cNvPicPr>
                      <a:picLocks noChangeAspect="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731510" cy="3446780"/>
                    </a:xfrm>
                    <a:prstGeom prst="rect">
                      <a:avLst/>
                    </a:prstGeom>
                  </pic:spPr>
                </pic:pic>
              </a:graphicData>
            </a:graphic>
          </wp:inline>
        </w:drawing>
      </w:r>
    </w:p>
    <w:p w14:paraId="47F37C6A" w14:textId="46277DE8" w:rsidR="00A80F61" w:rsidRPr="00365F64" w:rsidRDefault="00D40C5B" w:rsidP="00365F64">
      <w:pPr>
        <w:pStyle w:val="Caption"/>
        <w:rPr>
          <w:sz w:val="24"/>
          <w:szCs w:val="24"/>
        </w:rPr>
      </w:pPr>
      <w:r>
        <w:t xml:space="preserve">Figure </w:t>
      </w:r>
      <w:r w:rsidR="003C3265">
        <w:t>6</w:t>
      </w:r>
      <w:r>
        <w:t>: Three identical Clamping arms (unfolded version in red)</w:t>
      </w:r>
    </w:p>
    <w:p w14:paraId="307FD7F3" w14:textId="670BC969" w:rsidR="00365F64" w:rsidRPr="003D4873" w:rsidRDefault="00365F64" w:rsidP="00365F64">
      <w:pPr>
        <w:pStyle w:val="Heading2"/>
        <w:numPr>
          <w:ilvl w:val="1"/>
          <w:numId w:val="1"/>
        </w:numPr>
        <w:rPr>
          <w:lang w:val="en-GB"/>
        </w:rPr>
      </w:pPr>
      <w:bookmarkStart w:id="14" w:name="_Toc38372824"/>
      <w:r>
        <w:rPr>
          <w:lang w:val="en-GB"/>
        </w:rPr>
        <w:t>Motor Assembly.</w:t>
      </w:r>
      <w:bookmarkEnd w:id="14"/>
    </w:p>
    <w:p w14:paraId="6BF70E83" w14:textId="77777777" w:rsidR="00355947" w:rsidRDefault="004B13EF" w:rsidP="004B13EF">
      <w:pPr>
        <w:rPr>
          <w:sz w:val="24"/>
          <w:szCs w:val="24"/>
        </w:rPr>
      </w:pPr>
      <w:r w:rsidRPr="003C4CC3">
        <w:rPr>
          <w:sz w:val="24"/>
          <w:szCs w:val="24"/>
        </w:rPr>
        <w:t xml:space="preserve">The Motor Assembly </w:t>
      </w:r>
      <w:r w:rsidRPr="004B13EF">
        <w:rPr>
          <w:sz w:val="24"/>
          <w:szCs w:val="24"/>
        </w:rPr>
        <w:t xml:space="preserve">raises the </w:t>
      </w:r>
      <w:r w:rsidR="001F7DE7" w:rsidRPr="004B13EF">
        <w:rPr>
          <w:sz w:val="24"/>
          <w:szCs w:val="24"/>
        </w:rPr>
        <w:t>cent</w:t>
      </w:r>
      <w:r w:rsidR="001F7DE7">
        <w:rPr>
          <w:sz w:val="24"/>
          <w:szCs w:val="24"/>
        </w:rPr>
        <w:t>re</w:t>
      </w:r>
      <w:r w:rsidRPr="004B13EF">
        <w:rPr>
          <w:sz w:val="24"/>
          <w:szCs w:val="24"/>
        </w:rPr>
        <w:t xml:space="preserve"> </w:t>
      </w:r>
      <w:r w:rsidR="00355947" w:rsidRPr="004B13EF">
        <w:rPr>
          <w:sz w:val="24"/>
          <w:szCs w:val="24"/>
        </w:rPr>
        <w:t>arm</w:t>
      </w:r>
      <w:r w:rsidR="00355947">
        <w:rPr>
          <w:sz w:val="24"/>
          <w:szCs w:val="24"/>
        </w:rPr>
        <w:t xml:space="preserve"> but</w:t>
      </w:r>
      <w:r w:rsidRPr="004B13EF">
        <w:rPr>
          <w:sz w:val="24"/>
          <w:szCs w:val="24"/>
        </w:rPr>
        <w:t xml:space="preserve"> is not involved in forced air delivery (for safety). This arrangement allows for </w:t>
      </w:r>
      <w:r w:rsidR="00355947">
        <w:rPr>
          <w:sz w:val="24"/>
          <w:szCs w:val="24"/>
        </w:rPr>
        <w:t>a range of</w:t>
      </w:r>
      <w:r w:rsidRPr="004B13EF">
        <w:rPr>
          <w:sz w:val="24"/>
          <w:szCs w:val="24"/>
        </w:rPr>
        <w:t xml:space="preserve"> motors and motor speeds </w:t>
      </w:r>
      <w:r w:rsidR="003C4CC3">
        <w:rPr>
          <w:sz w:val="24"/>
          <w:szCs w:val="24"/>
        </w:rPr>
        <w:t xml:space="preserve">- </w:t>
      </w:r>
      <w:r w:rsidRPr="004B13EF">
        <w:rPr>
          <w:sz w:val="24"/>
          <w:szCs w:val="24"/>
        </w:rPr>
        <w:t>it needs a minimum speed to allow the arm to stay ahead of the bag opening.</w:t>
      </w:r>
    </w:p>
    <w:p w14:paraId="1C746E76" w14:textId="77777777" w:rsidR="00373A8A" w:rsidRDefault="00204746" w:rsidP="00373A8A">
      <w:pPr>
        <w:keepNext/>
      </w:pPr>
      <w:r>
        <w:rPr>
          <w:sz w:val="24"/>
          <w:szCs w:val="24"/>
        </w:rPr>
        <w:t xml:space="preserve">The motor runs on 12v DC and </w:t>
      </w:r>
      <w:r w:rsidR="00355947">
        <w:rPr>
          <w:sz w:val="24"/>
          <w:szCs w:val="24"/>
        </w:rPr>
        <w:t xml:space="preserve">requires a </w:t>
      </w:r>
      <w:r>
        <w:rPr>
          <w:sz w:val="24"/>
          <w:szCs w:val="24"/>
        </w:rPr>
        <w:t xml:space="preserve">low </w:t>
      </w:r>
      <w:r w:rsidR="00355947">
        <w:rPr>
          <w:sz w:val="24"/>
          <w:szCs w:val="24"/>
        </w:rPr>
        <w:t xml:space="preserve">enough </w:t>
      </w:r>
      <w:r>
        <w:rPr>
          <w:sz w:val="24"/>
          <w:szCs w:val="24"/>
        </w:rPr>
        <w:t>RPM (Revs Per Minute)</w:t>
      </w:r>
      <w:r w:rsidR="00355947">
        <w:rPr>
          <w:sz w:val="24"/>
          <w:szCs w:val="24"/>
        </w:rPr>
        <w:t xml:space="preserve"> so the arm rises at manageable speed</w:t>
      </w:r>
      <w:r>
        <w:rPr>
          <w:sz w:val="24"/>
          <w:szCs w:val="24"/>
        </w:rPr>
        <w:t>. No complicated motor control or narrow motor selection is required</w:t>
      </w:r>
      <w:r w:rsidR="00355947">
        <w:rPr>
          <w:sz w:val="24"/>
          <w:szCs w:val="24"/>
        </w:rPr>
        <w:t xml:space="preserve"> since t</w:t>
      </w:r>
      <w:r>
        <w:rPr>
          <w:sz w:val="24"/>
          <w:szCs w:val="24"/>
        </w:rPr>
        <w:t xml:space="preserve">he motor does not </w:t>
      </w:r>
      <w:r w:rsidR="00355947">
        <w:rPr>
          <w:sz w:val="24"/>
          <w:szCs w:val="24"/>
        </w:rPr>
        <w:t xml:space="preserve">apply </w:t>
      </w:r>
      <w:r>
        <w:rPr>
          <w:sz w:val="24"/>
          <w:szCs w:val="24"/>
        </w:rPr>
        <w:t>pressure</w:t>
      </w:r>
      <w:r w:rsidR="00355947">
        <w:rPr>
          <w:sz w:val="24"/>
          <w:szCs w:val="24"/>
        </w:rPr>
        <w:t xml:space="preserve"> to </w:t>
      </w:r>
      <w:r>
        <w:rPr>
          <w:sz w:val="24"/>
          <w:szCs w:val="24"/>
        </w:rPr>
        <w:t>the bag (that is the job of the spring)</w:t>
      </w:r>
      <w:r w:rsidR="00355947">
        <w:rPr>
          <w:sz w:val="24"/>
          <w:szCs w:val="24"/>
        </w:rPr>
        <w:t xml:space="preserve">. </w:t>
      </w:r>
      <w:r w:rsidR="00355947">
        <w:rPr>
          <w:sz w:val="24"/>
          <w:szCs w:val="24"/>
        </w:rPr>
        <w:lastRenderedPageBreak/>
        <w:t xml:space="preserve">The motor </w:t>
      </w:r>
      <w:r>
        <w:rPr>
          <w:sz w:val="24"/>
          <w:szCs w:val="24"/>
        </w:rPr>
        <w:t xml:space="preserve">merely raises the clamping arm allowing the bag to </w:t>
      </w:r>
      <w:r w:rsidR="00F0708D">
        <w:rPr>
          <w:sz w:val="24"/>
          <w:szCs w:val="24"/>
        </w:rPr>
        <w:t>in</w:t>
      </w:r>
      <w:r w:rsidR="00355947">
        <w:rPr>
          <w:sz w:val="24"/>
          <w:szCs w:val="24"/>
        </w:rPr>
        <w:t>flate</w:t>
      </w:r>
      <w:r>
        <w:rPr>
          <w:sz w:val="24"/>
          <w:szCs w:val="24"/>
        </w:rPr>
        <w:t xml:space="preserve"> spontaneously. </w:t>
      </w:r>
      <w:r w:rsidR="00373A8A" w:rsidRPr="00373A8A">
        <w:rPr>
          <w:noProof/>
          <w:sz w:val="24"/>
          <w:szCs w:val="24"/>
        </w:rPr>
        <w:drawing>
          <wp:inline distT="0" distB="0" distL="0" distR="0" wp14:anchorId="7451B704" wp14:editId="4D5279EE">
            <wp:extent cx="5731510" cy="3981450"/>
            <wp:effectExtent l="0" t="0" r="0" b="0"/>
            <wp:docPr id="2" name="Picture 2" descr="A close up of a device&#10;&#10;Description automatically generated">
              <a:extLst xmlns:a="http://schemas.openxmlformats.org/drawingml/2006/main">
                <a:ext uri="{FF2B5EF4-FFF2-40B4-BE49-F238E27FC236}">
                  <a16:creationId xmlns:a16="http://schemas.microsoft.com/office/drawing/2014/main" id="{AE9C4B23-CA5B-44FF-BC2C-1C9B963BBE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device&#10;&#10;Description automatically generated">
                      <a:extLst>
                        <a:ext uri="{FF2B5EF4-FFF2-40B4-BE49-F238E27FC236}">
                          <a16:creationId xmlns:a16="http://schemas.microsoft.com/office/drawing/2014/main" id="{AE9C4B23-CA5B-44FF-BC2C-1C9B963BBE03}"/>
                        </a:ext>
                      </a:extLst>
                    </pic:cNvPr>
                    <pic:cNvPicPr>
                      <a:picLocks noChangeAspect="1"/>
                    </pic:cNvPicPr>
                  </pic:nvPicPr>
                  <pic:blipFill rotWithShape="1">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l="6979" t="3814" r="17161" b="8558"/>
                    <a:stretch/>
                  </pic:blipFill>
                  <pic:spPr>
                    <a:xfrm>
                      <a:off x="0" y="0"/>
                      <a:ext cx="5731510" cy="3981450"/>
                    </a:xfrm>
                    <a:prstGeom prst="rect">
                      <a:avLst/>
                    </a:prstGeom>
                  </pic:spPr>
                </pic:pic>
              </a:graphicData>
            </a:graphic>
          </wp:inline>
        </w:drawing>
      </w:r>
    </w:p>
    <w:p w14:paraId="758C61BF" w14:textId="3CE1ACC1" w:rsidR="004B13EF" w:rsidRPr="004B13EF" w:rsidRDefault="00373A8A" w:rsidP="00373A8A">
      <w:pPr>
        <w:pStyle w:val="Caption"/>
        <w:rPr>
          <w:sz w:val="24"/>
          <w:szCs w:val="24"/>
        </w:rPr>
      </w:pPr>
      <w:r>
        <w:t xml:space="preserve">Figure </w:t>
      </w:r>
      <w:r w:rsidR="003C3265">
        <w:t>7</w:t>
      </w:r>
      <w:r>
        <w:t>: Screenshot of the motor and sensor assemblies.</w:t>
      </w:r>
    </w:p>
    <w:p w14:paraId="2944CD00" w14:textId="06BACA40" w:rsidR="00365F64" w:rsidRPr="003D4873" w:rsidRDefault="00365F64" w:rsidP="00365F64">
      <w:pPr>
        <w:pStyle w:val="Heading2"/>
        <w:numPr>
          <w:ilvl w:val="1"/>
          <w:numId w:val="1"/>
        </w:numPr>
        <w:rPr>
          <w:lang w:val="en-GB"/>
        </w:rPr>
      </w:pPr>
      <w:bookmarkStart w:id="15" w:name="_Toc38372825"/>
      <w:r>
        <w:rPr>
          <w:lang w:val="en-GB"/>
        </w:rPr>
        <w:t>Bearing Assembly.</w:t>
      </w:r>
      <w:bookmarkEnd w:id="15"/>
    </w:p>
    <w:p w14:paraId="0E653344" w14:textId="09156862" w:rsidR="00E00D9D" w:rsidRDefault="00EE3A2F" w:rsidP="00E00D9D">
      <w:pPr>
        <w:keepNext/>
      </w:pPr>
      <w:r w:rsidRPr="00EE3A2F">
        <w:rPr>
          <w:sz w:val="24"/>
          <w:szCs w:val="24"/>
        </w:rPr>
        <w:t>The Bearing Assembly</w:t>
      </w:r>
      <w:r w:rsidRPr="00EE3A2F">
        <w:rPr>
          <w:b/>
          <w:bCs/>
          <w:sz w:val="24"/>
          <w:szCs w:val="24"/>
        </w:rPr>
        <w:t xml:space="preserve"> </w:t>
      </w:r>
      <w:r w:rsidRPr="00EE3A2F">
        <w:rPr>
          <w:sz w:val="24"/>
          <w:szCs w:val="24"/>
        </w:rPr>
        <w:t xml:space="preserve">allows </w:t>
      </w:r>
      <w:r w:rsidR="006013B9">
        <w:rPr>
          <w:sz w:val="24"/>
          <w:szCs w:val="24"/>
        </w:rPr>
        <w:t xml:space="preserve">space </w:t>
      </w:r>
      <w:r w:rsidRPr="00EE3A2F">
        <w:rPr>
          <w:sz w:val="24"/>
          <w:szCs w:val="24"/>
        </w:rPr>
        <w:t>for different configurations: drilled blocks, solid or roller bearings. The blocks also form part of the base and all three are identical</w:t>
      </w:r>
      <w:r w:rsidR="00E00D9D">
        <w:rPr>
          <w:sz w:val="24"/>
          <w:szCs w:val="24"/>
        </w:rPr>
        <w:t xml:space="preserve"> </w:t>
      </w:r>
      <w:r w:rsidR="006013B9">
        <w:rPr>
          <w:sz w:val="24"/>
          <w:szCs w:val="24"/>
        </w:rPr>
        <w:t>(</w:t>
      </w:r>
      <w:r w:rsidR="00E00D9D">
        <w:rPr>
          <w:sz w:val="24"/>
          <w:szCs w:val="24"/>
        </w:rPr>
        <w:t>to improve cost at high volume production</w:t>
      </w:r>
      <w:r w:rsidR="006013B9">
        <w:rPr>
          <w:sz w:val="24"/>
          <w:szCs w:val="24"/>
        </w:rPr>
        <w:t>)</w:t>
      </w:r>
      <w:r w:rsidRPr="00EE3A2F">
        <w:rPr>
          <w:sz w:val="24"/>
          <w:szCs w:val="24"/>
        </w:rPr>
        <w:t xml:space="preserve">. The middle bearing block is rotated 180 degrees </w:t>
      </w:r>
      <w:r w:rsidR="006013B9">
        <w:rPr>
          <w:sz w:val="24"/>
          <w:szCs w:val="24"/>
        </w:rPr>
        <w:t xml:space="preserve">generating </w:t>
      </w:r>
      <w:r w:rsidRPr="00EE3A2F">
        <w:rPr>
          <w:sz w:val="24"/>
          <w:szCs w:val="24"/>
        </w:rPr>
        <w:t xml:space="preserve">6mm clearance on the centre arm. Threaded holes in the blocks facilitate arm attachment and are used to lock the bearing shaft with </w:t>
      </w:r>
      <w:r w:rsidRPr="004531AA">
        <w:rPr>
          <w:sz w:val="24"/>
          <w:szCs w:val="24"/>
        </w:rPr>
        <w:t>longer screws.</w:t>
      </w:r>
      <w:r w:rsidR="004531AA" w:rsidRPr="004531AA">
        <w:rPr>
          <w:sz w:val="24"/>
          <w:szCs w:val="24"/>
        </w:rPr>
        <w:t xml:space="preserve"> The bearing shaft is 10mm diamete</w:t>
      </w:r>
      <w:r w:rsidR="004531AA">
        <w:rPr>
          <w:sz w:val="24"/>
          <w:szCs w:val="24"/>
        </w:rPr>
        <w:t xml:space="preserve">r and is identical to the shaft used for the door hinge. An M4 tapped hole in one end of the </w:t>
      </w:r>
      <w:r w:rsidR="004531AA">
        <w:rPr>
          <w:sz w:val="24"/>
          <w:szCs w:val="24"/>
        </w:rPr>
        <w:lastRenderedPageBreak/>
        <w:t>bearing block allows cover attachment.</w:t>
      </w:r>
      <w:r w:rsidR="00E00D9D" w:rsidRPr="00E00D9D">
        <w:rPr>
          <w:noProof/>
          <w:sz w:val="24"/>
          <w:szCs w:val="24"/>
        </w:rPr>
        <w:drawing>
          <wp:inline distT="0" distB="0" distL="0" distR="0" wp14:anchorId="290CADA1" wp14:editId="6B10ECE4">
            <wp:extent cx="5731510" cy="3498215"/>
            <wp:effectExtent l="0" t="0" r="2540" b="6985"/>
            <wp:docPr id="6" name="Picture 2" descr="A picture containing different, various, group, remote&#10;&#10;Description automatically generated">
              <a:extLst xmlns:a="http://schemas.openxmlformats.org/drawingml/2006/main">
                <a:ext uri="{FF2B5EF4-FFF2-40B4-BE49-F238E27FC236}">
                  <a16:creationId xmlns:a16="http://schemas.microsoft.com/office/drawing/2014/main" id="{46486FBF-6EB8-4C20-AB8E-965F0D0A29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different, various, group, remote&#10;&#10;Description automatically generated">
                      <a:extLst>
                        <a:ext uri="{FF2B5EF4-FFF2-40B4-BE49-F238E27FC236}">
                          <a16:creationId xmlns:a16="http://schemas.microsoft.com/office/drawing/2014/main" id="{46486FBF-6EB8-4C20-AB8E-965F0D0A29F2}"/>
                        </a:ext>
                      </a:extLst>
                    </pic:cNvPr>
                    <pic:cNvPicPr>
                      <a:picLocks noChangeAspect="1"/>
                    </pic:cNvPicPr>
                  </pic:nvPicPr>
                  <pic:blipFill rotWithShape="1">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l="4126" t="2697"/>
                    <a:stretch/>
                  </pic:blipFill>
                  <pic:spPr>
                    <a:xfrm>
                      <a:off x="0" y="0"/>
                      <a:ext cx="5731510" cy="3498215"/>
                    </a:xfrm>
                    <a:prstGeom prst="rect">
                      <a:avLst/>
                    </a:prstGeom>
                  </pic:spPr>
                </pic:pic>
              </a:graphicData>
            </a:graphic>
          </wp:inline>
        </w:drawing>
      </w:r>
    </w:p>
    <w:p w14:paraId="21CC3AD4" w14:textId="662A68F4" w:rsidR="00EE3A2F" w:rsidRPr="00EE3A2F" w:rsidRDefault="00E00D9D" w:rsidP="00E00D9D">
      <w:pPr>
        <w:pStyle w:val="Caption"/>
        <w:rPr>
          <w:sz w:val="24"/>
          <w:szCs w:val="24"/>
        </w:rPr>
      </w:pPr>
      <w:r>
        <w:t xml:space="preserve">Figure </w:t>
      </w:r>
      <w:r w:rsidR="003C3265">
        <w:t>8</w:t>
      </w:r>
      <w:r>
        <w:t>: Screenshot of the bearing assembly.</w:t>
      </w:r>
    </w:p>
    <w:p w14:paraId="545537CF" w14:textId="243C3BFA" w:rsidR="00EE3A2F" w:rsidRDefault="00EE3A2F" w:rsidP="00365F64">
      <w:pPr>
        <w:pStyle w:val="Heading2"/>
        <w:rPr>
          <w:lang w:val="en-GB"/>
        </w:rPr>
      </w:pPr>
    </w:p>
    <w:p w14:paraId="14271003" w14:textId="21FA8E92" w:rsidR="00365F64" w:rsidRPr="003D4873" w:rsidRDefault="00365F64" w:rsidP="00365F64">
      <w:pPr>
        <w:pStyle w:val="Heading2"/>
        <w:numPr>
          <w:ilvl w:val="1"/>
          <w:numId w:val="1"/>
        </w:numPr>
        <w:rPr>
          <w:lang w:val="en-GB"/>
        </w:rPr>
      </w:pPr>
      <w:bookmarkStart w:id="16" w:name="_Toc38372826"/>
      <w:r>
        <w:rPr>
          <w:lang w:val="en-GB"/>
        </w:rPr>
        <w:t>Limit Switch Operation.</w:t>
      </w:r>
      <w:bookmarkEnd w:id="16"/>
    </w:p>
    <w:p w14:paraId="3E8A5D4A" w14:textId="613A6809" w:rsidR="00EE3A2F" w:rsidRDefault="00EE3A2F" w:rsidP="004B13EF">
      <w:pPr>
        <w:rPr>
          <w:sz w:val="24"/>
          <w:szCs w:val="24"/>
        </w:rPr>
      </w:pPr>
      <w:r>
        <w:rPr>
          <w:sz w:val="24"/>
          <w:szCs w:val="24"/>
        </w:rPr>
        <w:t>Three trip switches (Lower, Middle and Upper) control the operation and timing of the ABVM</w:t>
      </w:r>
      <w:r w:rsidR="00C03E22">
        <w:rPr>
          <w:sz w:val="24"/>
          <w:szCs w:val="24"/>
        </w:rPr>
        <w:t xml:space="preserve"> (See Figure 4)</w:t>
      </w:r>
      <w:r>
        <w:rPr>
          <w:sz w:val="24"/>
          <w:szCs w:val="24"/>
        </w:rPr>
        <w:t xml:space="preserve">. Since it´s assumed the </w:t>
      </w:r>
      <w:r w:rsidR="004B13EF" w:rsidRPr="004B13EF">
        <w:rPr>
          <w:sz w:val="24"/>
          <w:szCs w:val="24"/>
        </w:rPr>
        <w:t xml:space="preserve">patient will exhale spontaneously, </w:t>
      </w:r>
      <w:r>
        <w:rPr>
          <w:sz w:val="24"/>
          <w:szCs w:val="24"/>
        </w:rPr>
        <w:t xml:space="preserve">so </w:t>
      </w:r>
      <w:r w:rsidR="007E6924">
        <w:rPr>
          <w:sz w:val="24"/>
          <w:szCs w:val="24"/>
        </w:rPr>
        <w:t>mechanical</w:t>
      </w:r>
      <w:r w:rsidR="004B13EF" w:rsidRPr="004B13EF">
        <w:rPr>
          <w:sz w:val="24"/>
          <w:szCs w:val="24"/>
        </w:rPr>
        <w:t xml:space="preserve"> assistance is only required on inhalation. </w:t>
      </w:r>
    </w:p>
    <w:p w14:paraId="5BD46C7D" w14:textId="77777777" w:rsidR="00C03E22" w:rsidRDefault="004B13EF" w:rsidP="004B13EF">
      <w:pPr>
        <w:rPr>
          <w:sz w:val="24"/>
          <w:szCs w:val="24"/>
        </w:rPr>
      </w:pPr>
      <w:r w:rsidRPr="004B13EF">
        <w:rPr>
          <w:sz w:val="24"/>
          <w:szCs w:val="24"/>
        </w:rPr>
        <w:t xml:space="preserve">The </w:t>
      </w:r>
      <w:r w:rsidR="007E6924">
        <w:rPr>
          <w:sz w:val="24"/>
          <w:szCs w:val="24"/>
        </w:rPr>
        <w:t>middle</w:t>
      </w:r>
      <w:r w:rsidRPr="004B13EF">
        <w:rPr>
          <w:sz w:val="24"/>
          <w:szCs w:val="24"/>
        </w:rPr>
        <w:t xml:space="preserve"> trip switch</w:t>
      </w:r>
      <w:r w:rsidR="00EE3A2F">
        <w:rPr>
          <w:sz w:val="24"/>
          <w:szCs w:val="24"/>
        </w:rPr>
        <w:t xml:space="preserve"> stops </w:t>
      </w:r>
      <w:r w:rsidRPr="004B13EF">
        <w:rPr>
          <w:sz w:val="24"/>
          <w:szCs w:val="24"/>
        </w:rPr>
        <w:t xml:space="preserve">the </w:t>
      </w:r>
      <w:r w:rsidR="00EE3A2F">
        <w:rPr>
          <w:sz w:val="24"/>
          <w:szCs w:val="24"/>
        </w:rPr>
        <w:t xml:space="preserve">motor when the </w:t>
      </w:r>
      <w:r w:rsidRPr="004B13EF">
        <w:rPr>
          <w:sz w:val="24"/>
          <w:szCs w:val="24"/>
        </w:rPr>
        <w:t xml:space="preserve">clamping arm </w:t>
      </w:r>
      <w:r w:rsidR="00EE3A2F">
        <w:rPr>
          <w:sz w:val="24"/>
          <w:szCs w:val="24"/>
        </w:rPr>
        <w:t>is</w:t>
      </w:r>
      <w:r w:rsidR="00D93834">
        <w:rPr>
          <w:sz w:val="24"/>
          <w:szCs w:val="24"/>
        </w:rPr>
        <w:t xml:space="preserve"> fully open (</w:t>
      </w:r>
      <w:r w:rsidR="00EE3A2F">
        <w:rPr>
          <w:sz w:val="24"/>
          <w:szCs w:val="24"/>
        </w:rPr>
        <w:t>held by the cam plate</w:t>
      </w:r>
      <w:r w:rsidR="00D93834">
        <w:rPr>
          <w:sz w:val="24"/>
          <w:szCs w:val="24"/>
        </w:rPr>
        <w:t>)</w:t>
      </w:r>
      <w:r w:rsidR="00EE3A2F">
        <w:rPr>
          <w:sz w:val="24"/>
          <w:szCs w:val="24"/>
        </w:rPr>
        <w:t>.</w:t>
      </w:r>
    </w:p>
    <w:p w14:paraId="0D53EA38" w14:textId="6BE59BAF" w:rsidR="00C03E22" w:rsidRDefault="00D93834" w:rsidP="004B13EF">
      <w:pPr>
        <w:rPr>
          <w:sz w:val="24"/>
          <w:szCs w:val="24"/>
        </w:rPr>
      </w:pPr>
      <w:r>
        <w:rPr>
          <w:sz w:val="24"/>
          <w:szCs w:val="24"/>
        </w:rPr>
        <w:t>A signal (caused either by the patient starting inhalation or after a set timer delay)</w:t>
      </w:r>
      <w:r w:rsidR="004B13EF" w:rsidRPr="004B13EF">
        <w:rPr>
          <w:sz w:val="24"/>
          <w:szCs w:val="24"/>
        </w:rPr>
        <w:t xml:space="preserve"> </w:t>
      </w:r>
      <w:r>
        <w:rPr>
          <w:sz w:val="24"/>
          <w:szCs w:val="24"/>
        </w:rPr>
        <w:t xml:space="preserve">starts the motor </w:t>
      </w:r>
      <w:r w:rsidR="00C03E22">
        <w:rPr>
          <w:sz w:val="24"/>
          <w:szCs w:val="24"/>
        </w:rPr>
        <w:t xml:space="preserve">briefly </w:t>
      </w:r>
      <w:r>
        <w:rPr>
          <w:sz w:val="24"/>
          <w:szCs w:val="24"/>
        </w:rPr>
        <w:t>until it stops again at the Upper Limit Switch.</w:t>
      </w:r>
      <w:r w:rsidR="00C03E22">
        <w:rPr>
          <w:sz w:val="24"/>
          <w:szCs w:val="24"/>
        </w:rPr>
        <w:t xml:space="preserve"> </w:t>
      </w:r>
      <w:r>
        <w:rPr>
          <w:sz w:val="24"/>
          <w:szCs w:val="24"/>
        </w:rPr>
        <w:t>T</w:t>
      </w:r>
      <w:r w:rsidR="00C03E22">
        <w:rPr>
          <w:sz w:val="24"/>
          <w:szCs w:val="24"/>
        </w:rPr>
        <w:t xml:space="preserve">here </w:t>
      </w:r>
      <w:r>
        <w:rPr>
          <w:sz w:val="24"/>
          <w:szCs w:val="24"/>
        </w:rPr>
        <w:t xml:space="preserve">is </w:t>
      </w:r>
      <w:r w:rsidR="00C03E22">
        <w:rPr>
          <w:sz w:val="24"/>
          <w:szCs w:val="24"/>
        </w:rPr>
        <w:t xml:space="preserve">now a </w:t>
      </w:r>
      <w:r>
        <w:rPr>
          <w:sz w:val="24"/>
          <w:szCs w:val="24"/>
        </w:rPr>
        <w:t xml:space="preserve">clear path </w:t>
      </w:r>
      <w:r w:rsidR="00C03E22">
        <w:rPr>
          <w:sz w:val="24"/>
          <w:szCs w:val="24"/>
        </w:rPr>
        <w:t xml:space="preserve">for the arm to </w:t>
      </w:r>
      <w:r>
        <w:rPr>
          <w:sz w:val="24"/>
          <w:szCs w:val="24"/>
        </w:rPr>
        <w:t>pas</w:t>
      </w:r>
      <w:r w:rsidR="00C03E22">
        <w:rPr>
          <w:sz w:val="24"/>
          <w:szCs w:val="24"/>
        </w:rPr>
        <w:t>s</w:t>
      </w:r>
      <w:r>
        <w:rPr>
          <w:sz w:val="24"/>
          <w:szCs w:val="24"/>
        </w:rPr>
        <w:t xml:space="preserve"> </w:t>
      </w:r>
      <w:r w:rsidR="00C03E22">
        <w:rPr>
          <w:sz w:val="24"/>
          <w:szCs w:val="24"/>
        </w:rPr>
        <w:t xml:space="preserve">by </w:t>
      </w:r>
      <w:r>
        <w:rPr>
          <w:sz w:val="24"/>
          <w:szCs w:val="24"/>
        </w:rPr>
        <w:t>the cam plate</w:t>
      </w:r>
      <w:r w:rsidR="00C03E22">
        <w:rPr>
          <w:sz w:val="24"/>
          <w:szCs w:val="24"/>
        </w:rPr>
        <w:t xml:space="preserve">. The spring pulls the arm down </w:t>
      </w:r>
      <w:r>
        <w:rPr>
          <w:sz w:val="24"/>
          <w:szCs w:val="24"/>
        </w:rPr>
        <w:t>thus starting the compression cycle.</w:t>
      </w:r>
    </w:p>
    <w:p w14:paraId="706A050D" w14:textId="48FFC849" w:rsidR="004B13EF" w:rsidRDefault="00D93834" w:rsidP="004B13EF">
      <w:pPr>
        <w:rPr>
          <w:sz w:val="24"/>
          <w:szCs w:val="24"/>
        </w:rPr>
      </w:pPr>
      <w:r>
        <w:rPr>
          <w:sz w:val="24"/>
          <w:szCs w:val="24"/>
        </w:rPr>
        <w:t>At the end of the compression cycle t</w:t>
      </w:r>
      <w:r w:rsidR="004B13EF" w:rsidRPr="004B13EF">
        <w:rPr>
          <w:sz w:val="24"/>
          <w:szCs w:val="24"/>
        </w:rPr>
        <w:t xml:space="preserve">he lower switch </w:t>
      </w:r>
      <w:r w:rsidR="00C03E22">
        <w:rPr>
          <w:sz w:val="24"/>
          <w:szCs w:val="24"/>
        </w:rPr>
        <w:t>is tripped and restarts</w:t>
      </w:r>
      <w:r>
        <w:rPr>
          <w:sz w:val="24"/>
          <w:szCs w:val="24"/>
        </w:rPr>
        <w:t xml:space="preserve"> </w:t>
      </w:r>
      <w:r w:rsidR="004B13EF" w:rsidRPr="004B13EF">
        <w:rPr>
          <w:sz w:val="24"/>
          <w:szCs w:val="24"/>
        </w:rPr>
        <w:t xml:space="preserve">the motor </w:t>
      </w:r>
      <w:r w:rsidR="00C03E22">
        <w:rPr>
          <w:sz w:val="24"/>
          <w:szCs w:val="24"/>
        </w:rPr>
        <w:t xml:space="preserve">causing the arm to open </w:t>
      </w:r>
      <w:r>
        <w:rPr>
          <w:sz w:val="24"/>
          <w:szCs w:val="24"/>
        </w:rPr>
        <w:t>stopping again at the Middle Limit Switch when th</w:t>
      </w:r>
      <w:r w:rsidR="004B13EF" w:rsidRPr="004B13EF">
        <w:rPr>
          <w:sz w:val="24"/>
          <w:szCs w:val="24"/>
        </w:rPr>
        <w:t xml:space="preserve">e arm is fully open. </w:t>
      </w:r>
      <w:r w:rsidR="007E6924">
        <w:rPr>
          <w:sz w:val="24"/>
          <w:szCs w:val="24"/>
        </w:rPr>
        <w:t xml:space="preserve"> </w:t>
      </w:r>
    </w:p>
    <w:p w14:paraId="177F1A38" w14:textId="02F4460B" w:rsidR="00C03E22" w:rsidRDefault="006006D2" w:rsidP="00C03E22">
      <w:pPr>
        <w:keepNext/>
      </w:pPr>
      <w:r w:rsidRPr="006006D2">
        <w:lastRenderedPageBreak/>
        <w:drawing>
          <wp:inline distT="0" distB="0" distL="0" distR="0" wp14:anchorId="702FCE36" wp14:editId="4287CEE4">
            <wp:extent cx="5731510" cy="3447415"/>
            <wp:effectExtent l="0" t="0" r="0" b="635"/>
            <wp:docPr id="21" name="Picture 1">
              <a:extLst xmlns:a="http://schemas.openxmlformats.org/drawingml/2006/main">
                <a:ext uri="{FF2B5EF4-FFF2-40B4-BE49-F238E27FC236}">
                  <a16:creationId xmlns:a16="http://schemas.microsoft.com/office/drawing/2014/main" id="{9E2E7C72-4646-4B70-B35F-23954E5E8D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E2E7C72-4646-4B70-B35F-23954E5E8DA0}"/>
                        </a:ext>
                      </a:extLst>
                    </pic:cNvPr>
                    <pic:cNvPicPr>
                      <a:picLocks noChangeAspect="1"/>
                    </pic:cNvPicPr>
                  </pic:nvPicPr>
                  <pic:blipFill>
                    <a:blip r:embed="rId18"/>
                    <a:stretch>
                      <a:fillRect/>
                    </a:stretch>
                  </pic:blipFill>
                  <pic:spPr>
                    <a:xfrm>
                      <a:off x="0" y="0"/>
                      <a:ext cx="5731510" cy="3447415"/>
                    </a:xfrm>
                    <a:prstGeom prst="rect">
                      <a:avLst/>
                    </a:prstGeom>
                  </pic:spPr>
                </pic:pic>
              </a:graphicData>
            </a:graphic>
          </wp:inline>
        </w:drawing>
      </w:r>
    </w:p>
    <w:p w14:paraId="021D9F54" w14:textId="6B035F20" w:rsidR="00C03E22" w:rsidRDefault="00C03E22" w:rsidP="00C03E22">
      <w:pPr>
        <w:pStyle w:val="Caption"/>
      </w:pPr>
      <w:r>
        <w:t xml:space="preserve">Figure </w:t>
      </w:r>
      <w:r w:rsidR="003C3265">
        <w:t>9</w:t>
      </w:r>
      <w:r>
        <w:t>: Screenshot of the three limit switches.</w:t>
      </w:r>
    </w:p>
    <w:p w14:paraId="7B654469" w14:textId="77777777" w:rsidR="00016101" w:rsidRPr="00016101" w:rsidRDefault="00016101" w:rsidP="00016101"/>
    <w:p w14:paraId="161C5CC7" w14:textId="6BCD6E30" w:rsidR="001F7DE7" w:rsidRDefault="00886F8A" w:rsidP="00186187">
      <w:pPr>
        <w:pStyle w:val="Heading2"/>
        <w:numPr>
          <w:ilvl w:val="0"/>
          <w:numId w:val="1"/>
        </w:numPr>
        <w:rPr>
          <w:b/>
          <w:bCs/>
          <w:sz w:val="32"/>
          <w:szCs w:val="32"/>
        </w:rPr>
      </w:pPr>
      <w:bookmarkStart w:id="17" w:name="_Toc38372827"/>
      <w:r w:rsidRPr="0049679B">
        <w:rPr>
          <w:b/>
          <w:bCs/>
          <w:sz w:val="32"/>
          <w:szCs w:val="32"/>
        </w:rPr>
        <w:t>!W</w:t>
      </w:r>
      <w:r w:rsidR="001F7DE7" w:rsidRPr="0049679B">
        <w:rPr>
          <w:b/>
          <w:bCs/>
          <w:sz w:val="32"/>
          <w:szCs w:val="32"/>
        </w:rPr>
        <w:t>ARNING!</w:t>
      </w:r>
      <w:bookmarkEnd w:id="17"/>
    </w:p>
    <w:p w14:paraId="43092970" w14:textId="77777777" w:rsidR="00830576" w:rsidRPr="00830576" w:rsidRDefault="00830576" w:rsidP="00830576"/>
    <w:p w14:paraId="736EECCD" w14:textId="7C556DDD" w:rsidR="002A1421" w:rsidRDefault="002A1421" w:rsidP="00186187">
      <w:pPr>
        <w:pStyle w:val="Heading2"/>
        <w:numPr>
          <w:ilvl w:val="1"/>
          <w:numId w:val="1"/>
        </w:numPr>
        <w:rPr>
          <w:lang w:val="en-GB"/>
        </w:rPr>
      </w:pPr>
      <w:bookmarkStart w:id="18" w:name="_Toc38372828"/>
      <w:r>
        <w:rPr>
          <w:lang w:val="en-GB"/>
        </w:rPr>
        <w:t>Lung Injury.</w:t>
      </w:r>
      <w:bookmarkEnd w:id="18"/>
    </w:p>
    <w:p w14:paraId="55A454B8" w14:textId="77777777" w:rsidR="002A1421" w:rsidRPr="007E6924" w:rsidRDefault="001F7DE7" w:rsidP="007E6924">
      <w:pPr>
        <w:pStyle w:val="ListParagraph"/>
        <w:numPr>
          <w:ilvl w:val="0"/>
          <w:numId w:val="29"/>
        </w:numPr>
        <w:rPr>
          <w:sz w:val="24"/>
          <w:szCs w:val="24"/>
        </w:rPr>
      </w:pPr>
      <w:r w:rsidRPr="007E6924">
        <w:rPr>
          <w:sz w:val="24"/>
          <w:szCs w:val="24"/>
        </w:rPr>
        <w:t xml:space="preserve">Mechanical Ventilation can cause </w:t>
      </w:r>
      <w:r w:rsidRPr="007E6924">
        <w:rPr>
          <w:b/>
          <w:bCs/>
          <w:sz w:val="24"/>
          <w:szCs w:val="24"/>
        </w:rPr>
        <w:t>serious lung injury</w:t>
      </w:r>
      <w:r w:rsidRPr="007E6924">
        <w:rPr>
          <w:sz w:val="24"/>
          <w:szCs w:val="24"/>
        </w:rPr>
        <w:t>.</w:t>
      </w:r>
    </w:p>
    <w:p w14:paraId="3E0BB115" w14:textId="77777777" w:rsidR="002A1421" w:rsidRPr="007E6924" w:rsidRDefault="001F7DE7" w:rsidP="007E6924">
      <w:pPr>
        <w:pStyle w:val="ListParagraph"/>
        <w:numPr>
          <w:ilvl w:val="0"/>
          <w:numId w:val="29"/>
        </w:numPr>
        <w:rPr>
          <w:sz w:val="24"/>
          <w:szCs w:val="24"/>
        </w:rPr>
      </w:pPr>
      <w:r w:rsidRPr="007E6924">
        <w:rPr>
          <w:sz w:val="24"/>
          <w:szCs w:val="24"/>
        </w:rPr>
        <w:t>Too much pressure applied to the lungs can stretch and damage them.</w:t>
      </w:r>
    </w:p>
    <w:p w14:paraId="6DEE5905" w14:textId="77777777" w:rsidR="002A1421" w:rsidRPr="007E6924" w:rsidRDefault="001F7DE7" w:rsidP="007E6924">
      <w:pPr>
        <w:pStyle w:val="ListParagraph"/>
        <w:numPr>
          <w:ilvl w:val="0"/>
          <w:numId w:val="29"/>
        </w:numPr>
        <w:rPr>
          <w:sz w:val="24"/>
          <w:szCs w:val="24"/>
        </w:rPr>
      </w:pPr>
      <w:r w:rsidRPr="007E6924">
        <w:rPr>
          <w:sz w:val="24"/>
          <w:szCs w:val="24"/>
        </w:rPr>
        <w:t>The diaphragm (breathing muscle) can rapidly deteriorate (atrophy) when not used.</w:t>
      </w:r>
    </w:p>
    <w:p w14:paraId="669C8ED8" w14:textId="35CBFE7A" w:rsidR="002A1421" w:rsidRPr="007E6924" w:rsidRDefault="001F7DE7" w:rsidP="007E6924">
      <w:pPr>
        <w:pStyle w:val="ListParagraph"/>
        <w:numPr>
          <w:ilvl w:val="0"/>
          <w:numId w:val="29"/>
        </w:numPr>
        <w:rPr>
          <w:sz w:val="24"/>
          <w:szCs w:val="24"/>
        </w:rPr>
      </w:pPr>
      <w:r w:rsidRPr="007E6924">
        <w:rPr>
          <w:sz w:val="24"/>
          <w:szCs w:val="24"/>
        </w:rPr>
        <w:t>Reduced mucus mobility can lead to harmful build up in the lungs.</w:t>
      </w:r>
    </w:p>
    <w:p w14:paraId="09ADA2DC" w14:textId="1FCB378D" w:rsidR="002A1421" w:rsidRDefault="002A1421" w:rsidP="00186187">
      <w:pPr>
        <w:pStyle w:val="Heading2"/>
        <w:numPr>
          <w:ilvl w:val="1"/>
          <w:numId w:val="1"/>
        </w:numPr>
        <w:rPr>
          <w:lang w:val="en-GB"/>
        </w:rPr>
      </w:pPr>
      <w:bookmarkStart w:id="19" w:name="_Toc38372829"/>
      <w:r>
        <w:rPr>
          <w:lang w:val="en-GB"/>
        </w:rPr>
        <w:t>Mechanical Dangers.</w:t>
      </w:r>
      <w:bookmarkEnd w:id="19"/>
    </w:p>
    <w:p w14:paraId="181CBED7" w14:textId="77777777" w:rsidR="002A1421" w:rsidRPr="007E6924" w:rsidRDefault="001F7DE7" w:rsidP="007E6924">
      <w:pPr>
        <w:pStyle w:val="ListParagraph"/>
        <w:numPr>
          <w:ilvl w:val="0"/>
          <w:numId w:val="30"/>
        </w:numPr>
        <w:rPr>
          <w:sz w:val="24"/>
          <w:szCs w:val="24"/>
        </w:rPr>
      </w:pPr>
      <w:r w:rsidRPr="007E6924">
        <w:rPr>
          <w:sz w:val="24"/>
          <w:szCs w:val="24"/>
        </w:rPr>
        <w:t>Batteries can electrically shock or cause explosions.</w:t>
      </w:r>
      <w:r w:rsidR="002A1421" w:rsidRPr="007E6924">
        <w:rPr>
          <w:sz w:val="24"/>
          <w:szCs w:val="24"/>
        </w:rPr>
        <w:t xml:space="preserve"> </w:t>
      </w:r>
    </w:p>
    <w:p w14:paraId="2BBD8405" w14:textId="77777777" w:rsidR="002A1421" w:rsidRPr="007E6924" w:rsidRDefault="001F7DE7" w:rsidP="007E6924">
      <w:pPr>
        <w:pStyle w:val="ListParagraph"/>
        <w:numPr>
          <w:ilvl w:val="0"/>
          <w:numId w:val="30"/>
        </w:numPr>
        <w:rPr>
          <w:sz w:val="24"/>
          <w:szCs w:val="24"/>
        </w:rPr>
      </w:pPr>
      <w:r w:rsidRPr="007E6924">
        <w:rPr>
          <w:sz w:val="24"/>
          <w:szCs w:val="24"/>
        </w:rPr>
        <w:t>Springs can store energy that can lead to dangerous projectiles or other impacts.</w:t>
      </w:r>
    </w:p>
    <w:p w14:paraId="233A1981" w14:textId="77777777" w:rsidR="002A1421" w:rsidRPr="007E6924" w:rsidRDefault="001F7DE7" w:rsidP="007E6924">
      <w:pPr>
        <w:pStyle w:val="ListParagraph"/>
        <w:numPr>
          <w:ilvl w:val="0"/>
          <w:numId w:val="30"/>
        </w:numPr>
        <w:rPr>
          <w:sz w:val="24"/>
          <w:szCs w:val="24"/>
        </w:rPr>
      </w:pPr>
      <w:r w:rsidRPr="007E6924">
        <w:rPr>
          <w:sz w:val="24"/>
          <w:szCs w:val="24"/>
        </w:rPr>
        <w:t>Levers can multiply force leading to pinch points capable of causing serious injury.</w:t>
      </w:r>
    </w:p>
    <w:p w14:paraId="40EC4ED0" w14:textId="77777777" w:rsidR="002A1421" w:rsidRPr="007E6924" w:rsidRDefault="001F7DE7" w:rsidP="007E6924">
      <w:pPr>
        <w:pStyle w:val="ListParagraph"/>
        <w:numPr>
          <w:ilvl w:val="0"/>
          <w:numId w:val="30"/>
        </w:numPr>
        <w:rPr>
          <w:sz w:val="24"/>
          <w:szCs w:val="24"/>
        </w:rPr>
      </w:pPr>
      <w:r w:rsidRPr="007E6924">
        <w:rPr>
          <w:sz w:val="24"/>
          <w:szCs w:val="24"/>
        </w:rPr>
        <w:t>Sharp edges can cut or stab people or cause damage to other objects.</w:t>
      </w:r>
    </w:p>
    <w:p w14:paraId="74B6055C" w14:textId="6CE24E8C" w:rsidR="001F7DE7" w:rsidRPr="007E6924" w:rsidRDefault="001F7DE7" w:rsidP="007E6924">
      <w:pPr>
        <w:pStyle w:val="ListParagraph"/>
        <w:numPr>
          <w:ilvl w:val="0"/>
          <w:numId w:val="30"/>
        </w:numPr>
        <w:rPr>
          <w:sz w:val="24"/>
          <w:szCs w:val="24"/>
        </w:rPr>
      </w:pPr>
      <w:r w:rsidRPr="007E6924">
        <w:rPr>
          <w:sz w:val="24"/>
          <w:szCs w:val="24"/>
        </w:rPr>
        <w:t>Compressed air or gasses can be dangerously explosive.</w:t>
      </w:r>
    </w:p>
    <w:p w14:paraId="05724C07" w14:textId="77777777" w:rsidR="001F7DE7" w:rsidRPr="002A1421" w:rsidRDefault="001F7DE7" w:rsidP="001F7DE7">
      <w:pPr>
        <w:rPr>
          <w:sz w:val="24"/>
          <w:szCs w:val="24"/>
        </w:rPr>
      </w:pPr>
    </w:p>
    <w:p w14:paraId="355DB38B" w14:textId="64F83B42" w:rsidR="004B13EF" w:rsidRPr="002A1421" w:rsidRDefault="004B13EF">
      <w:pPr>
        <w:rPr>
          <w:sz w:val="24"/>
          <w:szCs w:val="24"/>
          <w:lang w:val="en-GB"/>
        </w:rPr>
      </w:pPr>
    </w:p>
    <w:sectPr w:rsidR="004B13EF" w:rsidRPr="002A1421" w:rsidSect="001756FE">
      <w:footerReference w:type="default" r:id="rId1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2E4CD0" w14:textId="77777777" w:rsidR="00474266" w:rsidRDefault="00474266" w:rsidP="001756FE">
      <w:pPr>
        <w:spacing w:after="0" w:line="240" w:lineRule="auto"/>
      </w:pPr>
      <w:r>
        <w:separator/>
      </w:r>
    </w:p>
  </w:endnote>
  <w:endnote w:type="continuationSeparator" w:id="0">
    <w:p w14:paraId="35DE512D" w14:textId="77777777" w:rsidR="00474266" w:rsidRDefault="00474266" w:rsidP="001756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3236790"/>
      <w:docPartObj>
        <w:docPartGallery w:val="Page Numbers (Bottom of Page)"/>
        <w:docPartUnique/>
      </w:docPartObj>
    </w:sdtPr>
    <w:sdtEndPr>
      <w:rPr>
        <w:noProof/>
      </w:rPr>
    </w:sdtEndPr>
    <w:sdtContent>
      <w:p w14:paraId="4E53CC9D" w14:textId="6CFB86D7" w:rsidR="00C03E22" w:rsidRDefault="00C03E2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00BF55" w14:textId="77777777" w:rsidR="00C03E22" w:rsidRDefault="00C03E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AACF76" w14:textId="77777777" w:rsidR="00474266" w:rsidRDefault="00474266" w:rsidP="001756FE">
      <w:pPr>
        <w:spacing w:after="0" w:line="240" w:lineRule="auto"/>
      </w:pPr>
      <w:r>
        <w:separator/>
      </w:r>
    </w:p>
  </w:footnote>
  <w:footnote w:type="continuationSeparator" w:id="0">
    <w:p w14:paraId="53685997" w14:textId="77777777" w:rsidR="00474266" w:rsidRDefault="00474266" w:rsidP="001756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61CB4"/>
    <w:multiLevelType w:val="hybridMultilevel"/>
    <w:tmpl w:val="AA3A001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36D10A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6B1C5A"/>
    <w:multiLevelType w:val="hybridMultilevel"/>
    <w:tmpl w:val="CAB28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0F2F69"/>
    <w:multiLevelType w:val="hybridMultilevel"/>
    <w:tmpl w:val="FB56B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50145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3322C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065557"/>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163E0AC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69A4DE0"/>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15:restartNumberingAfterBreak="0">
    <w:nsid w:val="1AED203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E22E5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13F1506"/>
    <w:multiLevelType w:val="hybridMultilevel"/>
    <w:tmpl w:val="9B9676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22904A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49084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96927E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983AB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A465A6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A701663"/>
    <w:multiLevelType w:val="hybridMultilevel"/>
    <w:tmpl w:val="85E077DE"/>
    <w:lvl w:ilvl="0" w:tplc="0809000F">
      <w:start w:val="1"/>
      <w:numFmt w:val="decimal"/>
      <w:lvlText w:val="%1."/>
      <w:lvlJc w:val="left"/>
      <w:pPr>
        <w:ind w:left="6816" w:hanging="360"/>
      </w:pPr>
    </w:lvl>
    <w:lvl w:ilvl="1" w:tplc="08090019" w:tentative="1">
      <w:start w:val="1"/>
      <w:numFmt w:val="lowerLetter"/>
      <w:lvlText w:val="%2."/>
      <w:lvlJc w:val="left"/>
      <w:pPr>
        <w:ind w:left="7536" w:hanging="360"/>
      </w:pPr>
    </w:lvl>
    <w:lvl w:ilvl="2" w:tplc="0809001B" w:tentative="1">
      <w:start w:val="1"/>
      <w:numFmt w:val="lowerRoman"/>
      <w:lvlText w:val="%3."/>
      <w:lvlJc w:val="right"/>
      <w:pPr>
        <w:ind w:left="8256" w:hanging="180"/>
      </w:pPr>
    </w:lvl>
    <w:lvl w:ilvl="3" w:tplc="0809000F" w:tentative="1">
      <w:start w:val="1"/>
      <w:numFmt w:val="decimal"/>
      <w:lvlText w:val="%4."/>
      <w:lvlJc w:val="left"/>
      <w:pPr>
        <w:ind w:left="8976" w:hanging="360"/>
      </w:pPr>
    </w:lvl>
    <w:lvl w:ilvl="4" w:tplc="08090019" w:tentative="1">
      <w:start w:val="1"/>
      <w:numFmt w:val="lowerLetter"/>
      <w:lvlText w:val="%5."/>
      <w:lvlJc w:val="left"/>
      <w:pPr>
        <w:ind w:left="9696" w:hanging="360"/>
      </w:pPr>
    </w:lvl>
    <w:lvl w:ilvl="5" w:tplc="0809001B" w:tentative="1">
      <w:start w:val="1"/>
      <w:numFmt w:val="lowerRoman"/>
      <w:lvlText w:val="%6."/>
      <w:lvlJc w:val="right"/>
      <w:pPr>
        <w:ind w:left="10416" w:hanging="180"/>
      </w:pPr>
    </w:lvl>
    <w:lvl w:ilvl="6" w:tplc="0809000F" w:tentative="1">
      <w:start w:val="1"/>
      <w:numFmt w:val="decimal"/>
      <w:lvlText w:val="%7."/>
      <w:lvlJc w:val="left"/>
      <w:pPr>
        <w:ind w:left="11136" w:hanging="360"/>
      </w:pPr>
    </w:lvl>
    <w:lvl w:ilvl="7" w:tplc="08090019" w:tentative="1">
      <w:start w:val="1"/>
      <w:numFmt w:val="lowerLetter"/>
      <w:lvlText w:val="%8."/>
      <w:lvlJc w:val="left"/>
      <w:pPr>
        <w:ind w:left="11856" w:hanging="360"/>
      </w:pPr>
    </w:lvl>
    <w:lvl w:ilvl="8" w:tplc="0809001B" w:tentative="1">
      <w:start w:val="1"/>
      <w:numFmt w:val="lowerRoman"/>
      <w:lvlText w:val="%9."/>
      <w:lvlJc w:val="right"/>
      <w:pPr>
        <w:ind w:left="12576" w:hanging="180"/>
      </w:pPr>
    </w:lvl>
  </w:abstractNum>
  <w:abstractNum w:abstractNumId="18" w15:restartNumberingAfterBreak="0">
    <w:nsid w:val="3CC0502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EE220C3"/>
    <w:multiLevelType w:val="hybridMultilevel"/>
    <w:tmpl w:val="95C0924C"/>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405253C6"/>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1" w15:restartNumberingAfterBreak="0">
    <w:nsid w:val="40C1001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47216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E926C54"/>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4" w15:restartNumberingAfterBreak="0">
    <w:nsid w:val="532E53E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408799B"/>
    <w:multiLevelType w:val="hybridMultilevel"/>
    <w:tmpl w:val="EEA035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695659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AA362FF"/>
    <w:multiLevelType w:val="hybridMultilevel"/>
    <w:tmpl w:val="2848A25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5DAA0100"/>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9" w15:restartNumberingAfterBreak="0">
    <w:nsid w:val="62F87EA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37308B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689643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ABD21E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BD46763"/>
    <w:multiLevelType w:val="hybridMultilevel"/>
    <w:tmpl w:val="3306B64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6FE4536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1145A88"/>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34"/>
  </w:num>
  <w:num w:numId="2">
    <w:abstractNumId w:val="17"/>
  </w:num>
  <w:num w:numId="3">
    <w:abstractNumId w:val="30"/>
  </w:num>
  <w:num w:numId="4">
    <w:abstractNumId w:val="20"/>
  </w:num>
  <w:num w:numId="5">
    <w:abstractNumId w:val="21"/>
  </w:num>
  <w:num w:numId="6">
    <w:abstractNumId w:val="24"/>
  </w:num>
  <w:num w:numId="7">
    <w:abstractNumId w:val="19"/>
  </w:num>
  <w:num w:numId="8">
    <w:abstractNumId w:val="5"/>
  </w:num>
  <w:num w:numId="9">
    <w:abstractNumId w:val="16"/>
  </w:num>
  <w:num w:numId="10">
    <w:abstractNumId w:val="10"/>
  </w:num>
  <w:num w:numId="11">
    <w:abstractNumId w:val="6"/>
  </w:num>
  <w:num w:numId="12">
    <w:abstractNumId w:val="22"/>
  </w:num>
  <w:num w:numId="13">
    <w:abstractNumId w:val="8"/>
  </w:num>
  <w:num w:numId="14">
    <w:abstractNumId w:val="23"/>
  </w:num>
  <w:num w:numId="15">
    <w:abstractNumId w:val="31"/>
  </w:num>
  <w:num w:numId="16">
    <w:abstractNumId w:val="32"/>
  </w:num>
  <w:num w:numId="17">
    <w:abstractNumId w:val="9"/>
  </w:num>
  <w:num w:numId="18">
    <w:abstractNumId w:val="12"/>
  </w:num>
  <w:num w:numId="19">
    <w:abstractNumId w:val="15"/>
  </w:num>
  <w:num w:numId="20">
    <w:abstractNumId w:val="29"/>
  </w:num>
  <w:num w:numId="21">
    <w:abstractNumId w:val="14"/>
  </w:num>
  <w:num w:numId="22">
    <w:abstractNumId w:val="4"/>
  </w:num>
  <w:num w:numId="23">
    <w:abstractNumId w:val="35"/>
  </w:num>
  <w:num w:numId="24">
    <w:abstractNumId w:val="26"/>
  </w:num>
  <w:num w:numId="25">
    <w:abstractNumId w:val="7"/>
  </w:num>
  <w:num w:numId="26">
    <w:abstractNumId w:val="33"/>
  </w:num>
  <w:num w:numId="27">
    <w:abstractNumId w:val="27"/>
  </w:num>
  <w:num w:numId="28">
    <w:abstractNumId w:val="18"/>
  </w:num>
  <w:num w:numId="29">
    <w:abstractNumId w:val="2"/>
  </w:num>
  <w:num w:numId="30">
    <w:abstractNumId w:val="25"/>
  </w:num>
  <w:num w:numId="31">
    <w:abstractNumId w:val="11"/>
  </w:num>
  <w:num w:numId="32">
    <w:abstractNumId w:val="28"/>
  </w:num>
  <w:num w:numId="33">
    <w:abstractNumId w:val="1"/>
  </w:num>
  <w:num w:numId="34">
    <w:abstractNumId w:val="13"/>
  </w:num>
  <w:num w:numId="35">
    <w:abstractNumId w:val="0"/>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4C4"/>
    <w:rsid w:val="00016101"/>
    <w:rsid w:val="00021B55"/>
    <w:rsid w:val="000563EF"/>
    <w:rsid w:val="00061236"/>
    <w:rsid w:val="000E73A0"/>
    <w:rsid w:val="00122F5D"/>
    <w:rsid w:val="00127426"/>
    <w:rsid w:val="00156C91"/>
    <w:rsid w:val="001756FE"/>
    <w:rsid w:val="00176871"/>
    <w:rsid w:val="00182ED5"/>
    <w:rsid w:val="00183492"/>
    <w:rsid w:val="00186187"/>
    <w:rsid w:val="00197DF3"/>
    <w:rsid w:val="001C0985"/>
    <w:rsid w:val="001E3594"/>
    <w:rsid w:val="001F7DE7"/>
    <w:rsid w:val="00204746"/>
    <w:rsid w:val="00263DB6"/>
    <w:rsid w:val="00271291"/>
    <w:rsid w:val="00274E5B"/>
    <w:rsid w:val="002836D8"/>
    <w:rsid w:val="002A1421"/>
    <w:rsid w:val="002A76C2"/>
    <w:rsid w:val="002D2700"/>
    <w:rsid w:val="002F0A8D"/>
    <w:rsid w:val="002F232C"/>
    <w:rsid w:val="00312E96"/>
    <w:rsid w:val="00355947"/>
    <w:rsid w:val="00365F64"/>
    <w:rsid w:val="00373A8A"/>
    <w:rsid w:val="00385889"/>
    <w:rsid w:val="00392E88"/>
    <w:rsid w:val="003C29C2"/>
    <w:rsid w:val="003C3265"/>
    <w:rsid w:val="003C4CC3"/>
    <w:rsid w:val="003D4873"/>
    <w:rsid w:val="004010F5"/>
    <w:rsid w:val="0041196B"/>
    <w:rsid w:val="004260DC"/>
    <w:rsid w:val="00431CAD"/>
    <w:rsid w:val="0045238B"/>
    <w:rsid w:val="004531AA"/>
    <w:rsid w:val="004609A8"/>
    <w:rsid w:val="00474266"/>
    <w:rsid w:val="00484CC8"/>
    <w:rsid w:val="0049679B"/>
    <w:rsid w:val="004A0879"/>
    <w:rsid w:val="004B13EF"/>
    <w:rsid w:val="00542E2D"/>
    <w:rsid w:val="005D6131"/>
    <w:rsid w:val="005F5E47"/>
    <w:rsid w:val="006006D2"/>
    <w:rsid w:val="006013B9"/>
    <w:rsid w:val="00626493"/>
    <w:rsid w:val="00632714"/>
    <w:rsid w:val="00634C41"/>
    <w:rsid w:val="00663E33"/>
    <w:rsid w:val="00664F1E"/>
    <w:rsid w:val="00685D63"/>
    <w:rsid w:val="0069457D"/>
    <w:rsid w:val="006D1499"/>
    <w:rsid w:val="006D17A6"/>
    <w:rsid w:val="007168ED"/>
    <w:rsid w:val="007607D6"/>
    <w:rsid w:val="00767609"/>
    <w:rsid w:val="007C07A0"/>
    <w:rsid w:val="007C4648"/>
    <w:rsid w:val="007E6924"/>
    <w:rsid w:val="007F10F6"/>
    <w:rsid w:val="00830576"/>
    <w:rsid w:val="008324E2"/>
    <w:rsid w:val="00860588"/>
    <w:rsid w:val="00871FBC"/>
    <w:rsid w:val="00886F8A"/>
    <w:rsid w:val="008A680E"/>
    <w:rsid w:val="008A71BF"/>
    <w:rsid w:val="008D4691"/>
    <w:rsid w:val="008E4E37"/>
    <w:rsid w:val="009539BB"/>
    <w:rsid w:val="0096153B"/>
    <w:rsid w:val="009C7F11"/>
    <w:rsid w:val="009F22EC"/>
    <w:rsid w:val="00A338CA"/>
    <w:rsid w:val="00A438AE"/>
    <w:rsid w:val="00A80F61"/>
    <w:rsid w:val="00B104C4"/>
    <w:rsid w:val="00B27242"/>
    <w:rsid w:val="00B45B67"/>
    <w:rsid w:val="00B94459"/>
    <w:rsid w:val="00B9599A"/>
    <w:rsid w:val="00BA1CCC"/>
    <w:rsid w:val="00BB2B83"/>
    <w:rsid w:val="00BC20D0"/>
    <w:rsid w:val="00C03E22"/>
    <w:rsid w:val="00C0504F"/>
    <w:rsid w:val="00C26682"/>
    <w:rsid w:val="00C3656A"/>
    <w:rsid w:val="00C664BA"/>
    <w:rsid w:val="00CA29A9"/>
    <w:rsid w:val="00CC5A19"/>
    <w:rsid w:val="00D06641"/>
    <w:rsid w:val="00D1004D"/>
    <w:rsid w:val="00D16ACE"/>
    <w:rsid w:val="00D20F40"/>
    <w:rsid w:val="00D223CD"/>
    <w:rsid w:val="00D341D8"/>
    <w:rsid w:val="00D40C5B"/>
    <w:rsid w:val="00D67A7D"/>
    <w:rsid w:val="00D70B48"/>
    <w:rsid w:val="00D93834"/>
    <w:rsid w:val="00E00D9D"/>
    <w:rsid w:val="00E52FB4"/>
    <w:rsid w:val="00E84563"/>
    <w:rsid w:val="00ED0DC2"/>
    <w:rsid w:val="00EE338B"/>
    <w:rsid w:val="00EE3A2F"/>
    <w:rsid w:val="00F0708D"/>
    <w:rsid w:val="00F64B68"/>
    <w:rsid w:val="00F66B50"/>
    <w:rsid w:val="00F70454"/>
    <w:rsid w:val="00FB49EE"/>
    <w:rsid w:val="00FD0143"/>
    <w:rsid w:val="00FE3F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dde7f3"/>
    </o:shapedefaults>
    <o:shapelayout v:ext="edit">
      <o:idmap v:ext="edit" data="1"/>
    </o:shapelayout>
  </w:shapeDefaults>
  <w:decimalSymbol w:val="."/>
  <w:listSeparator w:val=","/>
  <w14:docId w14:val="599BC598"/>
  <w15:chartTrackingRefBased/>
  <w15:docId w15:val="{A70D89B4-E070-41CE-A9F2-169054394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n-IE"/>
    </w:rPr>
  </w:style>
  <w:style w:type="paragraph" w:styleId="Heading1">
    <w:name w:val="heading 1"/>
    <w:basedOn w:val="Normal"/>
    <w:next w:val="Normal"/>
    <w:link w:val="Heading1Char"/>
    <w:uiPriority w:val="9"/>
    <w:qFormat/>
    <w:rsid w:val="004B13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13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B13E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B13E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B13EF"/>
    <w:pPr>
      <w:outlineLvl w:val="9"/>
    </w:pPr>
    <w:rPr>
      <w:lang w:val="en-US"/>
    </w:rPr>
  </w:style>
  <w:style w:type="paragraph" w:styleId="TOC2">
    <w:name w:val="toc 2"/>
    <w:basedOn w:val="Normal"/>
    <w:next w:val="Normal"/>
    <w:autoRedefine/>
    <w:uiPriority w:val="39"/>
    <w:unhideWhenUsed/>
    <w:rsid w:val="004B13EF"/>
    <w:pPr>
      <w:spacing w:after="100"/>
      <w:ind w:left="220"/>
    </w:pPr>
  </w:style>
  <w:style w:type="character" w:styleId="Hyperlink">
    <w:name w:val="Hyperlink"/>
    <w:basedOn w:val="DefaultParagraphFont"/>
    <w:uiPriority w:val="99"/>
    <w:unhideWhenUsed/>
    <w:rsid w:val="004B13EF"/>
    <w:rPr>
      <w:color w:val="0563C1" w:themeColor="hyperlink"/>
      <w:u w:val="single"/>
    </w:rPr>
  </w:style>
  <w:style w:type="paragraph" w:styleId="ListParagraph">
    <w:name w:val="List Paragraph"/>
    <w:basedOn w:val="Normal"/>
    <w:uiPriority w:val="34"/>
    <w:qFormat/>
    <w:rsid w:val="004B13EF"/>
    <w:pPr>
      <w:ind w:left="720"/>
      <w:contextualSpacing/>
    </w:pPr>
  </w:style>
  <w:style w:type="paragraph" w:styleId="Caption">
    <w:name w:val="caption"/>
    <w:basedOn w:val="Normal"/>
    <w:next w:val="Normal"/>
    <w:uiPriority w:val="35"/>
    <w:unhideWhenUsed/>
    <w:qFormat/>
    <w:rsid w:val="007F10F6"/>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9C7F11"/>
    <w:rPr>
      <w:color w:val="605E5C"/>
      <w:shd w:val="clear" w:color="auto" w:fill="E1DFDD"/>
    </w:rPr>
  </w:style>
  <w:style w:type="character" w:styleId="FollowedHyperlink">
    <w:name w:val="FollowedHyperlink"/>
    <w:basedOn w:val="DefaultParagraphFont"/>
    <w:uiPriority w:val="99"/>
    <w:semiHidden/>
    <w:unhideWhenUsed/>
    <w:rsid w:val="009C7F11"/>
    <w:rPr>
      <w:color w:val="954F72" w:themeColor="followedHyperlink"/>
      <w:u w:val="single"/>
    </w:rPr>
  </w:style>
  <w:style w:type="paragraph" w:styleId="Header">
    <w:name w:val="header"/>
    <w:basedOn w:val="Normal"/>
    <w:link w:val="HeaderChar"/>
    <w:uiPriority w:val="99"/>
    <w:unhideWhenUsed/>
    <w:rsid w:val="001756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56FE"/>
    <w:rPr>
      <w:lang w:val="en-IE"/>
    </w:rPr>
  </w:style>
  <w:style w:type="paragraph" w:styleId="Footer">
    <w:name w:val="footer"/>
    <w:basedOn w:val="Normal"/>
    <w:link w:val="FooterChar"/>
    <w:uiPriority w:val="99"/>
    <w:unhideWhenUsed/>
    <w:rsid w:val="001756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56FE"/>
    <w:rPr>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07292">
      <w:bodyDiv w:val="1"/>
      <w:marLeft w:val="0"/>
      <w:marRight w:val="0"/>
      <w:marTop w:val="0"/>
      <w:marBottom w:val="0"/>
      <w:divBdr>
        <w:top w:val="none" w:sz="0" w:space="0" w:color="auto"/>
        <w:left w:val="none" w:sz="0" w:space="0" w:color="auto"/>
        <w:bottom w:val="none" w:sz="0" w:space="0" w:color="auto"/>
        <w:right w:val="none" w:sz="0" w:space="0" w:color="auto"/>
      </w:divBdr>
    </w:div>
    <w:div w:id="41097563">
      <w:bodyDiv w:val="1"/>
      <w:marLeft w:val="0"/>
      <w:marRight w:val="0"/>
      <w:marTop w:val="0"/>
      <w:marBottom w:val="0"/>
      <w:divBdr>
        <w:top w:val="none" w:sz="0" w:space="0" w:color="auto"/>
        <w:left w:val="none" w:sz="0" w:space="0" w:color="auto"/>
        <w:bottom w:val="none" w:sz="0" w:space="0" w:color="auto"/>
        <w:right w:val="none" w:sz="0" w:space="0" w:color="auto"/>
      </w:divBdr>
    </w:div>
    <w:div w:id="766005711">
      <w:bodyDiv w:val="1"/>
      <w:marLeft w:val="0"/>
      <w:marRight w:val="0"/>
      <w:marTop w:val="0"/>
      <w:marBottom w:val="0"/>
      <w:divBdr>
        <w:top w:val="none" w:sz="0" w:space="0" w:color="auto"/>
        <w:left w:val="none" w:sz="0" w:space="0" w:color="auto"/>
        <w:bottom w:val="none" w:sz="0" w:space="0" w:color="auto"/>
        <w:right w:val="none" w:sz="0" w:space="0" w:color="auto"/>
      </w:divBdr>
    </w:div>
    <w:div w:id="826436416">
      <w:bodyDiv w:val="1"/>
      <w:marLeft w:val="0"/>
      <w:marRight w:val="0"/>
      <w:marTop w:val="0"/>
      <w:marBottom w:val="0"/>
      <w:divBdr>
        <w:top w:val="none" w:sz="0" w:space="0" w:color="auto"/>
        <w:left w:val="none" w:sz="0" w:space="0" w:color="auto"/>
        <w:bottom w:val="none" w:sz="0" w:space="0" w:color="auto"/>
        <w:right w:val="none" w:sz="0" w:space="0" w:color="auto"/>
      </w:divBdr>
    </w:div>
    <w:div w:id="906768050">
      <w:bodyDiv w:val="1"/>
      <w:marLeft w:val="0"/>
      <w:marRight w:val="0"/>
      <w:marTop w:val="0"/>
      <w:marBottom w:val="0"/>
      <w:divBdr>
        <w:top w:val="none" w:sz="0" w:space="0" w:color="auto"/>
        <w:left w:val="none" w:sz="0" w:space="0" w:color="auto"/>
        <w:bottom w:val="none" w:sz="0" w:space="0" w:color="auto"/>
        <w:right w:val="none" w:sz="0" w:space="0" w:color="auto"/>
      </w:divBdr>
    </w:div>
    <w:div w:id="1226529783">
      <w:bodyDiv w:val="1"/>
      <w:marLeft w:val="0"/>
      <w:marRight w:val="0"/>
      <w:marTop w:val="0"/>
      <w:marBottom w:val="0"/>
      <w:divBdr>
        <w:top w:val="none" w:sz="0" w:space="0" w:color="auto"/>
        <w:left w:val="none" w:sz="0" w:space="0" w:color="auto"/>
        <w:bottom w:val="none" w:sz="0" w:space="0" w:color="auto"/>
        <w:right w:val="none" w:sz="0" w:space="0" w:color="auto"/>
      </w:divBdr>
    </w:div>
    <w:div w:id="1394502548">
      <w:bodyDiv w:val="1"/>
      <w:marLeft w:val="0"/>
      <w:marRight w:val="0"/>
      <w:marTop w:val="0"/>
      <w:marBottom w:val="0"/>
      <w:divBdr>
        <w:top w:val="none" w:sz="0" w:space="0" w:color="auto"/>
        <w:left w:val="none" w:sz="0" w:space="0" w:color="auto"/>
        <w:bottom w:val="none" w:sz="0" w:space="0" w:color="auto"/>
        <w:right w:val="none" w:sz="0" w:space="0" w:color="auto"/>
      </w:divBdr>
    </w:div>
    <w:div w:id="1834295835">
      <w:bodyDiv w:val="1"/>
      <w:marLeft w:val="0"/>
      <w:marRight w:val="0"/>
      <w:marTop w:val="0"/>
      <w:marBottom w:val="0"/>
      <w:divBdr>
        <w:top w:val="none" w:sz="0" w:space="0" w:color="auto"/>
        <w:left w:val="none" w:sz="0" w:space="0" w:color="auto"/>
        <w:bottom w:val="none" w:sz="0" w:space="0" w:color="auto"/>
        <w:right w:val="none" w:sz="0" w:space="0" w:color="auto"/>
      </w:divBdr>
    </w:div>
    <w:div w:id="1848981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tif"/><Relationship Id="rId17" Type="http://schemas.openxmlformats.org/officeDocument/2006/relationships/image" Target="media/image9.tif"/><Relationship Id="rId2" Type="http://schemas.openxmlformats.org/officeDocument/2006/relationships/numbering" Target="numbering.xml"/><Relationship Id="rId16" Type="http://schemas.openxmlformats.org/officeDocument/2006/relationships/image" Target="media/image8.ti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Relationship Id="rId5" Type="http://schemas.openxmlformats.org/officeDocument/2006/relationships/webSettings" Target="webSettings.xml"/><Relationship Id="rId15" Type="http://schemas.openxmlformats.org/officeDocument/2006/relationships/image" Target="media/image7.tif"/><Relationship Id="rId10" Type="http://schemas.openxmlformats.org/officeDocument/2006/relationships/hyperlink" Target="http://doran.design"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EB818-7BDC-496B-AD38-89FF3F3F4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12</Pages>
  <Words>1897</Words>
  <Characters>10813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Doran, John (Barcelona R&amp;D)</dc:creator>
  <cp:keywords/>
  <dc:description/>
  <cp:lastModifiedBy>Doran, John (Barcelona R&amp;D)</cp:lastModifiedBy>
  <cp:revision>75</cp:revision>
  <cp:lastPrinted>2020-04-20T19:54:00Z</cp:lastPrinted>
  <dcterms:created xsi:type="dcterms:W3CDTF">2020-04-20T10:44:00Z</dcterms:created>
  <dcterms:modified xsi:type="dcterms:W3CDTF">2020-04-21T13:35:00Z</dcterms:modified>
</cp:coreProperties>
</file>