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C1" w:rsidRDefault="004668C1">
      <w:r>
        <w:t xml:space="preserve">A 1- or 2-page report that describes your software design. What threads did you create? What data was shared and what were the critical regions? What thread synchronization did you use? </w:t>
      </w:r>
    </w:p>
    <w:p w:rsidR="004668C1" w:rsidRDefault="00EF0A3D">
      <w:r>
        <w:tab/>
        <w:t xml:space="preserve">We designed our program by first initializing </w:t>
      </w:r>
      <w:proofErr w:type="spellStart"/>
      <w:r>
        <w:t>mut</w:t>
      </w:r>
      <w:bookmarkStart w:id="0" w:name="_GoBack"/>
      <w:bookmarkEnd w:id="0"/>
      <w:r>
        <w:t>exes</w:t>
      </w:r>
      <w:proofErr w:type="spellEnd"/>
      <w:r>
        <w:t xml:space="preserve"> and the semaphore. We created threads for students and threads for each of the queues that will hold the arriving students based on their priorities. The students are held in a </w:t>
      </w:r>
      <w:proofErr w:type="spellStart"/>
      <w:r>
        <w:t>struct</w:t>
      </w:r>
      <w:proofErr w:type="spellEnd"/>
      <w:r>
        <w:t xml:space="preserve"> data structure with the student ID, the section they will enroll in, their turnaround time, their arrival time, and their finish time as attributes. There are three types of priorities: graduating seniors, regular seniors, and everyone else.</w:t>
      </w:r>
    </w:p>
    <w:p w:rsidR="00EF0A3D" w:rsidRDefault="00EF0A3D">
      <w:r>
        <w:tab/>
        <w:t xml:space="preserve">The critical regions is when we move an arriving student into a queue and when we move a student from the queue into a section. </w:t>
      </w:r>
    </w:p>
    <w:p w:rsidR="00EF0A3D" w:rsidRDefault="00EF0A3D">
      <w:r>
        <w:tab/>
      </w:r>
    </w:p>
    <w:sectPr w:rsidR="00EF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C1"/>
    <w:rsid w:val="003C1BB0"/>
    <w:rsid w:val="004668C1"/>
    <w:rsid w:val="00762D25"/>
    <w:rsid w:val="00BB6217"/>
    <w:rsid w:val="00E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B1626-8D1F-4BD2-B80D-1F66066C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</dc:creator>
  <cp:keywords/>
  <dc:description/>
  <cp:lastModifiedBy>Dora Do</cp:lastModifiedBy>
  <cp:revision>1</cp:revision>
  <dcterms:created xsi:type="dcterms:W3CDTF">2015-02-28T18:29:00Z</dcterms:created>
  <dcterms:modified xsi:type="dcterms:W3CDTF">2015-02-28T23:07:00Z</dcterms:modified>
</cp:coreProperties>
</file>