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1. About Us: a. </w:t>
      </w:r>
      <w:proofErr w:type="gramStart"/>
      <w:r w:rsidRPr="0032356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 we are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          The Team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3235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2356A">
        <w:rPr>
          <w:rFonts w:ascii="Times New Roman" w:eastAsia="Times New Roman" w:hAnsi="Times New Roman" w:cs="Times New Roman"/>
          <w:sz w:val="24"/>
          <w:szCs w:val="24"/>
        </w:rPr>
        <w:t>. Management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 ii. Employees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 b. Vision</w:t>
      </w:r>
    </w:p>
    <w:p w:rsidR="0032356A" w:rsidRPr="0032356A" w:rsidRDefault="0032356A" w:rsidP="00323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 c. Mission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2. Solutions for you: a. How</w:t>
      </w:r>
      <w:proofErr w:type="gramStart"/>
      <w:r w:rsidRPr="0032356A">
        <w:rPr>
          <w:rFonts w:ascii="Times New Roman" w:eastAsia="Times New Roman" w:hAnsi="Times New Roman" w:cs="Times New Roman"/>
          <w:sz w:val="24"/>
          <w:szCs w:val="24"/>
        </w:rPr>
        <w:t>  we</w:t>
      </w:r>
      <w:proofErr w:type="gramEnd"/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 do it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b. </w:t>
      </w:r>
      <w:proofErr w:type="spellStart"/>
      <w:r w:rsidRPr="0032356A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 Culture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 c. Leadership Development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 d. Employee Engagement</w:t>
      </w:r>
    </w:p>
    <w:p w:rsidR="0032356A" w:rsidRPr="0032356A" w:rsidRDefault="0032356A" w:rsidP="00323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e. Executive Coaching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3. Worldwide Network: a. World Class Connectivity</w:t>
      </w:r>
    </w:p>
    <w:p w:rsidR="0032356A" w:rsidRPr="0032356A" w:rsidRDefault="0032356A" w:rsidP="00323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</w:t>
      </w:r>
      <w:proofErr w:type="gramStart"/>
      <w:r w:rsidRPr="0032356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3235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4. Research and Publications: a. </w:t>
      </w:r>
      <w:proofErr w:type="spellStart"/>
      <w:r w:rsidRPr="0032356A">
        <w:rPr>
          <w:rFonts w:ascii="Times New Roman" w:eastAsia="Times New Roman" w:hAnsi="Times New Roman" w:cs="Times New Roman"/>
          <w:sz w:val="24"/>
          <w:szCs w:val="24"/>
        </w:rPr>
        <w:t>Newslettters</w:t>
      </w:r>
      <w:proofErr w:type="spellEnd"/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  b. Updates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        c. Tax</w:t>
      </w:r>
    </w:p>
    <w:p w:rsidR="0032356A" w:rsidRPr="0032356A" w:rsidRDefault="0032356A" w:rsidP="00323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  d. Secretarial 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5. Our </w:t>
      </w:r>
      <w:proofErr w:type="spellStart"/>
      <w:r w:rsidRPr="0032356A">
        <w:rPr>
          <w:rFonts w:ascii="Times New Roman" w:eastAsia="Times New Roman" w:hAnsi="Times New Roman" w:cs="Times New Roman"/>
          <w:sz w:val="24"/>
          <w:szCs w:val="24"/>
        </w:rPr>
        <w:t>Clientelle</w:t>
      </w:r>
      <w:proofErr w:type="spellEnd"/>
      <w:r w:rsidRPr="0032356A">
        <w:rPr>
          <w:rFonts w:ascii="Times New Roman" w:eastAsia="Times New Roman" w:hAnsi="Times New Roman" w:cs="Times New Roman"/>
          <w:sz w:val="24"/>
          <w:szCs w:val="24"/>
        </w:rPr>
        <w:t>: a. Relationships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 b. Consumer Goods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 </w:t>
      </w:r>
      <w:proofErr w:type="spellStart"/>
      <w:r w:rsidRPr="0032356A">
        <w:rPr>
          <w:rFonts w:ascii="Times New Roman" w:eastAsia="Times New Roman" w:hAnsi="Times New Roman" w:cs="Times New Roman"/>
          <w:sz w:val="24"/>
          <w:szCs w:val="24"/>
        </w:rPr>
        <w:t>c.Health</w:t>
      </w:r>
      <w:proofErr w:type="spellEnd"/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 d. Construction</w:t>
      </w:r>
    </w:p>
    <w:p w:rsidR="0032356A" w:rsidRPr="0032356A" w:rsidRDefault="0032356A" w:rsidP="003235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 e. Mining, Oil &amp; Gas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6. Services:  a. Tax Services</w:t>
      </w:r>
    </w:p>
    <w:p w:rsidR="0032356A" w:rsidRPr="0032356A" w:rsidRDefault="0032356A" w:rsidP="0032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b. Corporate Advisory Services</w:t>
      </w:r>
    </w:p>
    <w:p w:rsidR="00D166F2" w:rsidRDefault="0032356A" w:rsidP="0032356A">
      <w:r w:rsidRPr="0032356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c. Corporate Governance </w:t>
      </w:r>
      <w:r w:rsidRPr="0032356A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                   d. Business Support Services</w:t>
      </w:r>
    </w:p>
    <w:sectPr w:rsidR="00D166F2" w:rsidSect="00D1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356A"/>
    <w:rsid w:val="0032356A"/>
    <w:rsid w:val="00D1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0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8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69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86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0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7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65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57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042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80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72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01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51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2531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InfoManage</dc:creator>
  <cp:lastModifiedBy>InfoManage</cp:lastModifiedBy>
  <cp:revision>1</cp:revision>
  <dcterms:created xsi:type="dcterms:W3CDTF">2017-02-17T09:55:00Z</dcterms:created>
  <dcterms:modified xsi:type="dcterms:W3CDTF">2017-02-17T09:56:00Z</dcterms:modified>
</cp:coreProperties>
</file>