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040" w:rsidRPr="00233F53" w:rsidRDefault="00412040" w:rsidP="00412040">
      <w:pPr>
        <w:pStyle w:val="Heading1"/>
        <w:rPr>
          <w:rFonts w:ascii="Arial" w:hAnsi="Arial" w:cs="Arial"/>
          <w:color w:val="000000" w:themeColor="text1"/>
          <w:lang w:val="en-US"/>
          <w14:textOutline w14:w="9525" w14:cap="flat" w14:cmpd="sng" w14:algn="ctr">
            <w14:solidFill>
              <w14:srgbClr w14:val="000000"/>
            </w14:solidFill>
            <w14:prstDash w14:val="solid"/>
            <w14:round/>
          </w14:textOutline>
        </w:rPr>
      </w:pPr>
      <w:bookmarkStart w:id="0" w:name="_GoBack"/>
      <w:r w:rsidRPr="00233F53">
        <w:rPr>
          <w:rFonts w:ascii="Arial" w:hAnsi="Arial" w:cs="Arial"/>
          <w:color w:val="000000" w:themeColor="text1"/>
          <w:lang w:val="en-US"/>
          <w14:textOutline w14:w="9525" w14:cap="flat" w14:cmpd="sng" w14:algn="ctr">
            <w14:solidFill>
              <w14:srgbClr w14:val="000000"/>
            </w14:solidFill>
            <w14:prstDash w14:val="solid"/>
            <w14:round/>
          </w14:textOutline>
        </w:rPr>
        <w:t>Project Scope Statement</w:t>
      </w:r>
    </w:p>
    <w:bookmarkEnd w:id="0"/>
    <w:p w:rsidR="00412040" w:rsidRPr="00233F53" w:rsidRDefault="00412040" w:rsidP="00412040">
      <w:pPr>
        <w:rPr>
          <w:rFonts w:ascii="Arial" w:hAnsi="Arial" w:cs="Arial"/>
          <w:lang w:val="en-US"/>
        </w:rPr>
      </w:pPr>
    </w:p>
    <w:p w:rsidR="00412040" w:rsidRPr="00233F53" w:rsidRDefault="00412040" w:rsidP="00412040">
      <w:pPr>
        <w:spacing w:after="0" w:line="276" w:lineRule="auto"/>
        <w:ind w:left="-643"/>
        <w:rPr>
          <w:rFonts w:ascii="Arial" w:hAnsi="Arial" w:cs="Arial"/>
          <w:sz w:val="26"/>
          <w:szCs w:val="26"/>
        </w:rPr>
      </w:pPr>
      <w:r w:rsidRPr="00233F53">
        <w:rPr>
          <w:rFonts w:ascii="Arial" w:hAnsi="Arial" w:cs="Arial"/>
          <w:lang w:val="en-US"/>
        </w:rPr>
        <w:tab/>
      </w:r>
      <w:r w:rsidRPr="00233F53">
        <w:rPr>
          <w:rFonts w:ascii="Arial" w:hAnsi="Arial" w:cs="Arial"/>
          <w:sz w:val="26"/>
          <w:szCs w:val="26"/>
        </w:rPr>
        <w:t>Ruang Lingkup</w:t>
      </w:r>
    </w:p>
    <w:p w:rsidR="00412040" w:rsidRPr="00233F53" w:rsidRDefault="00412040" w:rsidP="00412040">
      <w:pPr>
        <w:ind w:firstLine="720"/>
        <w:rPr>
          <w:rFonts w:ascii="Arial" w:hAnsi="Arial" w:cs="Arial"/>
          <w:lang w:val="en-US"/>
        </w:rPr>
      </w:pPr>
      <w:r w:rsidRPr="00233F53">
        <w:rPr>
          <w:rFonts w:ascii="Arial" w:hAnsi="Arial" w:cs="Arial"/>
        </w:rPr>
        <w:t>Sistem manajemen Stok Online adalah Sistem atau aplikasi yang berguna untuk mengelola operasi bisnis yaitu dengan melihat perkembangan bisnis dengan pelaporan online serta pengaturan stok barang yang dapat diakses baik melalui PC maupun Smartphone. Disitu membantu user melihat menu mana yang paling laku  dan mana yang tidak laku juga menu andalan pada waktu tertentu. Data disajikan dalam bentuk jumlah dan grafik. Selain itu juga ada deskripsi pada setiap menu yang ada.</w:t>
      </w:r>
    </w:p>
    <w:p w:rsidR="00412040" w:rsidRPr="00233F53" w:rsidRDefault="00412040" w:rsidP="00412040">
      <w:pPr>
        <w:spacing w:after="0" w:line="276" w:lineRule="auto"/>
        <w:ind w:left="-643"/>
        <w:rPr>
          <w:rFonts w:ascii="Arial" w:hAnsi="Arial" w:cs="Arial"/>
          <w:lang w:val="en-US"/>
        </w:rPr>
      </w:pPr>
      <w:r w:rsidRPr="00233F53">
        <w:rPr>
          <w:rFonts w:ascii="Arial" w:hAnsi="Arial" w:cs="Arial"/>
          <w:lang w:val="en-US"/>
        </w:rPr>
        <w:tab/>
      </w:r>
      <w:r w:rsidRPr="00233F53">
        <w:rPr>
          <w:rFonts w:ascii="Arial" w:hAnsi="Arial" w:cs="Arial"/>
        </w:rPr>
        <w:t>Deskripsi Fungsionalitas</w:t>
      </w:r>
    </w:p>
    <w:p w:rsidR="00412040" w:rsidRPr="00233F53" w:rsidRDefault="00412040" w:rsidP="00412040">
      <w:pPr>
        <w:pStyle w:val="ListParagraph"/>
        <w:numPr>
          <w:ilvl w:val="0"/>
          <w:numId w:val="3"/>
        </w:numPr>
        <w:spacing w:after="0" w:line="276" w:lineRule="auto"/>
        <w:rPr>
          <w:rFonts w:ascii="Arial" w:hAnsi="Arial" w:cs="Arial"/>
          <w:lang w:val="en-US"/>
        </w:rPr>
      </w:pPr>
      <w:r w:rsidRPr="00233F53">
        <w:rPr>
          <w:rFonts w:ascii="Arial" w:hAnsi="Arial" w:cs="Arial"/>
        </w:rPr>
        <w:t>Login sebagai Administrator dan Customer</w:t>
      </w:r>
    </w:p>
    <w:p w:rsidR="00412040" w:rsidRPr="00233F53" w:rsidRDefault="00412040" w:rsidP="00412040">
      <w:pPr>
        <w:pStyle w:val="ListParagraph"/>
        <w:numPr>
          <w:ilvl w:val="0"/>
          <w:numId w:val="3"/>
        </w:numPr>
        <w:spacing w:after="0" w:line="276" w:lineRule="auto"/>
        <w:rPr>
          <w:rFonts w:ascii="Arial" w:hAnsi="Arial" w:cs="Arial"/>
        </w:rPr>
      </w:pPr>
      <w:r w:rsidRPr="00233F53">
        <w:rPr>
          <w:rFonts w:ascii="Arial" w:hAnsi="Arial" w:cs="Arial"/>
        </w:rPr>
        <w:t>menampilkan rekap penjualan</w:t>
      </w:r>
    </w:p>
    <w:p w:rsidR="00412040" w:rsidRPr="00233F53" w:rsidRDefault="00412040" w:rsidP="00412040">
      <w:pPr>
        <w:pStyle w:val="ListParagraph"/>
        <w:numPr>
          <w:ilvl w:val="0"/>
          <w:numId w:val="3"/>
        </w:numPr>
        <w:spacing w:after="0" w:line="276" w:lineRule="auto"/>
        <w:rPr>
          <w:rFonts w:ascii="Arial" w:hAnsi="Arial" w:cs="Arial"/>
        </w:rPr>
      </w:pPr>
      <w:r w:rsidRPr="00233F53">
        <w:rPr>
          <w:rFonts w:ascii="Arial" w:hAnsi="Arial" w:cs="Arial"/>
        </w:rPr>
        <w:t>membuat laporan setiap jam, hari, bulan</w:t>
      </w:r>
    </w:p>
    <w:p w:rsidR="00412040" w:rsidRPr="00233F53" w:rsidRDefault="00412040" w:rsidP="00412040">
      <w:pPr>
        <w:pStyle w:val="ListParagraph"/>
        <w:numPr>
          <w:ilvl w:val="0"/>
          <w:numId w:val="3"/>
        </w:numPr>
        <w:spacing w:after="0" w:line="276" w:lineRule="auto"/>
        <w:rPr>
          <w:rFonts w:ascii="Arial" w:hAnsi="Arial" w:cs="Arial"/>
        </w:rPr>
      </w:pPr>
      <w:r w:rsidRPr="00233F53">
        <w:rPr>
          <w:rFonts w:ascii="Arial" w:hAnsi="Arial" w:cs="Arial"/>
        </w:rPr>
        <w:t>membuat item apa saja yang dijual</w:t>
      </w:r>
    </w:p>
    <w:p w:rsidR="00412040" w:rsidRPr="00233F53" w:rsidRDefault="00412040" w:rsidP="00412040">
      <w:pPr>
        <w:pStyle w:val="ListParagraph"/>
        <w:numPr>
          <w:ilvl w:val="0"/>
          <w:numId w:val="3"/>
        </w:numPr>
        <w:spacing w:after="0" w:line="276" w:lineRule="auto"/>
        <w:rPr>
          <w:rFonts w:ascii="Arial" w:hAnsi="Arial" w:cs="Arial"/>
        </w:rPr>
      </w:pPr>
      <w:r w:rsidRPr="00233F53">
        <w:rPr>
          <w:rFonts w:ascii="Arial" w:hAnsi="Arial" w:cs="Arial"/>
        </w:rPr>
        <w:t>menambahkan stok bahan baku</w:t>
      </w:r>
    </w:p>
    <w:p w:rsidR="00233F53" w:rsidRPr="004534EA" w:rsidRDefault="00412040" w:rsidP="00ED7345">
      <w:pPr>
        <w:pStyle w:val="ListParagraph"/>
        <w:numPr>
          <w:ilvl w:val="0"/>
          <w:numId w:val="3"/>
        </w:numPr>
        <w:spacing w:after="0" w:line="276" w:lineRule="auto"/>
        <w:rPr>
          <w:rFonts w:ascii="Arial" w:hAnsi="Arial" w:cs="Arial"/>
        </w:rPr>
      </w:pPr>
      <w:r w:rsidRPr="00233F53">
        <w:rPr>
          <w:rFonts w:ascii="Arial" w:hAnsi="Arial" w:cs="Arial"/>
        </w:rPr>
        <w:t>mencatat keluar masuk stok</w:t>
      </w:r>
    </w:p>
    <w:sectPr w:rsidR="00233F53" w:rsidRPr="00453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24BFA"/>
    <w:multiLevelType w:val="hybridMultilevel"/>
    <w:tmpl w:val="1AF47E6A"/>
    <w:lvl w:ilvl="0" w:tplc="04090017">
      <w:start w:val="1"/>
      <w:numFmt w:val="lowerLetter"/>
      <w:lvlText w:val="%1)"/>
      <w:lvlJc w:val="left"/>
      <w:pPr>
        <w:ind w:left="77" w:hanging="360"/>
      </w:p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53163917"/>
    <w:multiLevelType w:val="multilevel"/>
    <w:tmpl w:val="AC5278F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B9C1E06"/>
    <w:multiLevelType w:val="multilevel"/>
    <w:tmpl w:val="0792D464"/>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45"/>
    <w:rsid w:val="0002747E"/>
    <w:rsid w:val="00233F53"/>
    <w:rsid w:val="002562D2"/>
    <w:rsid w:val="003A2858"/>
    <w:rsid w:val="00412040"/>
    <w:rsid w:val="004534EA"/>
    <w:rsid w:val="005B4657"/>
    <w:rsid w:val="00CD1B3A"/>
    <w:rsid w:val="00ED7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3696"/>
  <w15:docId w15:val="{ADBCBE91-D881-46DF-BBFC-69B8AFCED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3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7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734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1204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Megah Adi</dc:creator>
  <cp:lastModifiedBy>ASUS</cp:lastModifiedBy>
  <cp:revision>5</cp:revision>
  <dcterms:created xsi:type="dcterms:W3CDTF">2021-03-25T01:45:00Z</dcterms:created>
  <dcterms:modified xsi:type="dcterms:W3CDTF">2021-04-01T08:49:00Z</dcterms:modified>
</cp:coreProperties>
</file>