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4f81bd"/>
          <w:sz w:val="24"/>
          <w:szCs w:val="24"/>
          <w:u w:val="none"/>
          <w:rtl w:val="0"/>
        </w:rPr>
        <w:t xml:space="preserve">Biểu đồ trình tự (Sequence Diagram - Mức thiết kế)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0425" cy="4671060"/>
            <wp:effectExtent b="0" l="0" r="0" t="0"/>
            <wp:docPr descr="Ảnh có chứa văn bản, biểu đồ, hàng, Song song&#10;&#10;Mô tả được tạo tự động" id="1" name="image1.png"/>
            <a:graphic>
              <a:graphicData uri="http://schemas.openxmlformats.org/drawingml/2006/picture">
                <pic:pic>
                  <pic:nvPicPr>
                    <pic:cNvPr descr="Ảnh có chứa văn bản, biểu đồ, hàng, Song song&#10;&#10;Mô tả được tạo tự độ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4748b"/>
          <w:sz w:val="22"/>
          <w:szCs w:val="22"/>
        </w:rPr>
        <w:drawing>
          <wp:inline distB="0" distT="0" distL="0" distR="0">
            <wp:extent cx="5940425" cy="5625465"/>
            <wp:effectExtent b="0" l="0" r="0" t="0"/>
            <wp:docPr descr="Ảnh có chứa văn bản, biểu đồ, ảnh chụp màn hình, Song song&#10;&#10;Mô tả được tạo tự động" id="2" name="image3.png"/>
            <a:graphic>
              <a:graphicData uri="http://schemas.openxmlformats.org/drawingml/2006/picture">
                <pic:pic>
                  <pic:nvPicPr>
                    <pic:cNvPr descr="Ảnh có chứa văn bản, biểu đồ, ảnh chụp màn hình, Song song&#10;&#10;Mô tả được tạo tự độ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4f81bd"/>
          <w:sz w:val="32"/>
          <w:szCs w:val="3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trike w:val="0"/>
          <w:color w:val="4f81bd"/>
          <w:sz w:val="32"/>
          <w:szCs w:val="32"/>
          <w:u w:val="none"/>
          <w:rtl w:val="0"/>
        </w:rPr>
        <w:t xml:space="preserve">Class Diagram muc thiết kế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114300" distR="114300">
            <wp:extent cx="6467475" cy="502680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502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2"/>
          <w:szCs w:val="32"/>
          <w:rtl w:val="0"/>
        </w:rPr>
        <w:t xml:space="preserve">Biểu đồ phụ thuộc gói 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5943600" cy="449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xCwArsdOyr27hP09oHwGTbWbZw==">CgMxLjA4AHIhMXljTTVqSHdSeFlKbVZIWXQ3cEprbWxoQjF3LWg0Y0tB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