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CA46" w14:textId="16593AEF" w:rsidR="00956249" w:rsidRDefault="00956249" w:rsidP="00956249">
      <w:pPr>
        <w:pStyle w:val="1"/>
      </w:pPr>
      <w:r>
        <w:t>JS</w:t>
      </w:r>
      <w:r w:rsidRPr="00956249">
        <w:t>模块化</w:t>
      </w:r>
      <w:r w:rsidRPr="00956249">
        <w:t>(</w:t>
      </w:r>
      <w:proofErr w:type="spellStart"/>
      <w:r w:rsidRPr="00956249">
        <w:t>CommonJS</w:t>
      </w:r>
      <w:proofErr w:type="spellEnd"/>
      <w:r w:rsidRPr="00956249">
        <w:t>, AMD, UMD, CMD, ES6)</w:t>
      </w:r>
    </w:p>
    <w:p w14:paraId="2F5BF3E1" w14:textId="77777777" w:rsidR="000B5CDB" w:rsidRDefault="000B5CDB" w:rsidP="000B5CDB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Fonts w:ascii="Consolas" w:hAnsi="Consolas"/>
          <w:color w:val="121212"/>
          <w:sz w:val="22"/>
          <w:szCs w:val="22"/>
          <w:shd w:val="clear" w:color="auto" w:fill="F6F6F6"/>
        </w:rPr>
        <w:t>babel/core</w:t>
      </w:r>
      <w:r>
        <w:rPr>
          <w:rFonts w:ascii="Consolas" w:hAnsi="Consolas"/>
          <w:color w:val="121212"/>
          <w:sz w:val="22"/>
          <w:shd w:val="clear" w:color="auto" w:fill="F6F6F6"/>
        </w:rPr>
        <w:t xml:space="preserve"> </w:t>
      </w:r>
      <w:r w:rsidRPr="000B5CDB">
        <w:rPr>
          <w:rFonts w:ascii="Consolas" w:hAnsi="Consolas"/>
          <w:color w:val="121212"/>
        </w:rPr>
        <w:t>plugin-babel</w:t>
      </w:r>
      <w:r>
        <w:rPr>
          <w:rFonts w:ascii="Consolas" w:hAnsi="Consolas"/>
          <w:color w:val="121212"/>
        </w:rPr>
        <w:t xml:space="preserve"> </w:t>
      </w:r>
      <w:r>
        <w:rPr>
          <w:rStyle w:val="HTML1"/>
          <w:rFonts w:ascii="Consolas" w:hAnsi="Consolas"/>
          <w:color w:val="121212"/>
        </w:rPr>
        <w:t>@babel/preset-env</w:t>
      </w:r>
    </w:p>
    <w:p w14:paraId="6B0B0011" w14:textId="151DEF85" w:rsidR="000B5CDB" w:rsidRPr="000B5CDB" w:rsidRDefault="000B5CDB" w:rsidP="000B5CDB">
      <w:pPr>
        <w:pStyle w:val="HTML"/>
        <w:shd w:val="clear" w:color="auto" w:fill="F6F6F6"/>
        <w:rPr>
          <w:color w:val="121212"/>
          <w:sz w:val="22"/>
          <w:szCs w:val="22"/>
        </w:rPr>
      </w:pPr>
      <w:r>
        <w:rPr>
          <w:rFonts w:ascii="Consolas" w:hAnsi="Consolas"/>
          <w:color w:val="C21325"/>
          <w:sz w:val="22"/>
          <w:szCs w:val="22"/>
        </w:rPr>
        <w:t>@babel/preset-typescript</w:t>
      </w:r>
    </w:p>
    <w:p w14:paraId="7836AD3A" w14:textId="2CC2224A" w:rsidR="00DC3B1D" w:rsidRPr="00956249" w:rsidRDefault="004E601C" w:rsidP="00DC3B1D">
      <w:proofErr w:type="spellStart"/>
      <w:r>
        <w:rPr>
          <w:rStyle w:val="token"/>
          <w:rFonts w:ascii="Consolas" w:hAnsi="Consolas"/>
          <w:color w:val="82772C"/>
          <w:sz w:val="22"/>
          <w:shd w:val="clear" w:color="auto" w:fill="F6F6F6"/>
        </w:rPr>
        <w:t>presets</w:t>
      </w:r>
      <w:proofErr w:type="spellEnd"/>
      <w:r>
        <w:rPr>
          <w:rStyle w:val="token"/>
          <w:rFonts w:ascii="Consolas" w:hAnsi="Consolas"/>
          <w:color w:val="888888"/>
          <w:sz w:val="22"/>
          <w:shd w:val="clear" w:color="auto" w:fill="F6F6F6"/>
        </w:rPr>
        <w:t>:</w:t>
      </w:r>
      <w:r>
        <w:rPr>
          <w:rStyle w:val="token"/>
          <w:rFonts w:ascii="Consolas" w:hAnsi="Consolas"/>
          <w:color w:val="393A34"/>
          <w:sz w:val="22"/>
          <w:shd w:val="clear" w:color="auto" w:fill="F6F6F6"/>
        </w:rPr>
        <w:t xml:space="preserve"> [</w:t>
      </w:r>
      <w:r>
        <w:rPr>
          <w:rFonts w:ascii="Consolas" w:hAnsi="Consolas"/>
          <w:color w:val="393A34"/>
          <w:sz w:val="22"/>
          <w:shd w:val="clear" w:color="auto" w:fill="F6F6F6"/>
        </w:rPr>
        <w:br/>
      </w:r>
      <w:r>
        <w:rPr>
          <w:rStyle w:val="token"/>
          <w:rFonts w:ascii="Consolas" w:hAnsi="Consolas"/>
          <w:color w:val="393A34"/>
          <w:sz w:val="22"/>
          <w:shd w:val="clear" w:color="auto" w:fill="F6F6F6"/>
        </w:rPr>
        <w:t xml:space="preserve">    [</w:t>
      </w:r>
      <w:r>
        <w:rPr>
          <w:rStyle w:val="token"/>
          <w:rFonts w:ascii="Consolas" w:hAnsi="Consolas"/>
          <w:color w:val="C21325"/>
          <w:sz w:val="22"/>
          <w:shd w:val="clear" w:color="auto" w:fill="F6F6F6"/>
        </w:rPr>
        <w:t>'@babel/</w:t>
      </w:r>
      <w:proofErr w:type="spellStart"/>
      <w:r>
        <w:rPr>
          <w:rStyle w:val="token"/>
          <w:rFonts w:ascii="Consolas" w:hAnsi="Consolas"/>
          <w:color w:val="C21325"/>
          <w:sz w:val="22"/>
          <w:shd w:val="clear" w:color="auto" w:fill="F6F6F6"/>
        </w:rPr>
        <w:t>preset</w:t>
      </w:r>
      <w:proofErr w:type="spellEnd"/>
      <w:r>
        <w:rPr>
          <w:rStyle w:val="token"/>
          <w:rFonts w:ascii="Consolas" w:hAnsi="Consolas"/>
          <w:color w:val="C21325"/>
          <w:sz w:val="22"/>
          <w:shd w:val="clear" w:color="auto" w:fill="F6F6F6"/>
        </w:rPr>
        <w:t>-env'</w:t>
      </w:r>
      <w:r>
        <w:rPr>
          <w:rStyle w:val="token"/>
          <w:rFonts w:ascii="Consolas" w:hAnsi="Consolas"/>
          <w:color w:val="393A34"/>
          <w:sz w:val="22"/>
          <w:shd w:val="clear" w:color="auto" w:fill="F6F6F6"/>
        </w:rPr>
        <w:t>, {</w:t>
      </w:r>
      <w:r>
        <w:rPr>
          <w:rStyle w:val="token"/>
          <w:rFonts w:ascii="Consolas" w:hAnsi="Consolas"/>
          <w:color w:val="82772C"/>
          <w:sz w:val="22"/>
          <w:shd w:val="clear" w:color="auto" w:fill="F6F6F6"/>
        </w:rPr>
        <w:t>targets</w:t>
      </w:r>
      <w:r>
        <w:rPr>
          <w:rStyle w:val="token"/>
          <w:rFonts w:ascii="Consolas" w:hAnsi="Consolas"/>
          <w:color w:val="888888"/>
          <w:sz w:val="22"/>
          <w:shd w:val="clear" w:color="auto" w:fill="F6F6F6"/>
        </w:rPr>
        <w:t>:</w:t>
      </w:r>
      <w:r>
        <w:rPr>
          <w:rStyle w:val="token"/>
          <w:rFonts w:ascii="Consolas" w:hAnsi="Consolas"/>
          <w:color w:val="393A34"/>
          <w:sz w:val="22"/>
          <w:shd w:val="clear" w:color="auto" w:fill="F6F6F6"/>
        </w:rPr>
        <w:t xml:space="preserve"> {</w:t>
      </w:r>
      <w:r>
        <w:rPr>
          <w:rStyle w:val="token"/>
          <w:rFonts w:ascii="Consolas" w:hAnsi="Consolas"/>
          <w:color w:val="82772C"/>
          <w:sz w:val="22"/>
          <w:shd w:val="clear" w:color="auto" w:fill="F6F6F6"/>
        </w:rPr>
        <w:t>node</w:t>
      </w:r>
      <w:r>
        <w:rPr>
          <w:rStyle w:val="token"/>
          <w:rFonts w:ascii="Consolas" w:hAnsi="Consolas"/>
          <w:color w:val="888888"/>
          <w:sz w:val="22"/>
          <w:shd w:val="clear" w:color="auto" w:fill="F6F6F6"/>
        </w:rPr>
        <w:t>:</w:t>
      </w:r>
      <w:r>
        <w:rPr>
          <w:rStyle w:val="token"/>
          <w:rFonts w:ascii="Consolas" w:hAnsi="Consolas"/>
          <w:color w:val="393A34"/>
          <w:sz w:val="22"/>
          <w:shd w:val="clear" w:color="auto" w:fill="F6F6F6"/>
        </w:rPr>
        <w:t xml:space="preserve"> </w:t>
      </w:r>
      <w:r>
        <w:rPr>
          <w:rStyle w:val="token"/>
          <w:rFonts w:ascii="Consolas" w:hAnsi="Consolas"/>
          <w:color w:val="C21325"/>
          <w:sz w:val="22"/>
          <w:shd w:val="clear" w:color="auto" w:fill="F6F6F6"/>
        </w:rPr>
        <w:t>'current'</w:t>
      </w:r>
      <w:r>
        <w:rPr>
          <w:rStyle w:val="token"/>
          <w:rFonts w:ascii="Consolas" w:hAnsi="Consolas"/>
          <w:color w:val="393A34"/>
          <w:sz w:val="22"/>
          <w:shd w:val="clear" w:color="auto" w:fill="F6F6F6"/>
        </w:rPr>
        <w:t>}}],</w:t>
      </w:r>
      <w:r>
        <w:rPr>
          <w:rFonts w:ascii="Consolas" w:hAnsi="Consolas"/>
          <w:color w:val="393A34"/>
          <w:sz w:val="22"/>
          <w:shd w:val="clear" w:color="auto" w:fill="F6F6F6"/>
        </w:rPr>
        <w:br/>
      </w:r>
      <w:r>
        <w:rPr>
          <w:rStyle w:val="token"/>
          <w:rFonts w:ascii="Consolas" w:hAnsi="Consolas"/>
          <w:color w:val="393A34"/>
          <w:sz w:val="22"/>
        </w:rPr>
        <w:t xml:space="preserve">    </w:t>
      </w:r>
      <w:r>
        <w:rPr>
          <w:rStyle w:val="token"/>
          <w:rFonts w:ascii="Consolas" w:hAnsi="Consolas"/>
          <w:color w:val="C21325"/>
          <w:sz w:val="22"/>
        </w:rPr>
        <w:t>'@babel/</w:t>
      </w:r>
      <w:proofErr w:type="spellStart"/>
      <w:r>
        <w:rPr>
          <w:rStyle w:val="token"/>
          <w:rFonts w:ascii="Consolas" w:hAnsi="Consolas"/>
          <w:color w:val="C21325"/>
          <w:sz w:val="22"/>
        </w:rPr>
        <w:t>preset</w:t>
      </w:r>
      <w:proofErr w:type="spellEnd"/>
      <w:r>
        <w:rPr>
          <w:rStyle w:val="token"/>
          <w:rFonts w:ascii="Consolas" w:hAnsi="Consolas"/>
          <w:color w:val="C21325"/>
          <w:sz w:val="22"/>
        </w:rPr>
        <w:t>-typescript'</w:t>
      </w:r>
      <w:r>
        <w:rPr>
          <w:rStyle w:val="token"/>
          <w:rFonts w:ascii="Consolas" w:hAnsi="Consolas"/>
          <w:color w:val="393A34"/>
          <w:sz w:val="22"/>
        </w:rPr>
        <w:t>,</w:t>
      </w:r>
      <w:r>
        <w:rPr>
          <w:rFonts w:ascii="Consolas" w:hAnsi="Consolas"/>
          <w:color w:val="393A34"/>
          <w:sz w:val="22"/>
        </w:rPr>
        <w:br/>
      </w:r>
      <w:r>
        <w:rPr>
          <w:rStyle w:val="token"/>
          <w:rFonts w:ascii="Consolas" w:hAnsi="Consolas"/>
          <w:color w:val="393A34"/>
          <w:sz w:val="22"/>
          <w:shd w:val="clear" w:color="auto" w:fill="F6F6F6"/>
        </w:rPr>
        <w:t xml:space="preserve">  ],</w:t>
      </w:r>
    </w:p>
    <w:p w14:paraId="38EF2C4D" w14:textId="77777777" w:rsidR="00956249" w:rsidRDefault="00956249"/>
    <w:p w14:paraId="2D361DC7" w14:textId="77777777" w:rsidR="00956249" w:rsidRDefault="00956249"/>
    <w:p w14:paraId="2F058EBE" w14:textId="4A83613C" w:rsidR="005E48FC" w:rsidRDefault="00984C8C">
      <w:r>
        <w:t>R</w:t>
      </w:r>
      <w:r>
        <w:rPr>
          <w:rFonts w:hint="eastAsia"/>
        </w:rPr>
        <w:t>oll</w:t>
      </w:r>
      <w:r>
        <w:t>up</w:t>
      </w:r>
    </w:p>
    <w:p w14:paraId="3B30B292" w14:textId="5EA81E05" w:rsidR="00984C8C" w:rsidRDefault="00984C8C">
      <w:r>
        <w:rPr>
          <w:rFonts w:hint="eastAsia"/>
        </w:rPr>
        <w:t>打包的几种格式</w:t>
      </w:r>
    </w:p>
    <w:p w14:paraId="0129E7CD" w14:textId="458C1657" w:rsidR="00984C8C" w:rsidRDefault="00984C8C">
      <w:r>
        <w:t>Typescript</w:t>
      </w:r>
    </w:p>
    <w:p w14:paraId="1048701C" w14:textId="4252B6BD" w:rsidR="00984C8C" w:rsidRDefault="00816BDA">
      <w:r>
        <w:t>J</w:t>
      </w:r>
      <w:r>
        <w:rPr>
          <w:rFonts w:hint="eastAsia"/>
        </w:rPr>
        <w:t>est</w:t>
      </w:r>
    </w:p>
    <w:p w14:paraId="7A393D62" w14:textId="77777777" w:rsidR="00816BDA" w:rsidRDefault="00816BDA">
      <w:pPr>
        <w:rPr>
          <w:rFonts w:hint="eastAsia"/>
        </w:rPr>
      </w:pPr>
    </w:p>
    <w:sectPr w:rsidR="00816BDA">
      <w:foot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F6495" w14:textId="77777777" w:rsidR="00146EF8" w:rsidRDefault="00146EF8" w:rsidP="0081003E">
      <w:r>
        <w:separator/>
      </w:r>
    </w:p>
  </w:endnote>
  <w:endnote w:type="continuationSeparator" w:id="0">
    <w:p w14:paraId="27ED67B6" w14:textId="77777777" w:rsidR="00146EF8" w:rsidRDefault="00146EF8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E69E" w14:textId="77777777" w:rsidR="00052616" w:rsidRPr="005E515C" w:rsidRDefault="00052616" w:rsidP="00052616">
    <w:pPr>
      <w:pStyle w:val="a5"/>
      <w:rPr>
        <w:rFonts w:ascii="华文细黑" w:eastAsia="华文细黑" w:hAnsi="华文细黑" w:cs="Arial Unicode MS"/>
        <w:b/>
        <w:sz w:val="12"/>
        <w:szCs w:val="12"/>
      </w:rPr>
    </w:pPr>
    <w:r w:rsidRPr="005E515C">
      <w:rPr>
        <w:rFonts w:ascii="华文细黑" w:eastAsia="华文细黑" w:hAnsi="华文细黑" w:cs="Arial Unicode MS" w:hint="eastAsia"/>
        <w:sz w:val="12"/>
        <w:szCs w:val="12"/>
      </w:rPr>
      <w:t>信息分类</w:t>
    </w:r>
    <w:r w:rsidRPr="00D53B41">
      <w:rPr>
        <w:rFonts w:ascii="Verdana" w:eastAsia="华文细黑" w:hAnsi="Verdana" w:cs="Arial Unicode MS"/>
        <w:sz w:val="12"/>
        <w:szCs w:val="12"/>
      </w:rPr>
      <w:t>:</w:t>
    </w:r>
    <w:r w:rsidRPr="00D53B41">
      <w:rPr>
        <w:rFonts w:ascii="Verdana" w:eastAsia="华文细黑" w:hAnsi="Verdana" w:cs="Arial Unicode MS"/>
        <w:b/>
        <w:sz w:val="12"/>
        <w:szCs w:val="12"/>
      </w:rPr>
      <w:t xml:space="preserve"> </w:t>
    </w:r>
    <w:r w:rsidR="00F0676F">
      <w:rPr>
        <w:rFonts w:ascii="华文细黑" w:eastAsia="华文细黑" w:hAnsi="华文细黑" w:cs="Arial Unicode MS" w:hint="eastAsia"/>
        <w:sz w:val="12"/>
        <w:szCs w:val="12"/>
      </w:rPr>
      <w:t>保</w:t>
    </w:r>
    <w:r w:rsidRPr="005E515C">
      <w:rPr>
        <w:rFonts w:ascii="华文细黑" w:eastAsia="华文细黑" w:hAnsi="华文细黑" w:cs="Arial Unicode MS" w:hint="eastAsia"/>
        <w:sz w:val="12"/>
        <w:szCs w:val="12"/>
      </w:rPr>
      <w:t>密</w:t>
    </w:r>
  </w:p>
  <w:p w14:paraId="1238FBD7" w14:textId="77777777" w:rsidR="006C7033" w:rsidRPr="00052616" w:rsidRDefault="00052616" w:rsidP="00052616">
    <w:pPr>
      <w:pStyle w:val="a5"/>
      <w:rPr>
        <w:rFonts w:ascii="Verdana" w:hAnsi="Verdana"/>
      </w:rPr>
    </w:pPr>
    <w:r w:rsidRPr="00052616">
      <w:rPr>
        <w:rFonts w:ascii="Verdana" w:eastAsia="Arial Unicode MS" w:hAnsi="Verdana" w:cs="Arial Unicode MS"/>
        <w:sz w:val="12"/>
        <w:szCs w:val="12"/>
      </w:rPr>
      <w:t>Information Classification: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D9A18" w14:textId="77777777" w:rsidR="00146EF8" w:rsidRDefault="00146EF8" w:rsidP="0081003E">
      <w:r>
        <w:separator/>
      </w:r>
    </w:p>
  </w:footnote>
  <w:footnote w:type="continuationSeparator" w:id="0">
    <w:p w14:paraId="4B99E07C" w14:textId="77777777" w:rsidR="00146EF8" w:rsidRDefault="00146EF8" w:rsidP="00810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A0"/>
    <w:rsid w:val="0002557F"/>
    <w:rsid w:val="00052616"/>
    <w:rsid w:val="00084F5E"/>
    <w:rsid w:val="000B5CDB"/>
    <w:rsid w:val="001310F9"/>
    <w:rsid w:val="00146EF8"/>
    <w:rsid w:val="002278C7"/>
    <w:rsid w:val="003F2E93"/>
    <w:rsid w:val="004E601C"/>
    <w:rsid w:val="00556D75"/>
    <w:rsid w:val="005C4CB7"/>
    <w:rsid w:val="005D0D1D"/>
    <w:rsid w:val="005E48FC"/>
    <w:rsid w:val="005E515C"/>
    <w:rsid w:val="006616E6"/>
    <w:rsid w:val="00683BA0"/>
    <w:rsid w:val="006C7033"/>
    <w:rsid w:val="007D0666"/>
    <w:rsid w:val="0081003E"/>
    <w:rsid w:val="00816BDA"/>
    <w:rsid w:val="00956249"/>
    <w:rsid w:val="00984C8C"/>
    <w:rsid w:val="009C7518"/>
    <w:rsid w:val="00D53B41"/>
    <w:rsid w:val="00DC3B1D"/>
    <w:rsid w:val="00E96559"/>
    <w:rsid w:val="00F0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6AA49"/>
  <w15:chartTrackingRefBased/>
  <w15:docId w15:val="{E7C195C0-73C8-49AC-8B08-A7C42914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C8C"/>
    <w:pPr>
      <w:spacing w:after="0" w:line="240" w:lineRule="auto"/>
    </w:pPr>
    <w:rPr>
      <w:rFonts w:eastAsia="微软雅黑"/>
      <w:sz w:val="24"/>
      <w:lang w:val="en-GB"/>
    </w:rPr>
  </w:style>
  <w:style w:type="paragraph" w:styleId="1">
    <w:name w:val="heading 1"/>
    <w:basedOn w:val="a"/>
    <w:link w:val="10"/>
    <w:uiPriority w:val="9"/>
    <w:qFormat/>
    <w:rsid w:val="00956249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36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1003E"/>
  </w:style>
  <w:style w:type="paragraph" w:styleId="a5">
    <w:name w:val="footer"/>
    <w:basedOn w:val="a"/>
    <w:link w:val="a6"/>
    <w:uiPriority w:val="99"/>
    <w:unhideWhenUsed/>
    <w:rsid w:val="008100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1003E"/>
  </w:style>
  <w:style w:type="character" w:customStyle="1" w:styleId="10">
    <w:name w:val="标题 1 字符"/>
    <w:basedOn w:val="a0"/>
    <w:link w:val="1"/>
    <w:uiPriority w:val="9"/>
    <w:rsid w:val="00956249"/>
    <w:rPr>
      <w:rFonts w:ascii="宋体" w:eastAsia="微软雅黑" w:hAnsi="宋体" w:cs="宋体"/>
      <w:b/>
      <w:bCs/>
      <w:kern w:val="36"/>
      <w:sz w:val="36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B5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0B5CDB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B5CD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4E6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Custom 10">
      <a:majorFont>
        <a:latin typeface="Calibri"/>
        <a:ea typeface="华文细黑"/>
        <a:cs typeface=""/>
      </a:majorFont>
      <a:minorFont>
        <a:latin typeface="Calibri Light"/>
        <a:ea typeface="华文细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36</Words>
  <Characters>206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Dori Qingqing</dc:creator>
  <cp:keywords/>
  <dc:description/>
  <cp:lastModifiedBy>Zhou, Dori Qingqing</cp:lastModifiedBy>
  <cp:revision>7</cp:revision>
  <dcterms:created xsi:type="dcterms:W3CDTF">2023-03-28T03:08:00Z</dcterms:created>
  <dcterms:modified xsi:type="dcterms:W3CDTF">2023-03-28T06:00:00Z</dcterms:modified>
</cp:coreProperties>
</file>