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6227C" w14:textId="77777777" w:rsidR="00C30274" w:rsidRPr="008D4072" w:rsidRDefault="00C30274">
      <w:pPr>
        <w:rPr>
          <w:rFonts w:ascii="Calibri" w:hAnsi="Calibri" w:cs="Calibri"/>
        </w:rPr>
      </w:pPr>
    </w:p>
    <w:p w14:paraId="628B8DFF" w14:textId="5C702EF4" w:rsidR="00FD5E95" w:rsidRPr="008D4072" w:rsidRDefault="00FD5E95" w:rsidP="00FD5E95">
      <w:pPr>
        <w:pStyle w:val="Titre1"/>
        <w:jc w:val="center"/>
        <w:rPr>
          <w:rFonts w:ascii="Calibri" w:hAnsi="Calibri" w:cs="Calibri"/>
          <w:sz w:val="72"/>
          <w:szCs w:val="72"/>
        </w:rPr>
      </w:pPr>
      <w:r w:rsidRPr="008D4072">
        <w:rPr>
          <w:rFonts w:ascii="Calibri" w:hAnsi="Calibri" w:cs="Calibri"/>
          <w:noProof/>
          <w:sz w:val="72"/>
          <w:szCs w:val="72"/>
        </w:rPr>
        <w:drawing>
          <wp:anchor distT="0" distB="0" distL="114300" distR="114300" simplePos="0" relativeHeight="251658240" behindDoc="0" locked="0" layoutInCell="1" allowOverlap="1" wp14:anchorId="25BAEBD3" wp14:editId="3D524979">
            <wp:simplePos x="0" y="0"/>
            <wp:positionH relativeFrom="column">
              <wp:posOffset>459105</wp:posOffset>
            </wp:positionH>
            <wp:positionV relativeFrom="paragraph">
              <wp:posOffset>1009650</wp:posOffset>
            </wp:positionV>
            <wp:extent cx="4893558" cy="3251200"/>
            <wp:effectExtent l="25400" t="38100" r="34290" b="25400"/>
            <wp:wrapNone/>
            <wp:docPr id="2070685987" name="Image 2" descr="Une image contenant Appareils électroniques, texte, Appareil électronique, Radiodiffus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685987" name="Image 2" descr="Une image contenant Appareils électroniques, texte, Appareil électronique, Radiodiffusion&#10;&#10;Le contenu généré par l’IA peut êtr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3558" cy="3251200"/>
                    </a:xfrm>
                    <a:prstGeom prst="rect">
                      <a:avLst/>
                    </a:prstGeom>
                    <a:effectLst>
                      <a:softEdge rad="0"/>
                    </a:effectLst>
                    <a:scene3d>
                      <a:camera prst="orthographicFront">
                        <a:rot lat="0" lon="0" rev="0"/>
                      </a:camera>
                      <a:lightRig rig="threePt" dir="t"/>
                    </a:scene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D4072">
        <w:rPr>
          <w:rFonts w:ascii="Calibri" w:hAnsi="Calibri" w:cs="Calibri"/>
          <w:sz w:val="72"/>
          <w:szCs w:val="72"/>
        </w:rPr>
        <w:t>PROJET STATION TV</w:t>
      </w:r>
    </w:p>
    <w:p w14:paraId="712A31B1" w14:textId="77777777" w:rsidR="00FD5E95" w:rsidRPr="008D4072" w:rsidRDefault="00FD5E95" w:rsidP="00FD5E95">
      <w:pPr>
        <w:rPr>
          <w:rFonts w:ascii="Calibri" w:hAnsi="Calibri" w:cs="Calibri"/>
        </w:rPr>
      </w:pPr>
    </w:p>
    <w:p w14:paraId="64AD790B" w14:textId="77777777" w:rsidR="00FD5E95" w:rsidRPr="008D4072" w:rsidRDefault="00FD5E95" w:rsidP="00FD5E95">
      <w:pPr>
        <w:rPr>
          <w:rFonts w:ascii="Calibri" w:hAnsi="Calibri" w:cs="Calibri"/>
        </w:rPr>
      </w:pPr>
    </w:p>
    <w:p w14:paraId="7EFEA2F1" w14:textId="77777777" w:rsidR="00FD5E95" w:rsidRPr="008D4072" w:rsidRDefault="00FD5E95" w:rsidP="00FD5E95">
      <w:pPr>
        <w:rPr>
          <w:rFonts w:ascii="Calibri" w:hAnsi="Calibri" w:cs="Calibri"/>
        </w:rPr>
      </w:pPr>
    </w:p>
    <w:p w14:paraId="56160D09" w14:textId="77777777" w:rsidR="00FD5E95" w:rsidRPr="008D4072" w:rsidRDefault="00FD5E95" w:rsidP="00FD5E95">
      <w:pPr>
        <w:rPr>
          <w:rFonts w:ascii="Calibri" w:hAnsi="Calibri" w:cs="Calibri"/>
        </w:rPr>
      </w:pPr>
    </w:p>
    <w:p w14:paraId="1C4A64A2" w14:textId="77777777" w:rsidR="00FD5E95" w:rsidRPr="008D4072" w:rsidRDefault="00FD5E95" w:rsidP="00FD5E95">
      <w:pPr>
        <w:rPr>
          <w:rFonts w:ascii="Calibri" w:hAnsi="Calibri" w:cs="Calibri"/>
        </w:rPr>
      </w:pPr>
    </w:p>
    <w:p w14:paraId="32AA20A5" w14:textId="77777777" w:rsidR="00FD5E95" w:rsidRPr="008D4072" w:rsidRDefault="00FD5E95" w:rsidP="00FD5E95">
      <w:pPr>
        <w:rPr>
          <w:rFonts w:ascii="Calibri" w:hAnsi="Calibri" w:cs="Calibri"/>
        </w:rPr>
      </w:pPr>
    </w:p>
    <w:p w14:paraId="4D044F42" w14:textId="77777777" w:rsidR="00FD5E95" w:rsidRPr="008D4072" w:rsidRDefault="00FD5E95" w:rsidP="00FD5E95">
      <w:pPr>
        <w:rPr>
          <w:rFonts w:ascii="Calibri" w:hAnsi="Calibri" w:cs="Calibri"/>
        </w:rPr>
      </w:pPr>
    </w:p>
    <w:p w14:paraId="6BBE81C0" w14:textId="77777777" w:rsidR="00FD5E95" w:rsidRPr="008D4072" w:rsidRDefault="00FD5E95" w:rsidP="00FD5E95">
      <w:pPr>
        <w:rPr>
          <w:rFonts w:ascii="Calibri" w:hAnsi="Calibri" w:cs="Calibri"/>
        </w:rPr>
      </w:pPr>
    </w:p>
    <w:p w14:paraId="249DF3BE" w14:textId="77777777" w:rsidR="00FD5E95" w:rsidRPr="008D4072" w:rsidRDefault="00FD5E95" w:rsidP="00FD5E95">
      <w:pPr>
        <w:rPr>
          <w:rFonts w:ascii="Calibri" w:hAnsi="Calibri" w:cs="Calibri"/>
        </w:rPr>
      </w:pPr>
    </w:p>
    <w:p w14:paraId="3FDF5D79" w14:textId="77777777" w:rsidR="00FD5E95" w:rsidRPr="008D4072" w:rsidRDefault="00FD5E95" w:rsidP="00FD5E95">
      <w:pPr>
        <w:rPr>
          <w:rFonts w:ascii="Calibri" w:hAnsi="Calibri" w:cs="Calibri"/>
        </w:rPr>
      </w:pPr>
    </w:p>
    <w:p w14:paraId="7F52FC4E" w14:textId="77777777" w:rsidR="00FD5E95" w:rsidRPr="008D4072" w:rsidRDefault="00FD5E95" w:rsidP="00FD5E95">
      <w:pPr>
        <w:rPr>
          <w:rFonts w:ascii="Calibri" w:hAnsi="Calibri" w:cs="Calibri"/>
        </w:rPr>
      </w:pPr>
    </w:p>
    <w:p w14:paraId="5BFD5C6F" w14:textId="77777777" w:rsidR="00FD5E95" w:rsidRPr="008D4072" w:rsidRDefault="00FD5E95" w:rsidP="00FD5E95">
      <w:pPr>
        <w:rPr>
          <w:rFonts w:ascii="Calibri" w:hAnsi="Calibri" w:cs="Calibri"/>
        </w:rPr>
      </w:pPr>
    </w:p>
    <w:p w14:paraId="3F948A3B" w14:textId="77777777" w:rsidR="00FD5E95" w:rsidRPr="008D4072" w:rsidRDefault="00FD5E95" w:rsidP="00FD5E95">
      <w:pPr>
        <w:rPr>
          <w:rFonts w:ascii="Calibri" w:hAnsi="Calibri" w:cs="Calibri"/>
        </w:rPr>
      </w:pPr>
    </w:p>
    <w:p w14:paraId="3802BC1C" w14:textId="77777777" w:rsidR="00FD5E95" w:rsidRPr="008D4072" w:rsidRDefault="00FD5E95" w:rsidP="00FD5E95">
      <w:pPr>
        <w:rPr>
          <w:rFonts w:ascii="Calibri" w:hAnsi="Calibri" w:cs="Calibri"/>
        </w:rPr>
      </w:pPr>
    </w:p>
    <w:p w14:paraId="378004B9" w14:textId="77777777" w:rsidR="00FD5E95" w:rsidRPr="008D4072" w:rsidRDefault="00FD5E95" w:rsidP="00FD5E95">
      <w:pPr>
        <w:rPr>
          <w:rFonts w:ascii="Calibri" w:hAnsi="Calibri" w:cs="Calibri"/>
        </w:rPr>
      </w:pPr>
    </w:p>
    <w:p w14:paraId="12207D02" w14:textId="77777777" w:rsidR="00FD5E95" w:rsidRPr="008D4072" w:rsidRDefault="00FD5E95" w:rsidP="00FD5E95">
      <w:pPr>
        <w:rPr>
          <w:rFonts w:ascii="Calibri" w:hAnsi="Calibri" w:cs="Calibri"/>
        </w:rPr>
      </w:pPr>
    </w:p>
    <w:p w14:paraId="6B122512" w14:textId="77777777" w:rsidR="00FD5E95" w:rsidRPr="008D4072" w:rsidRDefault="00FD5E95" w:rsidP="00FD5E95">
      <w:pPr>
        <w:rPr>
          <w:rFonts w:ascii="Calibri" w:hAnsi="Calibri" w:cs="Calibri"/>
        </w:rPr>
      </w:pPr>
    </w:p>
    <w:p w14:paraId="5634FDA1" w14:textId="77777777" w:rsidR="00FD5E95" w:rsidRPr="008D4072" w:rsidRDefault="00FD5E95" w:rsidP="00FD5E95">
      <w:pPr>
        <w:rPr>
          <w:rFonts w:ascii="Calibri" w:hAnsi="Calibri" w:cs="Calibri"/>
        </w:rPr>
      </w:pPr>
    </w:p>
    <w:p w14:paraId="0A3DCEB2" w14:textId="77777777" w:rsidR="00FD5E95" w:rsidRPr="008D4072" w:rsidRDefault="00FD5E95" w:rsidP="00FD5E95">
      <w:pPr>
        <w:rPr>
          <w:rFonts w:ascii="Calibri" w:hAnsi="Calibri" w:cs="Calibri"/>
        </w:rPr>
      </w:pPr>
    </w:p>
    <w:p w14:paraId="2C8AC848" w14:textId="77777777" w:rsidR="00FD5E95" w:rsidRPr="008D4072" w:rsidRDefault="00FD5E95" w:rsidP="00FD5E95">
      <w:pPr>
        <w:rPr>
          <w:rFonts w:ascii="Calibri" w:hAnsi="Calibri" w:cs="Calibri"/>
        </w:rPr>
      </w:pPr>
    </w:p>
    <w:p w14:paraId="170E2A13" w14:textId="10BD2DD9" w:rsidR="00FD5E95" w:rsidRPr="008D4072" w:rsidRDefault="00B14AC3" w:rsidP="00FD5E95">
      <w:pPr>
        <w:pStyle w:val="Titre1"/>
        <w:jc w:val="center"/>
        <w:rPr>
          <w:rFonts w:ascii="Calibri" w:hAnsi="Calibri" w:cs="Calibri"/>
        </w:rPr>
      </w:pPr>
      <w:r w:rsidRPr="008D4072">
        <w:rPr>
          <w:rFonts w:ascii="Calibri" w:hAnsi="Calibri" w:cs="Calibri"/>
        </w:rPr>
        <w:t>PLAN DE DEVELOPPEMENT</w:t>
      </w:r>
    </w:p>
    <w:p w14:paraId="5795E1B1" w14:textId="77777777" w:rsidR="00FD5E95" w:rsidRPr="008D4072" w:rsidRDefault="00FD5E95" w:rsidP="00FD5E95">
      <w:pPr>
        <w:rPr>
          <w:rFonts w:ascii="Calibri" w:hAnsi="Calibri" w:cs="Calibri"/>
        </w:rPr>
      </w:pPr>
    </w:p>
    <w:p w14:paraId="026FB7B0" w14:textId="17FE5449" w:rsidR="00FD5E95" w:rsidRPr="008D4072" w:rsidRDefault="00FD5E95" w:rsidP="00FD5E95">
      <w:pPr>
        <w:rPr>
          <w:rFonts w:ascii="Calibri" w:hAnsi="Calibri" w:cs="Calibri"/>
        </w:rPr>
      </w:pPr>
    </w:p>
    <w:tbl>
      <w:tblPr>
        <w:tblStyle w:val="Grilledutableau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FD5E95" w:rsidRPr="008D4072" w14:paraId="5BA885A0" w14:textId="77777777" w:rsidTr="004A503D">
        <w:tc>
          <w:tcPr>
            <w:tcW w:w="9062" w:type="dxa"/>
            <w:gridSpan w:val="4"/>
            <w:shd w:val="clear" w:color="auto" w:fill="C1E4F5" w:themeFill="accent1" w:themeFillTint="33"/>
          </w:tcPr>
          <w:p w14:paraId="3A7AE70B" w14:textId="77777777" w:rsidR="00FD5E95" w:rsidRPr="008D4072" w:rsidRDefault="00FD5E95" w:rsidP="00FD5E95">
            <w:pPr>
              <w:jc w:val="center"/>
              <w:rPr>
                <w:rFonts w:ascii="Calibri" w:hAnsi="Calibri" w:cs="Calibri"/>
              </w:rPr>
            </w:pPr>
            <w:r w:rsidRPr="008D4072">
              <w:rPr>
                <w:rFonts w:ascii="Calibri" w:hAnsi="Calibri" w:cs="Calibri"/>
              </w:rPr>
              <w:t>SUIVI DES MODIFICATIONS DU DOCUMENT</w:t>
            </w:r>
          </w:p>
          <w:p w14:paraId="1C7F5339" w14:textId="77777777" w:rsidR="00FD5E95" w:rsidRPr="008D4072" w:rsidRDefault="00FD5E95" w:rsidP="00FD5E95">
            <w:pPr>
              <w:rPr>
                <w:rFonts w:ascii="Calibri" w:hAnsi="Calibri" w:cs="Calibri"/>
              </w:rPr>
            </w:pPr>
          </w:p>
        </w:tc>
      </w:tr>
      <w:tr w:rsidR="00FD5E95" w:rsidRPr="008D4072" w14:paraId="0C795002" w14:textId="77777777" w:rsidTr="004A503D">
        <w:tc>
          <w:tcPr>
            <w:tcW w:w="2265" w:type="dxa"/>
            <w:shd w:val="clear" w:color="auto" w:fill="C1E4F5" w:themeFill="accent1" w:themeFillTint="33"/>
          </w:tcPr>
          <w:p w14:paraId="6B1B35BF" w14:textId="41BE9635" w:rsidR="00FD5E95" w:rsidRPr="008D4072" w:rsidRDefault="00FD5E95" w:rsidP="00FD5E95">
            <w:pPr>
              <w:rPr>
                <w:rFonts w:ascii="Calibri" w:hAnsi="Calibri" w:cs="Calibri"/>
              </w:rPr>
            </w:pPr>
            <w:r w:rsidRPr="008D4072">
              <w:rPr>
                <w:rFonts w:ascii="Calibri" w:hAnsi="Calibri" w:cs="Calibri"/>
              </w:rPr>
              <w:t>Version</w:t>
            </w:r>
          </w:p>
        </w:tc>
        <w:tc>
          <w:tcPr>
            <w:tcW w:w="2265" w:type="dxa"/>
            <w:shd w:val="clear" w:color="auto" w:fill="C1E4F5" w:themeFill="accent1" w:themeFillTint="33"/>
          </w:tcPr>
          <w:p w14:paraId="0DE9CC70" w14:textId="718ADCE2" w:rsidR="00FD5E95" w:rsidRPr="008D4072" w:rsidRDefault="00FD5E95" w:rsidP="00FD5E95">
            <w:pPr>
              <w:rPr>
                <w:rFonts w:ascii="Calibri" w:hAnsi="Calibri" w:cs="Calibri"/>
              </w:rPr>
            </w:pPr>
            <w:r w:rsidRPr="008D4072">
              <w:rPr>
                <w:rFonts w:ascii="Calibri" w:hAnsi="Calibri" w:cs="Calibri"/>
              </w:rPr>
              <w:t>Date</w:t>
            </w:r>
          </w:p>
        </w:tc>
        <w:tc>
          <w:tcPr>
            <w:tcW w:w="2266" w:type="dxa"/>
            <w:shd w:val="clear" w:color="auto" w:fill="C1E4F5" w:themeFill="accent1" w:themeFillTint="33"/>
          </w:tcPr>
          <w:p w14:paraId="5D549551" w14:textId="6BC6407D" w:rsidR="00FD5E95" w:rsidRPr="008D4072" w:rsidRDefault="00FD5E95" w:rsidP="00FD5E95">
            <w:pPr>
              <w:rPr>
                <w:rFonts w:ascii="Calibri" w:hAnsi="Calibri" w:cs="Calibri"/>
              </w:rPr>
            </w:pPr>
            <w:r w:rsidRPr="008D4072">
              <w:rPr>
                <w:rFonts w:ascii="Calibri" w:hAnsi="Calibri" w:cs="Calibri"/>
              </w:rPr>
              <w:t>Validation</w:t>
            </w:r>
          </w:p>
        </w:tc>
        <w:tc>
          <w:tcPr>
            <w:tcW w:w="2266" w:type="dxa"/>
            <w:shd w:val="clear" w:color="auto" w:fill="C1E4F5" w:themeFill="accent1" w:themeFillTint="33"/>
          </w:tcPr>
          <w:p w14:paraId="10F119D9" w14:textId="0FA6CBEB" w:rsidR="00FD5E95" w:rsidRPr="008D4072" w:rsidRDefault="00FD5E95" w:rsidP="00FD5E95">
            <w:pPr>
              <w:rPr>
                <w:rFonts w:ascii="Calibri" w:hAnsi="Calibri" w:cs="Calibri"/>
              </w:rPr>
            </w:pPr>
            <w:r w:rsidRPr="008D4072">
              <w:rPr>
                <w:rFonts w:ascii="Calibri" w:hAnsi="Calibri" w:cs="Calibri"/>
              </w:rPr>
              <w:t>Commentaire</w:t>
            </w:r>
          </w:p>
        </w:tc>
      </w:tr>
      <w:tr w:rsidR="00FD5E95" w:rsidRPr="008D4072" w14:paraId="4781F3C6" w14:textId="77777777" w:rsidTr="004A503D">
        <w:tc>
          <w:tcPr>
            <w:tcW w:w="2265" w:type="dxa"/>
            <w:shd w:val="clear" w:color="auto" w:fill="D1D1D1" w:themeFill="background2" w:themeFillShade="E6"/>
          </w:tcPr>
          <w:p w14:paraId="24FF1CB8" w14:textId="6AE7273C" w:rsidR="00FD5E95" w:rsidRPr="008D4072" w:rsidRDefault="00FD5E95" w:rsidP="00FD5E95">
            <w:pPr>
              <w:rPr>
                <w:rFonts w:ascii="Calibri" w:hAnsi="Calibri" w:cs="Calibri"/>
              </w:rPr>
            </w:pPr>
            <w:r w:rsidRPr="008D4072">
              <w:rPr>
                <w:rFonts w:ascii="Calibri" w:hAnsi="Calibri" w:cs="Calibri"/>
              </w:rPr>
              <w:t>1.0</w:t>
            </w:r>
          </w:p>
        </w:tc>
        <w:tc>
          <w:tcPr>
            <w:tcW w:w="2265" w:type="dxa"/>
            <w:shd w:val="clear" w:color="auto" w:fill="D1D1D1" w:themeFill="background2" w:themeFillShade="E6"/>
          </w:tcPr>
          <w:p w14:paraId="69FD76F6" w14:textId="0D678117" w:rsidR="00FD5E95" w:rsidRPr="008D4072" w:rsidRDefault="008D4072" w:rsidP="00FD5E95">
            <w:pPr>
              <w:rPr>
                <w:rFonts w:ascii="Calibri" w:hAnsi="Calibri" w:cs="Calibri"/>
              </w:rPr>
            </w:pPr>
            <w:r w:rsidRPr="008D4072">
              <w:rPr>
                <w:rFonts w:ascii="Calibri" w:hAnsi="Calibri" w:cs="Calibri"/>
              </w:rPr>
              <w:t>1</w:t>
            </w:r>
            <w:r w:rsidR="00FD5E95" w:rsidRPr="008D4072">
              <w:rPr>
                <w:rFonts w:ascii="Calibri" w:hAnsi="Calibri" w:cs="Calibri"/>
              </w:rPr>
              <w:t>8/10/2025</w:t>
            </w:r>
          </w:p>
        </w:tc>
        <w:tc>
          <w:tcPr>
            <w:tcW w:w="2266" w:type="dxa"/>
            <w:shd w:val="clear" w:color="auto" w:fill="D1D1D1" w:themeFill="background2" w:themeFillShade="E6"/>
          </w:tcPr>
          <w:p w14:paraId="3BC9BD71" w14:textId="250AF729" w:rsidR="00FD5E95" w:rsidRPr="008D4072" w:rsidRDefault="00FD5E95" w:rsidP="00FD5E95">
            <w:pPr>
              <w:rPr>
                <w:rFonts w:ascii="Calibri" w:hAnsi="Calibri" w:cs="Calibri"/>
              </w:rPr>
            </w:pPr>
            <w:r w:rsidRPr="008D4072">
              <w:rPr>
                <w:rFonts w:ascii="Calibri" w:hAnsi="Calibri" w:cs="Calibri"/>
              </w:rPr>
              <w:t>Frédéric Chauvin</w:t>
            </w:r>
          </w:p>
        </w:tc>
        <w:tc>
          <w:tcPr>
            <w:tcW w:w="2266" w:type="dxa"/>
            <w:shd w:val="clear" w:color="auto" w:fill="D1D1D1" w:themeFill="background2" w:themeFillShade="E6"/>
          </w:tcPr>
          <w:p w14:paraId="45757E7A" w14:textId="6992F250" w:rsidR="00FD5E95" w:rsidRPr="008D4072" w:rsidRDefault="00FD5E95" w:rsidP="00FD5E95">
            <w:pPr>
              <w:rPr>
                <w:rFonts w:ascii="Calibri" w:hAnsi="Calibri" w:cs="Calibri"/>
              </w:rPr>
            </w:pPr>
            <w:r w:rsidRPr="008D4072">
              <w:rPr>
                <w:rFonts w:ascii="Calibri" w:hAnsi="Calibri" w:cs="Calibri"/>
              </w:rPr>
              <w:t>Rédaction initiale</w:t>
            </w:r>
          </w:p>
        </w:tc>
      </w:tr>
      <w:tr w:rsidR="00FD5E95" w:rsidRPr="008D4072" w14:paraId="01E68177" w14:textId="77777777" w:rsidTr="004A503D">
        <w:tc>
          <w:tcPr>
            <w:tcW w:w="2265" w:type="dxa"/>
            <w:shd w:val="clear" w:color="auto" w:fill="E8E8E8" w:themeFill="background2"/>
          </w:tcPr>
          <w:p w14:paraId="5F71CA85" w14:textId="77777777" w:rsidR="00FD5E95" w:rsidRPr="008D4072" w:rsidRDefault="00FD5E95" w:rsidP="00FD5E95">
            <w:pPr>
              <w:rPr>
                <w:rFonts w:ascii="Calibri" w:hAnsi="Calibri" w:cs="Calibri"/>
              </w:rPr>
            </w:pPr>
          </w:p>
        </w:tc>
        <w:tc>
          <w:tcPr>
            <w:tcW w:w="2265" w:type="dxa"/>
            <w:shd w:val="clear" w:color="auto" w:fill="E8E8E8" w:themeFill="background2"/>
          </w:tcPr>
          <w:p w14:paraId="2B73371F" w14:textId="77777777" w:rsidR="00FD5E95" w:rsidRPr="008D4072" w:rsidRDefault="00FD5E95" w:rsidP="00FD5E95">
            <w:pPr>
              <w:rPr>
                <w:rFonts w:ascii="Calibri" w:hAnsi="Calibri" w:cs="Calibri"/>
              </w:rPr>
            </w:pPr>
          </w:p>
        </w:tc>
        <w:tc>
          <w:tcPr>
            <w:tcW w:w="2266" w:type="dxa"/>
            <w:shd w:val="clear" w:color="auto" w:fill="E8E8E8" w:themeFill="background2"/>
          </w:tcPr>
          <w:p w14:paraId="7E165BD4" w14:textId="77777777" w:rsidR="00FD5E95" w:rsidRPr="008D4072" w:rsidRDefault="00FD5E95" w:rsidP="00FD5E95">
            <w:pPr>
              <w:rPr>
                <w:rFonts w:ascii="Calibri" w:hAnsi="Calibri" w:cs="Calibri"/>
              </w:rPr>
            </w:pPr>
          </w:p>
        </w:tc>
        <w:tc>
          <w:tcPr>
            <w:tcW w:w="2266" w:type="dxa"/>
            <w:shd w:val="clear" w:color="auto" w:fill="E8E8E8" w:themeFill="background2"/>
          </w:tcPr>
          <w:p w14:paraId="3ACDBD5E" w14:textId="77777777" w:rsidR="00FD5E95" w:rsidRPr="008D4072" w:rsidRDefault="00FD5E95" w:rsidP="00FD5E95">
            <w:pPr>
              <w:rPr>
                <w:rFonts w:ascii="Calibri" w:hAnsi="Calibri" w:cs="Calibri"/>
              </w:rPr>
            </w:pPr>
          </w:p>
        </w:tc>
      </w:tr>
      <w:tr w:rsidR="00FD5E95" w:rsidRPr="008D4072" w14:paraId="1B455E72" w14:textId="77777777" w:rsidTr="004A503D">
        <w:tc>
          <w:tcPr>
            <w:tcW w:w="2265" w:type="dxa"/>
            <w:shd w:val="clear" w:color="auto" w:fill="D1D1D1" w:themeFill="background2" w:themeFillShade="E6"/>
          </w:tcPr>
          <w:p w14:paraId="03015C32" w14:textId="77777777" w:rsidR="00FD5E95" w:rsidRPr="008D4072" w:rsidRDefault="00FD5E95" w:rsidP="00FD5E95">
            <w:pPr>
              <w:rPr>
                <w:rFonts w:ascii="Calibri" w:hAnsi="Calibri" w:cs="Calibri"/>
              </w:rPr>
            </w:pPr>
          </w:p>
        </w:tc>
        <w:tc>
          <w:tcPr>
            <w:tcW w:w="2265" w:type="dxa"/>
            <w:shd w:val="clear" w:color="auto" w:fill="D1D1D1" w:themeFill="background2" w:themeFillShade="E6"/>
          </w:tcPr>
          <w:p w14:paraId="663A92DA" w14:textId="77777777" w:rsidR="00FD5E95" w:rsidRPr="008D4072" w:rsidRDefault="00FD5E95" w:rsidP="00FD5E95">
            <w:pPr>
              <w:rPr>
                <w:rFonts w:ascii="Calibri" w:hAnsi="Calibri" w:cs="Calibri"/>
              </w:rPr>
            </w:pPr>
          </w:p>
        </w:tc>
        <w:tc>
          <w:tcPr>
            <w:tcW w:w="2266" w:type="dxa"/>
            <w:shd w:val="clear" w:color="auto" w:fill="D1D1D1" w:themeFill="background2" w:themeFillShade="E6"/>
          </w:tcPr>
          <w:p w14:paraId="702097DE" w14:textId="77777777" w:rsidR="00FD5E95" w:rsidRPr="008D4072" w:rsidRDefault="00FD5E95" w:rsidP="00FD5E95">
            <w:pPr>
              <w:rPr>
                <w:rFonts w:ascii="Calibri" w:hAnsi="Calibri" w:cs="Calibri"/>
              </w:rPr>
            </w:pPr>
          </w:p>
        </w:tc>
        <w:tc>
          <w:tcPr>
            <w:tcW w:w="2266" w:type="dxa"/>
            <w:shd w:val="clear" w:color="auto" w:fill="D1D1D1" w:themeFill="background2" w:themeFillShade="E6"/>
          </w:tcPr>
          <w:p w14:paraId="2D6F20AD" w14:textId="77777777" w:rsidR="00FD5E95" w:rsidRPr="008D4072" w:rsidRDefault="00FD5E95" w:rsidP="00FD5E95">
            <w:pPr>
              <w:rPr>
                <w:rFonts w:ascii="Calibri" w:hAnsi="Calibri" w:cs="Calibri"/>
              </w:rPr>
            </w:pPr>
          </w:p>
        </w:tc>
      </w:tr>
      <w:tr w:rsidR="00FD5E95" w:rsidRPr="008D4072" w14:paraId="73B4863B" w14:textId="77777777" w:rsidTr="004A503D">
        <w:tc>
          <w:tcPr>
            <w:tcW w:w="2265" w:type="dxa"/>
            <w:shd w:val="clear" w:color="auto" w:fill="E8E8E8" w:themeFill="background2"/>
          </w:tcPr>
          <w:p w14:paraId="4F450DD6" w14:textId="77777777" w:rsidR="00FD5E95" w:rsidRPr="008D4072" w:rsidRDefault="00FD5E95" w:rsidP="00FD5E95">
            <w:pPr>
              <w:rPr>
                <w:rFonts w:ascii="Calibri" w:hAnsi="Calibri" w:cs="Calibri"/>
              </w:rPr>
            </w:pPr>
          </w:p>
        </w:tc>
        <w:tc>
          <w:tcPr>
            <w:tcW w:w="2265" w:type="dxa"/>
            <w:shd w:val="clear" w:color="auto" w:fill="E8E8E8" w:themeFill="background2"/>
          </w:tcPr>
          <w:p w14:paraId="27309D17" w14:textId="77777777" w:rsidR="00FD5E95" w:rsidRPr="008D4072" w:rsidRDefault="00FD5E95" w:rsidP="00FD5E95">
            <w:pPr>
              <w:rPr>
                <w:rFonts w:ascii="Calibri" w:hAnsi="Calibri" w:cs="Calibri"/>
              </w:rPr>
            </w:pPr>
          </w:p>
        </w:tc>
        <w:tc>
          <w:tcPr>
            <w:tcW w:w="2266" w:type="dxa"/>
            <w:shd w:val="clear" w:color="auto" w:fill="E8E8E8" w:themeFill="background2"/>
          </w:tcPr>
          <w:p w14:paraId="0F0746BD" w14:textId="77777777" w:rsidR="00FD5E95" w:rsidRPr="008D4072" w:rsidRDefault="00FD5E95" w:rsidP="00FD5E95">
            <w:pPr>
              <w:rPr>
                <w:rFonts w:ascii="Calibri" w:hAnsi="Calibri" w:cs="Calibri"/>
              </w:rPr>
            </w:pPr>
          </w:p>
        </w:tc>
        <w:tc>
          <w:tcPr>
            <w:tcW w:w="2266" w:type="dxa"/>
            <w:shd w:val="clear" w:color="auto" w:fill="E8E8E8" w:themeFill="background2"/>
          </w:tcPr>
          <w:p w14:paraId="253169CC" w14:textId="77777777" w:rsidR="00FD5E95" w:rsidRPr="008D4072" w:rsidRDefault="00FD5E95" w:rsidP="00FD5E95">
            <w:pPr>
              <w:rPr>
                <w:rFonts w:ascii="Calibri" w:hAnsi="Calibri" w:cs="Calibri"/>
              </w:rPr>
            </w:pPr>
          </w:p>
        </w:tc>
      </w:tr>
    </w:tbl>
    <w:p w14:paraId="1BF7996A" w14:textId="77777777" w:rsidR="00FD5E95" w:rsidRPr="008D4072" w:rsidRDefault="00FD5E95" w:rsidP="00FD5E95">
      <w:pPr>
        <w:rPr>
          <w:rFonts w:ascii="Calibri" w:hAnsi="Calibri" w:cs="Calibri"/>
        </w:rPr>
      </w:pPr>
    </w:p>
    <w:p w14:paraId="1F39473E" w14:textId="77777777" w:rsidR="00FD5E95" w:rsidRPr="008D4072" w:rsidRDefault="00FD5E95" w:rsidP="00FD5E95">
      <w:pPr>
        <w:rPr>
          <w:rFonts w:ascii="Calibri" w:hAnsi="Calibri" w:cs="Calibri"/>
        </w:rPr>
      </w:pPr>
    </w:p>
    <w:p w14:paraId="1E1F529B" w14:textId="77777777" w:rsidR="004A503D" w:rsidRPr="008D4072" w:rsidRDefault="004A503D" w:rsidP="00FD5E95">
      <w:pPr>
        <w:rPr>
          <w:rFonts w:ascii="Calibri" w:hAnsi="Calibri" w:cs="Calibri"/>
        </w:rPr>
      </w:pPr>
    </w:p>
    <w:p w14:paraId="42D4B12E" w14:textId="77777777" w:rsidR="004A503D" w:rsidRPr="008D4072" w:rsidRDefault="004A503D" w:rsidP="00FD5E95">
      <w:pPr>
        <w:rPr>
          <w:rFonts w:ascii="Calibri" w:hAnsi="Calibri" w:cs="Calibri"/>
        </w:rPr>
      </w:pPr>
    </w:p>
    <w:p w14:paraId="6DFD1417" w14:textId="77777777" w:rsidR="004A503D" w:rsidRPr="008D4072" w:rsidRDefault="004A503D" w:rsidP="00FD5E95">
      <w:pPr>
        <w:rPr>
          <w:rFonts w:ascii="Calibri" w:hAnsi="Calibri" w:cs="Calibri"/>
        </w:rPr>
      </w:pPr>
    </w:p>
    <w:p w14:paraId="2DC67B3A" w14:textId="77777777" w:rsidR="004A503D" w:rsidRPr="008D4072" w:rsidRDefault="004A503D" w:rsidP="00FD5E95">
      <w:pPr>
        <w:rPr>
          <w:rFonts w:ascii="Calibri" w:hAnsi="Calibri" w:cs="Calibri"/>
        </w:rPr>
      </w:pPr>
    </w:p>
    <w:p w14:paraId="7CE82DBF" w14:textId="77777777" w:rsidR="00FD5E95" w:rsidRPr="008D4072" w:rsidRDefault="00FD5E95" w:rsidP="00FD5E95">
      <w:pPr>
        <w:rPr>
          <w:rFonts w:ascii="Calibri" w:hAnsi="Calibri" w:cs="Calibri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A503D" w:rsidRPr="008D4072" w14:paraId="237072EE" w14:textId="77777777" w:rsidTr="004A503D">
        <w:tc>
          <w:tcPr>
            <w:tcW w:w="4531" w:type="dxa"/>
            <w:shd w:val="clear" w:color="auto" w:fill="C1E4F5" w:themeFill="accent1" w:themeFillTint="33"/>
          </w:tcPr>
          <w:p w14:paraId="2BBF1136" w14:textId="7049C735" w:rsidR="004A503D" w:rsidRPr="008D4072" w:rsidRDefault="004A503D" w:rsidP="00FD5E95">
            <w:pPr>
              <w:rPr>
                <w:rFonts w:ascii="Calibri" w:hAnsi="Calibri" w:cs="Calibri"/>
              </w:rPr>
            </w:pPr>
            <w:r w:rsidRPr="008D4072">
              <w:rPr>
                <w:rFonts w:ascii="Calibri" w:hAnsi="Calibri" w:cs="Calibri"/>
              </w:rPr>
              <w:t>REDACTEUR : Dorian BRISSON</w:t>
            </w:r>
          </w:p>
        </w:tc>
        <w:tc>
          <w:tcPr>
            <w:tcW w:w="4531" w:type="dxa"/>
            <w:shd w:val="clear" w:color="auto" w:fill="C1E4F5" w:themeFill="accent1" w:themeFillTint="33"/>
          </w:tcPr>
          <w:p w14:paraId="5C041397" w14:textId="0DB57DF1" w:rsidR="004A503D" w:rsidRPr="008D4072" w:rsidRDefault="004A503D" w:rsidP="00FD5E95">
            <w:pPr>
              <w:rPr>
                <w:rFonts w:ascii="Calibri" w:hAnsi="Calibri" w:cs="Calibri"/>
              </w:rPr>
            </w:pPr>
            <w:r w:rsidRPr="008D4072">
              <w:rPr>
                <w:rFonts w:ascii="Calibri" w:hAnsi="Calibri" w:cs="Calibri"/>
              </w:rPr>
              <w:t>VALIDATEUR : Frédéric CHAUVIN</w:t>
            </w:r>
          </w:p>
        </w:tc>
      </w:tr>
      <w:tr w:rsidR="004A503D" w:rsidRPr="008D4072" w14:paraId="27F842B7" w14:textId="77777777" w:rsidTr="004A503D">
        <w:tc>
          <w:tcPr>
            <w:tcW w:w="4531" w:type="dxa"/>
            <w:shd w:val="clear" w:color="auto" w:fill="C1E4F5" w:themeFill="accent1" w:themeFillTint="33"/>
          </w:tcPr>
          <w:p w14:paraId="2BF5DD98" w14:textId="11C6A3F4" w:rsidR="004A503D" w:rsidRPr="008D4072" w:rsidRDefault="004A503D" w:rsidP="00FD5E95">
            <w:pPr>
              <w:rPr>
                <w:rFonts w:ascii="Calibri" w:hAnsi="Calibri" w:cs="Calibri"/>
              </w:rPr>
            </w:pPr>
            <w:r w:rsidRPr="008D4072">
              <w:rPr>
                <w:rFonts w:ascii="Calibri" w:hAnsi="Calibri" w:cs="Calibri"/>
              </w:rPr>
              <w:t>CLIENT : Polytech Tours</w:t>
            </w:r>
          </w:p>
        </w:tc>
        <w:tc>
          <w:tcPr>
            <w:tcW w:w="4531" w:type="dxa"/>
            <w:shd w:val="clear" w:color="auto" w:fill="C1E4F5" w:themeFill="accent1" w:themeFillTint="33"/>
          </w:tcPr>
          <w:p w14:paraId="1242CE7D" w14:textId="2DD9E021" w:rsidR="004A503D" w:rsidRPr="008D4072" w:rsidRDefault="004A503D" w:rsidP="00FD5E95">
            <w:pPr>
              <w:rPr>
                <w:rFonts w:ascii="Calibri" w:hAnsi="Calibri" w:cs="Calibri"/>
              </w:rPr>
            </w:pPr>
            <w:r w:rsidRPr="008D4072">
              <w:rPr>
                <w:rFonts w:ascii="Calibri" w:hAnsi="Calibri" w:cs="Calibri"/>
              </w:rPr>
              <w:t>ENCADRANT : Mathieu DELALANDRE</w:t>
            </w:r>
          </w:p>
        </w:tc>
      </w:tr>
    </w:tbl>
    <w:p w14:paraId="32F3A68A" w14:textId="77777777" w:rsidR="00FD5E95" w:rsidRPr="008D4072" w:rsidRDefault="00FD5E95" w:rsidP="00FD5E95">
      <w:pPr>
        <w:rPr>
          <w:rFonts w:ascii="Calibri" w:hAnsi="Calibri" w:cs="Calibri"/>
        </w:rPr>
      </w:pPr>
    </w:p>
    <w:p w14:paraId="514AAF26" w14:textId="77777777" w:rsidR="004A503D" w:rsidRPr="008D4072" w:rsidRDefault="004A503D" w:rsidP="004A503D">
      <w:pPr>
        <w:pStyle w:val="Titre2"/>
        <w:rPr>
          <w:rFonts w:ascii="Calibri" w:hAnsi="Calibri" w:cs="Calibri"/>
        </w:rPr>
      </w:pPr>
    </w:p>
    <w:p w14:paraId="6EDBB5CD" w14:textId="24EA7301" w:rsidR="004A503D" w:rsidRPr="008D4072" w:rsidRDefault="004A503D" w:rsidP="004A503D">
      <w:pPr>
        <w:pStyle w:val="Titre2"/>
        <w:rPr>
          <w:rFonts w:ascii="Calibri" w:hAnsi="Calibri" w:cs="Calibri"/>
        </w:rPr>
      </w:pPr>
      <w:r w:rsidRPr="008D4072">
        <w:rPr>
          <w:rFonts w:ascii="Calibri" w:hAnsi="Calibri" w:cs="Calibri"/>
        </w:rPr>
        <w:t>OBJET DU DOCUMENT</w:t>
      </w:r>
    </w:p>
    <w:p w14:paraId="33DDBE75" w14:textId="77777777" w:rsidR="004A503D" w:rsidRPr="008D4072" w:rsidRDefault="004A503D" w:rsidP="004A503D">
      <w:pPr>
        <w:rPr>
          <w:rFonts w:ascii="Calibri" w:hAnsi="Calibri" w:cs="Calibri"/>
        </w:rPr>
      </w:pPr>
    </w:p>
    <w:p w14:paraId="3D287AC1" w14:textId="77777777" w:rsidR="00B14AC3" w:rsidRPr="008D4072" w:rsidRDefault="00B14AC3" w:rsidP="00B14AC3">
      <w:pPr>
        <w:jc w:val="both"/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</w:pPr>
      <w:r w:rsidRPr="008D4072"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  <w:t xml:space="preserve">L’objectif du présent document est de présenter le plan de développement du projet </w:t>
      </w:r>
    </w:p>
    <w:p w14:paraId="610A34D0" w14:textId="50E35B0A" w:rsidR="00B14AC3" w:rsidRPr="008D4072" w:rsidRDefault="00B14AC3" w:rsidP="00B14AC3">
      <w:pPr>
        <w:jc w:val="both"/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</w:pPr>
      <w:r w:rsidRPr="008D4072"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  <w:t>« Transcription audio haute performance sur Station TV », mené dans le cadre du module PRI de 5ᵉ année à Polytech Tours (filière ISIE).</w:t>
      </w:r>
    </w:p>
    <w:p w14:paraId="5F98FBC2" w14:textId="39C78AA9" w:rsidR="00B14AC3" w:rsidRPr="008D4072" w:rsidRDefault="00B14AC3" w:rsidP="00B14AC3">
      <w:pPr>
        <w:jc w:val="both"/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</w:pPr>
      <w:r w:rsidRPr="008D4072"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  <w:t>Ce document a pour but de fournir un cadre structuré au déroulement du projet, en décrivant :</w:t>
      </w:r>
    </w:p>
    <w:p w14:paraId="0AFF3D69" w14:textId="1A13D634" w:rsidR="00B14AC3" w:rsidRPr="008D4072" w:rsidRDefault="00B14AC3" w:rsidP="00B14AC3">
      <w:pPr>
        <w:pStyle w:val="Paragraphedeliste"/>
        <w:numPr>
          <w:ilvl w:val="0"/>
          <w:numId w:val="18"/>
        </w:numPr>
        <w:jc w:val="both"/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</w:pPr>
      <w:r w:rsidRPr="008D4072"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  <w:t>Les objectifs généraux et le contexte scientifique du travail,</w:t>
      </w:r>
    </w:p>
    <w:p w14:paraId="7CE3A940" w14:textId="45478E85" w:rsidR="00B14AC3" w:rsidRPr="008D4072" w:rsidRDefault="00B14AC3" w:rsidP="00B14AC3">
      <w:pPr>
        <w:pStyle w:val="Paragraphedeliste"/>
        <w:numPr>
          <w:ilvl w:val="0"/>
          <w:numId w:val="18"/>
        </w:numPr>
        <w:jc w:val="both"/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</w:pPr>
      <w:r w:rsidRPr="008D4072"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  <w:t>Les ressources matérielles et logicielles mobilisées,</w:t>
      </w:r>
    </w:p>
    <w:p w14:paraId="44E100B9" w14:textId="7C4BB1BF" w:rsidR="00B14AC3" w:rsidRPr="008D4072" w:rsidRDefault="00B14AC3" w:rsidP="00B14AC3">
      <w:pPr>
        <w:pStyle w:val="Paragraphedeliste"/>
        <w:numPr>
          <w:ilvl w:val="0"/>
          <w:numId w:val="18"/>
        </w:numPr>
        <w:jc w:val="both"/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</w:pPr>
      <w:r w:rsidRPr="008D4072"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  <w:t>L’organisation du développement (cycle, sprints, livrables),</w:t>
      </w:r>
    </w:p>
    <w:p w14:paraId="06E59872" w14:textId="2E369732" w:rsidR="00B14AC3" w:rsidRPr="008D4072" w:rsidRDefault="00B14AC3" w:rsidP="00B14AC3">
      <w:pPr>
        <w:pStyle w:val="Paragraphedeliste"/>
        <w:numPr>
          <w:ilvl w:val="0"/>
          <w:numId w:val="18"/>
        </w:numPr>
        <w:jc w:val="both"/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</w:pPr>
      <w:r w:rsidRPr="008D4072"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  <w:t>La gestion des risques et le suivi de l’avancement,</w:t>
      </w:r>
    </w:p>
    <w:p w14:paraId="3115FBB9" w14:textId="312CB4D6" w:rsidR="00B14AC3" w:rsidRPr="008D4072" w:rsidRDefault="00B14AC3" w:rsidP="00B14AC3">
      <w:pPr>
        <w:pStyle w:val="Paragraphedeliste"/>
        <w:numPr>
          <w:ilvl w:val="0"/>
          <w:numId w:val="18"/>
        </w:numPr>
        <w:jc w:val="both"/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</w:pPr>
      <w:r w:rsidRPr="008D4072"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  <w:t>Ainsi que les outils utilisés pour la conception, la mise en œuvre et la documentation.</w:t>
      </w:r>
    </w:p>
    <w:p w14:paraId="197B07A3" w14:textId="77777777" w:rsidR="00B14AC3" w:rsidRPr="008D4072" w:rsidRDefault="00B14AC3" w:rsidP="00B14AC3">
      <w:pPr>
        <w:pStyle w:val="Paragraphedeliste"/>
        <w:jc w:val="both"/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</w:pPr>
    </w:p>
    <w:p w14:paraId="3366A56D" w14:textId="77777777" w:rsidR="00B14AC3" w:rsidRPr="008D4072" w:rsidRDefault="00B14AC3" w:rsidP="00B14AC3">
      <w:pPr>
        <w:jc w:val="both"/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</w:pPr>
      <w:r w:rsidRPr="008D4072"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  <w:t>Le projet s’inscrit dans la continuité du programme Station TV, développé par le Laboratoire LIFAT (équipe RFAI). Il vise à améliorer les performances de transcription audio (Speech-To-</w:t>
      </w:r>
      <w:proofErr w:type="spellStart"/>
      <w:r w:rsidRPr="008D4072"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  <w:t>Text</w:t>
      </w:r>
      <w:proofErr w:type="spellEnd"/>
      <w:r w:rsidRPr="008D4072"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  <w:t xml:space="preserve">) sur la station Dell 5820, en exploitant l’outil </w:t>
      </w:r>
      <w:proofErr w:type="spellStart"/>
      <w:r w:rsidRPr="008D4072"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  <w:t>Whisper</w:t>
      </w:r>
      <w:proofErr w:type="spellEnd"/>
      <w:r w:rsidRPr="008D4072"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  <w:t xml:space="preserve"> (</w:t>
      </w:r>
      <w:proofErr w:type="spellStart"/>
      <w:r w:rsidRPr="008D4072"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  <w:t>OpenAI</w:t>
      </w:r>
      <w:proofErr w:type="spellEnd"/>
      <w:r w:rsidRPr="008D4072"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  <w:t>) et en optimisant le pipeline de traitement pour le rendre plus rapide, plus stable et plus scalable sur de larges volumes de données audiovisuelles issus de la TNT.</w:t>
      </w:r>
    </w:p>
    <w:p w14:paraId="03E50970" w14:textId="77777777" w:rsidR="00B14AC3" w:rsidRPr="008D4072" w:rsidRDefault="00B14AC3" w:rsidP="00B14AC3">
      <w:pPr>
        <w:jc w:val="both"/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</w:pPr>
      <w:r w:rsidRPr="008D4072"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  <w:t>Ce document permettra de clarifier les objectifs, les résultats attendus et les indicateurs de réussite, tout en définissant les étapes nécessaires à la réalisation complète du projet.</w:t>
      </w:r>
    </w:p>
    <w:p w14:paraId="0CBDF46D" w14:textId="04A7C211" w:rsidR="004A503D" w:rsidRPr="008D4072" w:rsidRDefault="00B14AC3" w:rsidP="00B14AC3">
      <w:pPr>
        <w:jc w:val="both"/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</w:pPr>
      <w:r w:rsidRPr="008D4072"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  <w:t>Il servira également de référence commune entre l’étudiant, l’encadrant du LIFAT et le client (DSI Polytech), afin d’assurer un pilotage efficace, une traçabilité claire des livrables et une maîtrise des risques.</w:t>
      </w:r>
      <w:r w:rsidR="004A503D" w:rsidRPr="008D4072"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  <w:br w:type="page"/>
      </w:r>
    </w:p>
    <w:p w14:paraId="238EF00C" w14:textId="77777777" w:rsidR="004A503D" w:rsidRPr="008D4072" w:rsidRDefault="004A503D" w:rsidP="004A503D">
      <w:pPr>
        <w:pStyle w:val="Titre2"/>
        <w:rPr>
          <w:rFonts w:ascii="Calibri" w:hAnsi="Calibri" w:cs="Calibri"/>
        </w:rPr>
      </w:pPr>
    </w:p>
    <w:p w14:paraId="1A170682" w14:textId="77777777" w:rsidR="004A503D" w:rsidRPr="008D4072" w:rsidRDefault="004A503D" w:rsidP="004A503D">
      <w:pPr>
        <w:pStyle w:val="Titre2"/>
        <w:rPr>
          <w:rFonts w:ascii="Calibri" w:hAnsi="Calibri" w:cs="Calibri"/>
        </w:rPr>
      </w:pPr>
    </w:p>
    <w:p w14:paraId="3593EAB2" w14:textId="6621C846" w:rsidR="00B14AC3" w:rsidRPr="008D4072" w:rsidRDefault="00B14AC3" w:rsidP="00B14AC3">
      <w:pPr>
        <w:pStyle w:val="Titre1"/>
        <w:rPr>
          <w:rFonts w:ascii="Calibri" w:hAnsi="Calibri" w:cs="Calibri"/>
          <w:color w:val="000000"/>
        </w:rPr>
      </w:pPr>
      <w:r w:rsidRPr="008D4072">
        <w:rPr>
          <w:rFonts w:ascii="Calibri" w:hAnsi="Calibri" w:cs="Calibri"/>
          <w:color w:val="000000"/>
        </w:rPr>
        <w:t>CONTEXTE</w:t>
      </w:r>
    </w:p>
    <w:p w14:paraId="069F7780" w14:textId="20C1BD2F" w:rsidR="00B14AC3" w:rsidRPr="008D4072" w:rsidRDefault="00B14AC3" w:rsidP="00B14AC3">
      <w:pPr>
        <w:pStyle w:val="Titre2"/>
        <w:rPr>
          <w:rFonts w:ascii="Calibri" w:hAnsi="Calibri" w:cs="Calibri"/>
          <w:color w:val="000000"/>
        </w:rPr>
      </w:pPr>
      <w:r w:rsidRPr="008D4072">
        <w:rPr>
          <w:rFonts w:ascii="Calibri" w:hAnsi="Calibri" w:cs="Calibri"/>
          <w:color w:val="000000"/>
        </w:rPr>
        <w:t>Description du besoin et de l’existant</w:t>
      </w:r>
    </w:p>
    <w:p w14:paraId="2EB80BE5" w14:textId="77777777" w:rsidR="00B14AC3" w:rsidRPr="008D4072" w:rsidRDefault="00B14AC3" w:rsidP="00B14AC3">
      <w:pPr>
        <w:pStyle w:val="NormalWeb"/>
        <w:jc w:val="both"/>
        <w:rPr>
          <w:rFonts w:ascii="Calibri" w:hAnsi="Calibri" w:cs="Calibri"/>
          <w:color w:val="000000"/>
        </w:rPr>
      </w:pPr>
      <w:r w:rsidRPr="008D4072">
        <w:rPr>
          <w:rFonts w:ascii="Calibri" w:hAnsi="Calibri" w:cs="Calibri"/>
          <w:color w:val="000000"/>
        </w:rPr>
        <w:t>Le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D4072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Laboratoire LIFAT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D4072">
        <w:rPr>
          <w:rFonts w:ascii="Calibri" w:hAnsi="Calibri" w:cs="Calibri"/>
          <w:color w:val="000000"/>
        </w:rPr>
        <w:t>(Laboratoire d’Informatique Fondamentale et Appliquée de Tours), à travers son équipe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D4072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RFAI (Reconnaissance des Formes et Analyse d’Images)</w:t>
      </w:r>
      <w:r w:rsidRPr="008D4072">
        <w:rPr>
          <w:rFonts w:ascii="Calibri" w:hAnsi="Calibri" w:cs="Calibri"/>
          <w:color w:val="000000"/>
        </w:rPr>
        <w:t>, développe depuis 2019 un projet de recherche ambitieux intitulé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D4072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Station TV</w:t>
      </w:r>
      <w:r w:rsidRPr="008D4072">
        <w:rPr>
          <w:rFonts w:ascii="Calibri" w:hAnsi="Calibri" w:cs="Calibri"/>
          <w:color w:val="000000"/>
        </w:rPr>
        <w:t>.</w:t>
      </w:r>
      <w:r w:rsidRPr="008D4072">
        <w:rPr>
          <w:rFonts w:ascii="Calibri" w:hAnsi="Calibri" w:cs="Calibri"/>
          <w:color w:val="000000"/>
        </w:rPr>
        <w:br/>
        <w:t>Ce projet vise à concevoir une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D4072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station de calcul parallèle dédiée à la capture, au traitement et à l’analyse automatique de flux télévisuels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D4072">
        <w:rPr>
          <w:rFonts w:ascii="Calibri" w:hAnsi="Calibri" w:cs="Calibri"/>
          <w:color w:val="000000"/>
        </w:rPr>
        <w:t>issus de la TNT.</w:t>
      </w:r>
      <w:r w:rsidRPr="008D4072">
        <w:rPr>
          <w:rFonts w:ascii="Calibri" w:hAnsi="Calibri" w:cs="Calibri"/>
          <w:color w:val="000000"/>
        </w:rPr>
        <w:br/>
        <w:t xml:space="preserve">La plateforme regroupe aujourd’hui de multiples services numériques : capture vidéo intelligente, détection de publicités, analyse de contenus, </w:t>
      </w:r>
      <w:proofErr w:type="spellStart"/>
      <w:r w:rsidRPr="008D4072">
        <w:rPr>
          <w:rFonts w:ascii="Calibri" w:hAnsi="Calibri" w:cs="Calibri"/>
          <w:color w:val="000000"/>
        </w:rPr>
        <w:t>fact</w:t>
      </w:r>
      <w:proofErr w:type="spellEnd"/>
      <w:r w:rsidRPr="008D4072">
        <w:rPr>
          <w:rFonts w:ascii="Calibri" w:hAnsi="Calibri" w:cs="Calibri"/>
          <w:color w:val="000000"/>
        </w:rPr>
        <w:t xml:space="preserve">-checking, </w:t>
      </w:r>
      <w:proofErr w:type="spellStart"/>
      <w:r w:rsidRPr="008D4072">
        <w:rPr>
          <w:rFonts w:ascii="Calibri" w:hAnsi="Calibri" w:cs="Calibri"/>
          <w:color w:val="000000"/>
        </w:rPr>
        <w:t>scraping</w:t>
      </w:r>
      <w:proofErr w:type="spellEnd"/>
      <w:r w:rsidRPr="008D4072">
        <w:rPr>
          <w:rFonts w:ascii="Calibri" w:hAnsi="Calibri" w:cs="Calibri"/>
          <w:color w:val="000000"/>
        </w:rPr>
        <w:t xml:space="preserve"> de données TV et reconnaissance sémantique multimodale.</w:t>
      </w:r>
    </w:p>
    <w:p w14:paraId="5D0BEB09" w14:textId="77777777" w:rsidR="00B14AC3" w:rsidRPr="008D4072" w:rsidRDefault="00B14AC3" w:rsidP="00B14AC3">
      <w:pPr>
        <w:pStyle w:val="NormalWeb"/>
        <w:jc w:val="both"/>
        <w:rPr>
          <w:rFonts w:ascii="Calibri" w:hAnsi="Calibri" w:cs="Calibri"/>
          <w:color w:val="000000"/>
        </w:rPr>
      </w:pPr>
      <w:r w:rsidRPr="008D4072">
        <w:rPr>
          <w:rFonts w:ascii="Calibri" w:hAnsi="Calibri" w:cs="Calibri"/>
          <w:color w:val="000000"/>
        </w:rPr>
        <w:t>Dans ce contexte, la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D4072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transcription audio automatique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D4072">
        <w:rPr>
          <w:rFonts w:ascii="Calibri" w:hAnsi="Calibri" w:cs="Calibri"/>
          <w:color w:val="000000"/>
        </w:rPr>
        <w:t>(Speech-To-</w:t>
      </w:r>
      <w:proofErr w:type="spellStart"/>
      <w:r w:rsidRPr="008D4072">
        <w:rPr>
          <w:rFonts w:ascii="Calibri" w:hAnsi="Calibri" w:cs="Calibri"/>
          <w:color w:val="000000"/>
        </w:rPr>
        <w:t>Text</w:t>
      </w:r>
      <w:proofErr w:type="spellEnd"/>
      <w:r w:rsidRPr="008D4072">
        <w:rPr>
          <w:rFonts w:ascii="Calibri" w:hAnsi="Calibri" w:cs="Calibri"/>
          <w:color w:val="000000"/>
        </w:rPr>
        <w:t>, ou STT) est devenue une brique centrale du système.</w:t>
      </w:r>
    </w:p>
    <w:p w14:paraId="65AD11FA" w14:textId="5401953A" w:rsidR="00B14AC3" w:rsidRPr="008D4072" w:rsidRDefault="00B14AC3" w:rsidP="00B14AC3">
      <w:pPr>
        <w:pStyle w:val="NormalWeb"/>
        <w:jc w:val="both"/>
        <w:rPr>
          <w:rFonts w:ascii="Calibri" w:hAnsi="Calibri" w:cs="Calibri"/>
          <w:color w:val="000000"/>
        </w:rPr>
      </w:pPr>
      <w:r w:rsidRPr="008D4072">
        <w:rPr>
          <w:rFonts w:ascii="Calibri" w:hAnsi="Calibri" w:cs="Calibri"/>
          <w:color w:val="000000"/>
        </w:rPr>
        <w:br/>
        <w:t>Elle consiste à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D4072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convertir les pistes audios des programmes TV en texte brut</w:t>
      </w:r>
      <w:r w:rsidRPr="008D4072">
        <w:rPr>
          <w:rFonts w:ascii="Calibri" w:hAnsi="Calibri" w:cs="Calibri"/>
          <w:color w:val="000000"/>
        </w:rPr>
        <w:t>, afin de faciliter la recherche sémantique, l’annotation automatique, la génération de résumés ou encore la détection de citations.</w:t>
      </w:r>
    </w:p>
    <w:p w14:paraId="3B979018" w14:textId="77777777" w:rsidR="00B14AC3" w:rsidRPr="008D4072" w:rsidRDefault="00B14AC3" w:rsidP="00B14AC3">
      <w:pPr>
        <w:pStyle w:val="NormalWeb"/>
        <w:jc w:val="both"/>
        <w:rPr>
          <w:rFonts w:ascii="Calibri" w:hAnsi="Calibri" w:cs="Calibri"/>
          <w:color w:val="000000"/>
        </w:rPr>
      </w:pPr>
      <w:r w:rsidRPr="008D4072">
        <w:rPr>
          <w:rFonts w:ascii="Calibri" w:hAnsi="Calibri" w:cs="Calibri"/>
          <w:color w:val="000000"/>
        </w:rPr>
        <w:t>Une première version d’un système de transcription a été développée en 2024–2025 par un précédent étudiant (T. Bourdeau), basée sur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D4072">
        <w:rPr>
          <w:rStyle w:val="lev"/>
          <w:rFonts w:ascii="Calibri" w:eastAsiaTheme="majorEastAsia" w:hAnsi="Calibri" w:cs="Calibri"/>
          <w:b w:val="0"/>
          <w:bCs w:val="0"/>
          <w:color w:val="000000"/>
        </w:rPr>
        <w:t xml:space="preserve">l’outil </w:t>
      </w:r>
      <w:proofErr w:type="spellStart"/>
      <w:r w:rsidRPr="008D4072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Whisper</w:t>
      </w:r>
      <w:proofErr w:type="spellEnd"/>
      <w:r w:rsidRPr="008D4072">
        <w:rPr>
          <w:rStyle w:val="lev"/>
          <w:rFonts w:ascii="Calibri" w:eastAsiaTheme="majorEastAsia" w:hAnsi="Calibri" w:cs="Calibri"/>
          <w:b w:val="0"/>
          <w:bCs w:val="0"/>
          <w:color w:val="000000"/>
        </w:rPr>
        <w:t xml:space="preserve"> (</w:t>
      </w:r>
      <w:proofErr w:type="spellStart"/>
      <w:r w:rsidRPr="008D4072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OpenAI</w:t>
      </w:r>
      <w:proofErr w:type="spellEnd"/>
      <w:r w:rsidRPr="008D4072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)</w:t>
      </w:r>
      <w:r w:rsidRPr="008D4072">
        <w:rPr>
          <w:rFonts w:ascii="Calibri" w:hAnsi="Calibri" w:cs="Calibri"/>
          <w:color w:val="000000"/>
        </w:rPr>
        <w:t>.</w:t>
      </w:r>
      <w:r w:rsidRPr="008D4072">
        <w:rPr>
          <w:rFonts w:ascii="Calibri" w:hAnsi="Calibri" w:cs="Calibri"/>
          <w:color w:val="000000"/>
        </w:rPr>
        <w:br/>
        <w:t>Cette solution a démontré de bonnes performances qualitatives, mais s’est heurtée à des limites matérielles liées à la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D4072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capacité mémoire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D4072">
        <w:rPr>
          <w:rFonts w:ascii="Calibri" w:hAnsi="Calibri" w:cs="Calibri"/>
          <w:color w:val="000000"/>
        </w:rPr>
        <w:t>et à la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D4072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stabilité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D4072">
        <w:rPr>
          <w:rFonts w:ascii="Calibri" w:hAnsi="Calibri" w:cs="Calibri"/>
          <w:color w:val="000000"/>
        </w:rPr>
        <w:t>lors du traitement de modèles de grande taille (</w:t>
      </w:r>
      <w:proofErr w:type="spellStart"/>
      <w:r w:rsidRPr="008D4072">
        <w:rPr>
          <w:rStyle w:val="Accentuation"/>
          <w:rFonts w:ascii="Calibri" w:eastAsiaTheme="majorEastAsia" w:hAnsi="Calibri" w:cs="Calibri"/>
          <w:color w:val="000000"/>
        </w:rPr>
        <w:t>Whisper</w:t>
      </w:r>
      <w:proofErr w:type="spellEnd"/>
      <w:r w:rsidRPr="008D4072">
        <w:rPr>
          <w:rStyle w:val="Accentuation"/>
          <w:rFonts w:ascii="Calibri" w:eastAsiaTheme="majorEastAsia" w:hAnsi="Calibri" w:cs="Calibri"/>
          <w:color w:val="000000"/>
        </w:rPr>
        <w:t xml:space="preserve"> medium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D4072">
        <w:rPr>
          <w:rFonts w:ascii="Calibri" w:hAnsi="Calibri" w:cs="Calibri"/>
          <w:color w:val="000000"/>
        </w:rPr>
        <w:t>et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D4072">
        <w:rPr>
          <w:rStyle w:val="Accentuation"/>
          <w:rFonts w:ascii="Calibri" w:eastAsiaTheme="majorEastAsia" w:hAnsi="Calibri" w:cs="Calibri"/>
          <w:color w:val="000000"/>
        </w:rPr>
        <w:t>large</w:t>
      </w:r>
      <w:r w:rsidRPr="008D4072">
        <w:rPr>
          <w:rFonts w:ascii="Calibri" w:hAnsi="Calibri" w:cs="Calibri"/>
          <w:color w:val="000000"/>
        </w:rPr>
        <w:t>).</w:t>
      </w:r>
      <w:r w:rsidRPr="008D4072">
        <w:rPr>
          <w:rFonts w:ascii="Calibri" w:hAnsi="Calibri" w:cs="Calibri"/>
          <w:color w:val="000000"/>
        </w:rPr>
        <w:br/>
        <w:t>Ces contraintes empêchent la station de transcrire efficacement des volumes supérieurs à plusieurs centaines d’heures d’audio.</w:t>
      </w:r>
    </w:p>
    <w:p w14:paraId="407FAE41" w14:textId="77777777" w:rsidR="00B14AC3" w:rsidRPr="008D4072" w:rsidRDefault="00B14AC3" w:rsidP="00B14AC3">
      <w:pPr>
        <w:pStyle w:val="NormalWeb"/>
        <w:jc w:val="both"/>
        <w:rPr>
          <w:rFonts w:ascii="Calibri" w:hAnsi="Calibri" w:cs="Calibri"/>
          <w:color w:val="000000"/>
        </w:rPr>
      </w:pPr>
      <w:r w:rsidRPr="008D4072">
        <w:rPr>
          <w:rFonts w:ascii="Calibri" w:hAnsi="Calibri" w:cs="Calibri"/>
          <w:color w:val="000000"/>
        </w:rPr>
        <w:t>Le besoin principal de ce projet est donc de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D4072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renforcer la performance et la robustesse du système STT</w:t>
      </w:r>
      <w:r w:rsidRPr="008D4072">
        <w:rPr>
          <w:rFonts w:ascii="Calibri" w:hAnsi="Calibri" w:cs="Calibri"/>
          <w:color w:val="000000"/>
        </w:rPr>
        <w:t>, en agissant à deux niveaux :</w:t>
      </w:r>
    </w:p>
    <w:p w14:paraId="7D4CBCAA" w14:textId="77777777" w:rsidR="00B14AC3" w:rsidRPr="008D4072" w:rsidRDefault="00B14AC3" w:rsidP="00B14AC3">
      <w:pPr>
        <w:pStyle w:val="NormalWeb"/>
        <w:numPr>
          <w:ilvl w:val="0"/>
          <w:numId w:val="19"/>
        </w:numPr>
        <w:jc w:val="both"/>
        <w:rPr>
          <w:rFonts w:ascii="Calibri" w:hAnsi="Calibri" w:cs="Calibri"/>
          <w:color w:val="000000"/>
        </w:rPr>
      </w:pPr>
      <w:r w:rsidRPr="008D4072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Évolution matérielle :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D4072">
        <w:rPr>
          <w:rFonts w:ascii="Calibri" w:hAnsi="Calibri" w:cs="Calibri"/>
          <w:color w:val="000000"/>
        </w:rPr>
        <w:t xml:space="preserve">passage de la machine DELL </w:t>
      </w:r>
      <w:proofErr w:type="spellStart"/>
      <w:r w:rsidRPr="008D4072">
        <w:rPr>
          <w:rFonts w:ascii="Calibri" w:hAnsi="Calibri" w:cs="Calibri"/>
          <w:color w:val="000000"/>
        </w:rPr>
        <w:t>Precision</w:t>
      </w:r>
      <w:proofErr w:type="spellEnd"/>
      <w:r w:rsidRPr="008D4072">
        <w:rPr>
          <w:rFonts w:ascii="Calibri" w:hAnsi="Calibri" w:cs="Calibri"/>
          <w:color w:val="000000"/>
        </w:rPr>
        <w:t xml:space="preserve"> 5820 à une configuration 256 Go RAM ECC, afin de supporter des traitements haute intensité sur CPU </w:t>
      </w:r>
      <w:proofErr w:type="spellStart"/>
      <w:r w:rsidRPr="008D4072">
        <w:rPr>
          <w:rFonts w:ascii="Calibri" w:hAnsi="Calibri" w:cs="Calibri"/>
          <w:color w:val="000000"/>
        </w:rPr>
        <w:t>multi-thread</w:t>
      </w:r>
      <w:proofErr w:type="spellEnd"/>
      <w:r w:rsidRPr="008D4072">
        <w:rPr>
          <w:rFonts w:ascii="Calibri" w:hAnsi="Calibri" w:cs="Calibri"/>
          <w:color w:val="000000"/>
        </w:rPr>
        <w:t>.</w:t>
      </w:r>
    </w:p>
    <w:p w14:paraId="03EEC9C9" w14:textId="77777777" w:rsidR="00B14AC3" w:rsidRPr="008D4072" w:rsidRDefault="00B14AC3" w:rsidP="00B14AC3">
      <w:pPr>
        <w:pStyle w:val="NormalWeb"/>
        <w:numPr>
          <w:ilvl w:val="0"/>
          <w:numId w:val="19"/>
        </w:numPr>
        <w:jc w:val="both"/>
        <w:rPr>
          <w:rFonts w:ascii="Calibri" w:hAnsi="Calibri" w:cs="Calibri"/>
          <w:color w:val="000000"/>
        </w:rPr>
      </w:pPr>
      <w:r w:rsidRPr="008D4072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Optimisation logicielle :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D4072">
        <w:rPr>
          <w:rFonts w:ascii="Calibri" w:hAnsi="Calibri" w:cs="Calibri"/>
          <w:color w:val="000000"/>
        </w:rPr>
        <w:t xml:space="preserve">amélioration du pipeline </w:t>
      </w:r>
      <w:proofErr w:type="spellStart"/>
      <w:r w:rsidRPr="008D4072">
        <w:rPr>
          <w:rFonts w:ascii="Calibri" w:hAnsi="Calibri" w:cs="Calibri"/>
          <w:color w:val="000000"/>
        </w:rPr>
        <w:t>Whisper</w:t>
      </w:r>
      <w:proofErr w:type="spellEnd"/>
      <w:r w:rsidRPr="008D4072">
        <w:rPr>
          <w:rFonts w:ascii="Calibri" w:hAnsi="Calibri" w:cs="Calibri"/>
          <w:color w:val="000000"/>
        </w:rPr>
        <w:t xml:space="preserve"> existant (gestion des threads, réduction du “</w:t>
      </w:r>
      <w:proofErr w:type="spellStart"/>
      <w:r w:rsidRPr="008D4072">
        <w:rPr>
          <w:rFonts w:ascii="Calibri" w:hAnsi="Calibri" w:cs="Calibri"/>
          <w:color w:val="000000"/>
        </w:rPr>
        <w:t>trashing</w:t>
      </w:r>
      <w:proofErr w:type="spellEnd"/>
      <w:r w:rsidRPr="008D4072">
        <w:rPr>
          <w:rFonts w:ascii="Calibri" w:hAnsi="Calibri" w:cs="Calibri"/>
          <w:color w:val="000000"/>
        </w:rPr>
        <w:t xml:space="preserve">” mémoire, monitoring QoS, batch </w:t>
      </w:r>
      <w:proofErr w:type="spellStart"/>
      <w:r w:rsidRPr="008D4072">
        <w:rPr>
          <w:rFonts w:ascii="Calibri" w:hAnsi="Calibri" w:cs="Calibri"/>
          <w:color w:val="000000"/>
        </w:rPr>
        <w:t>processing</w:t>
      </w:r>
      <w:proofErr w:type="spellEnd"/>
      <w:r w:rsidRPr="008D4072">
        <w:rPr>
          <w:rFonts w:ascii="Calibri" w:hAnsi="Calibri" w:cs="Calibri"/>
          <w:color w:val="000000"/>
        </w:rPr>
        <w:t>).</w:t>
      </w:r>
    </w:p>
    <w:p w14:paraId="7ABFD971" w14:textId="77777777" w:rsidR="00B14AC3" w:rsidRPr="008D4072" w:rsidRDefault="00B14AC3" w:rsidP="00B14AC3">
      <w:pPr>
        <w:pStyle w:val="NormalWeb"/>
        <w:jc w:val="both"/>
        <w:rPr>
          <w:rFonts w:ascii="Calibri" w:hAnsi="Calibri" w:cs="Calibri"/>
          <w:color w:val="000000"/>
        </w:rPr>
      </w:pPr>
      <w:r w:rsidRPr="008D4072">
        <w:rPr>
          <w:rFonts w:ascii="Calibri" w:hAnsi="Calibri" w:cs="Calibri"/>
          <w:color w:val="000000"/>
        </w:rPr>
        <w:t>À terme, cette évolution doit permettre la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D4072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transcription à très grande échelle</w:t>
      </w:r>
      <w:r w:rsidRPr="008D4072">
        <w:rPr>
          <w:rFonts w:ascii="Calibri" w:hAnsi="Calibri" w:cs="Calibri"/>
          <w:color w:val="000000"/>
        </w:rPr>
        <w:t>, ouvrant la voie à une exploitation automatisée et continue des données audiovisuelles collectées par la Station TV.</w:t>
      </w:r>
    </w:p>
    <w:p w14:paraId="2D05B173" w14:textId="43838A77" w:rsidR="00B14AC3" w:rsidRPr="008D4072" w:rsidRDefault="00B14AC3" w:rsidP="00B14AC3">
      <w:pPr>
        <w:rPr>
          <w:rFonts w:ascii="Calibri" w:hAnsi="Calibri" w:cs="Calibri"/>
        </w:rPr>
      </w:pPr>
    </w:p>
    <w:p w14:paraId="49C7F231" w14:textId="77777777" w:rsidR="00B14AC3" w:rsidRPr="008D4072" w:rsidRDefault="00B14AC3" w:rsidP="00B14AC3">
      <w:pPr>
        <w:pStyle w:val="Titre2"/>
        <w:rPr>
          <w:rFonts w:ascii="Calibri" w:hAnsi="Calibri" w:cs="Calibri"/>
          <w:color w:val="000000"/>
        </w:rPr>
      </w:pPr>
    </w:p>
    <w:p w14:paraId="4E7543BF" w14:textId="70BACFEF" w:rsidR="00B14AC3" w:rsidRPr="008D4072" w:rsidRDefault="00B14AC3" w:rsidP="00B14AC3">
      <w:pPr>
        <w:pStyle w:val="Titre2"/>
        <w:rPr>
          <w:rFonts w:ascii="Calibri" w:hAnsi="Calibri" w:cs="Calibri"/>
          <w:color w:val="000000"/>
        </w:rPr>
      </w:pPr>
      <w:r w:rsidRPr="008D4072">
        <w:rPr>
          <w:rFonts w:ascii="Calibri" w:hAnsi="Calibri" w:cs="Calibri"/>
          <w:color w:val="000000"/>
        </w:rPr>
        <w:t>Ressources</w:t>
      </w:r>
    </w:p>
    <w:p w14:paraId="03B4CE5B" w14:textId="6A5FBB13" w:rsidR="00B14AC3" w:rsidRPr="008D4072" w:rsidRDefault="00B14AC3" w:rsidP="00B14AC3">
      <w:pPr>
        <w:pStyle w:val="NormalWeb"/>
        <w:jc w:val="both"/>
        <w:rPr>
          <w:rFonts w:ascii="Calibri" w:hAnsi="Calibri" w:cs="Calibri"/>
          <w:color w:val="000000"/>
        </w:rPr>
      </w:pPr>
      <w:r w:rsidRPr="008D4072">
        <w:rPr>
          <w:rFonts w:ascii="Calibri" w:hAnsi="Calibri" w:cs="Calibri"/>
          <w:color w:val="000000"/>
        </w:rPr>
        <w:t>Le projet est réalisé par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D4072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Dorian Brisson</w:t>
      </w:r>
      <w:r w:rsidRPr="008D4072">
        <w:rPr>
          <w:rFonts w:ascii="Calibri" w:hAnsi="Calibri" w:cs="Calibri"/>
          <w:color w:val="000000"/>
        </w:rPr>
        <w:t>, étudiant ingénieur en 5ᵉ année ISIE, en tant que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D4072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chef de projet et ingénieur d’études</w:t>
      </w:r>
      <w:r w:rsidRPr="008D4072">
        <w:rPr>
          <w:rFonts w:ascii="Calibri" w:hAnsi="Calibri" w:cs="Calibri"/>
          <w:color w:val="000000"/>
        </w:rPr>
        <w:t>.</w:t>
      </w:r>
      <w:r w:rsidRPr="008D4072">
        <w:rPr>
          <w:rFonts w:ascii="Calibri" w:hAnsi="Calibri" w:cs="Calibri"/>
          <w:color w:val="000000"/>
        </w:rPr>
        <w:br/>
        <w:t>Le projet est encadré par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D4072">
        <w:rPr>
          <w:rStyle w:val="lev"/>
          <w:rFonts w:ascii="Calibri" w:eastAsiaTheme="majorEastAsia" w:hAnsi="Calibri" w:cs="Calibri"/>
          <w:b w:val="0"/>
          <w:bCs w:val="0"/>
          <w:color w:val="000000"/>
        </w:rPr>
        <w:t xml:space="preserve">M. Mathieu </w:t>
      </w:r>
      <w:proofErr w:type="spellStart"/>
      <w:r w:rsidRPr="008D4072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Delalandre</w:t>
      </w:r>
      <w:proofErr w:type="spellEnd"/>
      <w:r w:rsidRPr="008D4072">
        <w:rPr>
          <w:rFonts w:ascii="Calibri" w:hAnsi="Calibri" w:cs="Calibri"/>
          <w:color w:val="000000"/>
        </w:rPr>
        <w:t>, maître de conférences au LIFAT, et suivi techniquement par la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D4072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DSI Polytech Tours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D4072">
        <w:rPr>
          <w:rFonts w:ascii="Calibri" w:hAnsi="Calibri" w:cs="Calibri"/>
          <w:color w:val="000000"/>
        </w:rPr>
        <w:t>pour la partie matérielle.</w:t>
      </w:r>
    </w:p>
    <w:p w14:paraId="4A5D35FA" w14:textId="77777777" w:rsidR="00B14AC3" w:rsidRPr="008D4072" w:rsidRDefault="00B14AC3" w:rsidP="00B14AC3">
      <w:pPr>
        <w:pStyle w:val="NormalWeb"/>
        <w:jc w:val="both"/>
        <w:rPr>
          <w:rFonts w:ascii="Calibri" w:hAnsi="Calibri" w:cs="Calibri"/>
          <w:color w:val="000000"/>
        </w:rPr>
      </w:pPr>
      <w:r w:rsidRPr="008D4072">
        <w:rPr>
          <w:rFonts w:ascii="Calibri" w:hAnsi="Calibri" w:cs="Calibri"/>
          <w:color w:val="000000"/>
        </w:rPr>
        <w:t>Les ressources matérielles et logicielles mobilisées sont les suivantes :</w:t>
      </w:r>
    </w:p>
    <w:p w14:paraId="74EC8525" w14:textId="77777777" w:rsidR="00B14AC3" w:rsidRPr="008D4072" w:rsidRDefault="00B14AC3" w:rsidP="00B14AC3">
      <w:pPr>
        <w:pStyle w:val="Titre3"/>
        <w:jc w:val="both"/>
        <w:rPr>
          <w:rFonts w:ascii="Calibri" w:hAnsi="Calibri" w:cs="Calibri"/>
          <w:color w:val="000000"/>
        </w:rPr>
      </w:pPr>
      <w:r w:rsidRPr="008D4072">
        <w:rPr>
          <w:rFonts w:ascii="Calibri" w:hAnsi="Calibri" w:cs="Calibri"/>
          <w:color w:val="000000"/>
        </w:rPr>
        <w:t>Matériel :</w:t>
      </w:r>
    </w:p>
    <w:p w14:paraId="30BCC7AA" w14:textId="77777777" w:rsidR="00B14AC3" w:rsidRPr="008D4072" w:rsidRDefault="00B14AC3" w:rsidP="00B14AC3">
      <w:pPr>
        <w:pStyle w:val="NormalWeb"/>
        <w:numPr>
          <w:ilvl w:val="0"/>
          <w:numId w:val="20"/>
        </w:numPr>
        <w:jc w:val="both"/>
        <w:rPr>
          <w:rFonts w:ascii="Calibri" w:hAnsi="Calibri" w:cs="Calibri"/>
          <w:color w:val="000000"/>
        </w:rPr>
      </w:pPr>
      <w:r w:rsidRPr="008D4072">
        <w:rPr>
          <w:rStyle w:val="lev"/>
          <w:rFonts w:ascii="Calibri" w:eastAsiaTheme="majorEastAsia" w:hAnsi="Calibri" w:cs="Calibri"/>
          <w:b w:val="0"/>
          <w:bCs w:val="0"/>
          <w:color w:val="000000"/>
        </w:rPr>
        <w:t xml:space="preserve">Station DELL </w:t>
      </w:r>
      <w:proofErr w:type="spellStart"/>
      <w:r w:rsidRPr="008D4072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Precision</w:t>
      </w:r>
      <w:proofErr w:type="spellEnd"/>
      <w:r w:rsidRPr="008D4072">
        <w:rPr>
          <w:rStyle w:val="lev"/>
          <w:rFonts w:ascii="Calibri" w:eastAsiaTheme="majorEastAsia" w:hAnsi="Calibri" w:cs="Calibri"/>
          <w:b w:val="0"/>
          <w:bCs w:val="0"/>
          <w:color w:val="000000"/>
        </w:rPr>
        <w:t xml:space="preserve"> 5820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D4072">
        <w:rPr>
          <w:rFonts w:ascii="Calibri" w:hAnsi="Calibri" w:cs="Calibri"/>
          <w:color w:val="000000"/>
        </w:rPr>
        <w:t>(EPU-2019006288)</w:t>
      </w:r>
    </w:p>
    <w:p w14:paraId="55449BE6" w14:textId="77777777" w:rsidR="00B14AC3" w:rsidRPr="008D4072" w:rsidRDefault="00B14AC3" w:rsidP="00B14AC3">
      <w:pPr>
        <w:pStyle w:val="NormalWeb"/>
        <w:numPr>
          <w:ilvl w:val="1"/>
          <w:numId w:val="20"/>
        </w:numPr>
        <w:jc w:val="both"/>
        <w:rPr>
          <w:rFonts w:ascii="Calibri" w:hAnsi="Calibri" w:cs="Calibri"/>
          <w:color w:val="000000"/>
        </w:rPr>
      </w:pPr>
      <w:r w:rsidRPr="008D4072">
        <w:rPr>
          <w:rFonts w:ascii="Calibri" w:hAnsi="Calibri" w:cs="Calibri"/>
          <w:color w:val="000000"/>
        </w:rPr>
        <w:t>CPU : Intel Xeon W-2295 (18 cœurs / 36 threads)</w:t>
      </w:r>
    </w:p>
    <w:p w14:paraId="441DA9E9" w14:textId="77777777" w:rsidR="00B14AC3" w:rsidRPr="008D4072" w:rsidRDefault="00B14AC3" w:rsidP="00B14AC3">
      <w:pPr>
        <w:pStyle w:val="NormalWeb"/>
        <w:numPr>
          <w:ilvl w:val="1"/>
          <w:numId w:val="20"/>
        </w:numPr>
        <w:jc w:val="both"/>
        <w:rPr>
          <w:rFonts w:ascii="Calibri" w:hAnsi="Calibri" w:cs="Calibri"/>
          <w:color w:val="000000"/>
        </w:rPr>
      </w:pPr>
      <w:r w:rsidRPr="008D4072">
        <w:rPr>
          <w:rFonts w:ascii="Calibri" w:hAnsi="Calibri" w:cs="Calibri"/>
          <w:color w:val="000000"/>
        </w:rPr>
        <w:t>RAM : 256 Go DDR4 ECC (4 × 64 Go Kingston KTD-PE432/64G)</w:t>
      </w:r>
    </w:p>
    <w:p w14:paraId="410C23F0" w14:textId="77777777" w:rsidR="00B14AC3" w:rsidRPr="008D4072" w:rsidRDefault="00B14AC3" w:rsidP="00B14AC3">
      <w:pPr>
        <w:pStyle w:val="NormalWeb"/>
        <w:numPr>
          <w:ilvl w:val="1"/>
          <w:numId w:val="20"/>
        </w:numPr>
        <w:jc w:val="both"/>
        <w:rPr>
          <w:rFonts w:ascii="Calibri" w:hAnsi="Calibri" w:cs="Calibri"/>
          <w:color w:val="000000"/>
        </w:rPr>
      </w:pPr>
      <w:r w:rsidRPr="008D4072">
        <w:rPr>
          <w:rFonts w:ascii="Calibri" w:hAnsi="Calibri" w:cs="Calibri"/>
          <w:color w:val="000000"/>
        </w:rPr>
        <w:t>Stockage : 512 Go SSD + 38 To RAID interne + 190 To NAS externe</w:t>
      </w:r>
    </w:p>
    <w:p w14:paraId="09CB954B" w14:textId="77777777" w:rsidR="00B14AC3" w:rsidRPr="008D4072" w:rsidRDefault="00B14AC3" w:rsidP="00B14AC3">
      <w:pPr>
        <w:pStyle w:val="NormalWeb"/>
        <w:numPr>
          <w:ilvl w:val="1"/>
          <w:numId w:val="20"/>
        </w:numPr>
        <w:jc w:val="both"/>
        <w:rPr>
          <w:rFonts w:ascii="Calibri" w:hAnsi="Calibri" w:cs="Calibri"/>
          <w:color w:val="000000"/>
        </w:rPr>
      </w:pPr>
      <w:r w:rsidRPr="008D4072">
        <w:rPr>
          <w:rFonts w:ascii="Calibri" w:hAnsi="Calibri" w:cs="Calibri"/>
          <w:color w:val="000000"/>
        </w:rPr>
        <w:t>OS : Windows Server 2022 / Ubuntu 22.04</w:t>
      </w:r>
    </w:p>
    <w:p w14:paraId="622B0F53" w14:textId="77777777" w:rsidR="00B14AC3" w:rsidRPr="008D4072" w:rsidRDefault="00B14AC3" w:rsidP="00B14AC3">
      <w:pPr>
        <w:pStyle w:val="NormalWeb"/>
        <w:numPr>
          <w:ilvl w:val="0"/>
          <w:numId w:val="20"/>
        </w:numPr>
        <w:jc w:val="both"/>
        <w:rPr>
          <w:rFonts w:ascii="Calibri" w:hAnsi="Calibri" w:cs="Calibri"/>
          <w:color w:val="000000"/>
        </w:rPr>
      </w:pPr>
      <w:r w:rsidRPr="008D4072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Station DELL PowerEdge T640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D4072">
        <w:rPr>
          <w:rFonts w:ascii="Calibri" w:hAnsi="Calibri" w:cs="Calibri"/>
          <w:color w:val="000000"/>
        </w:rPr>
        <w:t>(serveur parallèle de traitement temps réel).</w:t>
      </w:r>
    </w:p>
    <w:p w14:paraId="28F7BC05" w14:textId="77777777" w:rsidR="00B14AC3" w:rsidRPr="008D4072" w:rsidRDefault="00B14AC3" w:rsidP="00B14AC3">
      <w:pPr>
        <w:pStyle w:val="NormalWeb"/>
        <w:numPr>
          <w:ilvl w:val="0"/>
          <w:numId w:val="20"/>
        </w:numPr>
        <w:jc w:val="both"/>
        <w:rPr>
          <w:rFonts w:ascii="Calibri" w:hAnsi="Calibri" w:cs="Calibri"/>
          <w:color w:val="000000"/>
        </w:rPr>
      </w:pPr>
      <w:r w:rsidRPr="008D4072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Antenne et tuners TNT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D4072">
        <w:rPr>
          <w:rFonts w:ascii="Calibri" w:hAnsi="Calibri" w:cs="Calibri"/>
          <w:color w:val="000000"/>
        </w:rPr>
        <w:t>pour la capture de flux audiovisuels.</w:t>
      </w:r>
    </w:p>
    <w:p w14:paraId="42F4CFA0" w14:textId="77777777" w:rsidR="00B14AC3" w:rsidRPr="008D4072" w:rsidRDefault="00B14AC3" w:rsidP="00B14AC3">
      <w:pPr>
        <w:pStyle w:val="Titre3"/>
        <w:jc w:val="both"/>
        <w:rPr>
          <w:rFonts w:ascii="Calibri" w:hAnsi="Calibri" w:cs="Calibri"/>
          <w:color w:val="000000"/>
        </w:rPr>
      </w:pPr>
      <w:r w:rsidRPr="008D4072">
        <w:rPr>
          <w:rFonts w:ascii="Calibri" w:hAnsi="Calibri" w:cs="Calibri"/>
          <w:color w:val="000000"/>
        </w:rPr>
        <w:t>Logiciel :</w:t>
      </w:r>
    </w:p>
    <w:p w14:paraId="44CE15BA" w14:textId="77777777" w:rsidR="00B14AC3" w:rsidRPr="008D4072" w:rsidRDefault="00B14AC3" w:rsidP="00B14AC3">
      <w:pPr>
        <w:pStyle w:val="NormalWeb"/>
        <w:numPr>
          <w:ilvl w:val="0"/>
          <w:numId w:val="21"/>
        </w:numPr>
        <w:jc w:val="both"/>
        <w:rPr>
          <w:rFonts w:ascii="Calibri" w:hAnsi="Calibri" w:cs="Calibri"/>
          <w:color w:val="000000"/>
        </w:rPr>
      </w:pPr>
      <w:proofErr w:type="spellStart"/>
      <w:r w:rsidRPr="008D4072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Whisper</w:t>
      </w:r>
      <w:proofErr w:type="spellEnd"/>
      <w:r w:rsidRPr="008D4072">
        <w:rPr>
          <w:rStyle w:val="lev"/>
          <w:rFonts w:ascii="Calibri" w:eastAsiaTheme="majorEastAsia" w:hAnsi="Calibri" w:cs="Calibri"/>
          <w:b w:val="0"/>
          <w:bCs w:val="0"/>
          <w:color w:val="000000"/>
        </w:rPr>
        <w:t xml:space="preserve"> (</w:t>
      </w:r>
      <w:proofErr w:type="spellStart"/>
      <w:r w:rsidRPr="008D4072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OpenAI</w:t>
      </w:r>
      <w:proofErr w:type="spellEnd"/>
      <w:r w:rsidRPr="008D4072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)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D4072">
        <w:rPr>
          <w:rFonts w:ascii="Calibri" w:hAnsi="Calibri" w:cs="Calibri"/>
          <w:color w:val="000000"/>
        </w:rPr>
        <w:t>– moteur principal de transcription audio.</w:t>
      </w:r>
    </w:p>
    <w:p w14:paraId="312449ED" w14:textId="77777777" w:rsidR="00B14AC3" w:rsidRPr="008D4072" w:rsidRDefault="00B14AC3" w:rsidP="00B14AC3">
      <w:pPr>
        <w:pStyle w:val="NormalWeb"/>
        <w:numPr>
          <w:ilvl w:val="0"/>
          <w:numId w:val="21"/>
        </w:numPr>
        <w:jc w:val="both"/>
        <w:rPr>
          <w:rFonts w:ascii="Calibri" w:hAnsi="Calibri" w:cs="Calibri"/>
          <w:color w:val="000000"/>
        </w:rPr>
      </w:pPr>
      <w:r w:rsidRPr="008D4072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Python 3.10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D4072">
        <w:rPr>
          <w:rFonts w:ascii="Calibri" w:hAnsi="Calibri" w:cs="Calibri"/>
          <w:color w:val="000000"/>
        </w:rPr>
        <w:t>avec bibliothèques :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proofErr w:type="spellStart"/>
      <w:r w:rsidRPr="008D4072">
        <w:rPr>
          <w:rStyle w:val="Accentuation"/>
          <w:rFonts w:ascii="Calibri" w:eastAsiaTheme="majorEastAsia" w:hAnsi="Calibri" w:cs="Calibri"/>
          <w:color w:val="000000"/>
        </w:rPr>
        <w:t>Torch</w:t>
      </w:r>
      <w:proofErr w:type="spellEnd"/>
      <w:r w:rsidRPr="008D4072">
        <w:rPr>
          <w:rStyle w:val="Accentuation"/>
          <w:rFonts w:ascii="Calibri" w:eastAsiaTheme="majorEastAsia" w:hAnsi="Calibri" w:cs="Calibri"/>
          <w:color w:val="000000"/>
        </w:rPr>
        <w:t xml:space="preserve">, </w:t>
      </w:r>
      <w:proofErr w:type="spellStart"/>
      <w:r w:rsidRPr="008D4072">
        <w:rPr>
          <w:rStyle w:val="Accentuation"/>
          <w:rFonts w:ascii="Calibri" w:eastAsiaTheme="majorEastAsia" w:hAnsi="Calibri" w:cs="Calibri"/>
          <w:color w:val="000000"/>
        </w:rPr>
        <w:t>NumPy</w:t>
      </w:r>
      <w:proofErr w:type="spellEnd"/>
      <w:r w:rsidRPr="008D4072">
        <w:rPr>
          <w:rStyle w:val="Accentuation"/>
          <w:rFonts w:ascii="Calibri" w:eastAsiaTheme="majorEastAsia" w:hAnsi="Calibri" w:cs="Calibri"/>
          <w:color w:val="000000"/>
        </w:rPr>
        <w:t xml:space="preserve">, Pandas, </w:t>
      </w:r>
      <w:proofErr w:type="spellStart"/>
      <w:r w:rsidRPr="008D4072">
        <w:rPr>
          <w:rStyle w:val="Accentuation"/>
          <w:rFonts w:ascii="Calibri" w:eastAsiaTheme="majorEastAsia" w:hAnsi="Calibri" w:cs="Calibri"/>
          <w:color w:val="000000"/>
        </w:rPr>
        <w:t>Multiprocessing</w:t>
      </w:r>
      <w:proofErr w:type="spellEnd"/>
      <w:r w:rsidRPr="008D4072">
        <w:rPr>
          <w:rFonts w:ascii="Calibri" w:hAnsi="Calibri" w:cs="Calibri"/>
          <w:color w:val="000000"/>
        </w:rPr>
        <w:t>.</w:t>
      </w:r>
    </w:p>
    <w:p w14:paraId="5834DC44" w14:textId="77777777" w:rsidR="00B14AC3" w:rsidRPr="008D4072" w:rsidRDefault="00B14AC3" w:rsidP="00B14AC3">
      <w:pPr>
        <w:pStyle w:val="NormalWeb"/>
        <w:numPr>
          <w:ilvl w:val="0"/>
          <w:numId w:val="21"/>
        </w:numPr>
        <w:jc w:val="both"/>
        <w:rPr>
          <w:rFonts w:ascii="Calibri" w:hAnsi="Calibri" w:cs="Calibri"/>
          <w:color w:val="000000"/>
        </w:rPr>
      </w:pPr>
      <w:proofErr w:type="spellStart"/>
      <w:r w:rsidRPr="008D4072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FFmpeg</w:t>
      </w:r>
      <w:proofErr w:type="spellEnd"/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D4072">
        <w:rPr>
          <w:rFonts w:ascii="Calibri" w:hAnsi="Calibri" w:cs="Calibri"/>
          <w:color w:val="000000"/>
        </w:rPr>
        <w:t>– conversion et segmentation des fichiers audio.</w:t>
      </w:r>
    </w:p>
    <w:p w14:paraId="7EF30E5E" w14:textId="77777777" w:rsidR="00B14AC3" w:rsidRPr="008D4072" w:rsidRDefault="00B14AC3" w:rsidP="00B14AC3">
      <w:pPr>
        <w:pStyle w:val="NormalWeb"/>
        <w:numPr>
          <w:ilvl w:val="0"/>
          <w:numId w:val="21"/>
        </w:numPr>
        <w:jc w:val="both"/>
        <w:rPr>
          <w:rFonts w:ascii="Calibri" w:hAnsi="Calibri" w:cs="Calibri"/>
          <w:color w:val="000000"/>
        </w:rPr>
      </w:pPr>
      <w:r w:rsidRPr="008D4072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Scripts LIFAT internes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D4072">
        <w:rPr>
          <w:rFonts w:ascii="Calibri" w:hAnsi="Calibri" w:cs="Calibri"/>
          <w:color w:val="000000"/>
        </w:rPr>
        <w:t>: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D4072">
        <w:rPr>
          <w:rStyle w:val="Accentuation"/>
          <w:rFonts w:ascii="Calibri" w:eastAsiaTheme="majorEastAsia" w:hAnsi="Calibri" w:cs="Calibri"/>
          <w:color w:val="000000"/>
        </w:rPr>
        <w:t>BasicTestWhisper.py</w:t>
      </w:r>
      <w:r w:rsidRPr="008D4072">
        <w:rPr>
          <w:rFonts w:ascii="Calibri" w:hAnsi="Calibri" w:cs="Calibri"/>
          <w:color w:val="000000"/>
        </w:rPr>
        <w:t>,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D4072">
        <w:rPr>
          <w:rStyle w:val="Accentuation"/>
          <w:rFonts w:ascii="Calibri" w:eastAsiaTheme="majorEastAsia" w:hAnsi="Calibri" w:cs="Calibri"/>
          <w:color w:val="000000"/>
        </w:rPr>
        <w:t>RunBatchWhisper.py</w:t>
      </w:r>
      <w:r w:rsidRPr="008D4072">
        <w:rPr>
          <w:rFonts w:ascii="Calibri" w:hAnsi="Calibri" w:cs="Calibri"/>
          <w:color w:val="000000"/>
        </w:rPr>
        <w:t>,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D4072">
        <w:rPr>
          <w:rStyle w:val="Accentuation"/>
          <w:rFonts w:ascii="Calibri" w:eastAsiaTheme="majorEastAsia" w:hAnsi="Calibri" w:cs="Calibri"/>
          <w:color w:val="000000"/>
        </w:rPr>
        <w:t>ComputeQoS.py</w:t>
      </w:r>
      <w:r w:rsidRPr="008D4072">
        <w:rPr>
          <w:rFonts w:ascii="Calibri" w:hAnsi="Calibri" w:cs="Calibri"/>
          <w:color w:val="000000"/>
        </w:rPr>
        <w:t>.</w:t>
      </w:r>
    </w:p>
    <w:p w14:paraId="4D7B1B0B" w14:textId="77777777" w:rsidR="00B14AC3" w:rsidRPr="008D4072" w:rsidRDefault="00B14AC3" w:rsidP="00B14AC3">
      <w:pPr>
        <w:pStyle w:val="NormalWeb"/>
        <w:numPr>
          <w:ilvl w:val="0"/>
          <w:numId w:val="21"/>
        </w:numPr>
        <w:jc w:val="both"/>
        <w:rPr>
          <w:rFonts w:ascii="Calibri" w:hAnsi="Calibri" w:cs="Calibri"/>
          <w:color w:val="000000"/>
        </w:rPr>
      </w:pPr>
      <w:r w:rsidRPr="008D4072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Outils de supervision et monitoring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D4072">
        <w:rPr>
          <w:rFonts w:ascii="Calibri" w:hAnsi="Calibri" w:cs="Calibri"/>
          <w:color w:val="000000"/>
        </w:rPr>
        <w:t>(CPU, RAM, temps de réponse).</w:t>
      </w:r>
    </w:p>
    <w:p w14:paraId="06C9483F" w14:textId="77777777" w:rsidR="00B14AC3" w:rsidRPr="008D4072" w:rsidRDefault="00B14AC3" w:rsidP="00B14AC3">
      <w:pPr>
        <w:pStyle w:val="Titre3"/>
        <w:jc w:val="both"/>
        <w:rPr>
          <w:rFonts w:ascii="Calibri" w:hAnsi="Calibri" w:cs="Calibri"/>
          <w:color w:val="000000"/>
        </w:rPr>
      </w:pPr>
      <w:r w:rsidRPr="008D4072">
        <w:rPr>
          <w:rFonts w:ascii="Calibri" w:hAnsi="Calibri" w:cs="Calibri"/>
          <w:color w:val="000000"/>
        </w:rPr>
        <w:t>Données :</w:t>
      </w:r>
    </w:p>
    <w:p w14:paraId="72E544CB" w14:textId="77777777" w:rsidR="00B14AC3" w:rsidRPr="008D4072" w:rsidRDefault="00B14AC3" w:rsidP="00B14AC3">
      <w:pPr>
        <w:pStyle w:val="NormalWeb"/>
        <w:numPr>
          <w:ilvl w:val="0"/>
          <w:numId w:val="22"/>
        </w:numPr>
        <w:jc w:val="both"/>
        <w:rPr>
          <w:rFonts w:ascii="Calibri" w:hAnsi="Calibri" w:cs="Calibri"/>
          <w:color w:val="000000"/>
        </w:rPr>
      </w:pPr>
      <w:r w:rsidRPr="008D4072">
        <w:rPr>
          <w:rFonts w:ascii="Calibri" w:hAnsi="Calibri" w:cs="Calibri"/>
          <w:color w:val="000000"/>
        </w:rPr>
        <w:t>Base de test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D4072">
        <w:rPr>
          <w:rStyle w:val="Accentuation"/>
          <w:rFonts w:ascii="Calibri" w:eastAsiaTheme="majorEastAsia" w:hAnsi="Calibri" w:cs="Calibri"/>
          <w:color w:val="000000"/>
        </w:rPr>
        <w:t>Hello World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D4072">
        <w:rPr>
          <w:rFonts w:ascii="Calibri" w:hAnsi="Calibri" w:cs="Calibri"/>
          <w:color w:val="000000"/>
        </w:rPr>
        <w:t>(588 heures audio issues de 7 chaînes TNT : France 2, France 3, France 5, Arte, W9, TF1, C8).</w:t>
      </w:r>
    </w:p>
    <w:p w14:paraId="608D0A84" w14:textId="77777777" w:rsidR="00B14AC3" w:rsidRPr="008D4072" w:rsidRDefault="00B14AC3" w:rsidP="00B14AC3">
      <w:pPr>
        <w:pStyle w:val="NormalWeb"/>
        <w:numPr>
          <w:ilvl w:val="0"/>
          <w:numId w:val="22"/>
        </w:numPr>
        <w:jc w:val="both"/>
        <w:rPr>
          <w:rFonts w:ascii="Calibri" w:hAnsi="Calibri" w:cs="Calibri"/>
          <w:color w:val="000000"/>
        </w:rPr>
      </w:pPr>
      <w:proofErr w:type="gramStart"/>
      <w:r w:rsidRPr="008D4072">
        <w:rPr>
          <w:rFonts w:ascii="Calibri" w:hAnsi="Calibri" w:cs="Calibri"/>
          <w:color w:val="000000"/>
        </w:rPr>
        <w:t>Fichiers audio</w:t>
      </w:r>
      <w:proofErr w:type="gramEnd"/>
      <w:r w:rsidRPr="008D4072">
        <w:rPr>
          <w:rFonts w:ascii="Calibri" w:hAnsi="Calibri" w:cs="Calibri"/>
          <w:color w:val="000000"/>
        </w:rPr>
        <w:t xml:space="preserve"> au format MP3 – 256 kbps / 48 kHz, découpés en lots de 4 à 20 minutes.</w:t>
      </w:r>
    </w:p>
    <w:p w14:paraId="1DD96404" w14:textId="77777777" w:rsidR="00B14AC3" w:rsidRPr="008D4072" w:rsidRDefault="00B14AC3" w:rsidP="00B14AC3">
      <w:pPr>
        <w:pStyle w:val="NormalWeb"/>
        <w:numPr>
          <w:ilvl w:val="0"/>
          <w:numId w:val="22"/>
        </w:numPr>
        <w:jc w:val="both"/>
        <w:rPr>
          <w:rFonts w:ascii="Calibri" w:hAnsi="Calibri" w:cs="Calibri"/>
          <w:color w:val="000000"/>
        </w:rPr>
      </w:pPr>
      <w:r w:rsidRPr="008D4072">
        <w:rPr>
          <w:rFonts w:ascii="Calibri" w:hAnsi="Calibri" w:cs="Calibri"/>
          <w:color w:val="000000"/>
        </w:rPr>
        <w:t>Ensemble de scripts et de résultats de tests précédents (archives du rapport Bourdeau 2025).</w:t>
      </w:r>
    </w:p>
    <w:p w14:paraId="37DE9CCF" w14:textId="77777777" w:rsidR="00B14AC3" w:rsidRPr="008D4072" w:rsidRDefault="00B14AC3" w:rsidP="00B14AC3">
      <w:pPr>
        <w:pStyle w:val="NormalWeb"/>
        <w:jc w:val="both"/>
        <w:rPr>
          <w:rFonts w:ascii="Calibri" w:hAnsi="Calibri" w:cs="Calibri"/>
          <w:color w:val="000000"/>
        </w:rPr>
      </w:pPr>
      <w:r w:rsidRPr="008D4072">
        <w:rPr>
          <w:rFonts w:ascii="Calibri" w:hAnsi="Calibri" w:cs="Calibri"/>
          <w:color w:val="000000"/>
        </w:rPr>
        <w:t>L’ensemble du matériel est disponible en salle serveur du LIFAT ou sur la plateforme Station TV, et peut être utilisé à tout moment avec accord du responsable d’infrastructure.</w:t>
      </w:r>
    </w:p>
    <w:p w14:paraId="3CAA33BA" w14:textId="77777777" w:rsidR="004B7B03" w:rsidRPr="008D4072" w:rsidRDefault="004B7B03" w:rsidP="004B7B03">
      <w:pPr>
        <w:jc w:val="both"/>
        <w:rPr>
          <w:rFonts w:ascii="Calibri" w:hAnsi="Calibri" w:cs="Calibri"/>
        </w:rPr>
      </w:pPr>
    </w:p>
    <w:p w14:paraId="5AD7AB9E" w14:textId="77777777" w:rsidR="004B7B03" w:rsidRPr="008D4072" w:rsidRDefault="004B7B03" w:rsidP="004B7B03">
      <w:pPr>
        <w:jc w:val="both"/>
        <w:rPr>
          <w:rFonts w:ascii="Calibri" w:hAnsi="Calibri" w:cs="Calibri"/>
        </w:rPr>
      </w:pPr>
    </w:p>
    <w:p w14:paraId="05E7D91A" w14:textId="77777777" w:rsidR="004B7B03" w:rsidRPr="008D4072" w:rsidRDefault="004B7B03" w:rsidP="004B7B03">
      <w:pPr>
        <w:jc w:val="both"/>
        <w:rPr>
          <w:rFonts w:ascii="Calibri" w:hAnsi="Calibri" w:cs="Calibri"/>
        </w:rPr>
      </w:pPr>
    </w:p>
    <w:p w14:paraId="1C7023A0" w14:textId="77777777" w:rsidR="004B7B03" w:rsidRPr="008D4072" w:rsidRDefault="004B7B03" w:rsidP="004B7B03">
      <w:pPr>
        <w:jc w:val="both"/>
        <w:rPr>
          <w:rFonts w:ascii="Calibri" w:hAnsi="Calibri" w:cs="Calibri"/>
        </w:rPr>
      </w:pPr>
    </w:p>
    <w:p w14:paraId="241B58B7" w14:textId="77777777" w:rsidR="004B7B03" w:rsidRPr="008D4072" w:rsidRDefault="004B7B03" w:rsidP="004B7B03">
      <w:pPr>
        <w:jc w:val="both"/>
        <w:rPr>
          <w:rFonts w:ascii="Calibri" w:hAnsi="Calibri" w:cs="Calibri"/>
        </w:rPr>
      </w:pPr>
    </w:p>
    <w:p w14:paraId="202AB408" w14:textId="21494A02" w:rsidR="004B7B03" w:rsidRPr="008D4072" w:rsidRDefault="004B7B03">
      <w:pPr>
        <w:rPr>
          <w:rFonts w:ascii="Calibri" w:hAnsi="Calibri" w:cs="Calibri"/>
        </w:rPr>
      </w:pPr>
      <w:r w:rsidRPr="008D4072">
        <w:rPr>
          <w:rFonts w:ascii="Calibri" w:hAnsi="Calibri" w:cs="Calibri"/>
        </w:rPr>
        <w:br w:type="page"/>
      </w:r>
    </w:p>
    <w:p w14:paraId="79644D67" w14:textId="77777777" w:rsidR="004B7B03" w:rsidRPr="008D4072" w:rsidRDefault="004B7B03" w:rsidP="004B7B03">
      <w:pPr>
        <w:pStyle w:val="Titre2"/>
        <w:rPr>
          <w:rFonts w:ascii="Calibri" w:hAnsi="Calibri" w:cs="Calibri"/>
        </w:rPr>
      </w:pPr>
    </w:p>
    <w:p w14:paraId="01995ADE" w14:textId="536A7B22" w:rsidR="00C63042" w:rsidRPr="008D4072" w:rsidRDefault="00C63042" w:rsidP="00C63042">
      <w:pPr>
        <w:pStyle w:val="Titre1"/>
        <w:rPr>
          <w:rFonts w:ascii="Calibri" w:hAnsi="Calibri" w:cs="Calibri"/>
          <w:color w:val="000000"/>
        </w:rPr>
      </w:pPr>
      <w:r w:rsidRPr="008D4072">
        <w:rPr>
          <w:rFonts w:ascii="Calibri" w:hAnsi="Calibri" w:cs="Calibri"/>
          <w:color w:val="000000"/>
        </w:rPr>
        <w:t>ORGANISATION</w:t>
      </w:r>
    </w:p>
    <w:p w14:paraId="733FA4CE" w14:textId="4BEC9BD3" w:rsidR="00C63042" w:rsidRPr="008D4072" w:rsidRDefault="00C63042" w:rsidP="00C63042">
      <w:pPr>
        <w:pStyle w:val="Titre2"/>
        <w:rPr>
          <w:rFonts w:ascii="Calibri" w:hAnsi="Calibri" w:cs="Calibri"/>
          <w:color w:val="000000"/>
        </w:rPr>
      </w:pPr>
      <w:r w:rsidRPr="008D4072">
        <w:rPr>
          <w:rFonts w:ascii="Calibri" w:hAnsi="Calibri" w:cs="Calibri"/>
          <w:color w:val="000000"/>
        </w:rPr>
        <w:t>Cycle de développement</w:t>
      </w:r>
    </w:p>
    <w:p w14:paraId="6BA256DA" w14:textId="77777777" w:rsidR="00C63042" w:rsidRPr="008D4072" w:rsidRDefault="00C63042" w:rsidP="008D4072">
      <w:pPr>
        <w:pStyle w:val="NormalWeb"/>
        <w:jc w:val="both"/>
        <w:rPr>
          <w:rFonts w:ascii="Calibri" w:hAnsi="Calibri" w:cs="Calibri"/>
          <w:color w:val="000000"/>
        </w:rPr>
      </w:pPr>
      <w:r w:rsidRPr="008D4072">
        <w:rPr>
          <w:rFonts w:ascii="Calibri" w:hAnsi="Calibri" w:cs="Calibri"/>
          <w:color w:val="000000"/>
        </w:rPr>
        <w:t>Le développement du projet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D4072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Station TV – Transcription audio haute performance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D4072">
        <w:rPr>
          <w:rFonts w:ascii="Calibri" w:hAnsi="Calibri" w:cs="Calibri"/>
          <w:color w:val="000000"/>
        </w:rPr>
        <w:t>repose sur une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D4072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méthodologie Agile allégée</w:t>
      </w:r>
      <w:r w:rsidRPr="008D4072">
        <w:rPr>
          <w:rFonts w:ascii="Calibri" w:hAnsi="Calibri" w:cs="Calibri"/>
          <w:color w:val="000000"/>
        </w:rPr>
        <w:t>, adaptée à un projet individuel à forte composante technique.</w:t>
      </w:r>
      <w:r w:rsidRPr="008D4072">
        <w:rPr>
          <w:rFonts w:ascii="Calibri" w:hAnsi="Calibri" w:cs="Calibri"/>
          <w:color w:val="000000"/>
        </w:rPr>
        <w:br/>
        <w:t xml:space="preserve">Cette approche privilégie </w:t>
      </w:r>
      <w:r w:rsidRPr="005C3B3F">
        <w:rPr>
          <w:rFonts w:ascii="Calibri" w:hAnsi="Calibri" w:cs="Calibri"/>
          <w:color w:val="000000"/>
        </w:rPr>
        <w:t>la</w:t>
      </w:r>
      <w:r w:rsidRPr="008D4072">
        <w:rPr>
          <w:rStyle w:val="apple-converted-space"/>
          <w:rFonts w:ascii="Calibri" w:eastAsiaTheme="majorEastAsia" w:hAnsi="Calibri" w:cs="Calibri"/>
          <w:b/>
          <w:bCs/>
          <w:color w:val="000000"/>
        </w:rPr>
        <w:t> </w:t>
      </w:r>
      <w:r w:rsidRPr="008D4072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flexibilité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D4072">
        <w:rPr>
          <w:rFonts w:ascii="Calibri" w:hAnsi="Calibri" w:cs="Calibri"/>
          <w:color w:val="000000"/>
        </w:rPr>
        <w:t>et la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D4072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progression par incréments fonctionnels</w:t>
      </w:r>
      <w:r w:rsidRPr="008D4072">
        <w:rPr>
          <w:rFonts w:ascii="Calibri" w:hAnsi="Calibri" w:cs="Calibri"/>
          <w:color w:val="000000"/>
        </w:rPr>
        <w:t>, en alternant des phases de préparation, de validation documentaire et de développement expérimental.</w:t>
      </w:r>
    </w:p>
    <w:p w14:paraId="4DEACA87" w14:textId="236A6455" w:rsidR="00C63042" w:rsidRPr="008D4072" w:rsidRDefault="00C63042" w:rsidP="008D4072">
      <w:pPr>
        <w:pStyle w:val="NormalWeb"/>
        <w:jc w:val="both"/>
        <w:rPr>
          <w:rFonts w:ascii="Calibri" w:hAnsi="Calibri" w:cs="Calibri"/>
          <w:color w:val="000000"/>
        </w:rPr>
      </w:pPr>
      <w:r w:rsidRPr="008D4072">
        <w:rPr>
          <w:rFonts w:ascii="Calibri" w:hAnsi="Calibri" w:cs="Calibri"/>
          <w:color w:val="000000"/>
        </w:rPr>
        <w:t>Chaque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D4072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sprint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D4072">
        <w:rPr>
          <w:rFonts w:ascii="Calibri" w:hAnsi="Calibri" w:cs="Calibri"/>
          <w:color w:val="000000"/>
        </w:rPr>
        <w:t>correspond à une période de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D4072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2 à 3 semaines</w:t>
      </w:r>
      <w:r w:rsidRPr="008D4072">
        <w:rPr>
          <w:rFonts w:ascii="Calibri" w:hAnsi="Calibri" w:cs="Calibri"/>
          <w:color w:val="000000"/>
        </w:rPr>
        <w:t>, permettant de concentrer le travail sur un objectif précis et mesurable.</w:t>
      </w:r>
    </w:p>
    <w:p w14:paraId="43687515" w14:textId="6CCB31FF" w:rsidR="00C63042" w:rsidRPr="008D4072" w:rsidRDefault="00C63042" w:rsidP="008D4072">
      <w:pPr>
        <w:pStyle w:val="NormalWeb"/>
        <w:jc w:val="both"/>
        <w:rPr>
          <w:rFonts w:ascii="Calibri" w:hAnsi="Calibri" w:cs="Calibri"/>
          <w:color w:val="000000"/>
        </w:rPr>
      </w:pPr>
      <w:r w:rsidRPr="008D4072">
        <w:rPr>
          <w:rFonts w:ascii="Calibri" w:hAnsi="Calibri" w:cs="Calibri"/>
          <w:color w:val="000000"/>
        </w:rPr>
        <w:t>Le projet a débuté par une phase de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D4072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préparation et d’installation technique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D4072">
        <w:rPr>
          <w:rFonts w:ascii="Calibri" w:hAnsi="Calibri" w:cs="Calibri"/>
          <w:color w:val="000000"/>
        </w:rPr>
        <w:t>(Sprint 0), suivie d’une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D4072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phase documentaire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D4072">
        <w:rPr>
          <w:rFonts w:ascii="Calibri" w:hAnsi="Calibri" w:cs="Calibri"/>
          <w:color w:val="000000"/>
        </w:rPr>
        <w:t>(Sprint 1).</w:t>
      </w:r>
      <w:r w:rsidRPr="008D4072">
        <w:rPr>
          <w:rFonts w:ascii="Calibri" w:hAnsi="Calibri" w:cs="Calibri"/>
          <w:color w:val="000000"/>
        </w:rPr>
        <w:br/>
        <w:t>Les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D4072">
        <w:rPr>
          <w:rStyle w:val="lev"/>
          <w:rFonts w:ascii="Calibri" w:eastAsiaTheme="majorEastAsia" w:hAnsi="Calibri" w:cs="Calibri"/>
          <w:b w:val="0"/>
          <w:bCs w:val="0"/>
          <w:color w:val="000000"/>
        </w:rPr>
        <w:t xml:space="preserve">phases de développement logiciel et de tests </w:t>
      </w:r>
      <w:proofErr w:type="spellStart"/>
      <w:r w:rsidRPr="008D4072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Whisper</w:t>
      </w:r>
      <w:proofErr w:type="spellEnd"/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D4072">
        <w:rPr>
          <w:rFonts w:ascii="Calibri" w:hAnsi="Calibri" w:cs="Calibri"/>
          <w:color w:val="000000"/>
        </w:rPr>
        <w:t>débuteront à la suite de la validation des documents officiels (FOP, CDC, SPER), prévue le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D4072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2</w:t>
      </w:r>
      <w:r w:rsidR="007A299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8</w:t>
      </w:r>
      <w:r w:rsidRPr="008D4072">
        <w:rPr>
          <w:rStyle w:val="lev"/>
          <w:rFonts w:ascii="Calibri" w:eastAsiaTheme="majorEastAsia" w:hAnsi="Calibri" w:cs="Calibri"/>
          <w:b w:val="0"/>
          <w:bCs w:val="0"/>
          <w:color w:val="000000"/>
        </w:rPr>
        <w:t xml:space="preserve"> octobre 2025</w:t>
      </w:r>
      <w:r w:rsidRPr="008D4072">
        <w:rPr>
          <w:rFonts w:ascii="Calibri" w:hAnsi="Calibri" w:cs="Calibri"/>
          <w:color w:val="000000"/>
        </w:rPr>
        <w:t>.</w:t>
      </w:r>
    </w:p>
    <w:p w14:paraId="28A2D0F2" w14:textId="249E0FA1" w:rsidR="00C63042" w:rsidRPr="008D4072" w:rsidRDefault="00C63042" w:rsidP="008D4072">
      <w:pPr>
        <w:pStyle w:val="NormalWeb"/>
        <w:jc w:val="both"/>
        <w:rPr>
          <w:rFonts w:ascii="Calibri" w:hAnsi="Calibri" w:cs="Calibri"/>
          <w:color w:val="000000"/>
        </w:rPr>
      </w:pPr>
      <w:r w:rsidRPr="008D4072">
        <w:rPr>
          <w:rFonts w:ascii="Calibri" w:hAnsi="Calibri" w:cs="Calibri"/>
          <w:color w:val="000000"/>
        </w:rPr>
        <w:t>L’ensemble du projet s’étendra jusqu’à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="005C3B3F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janvier</w:t>
      </w:r>
      <w:r w:rsidRPr="008D4072">
        <w:rPr>
          <w:rStyle w:val="lev"/>
          <w:rFonts w:ascii="Calibri" w:eastAsiaTheme="majorEastAsia" w:hAnsi="Calibri" w:cs="Calibri"/>
          <w:b w:val="0"/>
          <w:bCs w:val="0"/>
          <w:color w:val="000000"/>
        </w:rPr>
        <w:t xml:space="preserve"> 2026</w:t>
      </w:r>
      <w:r w:rsidRPr="008D4072">
        <w:rPr>
          <w:rFonts w:ascii="Calibri" w:hAnsi="Calibri" w:cs="Calibri"/>
          <w:color w:val="000000"/>
        </w:rPr>
        <w:t>, avec un enchaînement logique de sprints espacés de 2 à 3 semaines chacun.</w:t>
      </w:r>
    </w:p>
    <w:p w14:paraId="09369927" w14:textId="27E902B0" w:rsidR="00C63042" w:rsidRPr="008D4072" w:rsidRDefault="00C63042" w:rsidP="008D4072">
      <w:pPr>
        <w:pStyle w:val="Titre2"/>
        <w:jc w:val="both"/>
        <w:rPr>
          <w:rFonts w:ascii="Calibri" w:hAnsi="Calibri" w:cs="Calibri"/>
          <w:color w:val="000000"/>
        </w:rPr>
      </w:pPr>
      <w:r w:rsidRPr="008D4072">
        <w:rPr>
          <w:rFonts w:ascii="Calibri" w:hAnsi="Calibri" w:cs="Calibri"/>
          <w:color w:val="000000"/>
        </w:rPr>
        <w:t>Description des sprints</w:t>
      </w:r>
    </w:p>
    <w:p w14:paraId="0E9E1A5A" w14:textId="201726F9" w:rsidR="00C63042" w:rsidRPr="008D4072" w:rsidRDefault="00C63042" w:rsidP="008D4072">
      <w:pPr>
        <w:pStyle w:val="Titre3"/>
        <w:jc w:val="both"/>
        <w:rPr>
          <w:rFonts w:ascii="Calibri" w:hAnsi="Calibri" w:cs="Calibri"/>
          <w:color w:val="000000"/>
        </w:rPr>
      </w:pPr>
      <w:r w:rsidRPr="008D4072">
        <w:rPr>
          <w:rStyle w:val="lev"/>
          <w:rFonts w:ascii="Calibri" w:hAnsi="Calibri" w:cs="Calibri"/>
          <w:b w:val="0"/>
          <w:bCs w:val="0"/>
          <w:color w:val="000000"/>
        </w:rPr>
        <w:t>SPRINT 0 — Préparation, mise en place et validation matérielle</w:t>
      </w:r>
      <w:r w:rsidRPr="008D4072">
        <w:rPr>
          <w:rStyle w:val="apple-converted-space"/>
          <w:rFonts w:ascii="Calibri" w:hAnsi="Calibri" w:cs="Calibri"/>
          <w:color w:val="000000"/>
        </w:rPr>
        <w:t> </w:t>
      </w:r>
      <w:r w:rsidRPr="008D4072">
        <w:rPr>
          <w:rStyle w:val="Accentuation"/>
          <w:rFonts w:ascii="Calibri" w:hAnsi="Calibri" w:cs="Calibri"/>
          <w:color w:val="000000"/>
        </w:rPr>
        <w:t>(terminé)</w:t>
      </w:r>
    </w:p>
    <w:p w14:paraId="6265B67A" w14:textId="77777777" w:rsidR="00C63042" w:rsidRPr="008D4072" w:rsidRDefault="00C63042" w:rsidP="008D4072">
      <w:pPr>
        <w:pStyle w:val="NormalWeb"/>
        <w:jc w:val="both"/>
        <w:rPr>
          <w:rFonts w:ascii="Calibri" w:hAnsi="Calibri" w:cs="Calibri"/>
          <w:color w:val="000000"/>
        </w:rPr>
      </w:pPr>
      <w:r w:rsidRPr="008D4072">
        <w:rPr>
          <w:rStyle w:val="lev"/>
          <w:rFonts w:ascii="Calibri" w:eastAsiaTheme="majorEastAsia" w:hAnsi="Calibri" w:cs="Calibri"/>
          <w:color w:val="000000"/>
        </w:rPr>
        <w:t>Période :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D4072">
        <w:rPr>
          <w:rFonts w:ascii="Calibri" w:hAnsi="Calibri" w:cs="Calibri"/>
          <w:color w:val="000000"/>
        </w:rPr>
        <w:t>du 16/09/2025 au 04/10/2025</w:t>
      </w:r>
    </w:p>
    <w:p w14:paraId="7316409B" w14:textId="77777777" w:rsidR="00C63042" w:rsidRPr="008D4072" w:rsidRDefault="00C63042" w:rsidP="008D4072">
      <w:pPr>
        <w:pStyle w:val="NormalWeb"/>
        <w:jc w:val="both"/>
        <w:rPr>
          <w:rFonts w:ascii="Calibri" w:hAnsi="Calibri" w:cs="Calibri"/>
          <w:color w:val="000000"/>
        </w:rPr>
      </w:pPr>
      <w:r w:rsidRPr="008D4072">
        <w:rPr>
          <w:rStyle w:val="lev"/>
          <w:rFonts w:ascii="Calibri" w:eastAsiaTheme="majorEastAsia" w:hAnsi="Calibri" w:cs="Calibri"/>
          <w:color w:val="000000"/>
        </w:rPr>
        <w:t>Objectif :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D4072">
        <w:rPr>
          <w:rFonts w:ascii="Calibri" w:hAnsi="Calibri" w:cs="Calibri"/>
          <w:color w:val="000000"/>
        </w:rPr>
        <w:t>préparer l’environnement matériel et logiciel nécessaire à la suite du projet, et valider la bonne installation des nouvelles ressources sur la station Dell 5820.</w:t>
      </w:r>
    </w:p>
    <w:p w14:paraId="37B975CB" w14:textId="77777777" w:rsidR="00C63042" w:rsidRPr="008D4072" w:rsidRDefault="00C63042" w:rsidP="008D4072">
      <w:pPr>
        <w:pStyle w:val="NormalWeb"/>
        <w:jc w:val="both"/>
        <w:rPr>
          <w:rFonts w:ascii="Calibri" w:hAnsi="Calibri" w:cs="Calibri"/>
          <w:color w:val="000000"/>
        </w:rPr>
      </w:pPr>
      <w:r w:rsidRPr="008D4072">
        <w:rPr>
          <w:rStyle w:val="lev"/>
          <w:rFonts w:ascii="Calibri" w:eastAsiaTheme="majorEastAsia" w:hAnsi="Calibri" w:cs="Calibri"/>
          <w:color w:val="000000"/>
        </w:rPr>
        <w:t>Tâches réalisées :</w:t>
      </w:r>
    </w:p>
    <w:p w14:paraId="60E8AD68" w14:textId="77777777" w:rsidR="00C63042" w:rsidRPr="008D4072" w:rsidRDefault="00C63042" w:rsidP="008D4072">
      <w:pPr>
        <w:pStyle w:val="NormalWeb"/>
        <w:numPr>
          <w:ilvl w:val="0"/>
          <w:numId w:val="32"/>
        </w:numPr>
        <w:jc w:val="both"/>
        <w:rPr>
          <w:rFonts w:ascii="Calibri" w:hAnsi="Calibri" w:cs="Calibri"/>
          <w:color w:val="000000"/>
        </w:rPr>
      </w:pPr>
      <w:r w:rsidRPr="008D4072">
        <w:rPr>
          <w:rFonts w:ascii="Calibri" w:hAnsi="Calibri" w:cs="Calibri"/>
          <w:color w:val="000000"/>
        </w:rPr>
        <w:t>Installation des 4 barrettes DDR4 ECC (4 × 64 Go Kingston KTD-PE432/64G).</w:t>
      </w:r>
    </w:p>
    <w:p w14:paraId="5951659E" w14:textId="77777777" w:rsidR="00C63042" w:rsidRPr="008D4072" w:rsidRDefault="00C63042" w:rsidP="008D4072">
      <w:pPr>
        <w:pStyle w:val="NormalWeb"/>
        <w:numPr>
          <w:ilvl w:val="0"/>
          <w:numId w:val="32"/>
        </w:numPr>
        <w:jc w:val="both"/>
        <w:rPr>
          <w:rFonts w:ascii="Calibri" w:hAnsi="Calibri" w:cs="Calibri"/>
          <w:color w:val="000000"/>
        </w:rPr>
      </w:pPr>
      <w:r w:rsidRPr="008D4072">
        <w:rPr>
          <w:rFonts w:ascii="Calibri" w:hAnsi="Calibri" w:cs="Calibri"/>
          <w:color w:val="000000"/>
        </w:rPr>
        <w:t>Mise à jour du BIOS et vérification de la compatibilité Quad-Channel.</w:t>
      </w:r>
    </w:p>
    <w:p w14:paraId="22B43B63" w14:textId="77777777" w:rsidR="00C63042" w:rsidRDefault="00C63042" w:rsidP="008D4072">
      <w:pPr>
        <w:pStyle w:val="NormalWeb"/>
        <w:numPr>
          <w:ilvl w:val="0"/>
          <w:numId w:val="32"/>
        </w:numPr>
        <w:jc w:val="both"/>
        <w:rPr>
          <w:rFonts w:ascii="Calibri" w:hAnsi="Calibri" w:cs="Calibri"/>
          <w:color w:val="000000"/>
        </w:rPr>
      </w:pPr>
      <w:r w:rsidRPr="008D4072">
        <w:rPr>
          <w:rFonts w:ascii="Calibri" w:hAnsi="Calibri" w:cs="Calibri"/>
          <w:color w:val="000000"/>
        </w:rPr>
        <w:t>Validation du fonctionnement ECC et des 256 Go reconnus.</w:t>
      </w:r>
    </w:p>
    <w:p w14:paraId="4E5675E6" w14:textId="122E8E77" w:rsidR="005C3B3F" w:rsidRDefault="005C3B3F" w:rsidP="008D4072">
      <w:pPr>
        <w:pStyle w:val="NormalWeb"/>
        <w:numPr>
          <w:ilvl w:val="0"/>
          <w:numId w:val="32"/>
        </w:numPr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Création d’un dépôt Git</w:t>
      </w:r>
    </w:p>
    <w:p w14:paraId="14DE56E9" w14:textId="644DBCDE" w:rsidR="005C3B3F" w:rsidRPr="008D4072" w:rsidRDefault="005C3B3F" w:rsidP="008D4072">
      <w:pPr>
        <w:pStyle w:val="NormalWeb"/>
        <w:numPr>
          <w:ilvl w:val="0"/>
          <w:numId w:val="32"/>
        </w:numPr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Relecture des documents existants</w:t>
      </w:r>
    </w:p>
    <w:p w14:paraId="6C9CF8DD" w14:textId="40A209F3" w:rsidR="00C63042" w:rsidRPr="008D4072" w:rsidRDefault="00C63042" w:rsidP="008D4072">
      <w:pPr>
        <w:pStyle w:val="NormalWeb"/>
        <w:jc w:val="both"/>
        <w:rPr>
          <w:rFonts w:ascii="Calibri" w:hAnsi="Calibri" w:cs="Calibri"/>
          <w:color w:val="000000"/>
        </w:rPr>
      </w:pPr>
      <w:r w:rsidRPr="008D4072">
        <w:rPr>
          <w:rStyle w:val="lev"/>
          <w:rFonts w:ascii="Calibri" w:eastAsiaTheme="majorEastAsia" w:hAnsi="Calibri" w:cs="Calibri"/>
          <w:color w:val="000000"/>
        </w:rPr>
        <w:t>Livrables :</w:t>
      </w:r>
    </w:p>
    <w:p w14:paraId="5D043570" w14:textId="77777777" w:rsidR="00C63042" w:rsidRPr="008D4072" w:rsidRDefault="00C63042" w:rsidP="008D4072">
      <w:pPr>
        <w:pStyle w:val="NormalWeb"/>
        <w:numPr>
          <w:ilvl w:val="0"/>
          <w:numId w:val="33"/>
        </w:numPr>
        <w:jc w:val="both"/>
        <w:rPr>
          <w:rFonts w:ascii="Calibri" w:hAnsi="Calibri" w:cs="Calibri"/>
          <w:color w:val="000000"/>
        </w:rPr>
      </w:pPr>
      <w:r w:rsidRPr="008D4072">
        <w:rPr>
          <w:rFonts w:ascii="Calibri" w:hAnsi="Calibri" w:cs="Calibri"/>
          <w:color w:val="000000"/>
        </w:rPr>
        <w:t>Station Dell 5820 opérationnelle et validée (RAM, BIOS, stabilité).</w:t>
      </w:r>
    </w:p>
    <w:p w14:paraId="0AC9B36C" w14:textId="6FFA2C65" w:rsidR="00C63042" w:rsidRPr="008D4072" w:rsidRDefault="00C63042" w:rsidP="008D4072">
      <w:pPr>
        <w:pStyle w:val="NormalWeb"/>
        <w:numPr>
          <w:ilvl w:val="0"/>
          <w:numId w:val="33"/>
        </w:numPr>
        <w:jc w:val="both"/>
        <w:rPr>
          <w:rFonts w:ascii="Calibri" w:hAnsi="Calibri" w:cs="Calibri"/>
          <w:color w:val="000000"/>
        </w:rPr>
      </w:pPr>
      <w:r w:rsidRPr="008D4072">
        <w:rPr>
          <w:rFonts w:ascii="Calibri" w:hAnsi="Calibri" w:cs="Calibri"/>
          <w:color w:val="000000"/>
        </w:rPr>
        <w:t xml:space="preserve">Environnement logiciel fonctionnel pour les futurs tests </w:t>
      </w:r>
      <w:proofErr w:type="spellStart"/>
      <w:r w:rsidRPr="008D4072">
        <w:rPr>
          <w:rFonts w:ascii="Calibri" w:hAnsi="Calibri" w:cs="Calibri"/>
          <w:color w:val="000000"/>
        </w:rPr>
        <w:t>Whisper</w:t>
      </w:r>
      <w:proofErr w:type="spellEnd"/>
      <w:r w:rsidRPr="008D4072">
        <w:rPr>
          <w:rFonts w:ascii="Calibri" w:hAnsi="Calibri" w:cs="Calibri"/>
          <w:color w:val="000000"/>
        </w:rPr>
        <w:t>.</w:t>
      </w:r>
    </w:p>
    <w:p w14:paraId="47E3F8B4" w14:textId="77777777" w:rsidR="00C63042" w:rsidRPr="008D4072" w:rsidRDefault="00C63042" w:rsidP="00C63042">
      <w:pPr>
        <w:pStyle w:val="Titre3"/>
        <w:rPr>
          <w:rStyle w:val="lev"/>
          <w:rFonts w:ascii="Calibri" w:hAnsi="Calibri" w:cs="Calibri"/>
          <w:b w:val="0"/>
          <w:bCs w:val="0"/>
          <w:color w:val="000000"/>
        </w:rPr>
      </w:pPr>
    </w:p>
    <w:p w14:paraId="76F4FB17" w14:textId="2CE77E45" w:rsidR="00C63042" w:rsidRPr="008D4072" w:rsidRDefault="00C63042" w:rsidP="00C63042">
      <w:pPr>
        <w:pStyle w:val="Titre3"/>
        <w:rPr>
          <w:rFonts w:ascii="Calibri" w:hAnsi="Calibri" w:cs="Calibri"/>
          <w:color w:val="000000"/>
        </w:rPr>
      </w:pPr>
      <w:r w:rsidRPr="008D4072">
        <w:rPr>
          <w:rStyle w:val="lev"/>
          <w:rFonts w:ascii="Calibri" w:hAnsi="Calibri" w:cs="Calibri"/>
          <w:b w:val="0"/>
          <w:bCs w:val="0"/>
          <w:color w:val="000000"/>
        </w:rPr>
        <w:t>SPRINT 1 — Rédaction et validation documentaire (FOP, CDC, SPER, Plan de développement)</w:t>
      </w:r>
    </w:p>
    <w:p w14:paraId="2F519EC9" w14:textId="40589189" w:rsidR="00C63042" w:rsidRPr="008D4072" w:rsidRDefault="00C63042" w:rsidP="00C63042">
      <w:pPr>
        <w:pStyle w:val="NormalWeb"/>
        <w:rPr>
          <w:rFonts w:ascii="Calibri" w:hAnsi="Calibri" w:cs="Calibri"/>
          <w:color w:val="000000"/>
        </w:rPr>
      </w:pPr>
      <w:r w:rsidRPr="008D4072">
        <w:rPr>
          <w:rStyle w:val="lev"/>
          <w:rFonts w:ascii="Calibri" w:eastAsiaTheme="majorEastAsia" w:hAnsi="Calibri" w:cs="Calibri"/>
          <w:color w:val="000000"/>
        </w:rPr>
        <w:t>Période :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D4072">
        <w:rPr>
          <w:rFonts w:ascii="Calibri" w:hAnsi="Calibri" w:cs="Calibri"/>
          <w:color w:val="000000"/>
        </w:rPr>
        <w:t>du 07/10/2025 au 2</w:t>
      </w:r>
      <w:r w:rsidR="002C09DD">
        <w:rPr>
          <w:rFonts w:ascii="Calibri" w:hAnsi="Calibri" w:cs="Calibri"/>
          <w:color w:val="000000"/>
        </w:rPr>
        <w:t>8</w:t>
      </w:r>
      <w:r w:rsidRPr="008D4072">
        <w:rPr>
          <w:rFonts w:ascii="Calibri" w:hAnsi="Calibri" w:cs="Calibri"/>
          <w:color w:val="000000"/>
        </w:rPr>
        <w:t>/10/2025</w:t>
      </w:r>
    </w:p>
    <w:p w14:paraId="69456167" w14:textId="77777777" w:rsidR="00C63042" w:rsidRPr="008D4072" w:rsidRDefault="00C63042" w:rsidP="00C63042">
      <w:pPr>
        <w:pStyle w:val="NormalWeb"/>
        <w:rPr>
          <w:rFonts w:ascii="Calibri" w:hAnsi="Calibri" w:cs="Calibri"/>
          <w:color w:val="000000"/>
        </w:rPr>
      </w:pPr>
      <w:r w:rsidRPr="008D4072">
        <w:rPr>
          <w:rStyle w:val="lev"/>
          <w:rFonts w:ascii="Calibri" w:eastAsiaTheme="majorEastAsia" w:hAnsi="Calibri" w:cs="Calibri"/>
          <w:color w:val="000000"/>
        </w:rPr>
        <w:t>Objectif :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D4072">
        <w:rPr>
          <w:rFonts w:ascii="Calibri" w:hAnsi="Calibri" w:cs="Calibri"/>
          <w:color w:val="000000"/>
        </w:rPr>
        <w:t>produire et faire valider l’ensemble des documents de cadrage nécessaires au lancement officiel du projet.</w:t>
      </w:r>
    </w:p>
    <w:p w14:paraId="25B6AB33" w14:textId="77777777" w:rsidR="00C63042" w:rsidRPr="008D4072" w:rsidRDefault="00C63042" w:rsidP="00C63042">
      <w:pPr>
        <w:pStyle w:val="NormalWeb"/>
        <w:rPr>
          <w:rFonts w:ascii="Calibri" w:hAnsi="Calibri" w:cs="Calibri"/>
          <w:color w:val="000000"/>
        </w:rPr>
      </w:pPr>
      <w:r w:rsidRPr="008D4072">
        <w:rPr>
          <w:rStyle w:val="lev"/>
          <w:rFonts w:ascii="Calibri" w:eastAsiaTheme="majorEastAsia" w:hAnsi="Calibri" w:cs="Calibri"/>
          <w:color w:val="000000"/>
        </w:rPr>
        <w:t>Tâches prévues :</w:t>
      </w:r>
    </w:p>
    <w:p w14:paraId="6BD283E3" w14:textId="77777777" w:rsidR="00C63042" w:rsidRPr="008D4072" w:rsidRDefault="00C63042" w:rsidP="00C63042">
      <w:pPr>
        <w:pStyle w:val="NormalWeb"/>
        <w:numPr>
          <w:ilvl w:val="0"/>
          <w:numId w:val="34"/>
        </w:numPr>
        <w:rPr>
          <w:rFonts w:ascii="Calibri" w:hAnsi="Calibri" w:cs="Calibri"/>
          <w:color w:val="000000"/>
        </w:rPr>
      </w:pPr>
      <w:r w:rsidRPr="008D4072">
        <w:rPr>
          <w:rFonts w:ascii="Calibri" w:hAnsi="Calibri" w:cs="Calibri"/>
          <w:color w:val="000000"/>
        </w:rPr>
        <w:t>Rédaction de la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D4072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Fiche d’Ouverture de Projet (FOP)</w:t>
      </w:r>
      <w:r w:rsidRPr="008D4072">
        <w:rPr>
          <w:rFonts w:ascii="Calibri" w:hAnsi="Calibri" w:cs="Calibri"/>
          <w:color w:val="000000"/>
        </w:rPr>
        <w:t>.</w:t>
      </w:r>
    </w:p>
    <w:p w14:paraId="061A9CCC" w14:textId="77777777" w:rsidR="00C63042" w:rsidRPr="008D4072" w:rsidRDefault="00C63042" w:rsidP="00C63042">
      <w:pPr>
        <w:pStyle w:val="NormalWeb"/>
        <w:numPr>
          <w:ilvl w:val="0"/>
          <w:numId w:val="34"/>
        </w:numPr>
        <w:rPr>
          <w:rFonts w:ascii="Calibri" w:hAnsi="Calibri" w:cs="Calibri"/>
          <w:color w:val="000000"/>
        </w:rPr>
      </w:pPr>
      <w:r w:rsidRPr="008D4072">
        <w:rPr>
          <w:rFonts w:ascii="Calibri" w:hAnsi="Calibri" w:cs="Calibri"/>
          <w:color w:val="000000"/>
        </w:rPr>
        <w:t>Rédaction du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D4072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Cahier des Charges (CDC)</w:t>
      </w:r>
      <w:r w:rsidRPr="008D4072">
        <w:rPr>
          <w:rFonts w:ascii="Calibri" w:hAnsi="Calibri" w:cs="Calibri"/>
          <w:color w:val="000000"/>
        </w:rPr>
        <w:t>.</w:t>
      </w:r>
    </w:p>
    <w:p w14:paraId="45FDDEDA" w14:textId="77777777" w:rsidR="00C63042" w:rsidRPr="008D4072" w:rsidRDefault="00C63042" w:rsidP="00C63042">
      <w:pPr>
        <w:pStyle w:val="NormalWeb"/>
        <w:numPr>
          <w:ilvl w:val="0"/>
          <w:numId w:val="34"/>
        </w:numPr>
        <w:rPr>
          <w:rFonts w:ascii="Calibri" w:hAnsi="Calibri" w:cs="Calibri"/>
          <w:color w:val="000000"/>
        </w:rPr>
      </w:pPr>
      <w:r w:rsidRPr="008D4072">
        <w:rPr>
          <w:rFonts w:ascii="Calibri" w:hAnsi="Calibri" w:cs="Calibri"/>
          <w:color w:val="000000"/>
        </w:rPr>
        <w:t>Rédaction du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D4072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SPER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D4072">
        <w:rPr>
          <w:rFonts w:ascii="Calibri" w:hAnsi="Calibri" w:cs="Calibri"/>
          <w:color w:val="000000"/>
        </w:rPr>
        <w:t>(Spécification Préliminaire des Exigences et Résultats).</w:t>
      </w:r>
    </w:p>
    <w:p w14:paraId="375B397F" w14:textId="77777777" w:rsidR="00C63042" w:rsidRPr="008D4072" w:rsidRDefault="00C63042" w:rsidP="00C63042">
      <w:pPr>
        <w:pStyle w:val="NormalWeb"/>
        <w:numPr>
          <w:ilvl w:val="0"/>
          <w:numId w:val="34"/>
        </w:numPr>
        <w:rPr>
          <w:rFonts w:ascii="Calibri" w:hAnsi="Calibri" w:cs="Calibri"/>
          <w:color w:val="000000"/>
        </w:rPr>
      </w:pPr>
      <w:r w:rsidRPr="008D4072">
        <w:rPr>
          <w:rFonts w:ascii="Calibri" w:hAnsi="Calibri" w:cs="Calibri"/>
          <w:color w:val="000000"/>
        </w:rPr>
        <w:t>Finalisation du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D4072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Plan de Développement (présent document)</w:t>
      </w:r>
      <w:r w:rsidRPr="008D4072">
        <w:rPr>
          <w:rFonts w:ascii="Calibri" w:hAnsi="Calibri" w:cs="Calibri"/>
          <w:color w:val="000000"/>
        </w:rPr>
        <w:t>.</w:t>
      </w:r>
    </w:p>
    <w:p w14:paraId="41B990FB" w14:textId="24F122FA" w:rsidR="00C63042" w:rsidRPr="008D4072" w:rsidRDefault="005C3B3F" w:rsidP="005C3B3F">
      <w:pPr>
        <w:pStyle w:val="NormalWeb"/>
        <w:numPr>
          <w:ilvl w:val="0"/>
          <w:numId w:val="34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Rédaction SPEC</w:t>
      </w:r>
    </w:p>
    <w:p w14:paraId="06FBD0D8" w14:textId="77777777" w:rsidR="00C63042" w:rsidRPr="008D4072" w:rsidRDefault="00C63042" w:rsidP="00C63042">
      <w:pPr>
        <w:pStyle w:val="NormalWeb"/>
        <w:rPr>
          <w:rFonts w:ascii="Calibri" w:hAnsi="Calibri" w:cs="Calibri"/>
          <w:color w:val="000000"/>
        </w:rPr>
      </w:pPr>
      <w:r w:rsidRPr="008D4072">
        <w:rPr>
          <w:rStyle w:val="lev"/>
          <w:rFonts w:ascii="Calibri" w:eastAsiaTheme="majorEastAsia" w:hAnsi="Calibri" w:cs="Calibri"/>
          <w:color w:val="000000"/>
        </w:rPr>
        <w:t>Livrables attendus :</w:t>
      </w:r>
    </w:p>
    <w:p w14:paraId="058791EA" w14:textId="125D197B" w:rsidR="00C63042" w:rsidRPr="008D4072" w:rsidRDefault="00C63042" w:rsidP="00C63042">
      <w:pPr>
        <w:pStyle w:val="NormalWeb"/>
        <w:numPr>
          <w:ilvl w:val="0"/>
          <w:numId w:val="35"/>
        </w:numPr>
        <w:rPr>
          <w:rFonts w:ascii="Calibri" w:hAnsi="Calibri" w:cs="Calibri"/>
          <w:color w:val="000000"/>
        </w:rPr>
      </w:pPr>
      <w:r w:rsidRPr="008D4072">
        <w:rPr>
          <w:rFonts w:ascii="Calibri" w:hAnsi="Calibri" w:cs="Calibri"/>
          <w:color w:val="000000"/>
        </w:rPr>
        <w:t>Ensemble des documents de cadrage validés au plus tard le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D4072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2</w:t>
      </w:r>
      <w:r w:rsidR="007A299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8</w:t>
      </w:r>
      <w:r w:rsidRPr="008D4072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/10/2025</w:t>
      </w:r>
      <w:r w:rsidRPr="008D4072">
        <w:rPr>
          <w:rFonts w:ascii="Calibri" w:hAnsi="Calibri" w:cs="Calibri"/>
          <w:color w:val="000000"/>
        </w:rPr>
        <w:t>.</w:t>
      </w:r>
    </w:p>
    <w:p w14:paraId="3CF56E43" w14:textId="77777777" w:rsidR="00C63042" w:rsidRPr="008D4072" w:rsidRDefault="00C63042" w:rsidP="00C63042">
      <w:pPr>
        <w:pStyle w:val="NormalWeb"/>
        <w:numPr>
          <w:ilvl w:val="0"/>
          <w:numId w:val="35"/>
        </w:numPr>
        <w:rPr>
          <w:rFonts w:ascii="Calibri" w:hAnsi="Calibri" w:cs="Calibri"/>
          <w:color w:val="000000"/>
        </w:rPr>
      </w:pPr>
      <w:r w:rsidRPr="008D4072">
        <w:rPr>
          <w:rFonts w:ascii="Calibri" w:hAnsi="Calibri" w:cs="Calibri"/>
          <w:color w:val="000000"/>
        </w:rPr>
        <w:t>Lancement du développement logiciel à la suite de la validation.</w:t>
      </w:r>
    </w:p>
    <w:p w14:paraId="14CD3DC8" w14:textId="77777777" w:rsidR="00382F8A" w:rsidRPr="008D4072" w:rsidRDefault="00382F8A" w:rsidP="00C63042">
      <w:pPr>
        <w:pStyle w:val="Titre3"/>
        <w:rPr>
          <w:rStyle w:val="lev"/>
          <w:rFonts w:ascii="Calibri" w:hAnsi="Calibri" w:cs="Calibri"/>
          <w:b w:val="0"/>
          <w:bCs w:val="0"/>
          <w:color w:val="000000"/>
        </w:rPr>
      </w:pPr>
    </w:p>
    <w:p w14:paraId="790369EE" w14:textId="31834A7C" w:rsidR="00C63042" w:rsidRPr="008D4072" w:rsidRDefault="00C63042" w:rsidP="00C63042">
      <w:pPr>
        <w:pStyle w:val="Titre3"/>
        <w:rPr>
          <w:rFonts w:ascii="Calibri" w:hAnsi="Calibri" w:cs="Calibri"/>
          <w:color w:val="000000"/>
        </w:rPr>
      </w:pPr>
      <w:r w:rsidRPr="008D4072">
        <w:rPr>
          <w:rStyle w:val="lev"/>
          <w:rFonts w:ascii="Calibri" w:hAnsi="Calibri" w:cs="Calibri"/>
          <w:b w:val="0"/>
          <w:bCs w:val="0"/>
          <w:color w:val="000000"/>
        </w:rPr>
        <w:t xml:space="preserve">SPRINT 2 — Réappropriation du logiciel </w:t>
      </w:r>
      <w:proofErr w:type="spellStart"/>
      <w:r w:rsidRPr="008D4072">
        <w:rPr>
          <w:rStyle w:val="lev"/>
          <w:rFonts w:ascii="Calibri" w:hAnsi="Calibri" w:cs="Calibri"/>
          <w:b w:val="0"/>
          <w:bCs w:val="0"/>
          <w:color w:val="000000"/>
        </w:rPr>
        <w:t>Whisper</w:t>
      </w:r>
      <w:proofErr w:type="spellEnd"/>
      <w:r w:rsidRPr="008D4072">
        <w:rPr>
          <w:rStyle w:val="lev"/>
          <w:rFonts w:ascii="Calibri" w:hAnsi="Calibri" w:cs="Calibri"/>
          <w:b w:val="0"/>
          <w:bCs w:val="0"/>
          <w:color w:val="000000"/>
        </w:rPr>
        <w:t xml:space="preserve"> et premiers tests</w:t>
      </w:r>
    </w:p>
    <w:p w14:paraId="1303DA4E" w14:textId="00921BBF" w:rsidR="00C63042" w:rsidRPr="008D4072" w:rsidRDefault="00C63042" w:rsidP="00C63042">
      <w:pPr>
        <w:pStyle w:val="NormalWeb"/>
        <w:rPr>
          <w:rFonts w:ascii="Calibri" w:hAnsi="Calibri" w:cs="Calibri"/>
          <w:color w:val="000000"/>
        </w:rPr>
      </w:pPr>
      <w:r w:rsidRPr="008D4072">
        <w:rPr>
          <w:rStyle w:val="lev"/>
          <w:rFonts w:ascii="Calibri" w:eastAsiaTheme="majorEastAsia" w:hAnsi="Calibri" w:cs="Calibri"/>
          <w:color w:val="000000"/>
        </w:rPr>
        <w:t>Période :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D4072">
        <w:rPr>
          <w:rFonts w:ascii="Calibri" w:hAnsi="Calibri" w:cs="Calibri"/>
          <w:color w:val="000000"/>
        </w:rPr>
        <w:t>du 2</w:t>
      </w:r>
      <w:r w:rsidR="002C09DD">
        <w:rPr>
          <w:rFonts w:ascii="Calibri" w:hAnsi="Calibri" w:cs="Calibri"/>
          <w:color w:val="000000"/>
        </w:rPr>
        <w:t>9</w:t>
      </w:r>
      <w:r w:rsidRPr="008D4072">
        <w:rPr>
          <w:rFonts w:ascii="Calibri" w:hAnsi="Calibri" w:cs="Calibri"/>
          <w:color w:val="000000"/>
        </w:rPr>
        <w:t>/10/2025 au 14/11/2025</w:t>
      </w:r>
    </w:p>
    <w:p w14:paraId="15DAAC25" w14:textId="77777777" w:rsidR="00C63042" w:rsidRPr="008D4072" w:rsidRDefault="00C63042" w:rsidP="00C63042">
      <w:pPr>
        <w:pStyle w:val="NormalWeb"/>
        <w:rPr>
          <w:rFonts w:ascii="Calibri" w:hAnsi="Calibri" w:cs="Calibri"/>
          <w:color w:val="000000"/>
        </w:rPr>
      </w:pPr>
      <w:r w:rsidRPr="008D4072">
        <w:rPr>
          <w:rStyle w:val="lev"/>
          <w:rFonts w:ascii="Calibri" w:eastAsiaTheme="majorEastAsia" w:hAnsi="Calibri" w:cs="Calibri"/>
          <w:color w:val="000000"/>
        </w:rPr>
        <w:t>Objectif :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D4072">
        <w:rPr>
          <w:rFonts w:ascii="Calibri" w:hAnsi="Calibri" w:cs="Calibri"/>
          <w:color w:val="000000"/>
        </w:rPr>
        <w:t>se réapproprier le code existant, l’adapter à la nouvelle configuration matérielle et réaliser les premiers tests unitaires sur un échantillon réduit.</w:t>
      </w:r>
    </w:p>
    <w:p w14:paraId="010AB7B3" w14:textId="77777777" w:rsidR="00C63042" w:rsidRPr="008D4072" w:rsidRDefault="00C63042" w:rsidP="00C63042">
      <w:pPr>
        <w:pStyle w:val="NormalWeb"/>
        <w:rPr>
          <w:rFonts w:ascii="Calibri" w:hAnsi="Calibri" w:cs="Calibri"/>
          <w:color w:val="000000"/>
        </w:rPr>
      </w:pPr>
      <w:r w:rsidRPr="008D4072">
        <w:rPr>
          <w:rStyle w:val="lev"/>
          <w:rFonts w:ascii="Calibri" w:eastAsiaTheme="majorEastAsia" w:hAnsi="Calibri" w:cs="Calibri"/>
          <w:color w:val="000000"/>
        </w:rPr>
        <w:t>Tâches prévues :</w:t>
      </w:r>
    </w:p>
    <w:p w14:paraId="1336009B" w14:textId="20C7E71E" w:rsidR="00C63042" w:rsidRPr="008D4072" w:rsidRDefault="00C63042" w:rsidP="00C63042">
      <w:pPr>
        <w:pStyle w:val="NormalWeb"/>
        <w:numPr>
          <w:ilvl w:val="0"/>
          <w:numId w:val="36"/>
        </w:numPr>
        <w:rPr>
          <w:rFonts w:ascii="Calibri" w:hAnsi="Calibri" w:cs="Calibri"/>
          <w:color w:val="000000"/>
        </w:rPr>
      </w:pPr>
      <w:r w:rsidRPr="008D4072">
        <w:rPr>
          <w:rFonts w:ascii="Calibri" w:hAnsi="Calibri" w:cs="Calibri"/>
          <w:color w:val="000000"/>
        </w:rPr>
        <w:t xml:space="preserve">Étude du code </w:t>
      </w:r>
      <w:proofErr w:type="spellStart"/>
      <w:r w:rsidRPr="008D4072">
        <w:rPr>
          <w:rFonts w:ascii="Calibri" w:hAnsi="Calibri" w:cs="Calibri"/>
          <w:color w:val="000000"/>
        </w:rPr>
        <w:t>Whisper</w:t>
      </w:r>
      <w:proofErr w:type="spellEnd"/>
      <w:r w:rsidRPr="008D4072">
        <w:rPr>
          <w:rFonts w:ascii="Calibri" w:hAnsi="Calibri" w:cs="Calibri"/>
          <w:color w:val="000000"/>
        </w:rPr>
        <w:t xml:space="preserve"> utilisé dans le rapport 2025.</w:t>
      </w:r>
    </w:p>
    <w:p w14:paraId="19C20517" w14:textId="77777777" w:rsidR="00C63042" w:rsidRPr="008D4072" w:rsidRDefault="00C63042" w:rsidP="00C63042">
      <w:pPr>
        <w:pStyle w:val="NormalWeb"/>
        <w:numPr>
          <w:ilvl w:val="0"/>
          <w:numId w:val="36"/>
        </w:numPr>
        <w:rPr>
          <w:rFonts w:ascii="Calibri" w:hAnsi="Calibri" w:cs="Calibri"/>
          <w:color w:val="000000"/>
        </w:rPr>
      </w:pPr>
      <w:r w:rsidRPr="008D4072">
        <w:rPr>
          <w:rFonts w:ascii="Calibri" w:hAnsi="Calibri" w:cs="Calibri"/>
          <w:color w:val="000000"/>
        </w:rPr>
        <w:t>Compréhension du pipeline existant et de ses paramètres.</w:t>
      </w:r>
    </w:p>
    <w:p w14:paraId="434A0CF9" w14:textId="4AFA649F" w:rsidR="00C63042" w:rsidRPr="008D4072" w:rsidRDefault="00C63042" w:rsidP="00C63042">
      <w:pPr>
        <w:pStyle w:val="NormalWeb"/>
        <w:numPr>
          <w:ilvl w:val="0"/>
          <w:numId w:val="36"/>
        </w:numPr>
        <w:rPr>
          <w:rFonts w:ascii="Calibri" w:hAnsi="Calibri" w:cs="Calibri"/>
          <w:color w:val="000000"/>
        </w:rPr>
      </w:pPr>
      <w:r w:rsidRPr="008D4072">
        <w:rPr>
          <w:rFonts w:ascii="Calibri" w:hAnsi="Calibri" w:cs="Calibri"/>
          <w:color w:val="000000"/>
        </w:rPr>
        <w:t>Test d</w:t>
      </w:r>
      <w:r w:rsidR="005C3B3F">
        <w:rPr>
          <w:rFonts w:ascii="Calibri" w:hAnsi="Calibri" w:cs="Calibri"/>
          <w:color w:val="000000"/>
        </w:rPr>
        <w:t>u</w:t>
      </w:r>
      <w:r w:rsidRPr="008D4072">
        <w:rPr>
          <w:rFonts w:ascii="Calibri" w:hAnsi="Calibri" w:cs="Calibri"/>
          <w:color w:val="000000"/>
        </w:rPr>
        <w:t xml:space="preserve"> modèle</w:t>
      </w:r>
      <w:r w:rsidR="005C3B3F">
        <w:rPr>
          <w:rFonts w:ascii="Calibri" w:hAnsi="Calibri" w:cs="Calibri"/>
          <w:color w:val="000000"/>
        </w:rPr>
        <w:t xml:space="preserve"> </w:t>
      </w:r>
      <w:r w:rsidR="005C3B3F">
        <w:rPr>
          <w:rStyle w:val="Accentuation"/>
          <w:rFonts w:ascii="Calibri" w:eastAsiaTheme="majorEastAsia" w:hAnsi="Calibri" w:cs="Calibri"/>
          <w:color w:val="000000"/>
        </w:rPr>
        <w:t>medium</w:t>
      </w:r>
      <w:r w:rsidR="00382F8A" w:rsidRPr="008D4072">
        <w:rPr>
          <w:rStyle w:val="Accentuation"/>
          <w:rFonts w:ascii="Calibri" w:eastAsiaTheme="majorEastAsia" w:hAnsi="Calibri" w:cs="Calibri"/>
          <w:color w:val="000000"/>
        </w:rPr>
        <w:t>.</w:t>
      </w:r>
    </w:p>
    <w:p w14:paraId="0AE084D7" w14:textId="77777777" w:rsidR="00C63042" w:rsidRPr="008D4072" w:rsidRDefault="00C63042" w:rsidP="00C63042">
      <w:pPr>
        <w:pStyle w:val="NormalWeb"/>
        <w:numPr>
          <w:ilvl w:val="0"/>
          <w:numId w:val="36"/>
        </w:numPr>
        <w:rPr>
          <w:rFonts w:ascii="Calibri" w:hAnsi="Calibri" w:cs="Calibri"/>
          <w:color w:val="000000"/>
        </w:rPr>
      </w:pPr>
      <w:r w:rsidRPr="008D4072">
        <w:rPr>
          <w:rFonts w:ascii="Calibri" w:hAnsi="Calibri" w:cs="Calibri"/>
          <w:color w:val="000000"/>
        </w:rPr>
        <w:t>Analyse des performances initiales (débit, charge CPU/RAM).</w:t>
      </w:r>
    </w:p>
    <w:p w14:paraId="6254D5D7" w14:textId="77777777" w:rsidR="00C63042" w:rsidRPr="008D4072" w:rsidRDefault="00C63042" w:rsidP="00C63042">
      <w:pPr>
        <w:pStyle w:val="NormalWeb"/>
        <w:numPr>
          <w:ilvl w:val="0"/>
          <w:numId w:val="36"/>
        </w:numPr>
        <w:rPr>
          <w:rFonts w:ascii="Calibri" w:hAnsi="Calibri" w:cs="Calibri"/>
          <w:color w:val="000000"/>
        </w:rPr>
      </w:pPr>
      <w:r w:rsidRPr="008D4072">
        <w:rPr>
          <w:rFonts w:ascii="Calibri" w:hAnsi="Calibri" w:cs="Calibri"/>
          <w:color w:val="000000"/>
        </w:rPr>
        <w:t>Documentation des observations et premières pistes d’optimisation.</w:t>
      </w:r>
    </w:p>
    <w:p w14:paraId="6B9C799C" w14:textId="77777777" w:rsidR="00C63042" w:rsidRPr="008D4072" w:rsidRDefault="00C63042" w:rsidP="00C63042">
      <w:pPr>
        <w:pStyle w:val="NormalWeb"/>
        <w:rPr>
          <w:rFonts w:ascii="Calibri" w:hAnsi="Calibri" w:cs="Calibri"/>
          <w:color w:val="000000"/>
        </w:rPr>
      </w:pPr>
      <w:r w:rsidRPr="008D4072">
        <w:rPr>
          <w:rStyle w:val="lev"/>
          <w:rFonts w:ascii="Calibri" w:eastAsiaTheme="majorEastAsia" w:hAnsi="Calibri" w:cs="Calibri"/>
          <w:color w:val="000000"/>
        </w:rPr>
        <w:t>Livrables attendus :</w:t>
      </w:r>
    </w:p>
    <w:p w14:paraId="6CF25413" w14:textId="77777777" w:rsidR="00C63042" w:rsidRPr="008D4072" w:rsidRDefault="00C63042" w:rsidP="00C63042">
      <w:pPr>
        <w:pStyle w:val="NormalWeb"/>
        <w:numPr>
          <w:ilvl w:val="0"/>
          <w:numId w:val="37"/>
        </w:numPr>
        <w:rPr>
          <w:rFonts w:ascii="Calibri" w:hAnsi="Calibri" w:cs="Calibri"/>
          <w:color w:val="000000"/>
        </w:rPr>
      </w:pPr>
      <w:r w:rsidRPr="008D4072">
        <w:rPr>
          <w:rFonts w:ascii="Calibri" w:hAnsi="Calibri" w:cs="Calibri"/>
          <w:color w:val="000000"/>
        </w:rPr>
        <w:t>Rapport de réappropriation logicielle.</w:t>
      </w:r>
    </w:p>
    <w:p w14:paraId="2790473A" w14:textId="77777777" w:rsidR="00C63042" w:rsidRPr="008D4072" w:rsidRDefault="00C63042" w:rsidP="00C63042">
      <w:pPr>
        <w:pStyle w:val="NormalWeb"/>
        <w:numPr>
          <w:ilvl w:val="0"/>
          <w:numId w:val="37"/>
        </w:numPr>
        <w:rPr>
          <w:rFonts w:ascii="Calibri" w:hAnsi="Calibri" w:cs="Calibri"/>
          <w:color w:val="000000"/>
        </w:rPr>
      </w:pPr>
      <w:r w:rsidRPr="008D4072">
        <w:rPr>
          <w:rFonts w:ascii="Calibri" w:hAnsi="Calibri" w:cs="Calibri"/>
          <w:color w:val="000000"/>
        </w:rPr>
        <w:t xml:space="preserve">Première exécution stable du pipeline </w:t>
      </w:r>
      <w:proofErr w:type="spellStart"/>
      <w:r w:rsidRPr="008D4072">
        <w:rPr>
          <w:rFonts w:ascii="Calibri" w:hAnsi="Calibri" w:cs="Calibri"/>
          <w:color w:val="000000"/>
        </w:rPr>
        <w:t>Whisper</w:t>
      </w:r>
      <w:proofErr w:type="spellEnd"/>
      <w:r w:rsidRPr="008D4072">
        <w:rPr>
          <w:rFonts w:ascii="Calibri" w:hAnsi="Calibri" w:cs="Calibri"/>
          <w:color w:val="000000"/>
        </w:rPr>
        <w:t xml:space="preserve"> sur Dell 5820.</w:t>
      </w:r>
    </w:p>
    <w:p w14:paraId="65094C51" w14:textId="77777777" w:rsidR="00C63042" w:rsidRPr="008D4072" w:rsidRDefault="00C63042" w:rsidP="00C63042">
      <w:pPr>
        <w:pStyle w:val="NormalWeb"/>
        <w:numPr>
          <w:ilvl w:val="0"/>
          <w:numId w:val="37"/>
        </w:numPr>
        <w:rPr>
          <w:rFonts w:ascii="Calibri" w:hAnsi="Calibri" w:cs="Calibri"/>
          <w:color w:val="000000"/>
        </w:rPr>
      </w:pPr>
      <w:r w:rsidRPr="008D4072">
        <w:rPr>
          <w:rFonts w:ascii="Calibri" w:hAnsi="Calibri" w:cs="Calibri"/>
          <w:color w:val="000000"/>
        </w:rPr>
        <w:t>Graphiques de performance de base (</w:t>
      </w:r>
      <w:proofErr w:type="spellStart"/>
      <w:r w:rsidRPr="008D4072">
        <w:rPr>
          <w:rFonts w:ascii="Calibri" w:hAnsi="Calibri" w:cs="Calibri"/>
          <w:color w:val="000000"/>
        </w:rPr>
        <w:t>baseline</w:t>
      </w:r>
      <w:proofErr w:type="spellEnd"/>
      <w:r w:rsidRPr="008D4072">
        <w:rPr>
          <w:rFonts w:ascii="Calibri" w:hAnsi="Calibri" w:cs="Calibri"/>
          <w:color w:val="000000"/>
        </w:rPr>
        <w:t>).</w:t>
      </w:r>
    </w:p>
    <w:p w14:paraId="30C1ADDF" w14:textId="2FFA2BFD" w:rsidR="00C63042" w:rsidRPr="008D4072" w:rsidRDefault="00C63042" w:rsidP="00C63042">
      <w:pPr>
        <w:rPr>
          <w:rFonts w:ascii="Calibri" w:hAnsi="Calibri" w:cs="Calibri"/>
        </w:rPr>
      </w:pPr>
    </w:p>
    <w:p w14:paraId="113813D0" w14:textId="732825ED" w:rsidR="00C63042" w:rsidRPr="008D4072" w:rsidRDefault="00C63042" w:rsidP="00C63042">
      <w:pPr>
        <w:pStyle w:val="Titre3"/>
        <w:rPr>
          <w:rFonts w:ascii="Calibri" w:hAnsi="Calibri" w:cs="Calibri"/>
          <w:color w:val="000000"/>
        </w:rPr>
      </w:pPr>
      <w:r w:rsidRPr="008D4072">
        <w:rPr>
          <w:rStyle w:val="lev"/>
          <w:rFonts w:ascii="Calibri" w:hAnsi="Calibri" w:cs="Calibri"/>
          <w:b w:val="0"/>
          <w:bCs w:val="0"/>
          <w:color w:val="000000"/>
        </w:rPr>
        <w:lastRenderedPageBreak/>
        <w:t>SPRINT 3 — Optimisation du pipeline et gestion mémoire avancée</w:t>
      </w:r>
    </w:p>
    <w:p w14:paraId="2F5CD733" w14:textId="77777777" w:rsidR="00C63042" w:rsidRPr="008D4072" w:rsidRDefault="00C63042" w:rsidP="00C63042">
      <w:pPr>
        <w:pStyle w:val="NormalWeb"/>
        <w:rPr>
          <w:rFonts w:ascii="Calibri" w:hAnsi="Calibri" w:cs="Calibri"/>
          <w:color w:val="000000"/>
        </w:rPr>
      </w:pPr>
      <w:r w:rsidRPr="008D4072">
        <w:rPr>
          <w:rStyle w:val="lev"/>
          <w:rFonts w:ascii="Calibri" w:eastAsiaTheme="majorEastAsia" w:hAnsi="Calibri" w:cs="Calibri"/>
          <w:color w:val="000000"/>
        </w:rPr>
        <w:t>Période :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D4072">
        <w:rPr>
          <w:rFonts w:ascii="Calibri" w:hAnsi="Calibri" w:cs="Calibri"/>
          <w:color w:val="000000"/>
        </w:rPr>
        <w:t>du 17/11/2025 au 05/12/2025</w:t>
      </w:r>
    </w:p>
    <w:p w14:paraId="17B881B1" w14:textId="77777777" w:rsidR="00C63042" w:rsidRPr="008D4072" w:rsidRDefault="00C63042" w:rsidP="00C63042">
      <w:pPr>
        <w:pStyle w:val="NormalWeb"/>
        <w:rPr>
          <w:rFonts w:ascii="Calibri" w:hAnsi="Calibri" w:cs="Calibri"/>
          <w:color w:val="000000"/>
        </w:rPr>
      </w:pPr>
      <w:r w:rsidRPr="008D4072">
        <w:rPr>
          <w:rStyle w:val="lev"/>
          <w:rFonts w:ascii="Calibri" w:eastAsiaTheme="majorEastAsia" w:hAnsi="Calibri" w:cs="Calibri"/>
          <w:color w:val="000000"/>
        </w:rPr>
        <w:t>Objectif :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D4072">
        <w:rPr>
          <w:rFonts w:ascii="Calibri" w:hAnsi="Calibri" w:cs="Calibri"/>
          <w:color w:val="000000"/>
        </w:rPr>
        <w:t>améliorer les performances de transcription grâce à la parallélisation, la gestion mémoire optimisée et le multi-process.</w:t>
      </w:r>
    </w:p>
    <w:p w14:paraId="1C5425B1" w14:textId="77777777" w:rsidR="00C63042" w:rsidRPr="008D4072" w:rsidRDefault="00C63042" w:rsidP="00C63042">
      <w:pPr>
        <w:pStyle w:val="NormalWeb"/>
        <w:rPr>
          <w:rFonts w:ascii="Calibri" w:hAnsi="Calibri" w:cs="Calibri"/>
          <w:color w:val="000000"/>
        </w:rPr>
      </w:pPr>
      <w:r w:rsidRPr="008D4072">
        <w:rPr>
          <w:rStyle w:val="lev"/>
          <w:rFonts w:ascii="Calibri" w:eastAsiaTheme="majorEastAsia" w:hAnsi="Calibri" w:cs="Calibri"/>
          <w:color w:val="000000"/>
        </w:rPr>
        <w:t>Tâches prévues :</w:t>
      </w:r>
    </w:p>
    <w:p w14:paraId="6336A83A" w14:textId="77777777" w:rsidR="00C63042" w:rsidRPr="008D4072" w:rsidRDefault="00C63042" w:rsidP="00C63042">
      <w:pPr>
        <w:pStyle w:val="NormalWeb"/>
        <w:numPr>
          <w:ilvl w:val="0"/>
          <w:numId w:val="38"/>
        </w:numPr>
        <w:rPr>
          <w:rFonts w:ascii="Calibri" w:hAnsi="Calibri" w:cs="Calibri"/>
          <w:color w:val="000000"/>
        </w:rPr>
      </w:pPr>
      <w:r w:rsidRPr="008D4072">
        <w:rPr>
          <w:rFonts w:ascii="Calibri" w:hAnsi="Calibri" w:cs="Calibri"/>
          <w:color w:val="000000"/>
        </w:rPr>
        <w:t>Refonte des scripts Python pour exécution parallèle (module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proofErr w:type="spellStart"/>
      <w:r w:rsidRPr="008D4072">
        <w:rPr>
          <w:rStyle w:val="Accentuation"/>
          <w:rFonts w:ascii="Calibri" w:eastAsiaTheme="majorEastAsia" w:hAnsi="Calibri" w:cs="Calibri"/>
          <w:color w:val="000000"/>
        </w:rPr>
        <w:t>multiprocessing</w:t>
      </w:r>
      <w:proofErr w:type="spellEnd"/>
      <w:r w:rsidRPr="008D4072">
        <w:rPr>
          <w:rFonts w:ascii="Calibri" w:hAnsi="Calibri" w:cs="Calibri"/>
          <w:color w:val="000000"/>
        </w:rPr>
        <w:t>).</w:t>
      </w:r>
    </w:p>
    <w:p w14:paraId="42E0AA5D" w14:textId="77777777" w:rsidR="00C63042" w:rsidRPr="008D4072" w:rsidRDefault="00C63042" w:rsidP="00C63042">
      <w:pPr>
        <w:pStyle w:val="NormalWeb"/>
        <w:numPr>
          <w:ilvl w:val="0"/>
          <w:numId w:val="38"/>
        </w:numPr>
        <w:rPr>
          <w:rFonts w:ascii="Calibri" w:hAnsi="Calibri" w:cs="Calibri"/>
          <w:color w:val="000000"/>
        </w:rPr>
      </w:pPr>
      <w:r w:rsidRPr="008D4072">
        <w:rPr>
          <w:rFonts w:ascii="Calibri" w:hAnsi="Calibri" w:cs="Calibri"/>
          <w:color w:val="000000"/>
        </w:rPr>
        <w:t>Gestion dynamique de la mémoire selon la taille du modèle.</w:t>
      </w:r>
    </w:p>
    <w:p w14:paraId="3FF47DD6" w14:textId="307EBB7E" w:rsidR="00C63042" w:rsidRPr="008D4072" w:rsidRDefault="00C63042" w:rsidP="00C63042">
      <w:pPr>
        <w:pStyle w:val="NormalWeb"/>
        <w:numPr>
          <w:ilvl w:val="0"/>
          <w:numId w:val="38"/>
        </w:numPr>
        <w:rPr>
          <w:rFonts w:ascii="Calibri" w:hAnsi="Calibri" w:cs="Calibri"/>
          <w:color w:val="000000"/>
        </w:rPr>
      </w:pPr>
      <w:r w:rsidRPr="008D4072">
        <w:rPr>
          <w:rFonts w:ascii="Calibri" w:hAnsi="Calibri" w:cs="Calibri"/>
          <w:color w:val="000000"/>
        </w:rPr>
        <w:t xml:space="preserve">Tests </w:t>
      </w:r>
      <w:r w:rsidR="00DC121B" w:rsidRPr="008D4072">
        <w:rPr>
          <w:rFonts w:ascii="Calibri" w:hAnsi="Calibri" w:cs="Calibri"/>
          <w:color w:val="000000"/>
        </w:rPr>
        <w:t>du modèle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proofErr w:type="spellStart"/>
      <w:r w:rsidR="005C3B3F" w:rsidRPr="005C3B3F">
        <w:rPr>
          <w:rStyle w:val="apple-converted-space"/>
          <w:rFonts w:ascii="Calibri" w:eastAsiaTheme="majorEastAsia" w:hAnsi="Calibri" w:cs="Calibri"/>
          <w:i/>
          <w:iCs/>
          <w:color w:val="000000"/>
        </w:rPr>
        <w:t>small</w:t>
      </w:r>
      <w:proofErr w:type="spellEnd"/>
      <w:r w:rsidR="005C3B3F">
        <w:rPr>
          <w:rStyle w:val="apple-converted-space"/>
          <w:rFonts w:ascii="Calibri" w:eastAsiaTheme="majorEastAsia" w:hAnsi="Calibri" w:cs="Calibri"/>
          <w:color w:val="000000"/>
        </w:rPr>
        <w:t>/</w:t>
      </w:r>
      <w:r w:rsidRPr="008D4072">
        <w:rPr>
          <w:rStyle w:val="Accentuation"/>
          <w:rFonts w:ascii="Calibri" w:eastAsiaTheme="majorEastAsia" w:hAnsi="Calibri" w:cs="Calibri"/>
          <w:color w:val="000000"/>
        </w:rPr>
        <w:t>medium</w:t>
      </w:r>
      <w:r w:rsidR="00382F8A" w:rsidRPr="008D4072">
        <w:rPr>
          <w:rStyle w:val="apple-converted-space"/>
          <w:rFonts w:ascii="Calibri" w:eastAsiaTheme="majorEastAsia" w:hAnsi="Calibri" w:cs="Calibri"/>
          <w:color w:val="000000"/>
        </w:rPr>
        <w:t>.</w:t>
      </w:r>
    </w:p>
    <w:p w14:paraId="218C6298" w14:textId="77777777" w:rsidR="00C63042" w:rsidRPr="008D4072" w:rsidRDefault="00C63042" w:rsidP="00C63042">
      <w:pPr>
        <w:pStyle w:val="NormalWeb"/>
        <w:numPr>
          <w:ilvl w:val="0"/>
          <w:numId w:val="38"/>
        </w:numPr>
        <w:rPr>
          <w:rFonts w:ascii="Calibri" w:hAnsi="Calibri" w:cs="Calibri"/>
          <w:color w:val="000000"/>
        </w:rPr>
      </w:pPr>
      <w:r w:rsidRPr="008D4072">
        <w:rPr>
          <w:rFonts w:ascii="Calibri" w:hAnsi="Calibri" w:cs="Calibri"/>
          <w:color w:val="000000"/>
        </w:rPr>
        <w:t>Analyse des goulots d’étranglement (CPU, I/O, RAM).</w:t>
      </w:r>
    </w:p>
    <w:p w14:paraId="21AF319E" w14:textId="77777777" w:rsidR="00C63042" w:rsidRPr="008D4072" w:rsidRDefault="00C63042" w:rsidP="00C63042">
      <w:pPr>
        <w:pStyle w:val="NormalWeb"/>
        <w:numPr>
          <w:ilvl w:val="0"/>
          <w:numId w:val="38"/>
        </w:numPr>
        <w:rPr>
          <w:rFonts w:ascii="Calibri" w:hAnsi="Calibri" w:cs="Calibri"/>
          <w:color w:val="000000"/>
        </w:rPr>
      </w:pPr>
      <w:r w:rsidRPr="008D4072">
        <w:rPr>
          <w:rFonts w:ascii="Calibri" w:hAnsi="Calibri" w:cs="Calibri"/>
          <w:color w:val="000000"/>
        </w:rPr>
        <w:t>Enregistrement automatique des métriques QoS.</w:t>
      </w:r>
    </w:p>
    <w:p w14:paraId="590F506A" w14:textId="77777777" w:rsidR="00C63042" w:rsidRPr="008D4072" w:rsidRDefault="00C63042" w:rsidP="00C63042">
      <w:pPr>
        <w:pStyle w:val="NormalWeb"/>
        <w:rPr>
          <w:rFonts w:ascii="Calibri" w:hAnsi="Calibri" w:cs="Calibri"/>
          <w:color w:val="000000"/>
        </w:rPr>
      </w:pPr>
      <w:r w:rsidRPr="008D4072">
        <w:rPr>
          <w:rStyle w:val="lev"/>
          <w:rFonts w:ascii="Calibri" w:eastAsiaTheme="majorEastAsia" w:hAnsi="Calibri" w:cs="Calibri"/>
          <w:color w:val="000000"/>
        </w:rPr>
        <w:t>Livrables attendus :</w:t>
      </w:r>
    </w:p>
    <w:p w14:paraId="3B8CE06E" w14:textId="77777777" w:rsidR="00C63042" w:rsidRPr="008D4072" w:rsidRDefault="00C63042" w:rsidP="00C63042">
      <w:pPr>
        <w:pStyle w:val="NormalWeb"/>
        <w:numPr>
          <w:ilvl w:val="0"/>
          <w:numId w:val="39"/>
        </w:numPr>
        <w:rPr>
          <w:rFonts w:ascii="Calibri" w:hAnsi="Calibri" w:cs="Calibri"/>
          <w:color w:val="000000"/>
        </w:rPr>
      </w:pPr>
      <w:r w:rsidRPr="008D4072">
        <w:rPr>
          <w:rFonts w:ascii="Calibri" w:hAnsi="Calibri" w:cs="Calibri"/>
          <w:color w:val="000000"/>
        </w:rPr>
        <w:t xml:space="preserve">Pipeline </w:t>
      </w:r>
      <w:proofErr w:type="spellStart"/>
      <w:r w:rsidRPr="008D4072">
        <w:rPr>
          <w:rFonts w:ascii="Calibri" w:hAnsi="Calibri" w:cs="Calibri"/>
          <w:color w:val="000000"/>
        </w:rPr>
        <w:t>multi-thread</w:t>
      </w:r>
      <w:proofErr w:type="spellEnd"/>
      <w:r w:rsidRPr="008D4072">
        <w:rPr>
          <w:rFonts w:ascii="Calibri" w:hAnsi="Calibri" w:cs="Calibri"/>
          <w:color w:val="000000"/>
        </w:rPr>
        <w:t xml:space="preserve"> stable et documenté.</w:t>
      </w:r>
    </w:p>
    <w:p w14:paraId="268AA159" w14:textId="77777777" w:rsidR="00C63042" w:rsidRPr="008D4072" w:rsidRDefault="00C63042" w:rsidP="00C63042">
      <w:pPr>
        <w:pStyle w:val="NormalWeb"/>
        <w:numPr>
          <w:ilvl w:val="0"/>
          <w:numId w:val="39"/>
        </w:numPr>
        <w:rPr>
          <w:rFonts w:ascii="Calibri" w:hAnsi="Calibri" w:cs="Calibri"/>
          <w:color w:val="000000"/>
        </w:rPr>
      </w:pPr>
      <w:r w:rsidRPr="008D4072">
        <w:rPr>
          <w:rFonts w:ascii="Calibri" w:hAnsi="Calibri" w:cs="Calibri"/>
          <w:color w:val="000000"/>
        </w:rPr>
        <w:t xml:space="preserve">Journal de performances (CPU/RAM, </w:t>
      </w:r>
      <w:proofErr w:type="spellStart"/>
      <w:r w:rsidRPr="008D4072">
        <w:rPr>
          <w:rFonts w:ascii="Calibri" w:hAnsi="Calibri" w:cs="Calibri"/>
          <w:color w:val="000000"/>
        </w:rPr>
        <w:t>throughput</w:t>
      </w:r>
      <w:proofErr w:type="spellEnd"/>
      <w:r w:rsidRPr="008D4072">
        <w:rPr>
          <w:rFonts w:ascii="Calibri" w:hAnsi="Calibri" w:cs="Calibri"/>
          <w:color w:val="000000"/>
        </w:rPr>
        <w:t>).</w:t>
      </w:r>
    </w:p>
    <w:p w14:paraId="2F5C8E74" w14:textId="77777777" w:rsidR="00C63042" w:rsidRPr="008D4072" w:rsidRDefault="00C63042" w:rsidP="00C63042">
      <w:pPr>
        <w:pStyle w:val="NormalWeb"/>
        <w:numPr>
          <w:ilvl w:val="0"/>
          <w:numId w:val="39"/>
        </w:numPr>
        <w:rPr>
          <w:rFonts w:ascii="Calibri" w:hAnsi="Calibri" w:cs="Calibri"/>
          <w:color w:val="000000"/>
        </w:rPr>
      </w:pPr>
      <w:r w:rsidRPr="008D4072">
        <w:rPr>
          <w:rFonts w:ascii="Calibri" w:hAnsi="Calibri" w:cs="Calibri"/>
          <w:color w:val="000000"/>
        </w:rPr>
        <w:t>Rapport comparatif avant / après optimisation.</w:t>
      </w:r>
    </w:p>
    <w:p w14:paraId="0CD1B7AF" w14:textId="0512AEA2" w:rsidR="00C63042" w:rsidRPr="008D4072" w:rsidRDefault="00C63042" w:rsidP="00C63042">
      <w:pPr>
        <w:rPr>
          <w:rFonts w:ascii="Calibri" w:hAnsi="Calibri" w:cs="Calibri"/>
        </w:rPr>
      </w:pPr>
    </w:p>
    <w:p w14:paraId="7962C9AE" w14:textId="180A8E7E" w:rsidR="00382F8A" w:rsidRPr="008D4072" w:rsidRDefault="00C63042" w:rsidP="00382F8A">
      <w:pPr>
        <w:pStyle w:val="Titre3"/>
        <w:rPr>
          <w:rStyle w:val="lev"/>
          <w:rFonts w:ascii="Calibri" w:hAnsi="Calibri" w:cs="Calibri"/>
          <w:b w:val="0"/>
          <w:bCs w:val="0"/>
          <w:color w:val="000000"/>
        </w:rPr>
      </w:pPr>
      <w:r w:rsidRPr="008D4072">
        <w:rPr>
          <w:rStyle w:val="lev"/>
          <w:rFonts w:ascii="Calibri" w:hAnsi="Calibri" w:cs="Calibri"/>
          <w:b w:val="0"/>
          <w:bCs w:val="0"/>
          <w:color w:val="000000"/>
        </w:rPr>
        <w:t>SPRINT 4 — Mise en place des métriques QoS et</w:t>
      </w:r>
      <w:r w:rsidR="00382F8A" w:rsidRPr="008D4072">
        <w:rPr>
          <w:rStyle w:val="lev"/>
          <w:rFonts w:ascii="Calibri" w:hAnsi="Calibri" w:cs="Calibri"/>
          <w:b w:val="0"/>
          <w:bCs w:val="0"/>
          <w:color w:val="000000"/>
        </w:rPr>
        <w:t xml:space="preserve"> supervision</w:t>
      </w:r>
    </w:p>
    <w:p w14:paraId="1D99DEEC" w14:textId="77777777" w:rsidR="00382F8A" w:rsidRPr="008D4072" w:rsidRDefault="00382F8A" w:rsidP="00382F8A">
      <w:pPr>
        <w:rPr>
          <w:rFonts w:ascii="Calibri" w:hAnsi="Calibri" w:cs="Calibri"/>
        </w:rPr>
      </w:pPr>
    </w:p>
    <w:p w14:paraId="2D528A54" w14:textId="60C17999" w:rsidR="00C63042" w:rsidRPr="008D4072" w:rsidRDefault="00C63042" w:rsidP="00382F8A">
      <w:pPr>
        <w:pStyle w:val="Titre3"/>
        <w:rPr>
          <w:rFonts w:ascii="Calibri" w:hAnsi="Calibri" w:cs="Calibri"/>
          <w:color w:val="000000"/>
          <w:sz w:val="24"/>
          <w:szCs w:val="24"/>
        </w:rPr>
      </w:pPr>
      <w:r w:rsidRPr="008D4072">
        <w:rPr>
          <w:rStyle w:val="lev"/>
          <w:rFonts w:ascii="Calibri" w:hAnsi="Calibri" w:cs="Calibri"/>
          <w:color w:val="000000"/>
          <w:sz w:val="24"/>
          <w:szCs w:val="24"/>
        </w:rPr>
        <w:t>Période :</w:t>
      </w:r>
      <w:r w:rsidRPr="008D4072">
        <w:rPr>
          <w:rStyle w:val="apple-converted-space"/>
          <w:rFonts w:ascii="Calibri" w:hAnsi="Calibri" w:cs="Calibri"/>
          <w:color w:val="000000"/>
          <w:sz w:val="24"/>
          <w:szCs w:val="24"/>
        </w:rPr>
        <w:t> </w:t>
      </w:r>
      <w:r w:rsidRPr="008D4072">
        <w:rPr>
          <w:rFonts w:ascii="Calibri" w:hAnsi="Calibri" w:cs="Calibri"/>
          <w:color w:val="000000"/>
          <w:sz w:val="24"/>
          <w:szCs w:val="24"/>
        </w:rPr>
        <w:t>du 08/12/2025 au 19/12/2025</w:t>
      </w:r>
    </w:p>
    <w:p w14:paraId="3E249A50" w14:textId="77777777" w:rsidR="00382F8A" w:rsidRPr="008D4072" w:rsidRDefault="00C63042" w:rsidP="00C63042">
      <w:pPr>
        <w:pStyle w:val="NormalWeb"/>
        <w:rPr>
          <w:rFonts w:ascii="Calibri" w:hAnsi="Calibri" w:cs="Calibri"/>
          <w:color w:val="000000"/>
        </w:rPr>
      </w:pPr>
      <w:r w:rsidRPr="008D4072">
        <w:rPr>
          <w:rStyle w:val="lev"/>
          <w:rFonts w:ascii="Calibri" w:eastAsiaTheme="majorEastAsia" w:hAnsi="Calibri" w:cs="Calibri"/>
          <w:color w:val="000000"/>
        </w:rPr>
        <w:t>Objectif :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="00382F8A" w:rsidRPr="008D4072">
        <w:rPr>
          <w:rFonts w:ascii="Calibri" w:hAnsi="Calibri" w:cs="Calibri"/>
          <w:color w:val="000000"/>
        </w:rPr>
        <w:t>définir et automatiser les indicateurs de performance du système.</w:t>
      </w:r>
    </w:p>
    <w:p w14:paraId="31756F19" w14:textId="2EDBB7BD" w:rsidR="00C63042" w:rsidRPr="008D4072" w:rsidRDefault="00C63042" w:rsidP="00C63042">
      <w:pPr>
        <w:pStyle w:val="NormalWeb"/>
        <w:rPr>
          <w:rFonts w:ascii="Calibri" w:hAnsi="Calibri" w:cs="Calibri"/>
          <w:color w:val="000000"/>
        </w:rPr>
      </w:pPr>
      <w:r w:rsidRPr="008D4072">
        <w:rPr>
          <w:rStyle w:val="lev"/>
          <w:rFonts w:ascii="Calibri" w:eastAsiaTheme="majorEastAsia" w:hAnsi="Calibri" w:cs="Calibri"/>
          <w:color w:val="000000"/>
        </w:rPr>
        <w:t>Tâches prévues :</w:t>
      </w:r>
    </w:p>
    <w:p w14:paraId="7B7F41BD" w14:textId="4967C9FE" w:rsidR="00382F8A" w:rsidRPr="008D4072" w:rsidRDefault="00382F8A" w:rsidP="00382F8A">
      <w:pPr>
        <w:pStyle w:val="NormalWeb"/>
        <w:numPr>
          <w:ilvl w:val="0"/>
          <w:numId w:val="45"/>
        </w:numPr>
        <w:rPr>
          <w:rFonts w:ascii="Calibri" w:hAnsi="Calibri" w:cs="Calibri"/>
        </w:rPr>
      </w:pPr>
      <w:r w:rsidRPr="008D4072">
        <w:rPr>
          <w:rFonts w:ascii="Calibri" w:hAnsi="Calibri" w:cs="Calibri"/>
        </w:rPr>
        <w:t>Création de</w:t>
      </w:r>
      <w:r w:rsidRPr="008D4072">
        <w:rPr>
          <w:rStyle w:val="apple-converted-space"/>
          <w:rFonts w:ascii="Calibri" w:eastAsiaTheme="majorEastAsia" w:hAnsi="Calibri" w:cs="Calibri"/>
        </w:rPr>
        <w:t> </w:t>
      </w:r>
      <w:r w:rsidRPr="008D4072">
        <w:rPr>
          <w:rStyle w:val="Accentuation"/>
          <w:rFonts w:ascii="Calibri" w:eastAsiaTheme="majorEastAsia" w:hAnsi="Calibri" w:cs="Calibri"/>
        </w:rPr>
        <w:t>ComputeQoS.py</w:t>
      </w:r>
      <w:r w:rsidRPr="008D4072">
        <w:rPr>
          <w:rStyle w:val="apple-converted-space"/>
          <w:rFonts w:ascii="Calibri" w:eastAsiaTheme="majorEastAsia" w:hAnsi="Calibri" w:cs="Calibri"/>
        </w:rPr>
        <w:t> </w:t>
      </w:r>
      <w:r w:rsidRPr="008D4072">
        <w:rPr>
          <w:rFonts w:ascii="Calibri" w:hAnsi="Calibri" w:cs="Calibri"/>
        </w:rPr>
        <w:t>et intégration des mesures (temps, débit, WER).</w:t>
      </w:r>
    </w:p>
    <w:p w14:paraId="413C6E5B" w14:textId="77777777" w:rsidR="00382F8A" w:rsidRPr="008D4072" w:rsidRDefault="00382F8A" w:rsidP="00382F8A">
      <w:pPr>
        <w:pStyle w:val="NormalWeb"/>
        <w:numPr>
          <w:ilvl w:val="0"/>
          <w:numId w:val="45"/>
        </w:numPr>
        <w:rPr>
          <w:rFonts w:ascii="Calibri" w:hAnsi="Calibri" w:cs="Calibri"/>
        </w:rPr>
      </w:pPr>
      <w:r w:rsidRPr="008D4072">
        <w:rPr>
          <w:rFonts w:ascii="Calibri" w:hAnsi="Calibri" w:cs="Calibri"/>
        </w:rPr>
        <w:t xml:space="preserve">Automatisation du suivi CPU/RAM. </w:t>
      </w:r>
    </w:p>
    <w:p w14:paraId="05CAB173" w14:textId="49CFBAC2" w:rsidR="00382F8A" w:rsidRPr="008D4072" w:rsidRDefault="00382F8A" w:rsidP="00382F8A">
      <w:pPr>
        <w:pStyle w:val="NormalWeb"/>
        <w:numPr>
          <w:ilvl w:val="0"/>
          <w:numId w:val="45"/>
        </w:numPr>
        <w:rPr>
          <w:rFonts w:ascii="Calibri" w:hAnsi="Calibri" w:cs="Calibri"/>
        </w:rPr>
      </w:pPr>
      <w:r w:rsidRPr="008D4072">
        <w:rPr>
          <w:rFonts w:ascii="Calibri" w:hAnsi="Calibri" w:cs="Calibri"/>
        </w:rPr>
        <w:t>Export CSV et visualisation graphique.</w:t>
      </w:r>
    </w:p>
    <w:p w14:paraId="41A255A7" w14:textId="77777777" w:rsidR="00C63042" w:rsidRPr="008D4072" w:rsidRDefault="00C63042" w:rsidP="00C63042">
      <w:pPr>
        <w:pStyle w:val="NormalWeb"/>
        <w:rPr>
          <w:rFonts w:ascii="Calibri" w:hAnsi="Calibri" w:cs="Calibri"/>
          <w:color w:val="000000"/>
        </w:rPr>
      </w:pPr>
      <w:r w:rsidRPr="008D4072">
        <w:rPr>
          <w:rStyle w:val="lev"/>
          <w:rFonts w:ascii="Calibri" w:eastAsiaTheme="majorEastAsia" w:hAnsi="Calibri" w:cs="Calibri"/>
          <w:color w:val="000000"/>
        </w:rPr>
        <w:t>Livrables attendus :</w:t>
      </w:r>
    </w:p>
    <w:p w14:paraId="087A6587" w14:textId="77777777" w:rsidR="00382F8A" w:rsidRPr="008D4072" w:rsidRDefault="00382F8A" w:rsidP="00382F8A">
      <w:pPr>
        <w:pStyle w:val="NormalWeb"/>
        <w:numPr>
          <w:ilvl w:val="0"/>
          <w:numId w:val="44"/>
        </w:numPr>
        <w:rPr>
          <w:rFonts w:ascii="Calibri" w:hAnsi="Calibri" w:cs="Calibri"/>
          <w:color w:val="000000"/>
        </w:rPr>
      </w:pPr>
      <w:r w:rsidRPr="008D4072">
        <w:rPr>
          <w:rFonts w:ascii="Calibri" w:hAnsi="Calibri" w:cs="Calibri"/>
          <w:color w:val="000000"/>
        </w:rPr>
        <w:t>Tableaux et graphiques QoS</w:t>
      </w:r>
    </w:p>
    <w:p w14:paraId="1D56E58B" w14:textId="5A95AFB4" w:rsidR="00382F8A" w:rsidRPr="008D4072" w:rsidRDefault="00382F8A" w:rsidP="00382F8A">
      <w:pPr>
        <w:pStyle w:val="NormalWeb"/>
        <w:numPr>
          <w:ilvl w:val="0"/>
          <w:numId w:val="44"/>
        </w:numPr>
        <w:rPr>
          <w:rFonts w:ascii="Calibri" w:hAnsi="Calibri" w:cs="Calibri"/>
          <w:color w:val="000000"/>
        </w:rPr>
      </w:pPr>
      <w:r w:rsidRPr="008D4072">
        <w:rPr>
          <w:rFonts w:ascii="Calibri" w:hAnsi="Calibri" w:cs="Calibri"/>
          <w:color w:val="000000"/>
        </w:rPr>
        <w:t>Rapport d’évaluation intermédiaire.</w:t>
      </w:r>
    </w:p>
    <w:p w14:paraId="1E2B9A10" w14:textId="77777777" w:rsidR="00382F8A" w:rsidRPr="008D4072" w:rsidRDefault="00382F8A" w:rsidP="00382F8A">
      <w:pPr>
        <w:pStyle w:val="NormalWeb"/>
        <w:rPr>
          <w:rFonts w:ascii="Calibri" w:hAnsi="Calibri" w:cs="Calibri"/>
          <w:color w:val="000000"/>
        </w:rPr>
      </w:pPr>
    </w:p>
    <w:p w14:paraId="4A6E6CC3" w14:textId="77777777" w:rsidR="00382F8A" w:rsidRPr="008D4072" w:rsidRDefault="00382F8A" w:rsidP="00382F8A">
      <w:pPr>
        <w:pStyle w:val="NormalWeb"/>
        <w:rPr>
          <w:rFonts w:ascii="Calibri" w:hAnsi="Calibri" w:cs="Calibri"/>
          <w:color w:val="000000"/>
        </w:rPr>
      </w:pPr>
    </w:p>
    <w:p w14:paraId="73B0CDA1" w14:textId="77777777" w:rsidR="00382F8A" w:rsidRPr="008D4072" w:rsidRDefault="00382F8A" w:rsidP="00382F8A">
      <w:pPr>
        <w:pStyle w:val="NormalWeb"/>
        <w:rPr>
          <w:rFonts w:ascii="Calibri" w:hAnsi="Calibri" w:cs="Calibri"/>
          <w:color w:val="000000"/>
        </w:rPr>
      </w:pPr>
    </w:p>
    <w:p w14:paraId="25D84992" w14:textId="77777777" w:rsidR="00DC121B" w:rsidRPr="008D4072" w:rsidRDefault="00DC121B" w:rsidP="00DC121B">
      <w:pPr>
        <w:pStyle w:val="Titre3"/>
        <w:rPr>
          <w:rStyle w:val="lev"/>
          <w:rFonts w:ascii="Calibri" w:hAnsi="Calibri" w:cs="Calibri"/>
          <w:b w:val="0"/>
          <w:bCs w:val="0"/>
          <w:color w:val="000000"/>
        </w:rPr>
      </w:pPr>
    </w:p>
    <w:p w14:paraId="72FF03F2" w14:textId="3A2CD031" w:rsidR="00DC121B" w:rsidRPr="008D4072" w:rsidRDefault="00DC121B" w:rsidP="00DC121B">
      <w:pPr>
        <w:pStyle w:val="Titre3"/>
        <w:rPr>
          <w:rFonts w:ascii="Calibri" w:hAnsi="Calibri" w:cs="Calibri"/>
          <w:color w:val="000000"/>
        </w:rPr>
      </w:pPr>
      <w:r w:rsidRPr="008D4072">
        <w:rPr>
          <w:rStyle w:val="lev"/>
          <w:rFonts w:ascii="Calibri" w:hAnsi="Calibri" w:cs="Calibri"/>
          <w:b w:val="0"/>
          <w:bCs w:val="0"/>
          <w:color w:val="000000"/>
        </w:rPr>
        <w:t xml:space="preserve">SPRINT 5 — Tests intensifs sur modèles </w:t>
      </w:r>
      <w:proofErr w:type="spellStart"/>
      <w:r w:rsidRPr="008D4072">
        <w:rPr>
          <w:rStyle w:val="lev"/>
          <w:rFonts w:ascii="Calibri" w:hAnsi="Calibri" w:cs="Calibri"/>
          <w:b w:val="0"/>
          <w:bCs w:val="0"/>
          <w:color w:val="000000"/>
        </w:rPr>
        <w:t>Whisper</w:t>
      </w:r>
      <w:proofErr w:type="spellEnd"/>
      <w:r w:rsidRPr="008D4072">
        <w:rPr>
          <w:rStyle w:val="lev"/>
          <w:rFonts w:ascii="Calibri" w:hAnsi="Calibri" w:cs="Calibri"/>
          <w:b w:val="0"/>
          <w:bCs w:val="0"/>
          <w:color w:val="000000"/>
        </w:rPr>
        <w:t xml:space="preserve"> large</w:t>
      </w:r>
      <w:r w:rsidR="005C3B3F">
        <w:rPr>
          <w:rStyle w:val="lev"/>
          <w:rFonts w:ascii="Calibri" w:hAnsi="Calibri" w:cs="Calibri"/>
          <w:b w:val="0"/>
          <w:bCs w:val="0"/>
          <w:color w:val="000000"/>
        </w:rPr>
        <w:t xml:space="preserve"> &amp; validation</w:t>
      </w:r>
    </w:p>
    <w:p w14:paraId="3C4745B0" w14:textId="77777777" w:rsidR="00DC121B" w:rsidRPr="008D4072" w:rsidRDefault="00DC121B" w:rsidP="00DC121B">
      <w:pPr>
        <w:pStyle w:val="NormalWeb"/>
        <w:rPr>
          <w:rFonts w:ascii="Calibri" w:hAnsi="Calibri" w:cs="Calibri"/>
          <w:color w:val="000000"/>
        </w:rPr>
      </w:pPr>
      <w:r w:rsidRPr="008D4072">
        <w:rPr>
          <w:rStyle w:val="lev"/>
          <w:rFonts w:ascii="Calibri" w:eastAsiaTheme="majorEastAsia" w:hAnsi="Calibri" w:cs="Calibri"/>
          <w:color w:val="000000"/>
        </w:rPr>
        <w:t>Période :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D4072">
        <w:rPr>
          <w:rFonts w:ascii="Calibri" w:hAnsi="Calibri" w:cs="Calibri"/>
          <w:color w:val="000000"/>
        </w:rPr>
        <w:t>05/01 → 23/01 2026</w:t>
      </w:r>
      <w:r w:rsidRPr="008D4072">
        <w:rPr>
          <w:rFonts w:ascii="Calibri" w:hAnsi="Calibri" w:cs="Calibri"/>
          <w:color w:val="000000"/>
        </w:rPr>
        <w:br/>
      </w:r>
      <w:r w:rsidRPr="008D4072">
        <w:rPr>
          <w:rStyle w:val="lev"/>
          <w:rFonts w:ascii="Calibri" w:eastAsiaTheme="majorEastAsia" w:hAnsi="Calibri" w:cs="Calibri"/>
          <w:color w:val="000000"/>
        </w:rPr>
        <w:t>Objectif :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D4072">
        <w:rPr>
          <w:rFonts w:ascii="Calibri" w:hAnsi="Calibri" w:cs="Calibri"/>
          <w:color w:val="000000"/>
        </w:rPr>
        <w:t>valider la stabilité du système et les performances sur les modèles haute qualité.</w:t>
      </w:r>
    </w:p>
    <w:p w14:paraId="154944A3" w14:textId="77777777" w:rsidR="00DC121B" w:rsidRPr="008D4072" w:rsidRDefault="00DC121B" w:rsidP="00DC121B">
      <w:pPr>
        <w:pStyle w:val="NormalWeb"/>
        <w:rPr>
          <w:rFonts w:ascii="Calibri" w:hAnsi="Calibri" w:cs="Calibri"/>
          <w:color w:val="000000"/>
        </w:rPr>
      </w:pPr>
      <w:r w:rsidRPr="008D4072">
        <w:rPr>
          <w:rStyle w:val="lev"/>
          <w:rFonts w:ascii="Calibri" w:eastAsiaTheme="majorEastAsia" w:hAnsi="Calibri" w:cs="Calibri"/>
          <w:color w:val="000000"/>
        </w:rPr>
        <w:t>Tâches principales :</w:t>
      </w:r>
    </w:p>
    <w:p w14:paraId="36DAD092" w14:textId="74501B3B" w:rsidR="00DC121B" w:rsidRPr="008D4072" w:rsidRDefault="00DC121B" w:rsidP="00DC121B">
      <w:pPr>
        <w:pStyle w:val="NormalWeb"/>
        <w:numPr>
          <w:ilvl w:val="0"/>
          <w:numId w:val="46"/>
        </w:numPr>
        <w:rPr>
          <w:rFonts w:ascii="Calibri" w:hAnsi="Calibri" w:cs="Calibri"/>
          <w:color w:val="000000"/>
        </w:rPr>
      </w:pPr>
      <w:r w:rsidRPr="008D4072">
        <w:rPr>
          <w:rFonts w:ascii="Calibri" w:hAnsi="Calibri" w:cs="Calibri"/>
          <w:color w:val="000000"/>
        </w:rPr>
        <w:t>Exécution complète d</w:t>
      </w:r>
      <w:r w:rsidR="005C3B3F">
        <w:rPr>
          <w:rFonts w:ascii="Calibri" w:hAnsi="Calibri" w:cs="Calibri"/>
          <w:color w:val="000000"/>
        </w:rPr>
        <w:t>u</w:t>
      </w:r>
      <w:r w:rsidRPr="008D4072">
        <w:rPr>
          <w:rFonts w:ascii="Calibri" w:hAnsi="Calibri" w:cs="Calibri"/>
          <w:color w:val="000000"/>
        </w:rPr>
        <w:t xml:space="preserve"> modèle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D4072">
        <w:rPr>
          <w:rStyle w:val="Accentuation"/>
          <w:rFonts w:ascii="Calibri" w:eastAsiaTheme="majorEastAsia" w:hAnsi="Calibri" w:cs="Calibri"/>
          <w:color w:val="000000"/>
        </w:rPr>
        <w:t>large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D4072">
        <w:rPr>
          <w:rFonts w:ascii="Calibri" w:hAnsi="Calibri" w:cs="Calibri"/>
          <w:color w:val="000000"/>
        </w:rPr>
        <w:t>sur longues séquences.</w:t>
      </w:r>
    </w:p>
    <w:p w14:paraId="03804317" w14:textId="77777777" w:rsidR="00DC121B" w:rsidRPr="008D4072" w:rsidRDefault="00DC121B" w:rsidP="00DC121B">
      <w:pPr>
        <w:pStyle w:val="NormalWeb"/>
        <w:numPr>
          <w:ilvl w:val="0"/>
          <w:numId w:val="46"/>
        </w:numPr>
        <w:rPr>
          <w:rFonts w:ascii="Calibri" w:hAnsi="Calibri" w:cs="Calibri"/>
          <w:color w:val="000000"/>
        </w:rPr>
      </w:pPr>
      <w:r w:rsidRPr="008D4072">
        <w:rPr>
          <w:rFonts w:ascii="Calibri" w:hAnsi="Calibri" w:cs="Calibri"/>
          <w:color w:val="000000"/>
        </w:rPr>
        <w:t>Mesure détaillée CPU/RAM → évaluation des seuils de saturation.</w:t>
      </w:r>
    </w:p>
    <w:p w14:paraId="5BB394F9" w14:textId="77777777" w:rsidR="005C3B3F" w:rsidRDefault="00DC121B" w:rsidP="005C3B3F">
      <w:pPr>
        <w:pStyle w:val="NormalWeb"/>
        <w:numPr>
          <w:ilvl w:val="0"/>
          <w:numId w:val="46"/>
        </w:numPr>
        <w:rPr>
          <w:rFonts w:ascii="Calibri" w:hAnsi="Calibri" w:cs="Calibri"/>
          <w:color w:val="000000"/>
        </w:rPr>
      </w:pPr>
      <w:r w:rsidRPr="008D4072">
        <w:rPr>
          <w:rFonts w:ascii="Calibri" w:hAnsi="Calibri" w:cs="Calibri"/>
          <w:color w:val="000000"/>
        </w:rPr>
        <w:t>Analyse du temps total et du débit effectif.</w:t>
      </w:r>
    </w:p>
    <w:p w14:paraId="431B6FE8" w14:textId="4DE8167D" w:rsidR="00DC121B" w:rsidRPr="005C3B3F" w:rsidRDefault="00DC121B" w:rsidP="005C3B3F">
      <w:pPr>
        <w:pStyle w:val="NormalWeb"/>
        <w:numPr>
          <w:ilvl w:val="0"/>
          <w:numId w:val="46"/>
        </w:numPr>
        <w:rPr>
          <w:rFonts w:ascii="Calibri" w:hAnsi="Calibri" w:cs="Calibri"/>
          <w:color w:val="000000"/>
        </w:rPr>
      </w:pPr>
      <w:r w:rsidRPr="005C3B3F">
        <w:rPr>
          <w:rFonts w:ascii="Calibri" w:hAnsi="Calibri" w:cs="Calibri"/>
          <w:color w:val="000000"/>
        </w:rPr>
        <w:t>Ajustement du pipeline (buffers, batch size).</w:t>
      </w:r>
    </w:p>
    <w:p w14:paraId="5037381C" w14:textId="77777777" w:rsidR="005C3B3F" w:rsidRPr="008D4072" w:rsidRDefault="005C3B3F" w:rsidP="005C3B3F">
      <w:pPr>
        <w:pStyle w:val="NormalWeb"/>
        <w:numPr>
          <w:ilvl w:val="0"/>
          <w:numId w:val="46"/>
        </w:numPr>
        <w:rPr>
          <w:rFonts w:ascii="Calibri" w:hAnsi="Calibri" w:cs="Calibri"/>
          <w:color w:val="000000"/>
        </w:rPr>
      </w:pPr>
      <w:r w:rsidRPr="008D4072">
        <w:rPr>
          <w:rFonts w:ascii="Calibri" w:hAnsi="Calibri" w:cs="Calibri"/>
          <w:color w:val="000000"/>
        </w:rPr>
        <w:t>Rédaction du rapport final + documentation technique.</w:t>
      </w:r>
    </w:p>
    <w:p w14:paraId="7FBEA7C5" w14:textId="77777777" w:rsidR="005C3B3F" w:rsidRPr="008D4072" w:rsidRDefault="005C3B3F" w:rsidP="005C3B3F">
      <w:pPr>
        <w:pStyle w:val="NormalWeb"/>
        <w:ind w:left="720"/>
        <w:rPr>
          <w:rFonts w:ascii="Calibri" w:hAnsi="Calibri" w:cs="Calibri"/>
          <w:color w:val="000000"/>
        </w:rPr>
      </w:pPr>
    </w:p>
    <w:p w14:paraId="63ED23D4" w14:textId="77777777" w:rsidR="00DC121B" w:rsidRPr="008D4072" w:rsidRDefault="00DC121B" w:rsidP="00DC121B">
      <w:pPr>
        <w:pStyle w:val="NormalWeb"/>
        <w:rPr>
          <w:rStyle w:val="apple-converted-space"/>
          <w:rFonts w:ascii="Calibri" w:eastAsiaTheme="majorEastAsia" w:hAnsi="Calibri" w:cs="Calibri"/>
          <w:color w:val="000000"/>
        </w:rPr>
      </w:pPr>
      <w:r w:rsidRPr="008D4072">
        <w:rPr>
          <w:rStyle w:val="lev"/>
          <w:rFonts w:ascii="Calibri" w:eastAsiaTheme="majorEastAsia" w:hAnsi="Calibri" w:cs="Calibri"/>
          <w:color w:val="000000"/>
        </w:rPr>
        <w:t>Livrables :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</w:p>
    <w:p w14:paraId="6E71C197" w14:textId="77777777" w:rsidR="00DC121B" w:rsidRPr="008D4072" w:rsidRDefault="00DC121B" w:rsidP="00DC121B">
      <w:pPr>
        <w:pStyle w:val="NormalWeb"/>
        <w:numPr>
          <w:ilvl w:val="0"/>
          <w:numId w:val="47"/>
        </w:numPr>
        <w:rPr>
          <w:rFonts w:ascii="Calibri" w:hAnsi="Calibri" w:cs="Calibri"/>
          <w:color w:val="000000"/>
        </w:rPr>
      </w:pPr>
      <w:r w:rsidRPr="008D4072">
        <w:rPr>
          <w:rFonts w:ascii="Calibri" w:hAnsi="Calibri" w:cs="Calibri"/>
          <w:color w:val="000000"/>
        </w:rPr>
        <w:t xml:space="preserve">Rapport de test haute intensité </w:t>
      </w:r>
    </w:p>
    <w:p w14:paraId="1095349A" w14:textId="77777777" w:rsidR="005C3B3F" w:rsidRDefault="00DC121B" w:rsidP="005C3B3F">
      <w:pPr>
        <w:pStyle w:val="NormalWeb"/>
        <w:numPr>
          <w:ilvl w:val="0"/>
          <w:numId w:val="47"/>
        </w:numPr>
        <w:rPr>
          <w:rFonts w:ascii="Calibri" w:hAnsi="Calibri" w:cs="Calibri"/>
          <w:color w:val="000000"/>
        </w:rPr>
      </w:pPr>
      <w:r w:rsidRPr="008D4072">
        <w:rPr>
          <w:rFonts w:ascii="Calibri" w:hAnsi="Calibri" w:cs="Calibri"/>
          <w:color w:val="000000"/>
        </w:rPr>
        <w:t>Courbes de stabilité mémoire</w:t>
      </w:r>
    </w:p>
    <w:p w14:paraId="0EA0E4E9" w14:textId="752CA34A" w:rsidR="00DC121B" w:rsidRPr="005C3B3F" w:rsidRDefault="00DC121B" w:rsidP="005C3B3F">
      <w:pPr>
        <w:pStyle w:val="NormalWeb"/>
        <w:numPr>
          <w:ilvl w:val="0"/>
          <w:numId w:val="47"/>
        </w:numPr>
        <w:rPr>
          <w:rFonts w:ascii="Calibri" w:hAnsi="Calibri" w:cs="Calibri"/>
          <w:color w:val="000000"/>
        </w:rPr>
      </w:pPr>
      <w:r w:rsidRPr="005C3B3F">
        <w:rPr>
          <w:rFonts w:ascii="Calibri" w:hAnsi="Calibri" w:cs="Calibri"/>
          <w:color w:val="000000"/>
        </w:rPr>
        <w:t xml:space="preserve">Comparatif des modèles </w:t>
      </w:r>
      <w:proofErr w:type="spellStart"/>
      <w:r w:rsidRPr="005C3B3F">
        <w:rPr>
          <w:rFonts w:ascii="Calibri" w:hAnsi="Calibri" w:cs="Calibri"/>
          <w:color w:val="000000"/>
        </w:rPr>
        <w:t>Whisper</w:t>
      </w:r>
      <w:proofErr w:type="spellEnd"/>
    </w:p>
    <w:p w14:paraId="056416F1" w14:textId="77777777" w:rsidR="005C3B3F" w:rsidRPr="008D4072" w:rsidRDefault="005C3B3F" w:rsidP="005C3B3F">
      <w:pPr>
        <w:pStyle w:val="NormalWeb"/>
        <w:numPr>
          <w:ilvl w:val="0"/>
          <w:numId w:val="47"/>
        </w:numPr>
        <w:rPr>
          <w:rFonts w:ascii="Calibri" w:hAnsi="Calibri" w:cs="Calibri"/>
          <w:color w:val="000000"/>
        </w:rPr>
      </w:pPr>
      <w:r w:rsidRPr="008D4072">
        <w:rPr>
          <w:rFonts w:ascii="Calibri" w:hAnsi="Calibri" w:cs="Calibri"/>
          <w:color w:val="000000"/>
        </w:rPr>
        <w:t>Transcription intégrale</w:t>
      </w:r>
    </w:p>
    <w:p w14:paraId="6BD0DB2A" w14:textId="77777777" w:rsidR="005C3B3F" w:rsidRPr="008D4072" w:rsidRDefault="005C3B3F" w:rsidP="005C3B3F">
      <w:pPr>
        <w:pStyle w:val="NormalWeb"/>
        <w:numPr>
          <w:ilvl w:val="0"/>
          <w:numId w:val="47"/>
        </w:numPr>
        <w:rPr>
          <w:rFonts w:ascii="Calibri" w:hAnsi="Calibri" w:cs="Calibri"/>
          <w:color w:val="000000"/>
        </w:rPr>
      </w:pPr>
      <w:r w:rsidRPr="008D4072">
        <w:rPr>
          <w:rFonts w:ascii="Calibri" w:hAnsi="Calibri" w:cs="Calibri"/>
          <w:color w:val="000000"/>
        </w:rPr>
        <w:t>Rapport de performance global</w:t>
      </w:r>
    </w:p>
    <w:p w14:paraId="72BFF886" w14:textId="729C671C" w:rsidR="00DC121B" w:rsidRPr="005C3B3F" w:rsidRDefault="005C3B3F" w:rsidP="00DC121B">
      <w:pPr>
        <w:pStyle w:val="NormalWeb"/>
        <w:numPr>
          <w:ilvl w:val="0"/>
          <w:numId w:val="47"/>
        </w:numPr>
        <w:rPr>
          <w:rFonts w:ascii="Calibri" w:hAnsi="Calibri" w:cs="Calibri"/>
          <w:color w:val="000000"/>
        </w:rPr>
      </w:pPr>
      <w:r w:rsidRPr="008D4072">
        <w:rPr>
          <w:rFonts w:ascii="Calibri" w:hAnsi="Calibri" w:cs="Calibri"/>
          <w:color w:val="000000"/>
        </w:rPr>
        <w:t>Guide d’intégration Station TV</w:t>
      </w:r>
    </w:p>
    <w:p w14:paraId="42394FEF" w14:textId="77777777" w:rsidR="00C67D30" w:rsidRPr="008D4072" w:rsidRDefault="00C67D30">
      <w:pPr>
        <w:rPr>
          <w:rFonts w:ascii="Calibri" w:hAnsi="Calibri" w:cs="Calibri"/>
        </w:rPr>
      </w:pPr>
      <w:r w:rsidRPr="008D4072">
        <w:rPr>
          <w:rFonts w:ascii="Calibri" w:hAnsi="Calibri" w:cs="Calibri"/>
        </w:rPr>
        <w:br w:type="page"/>
      </w:r>
    </w:p>
    <w:p w14:paraId="240405C1" w14:textId="77777777" w:rsidR="00DC121B" w:rsidRPr="008D4072" w:rsidRDefault="00DC121B" w:rsidP="00DC121B">
      <w:pPr>
        <w:pStyle w:val="Titre3"/>
        <w:rPr>
          <w:rStyle w:val="lev"/>
          <w:rFonts w:ascii="Calibri" w:hAnsi="Calibri" w:cs="Calibri"/>
          <w:b w:val="0"/>
          <w:bCs w:val="0"/>
          <w:color w:val="000000"/>
        </w:rPr>
      </w:pPr>
    </w:p>
    <w:p w14:paraId="04F384EF" w14:textId="611955F8" w:rsidR="00DC121B" w:rsidRPr="008D4072" w:rsidRDefault="00DC121B" w:rsidP="00DC121B">
      <w:pPr>
        <w:pStyle w:val="Titre3"/>
        <w:rPr>
          <w:rStyle w:val="lev"/>
          <w:rFonts w:ascii="Calibri" w:hAnsi="Calibri" w:cs="Calibri"/>
          <w:sz w:val="32"/>
          <w:szCs w:val="32"/>
        </w:rPr>
      </w:pPr>
      <w:r w:rsidRPr="008D4072">
        <w:rPr>
          <w:rStyle w:val="lev"/>
          <w:rFonts w:ascii="Calibri" w:hAnsi="Calibri" w:cs="Calibri"/>
          <w:b w:val="0"/>
          <w:bCs w:val="0"/>
          <w:color w:val="000000"/>
          <w:sz w:val="32"/>
          <w:szCs w:val="32"/>
        </w:rPr>
        <w:t>Synthèse globale des sprints</w:t>
      </w:r>
    </w:p>
    <w:p w14:paraId="324635BF" w14:textId="77777777" w:rsidR="00DC121B" w:rsidRPr="008D4072" w:rsidRDefault="00DC121B" w:rsidP="008D4072">
      <w:pPr>
        <w:jc w:val="center"/>
        <w:rPr>
          <w:rFonts w:ascii="Calibri" w:hAnsi="Calibri" w:cs="Calibri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DC121B" w:rsidRPr="008D4072" w14:paraId="113332A0" w14:textId="77777777" w:rsidTr="00DC121B">
        <w:tc>
          <w:tcPr>
            <w:tcW w:w="2265" w:type="dxa"/>
          </w:tcPr>
          <w:p w14:paraId="42721CDD" w14:textId="61E526B1" w:rsidR="00DC121B" w:rsidRPr="008D4072" w:rsidRDefault="00DC121B" w:rsidP="008D4072">
            <w:pPr>
              <w:pStyle w:val="NormalWeb"/>
              <w:jc w:val="center"/>
              <w:rPr>
                <w:rFonts w:ascii="Calibri" w:hAnsi="Calibri" w:cs="Calibri"/>
                <w:color w:val="000000"/>
              </w:rPr>
            </w:pPr>
            <w:r w:rsidRPr="008D4072">
              <w:rPr>
                <w:rFonts w:ascii="Calibri" w:hAnsi="Calibri" w:cs="Calibri"/>
                <w:b/>
                <w:bCs/>
              </w:rPr>
              <w:t>Sprint</w:t>
            </w:r>
          </w:p>
        </w:tc>
        <w:tc>
          <w:tcPr>
            <w:tcW w:w="2265" w:type="dxa"/>
          </w:tcPr>
          <w:p w14:paraId="2ECA1930" w14:textId="07B71413" w:rsidR="00DC121B" w:rsidRPr="008D4072" w:rsidRDefault="00DC121B" w:rsidP="008D4072">
            <w:pPr>
              <w:pStyle w:val="NormalWeb"/>
              <w:jc w:val="center"/>
              <w:rPr>
                <w:rFonts w:ascii="Calibri" w:hAnsi="Calibri" w:cs="Calibri"/>
                <w:color w:val="000000"/>
              </w:rPr>
            </w:pPr>
            <w:r w:rsidRPr="008D4072">
              <w:rPr>
                <w:rFonts w:ascii="Calibri" w:hAnsi="Calibri" w:cs="Calibri"/>
                <w:b/>
                <w:bCs/>
              </w:rPr>
              <w:t>Intitulé</w:t>
            </w:r>
          </w:p>
        </w:tc>
        <w:tc>
          <w:tcPr>
            <w:tcW w:w="2266" w:type="dxa"/>
          </w:tcPr>
          <w:p w14:paraId="1A35042E" w14:textId="3B585AD3" w:rsidR="00DC121B" w:rsidRPr="008D4072" w:rsidRDefault="00DC121B" w:rsidP="008D4072">
            <w:pPr>
              <w:pStyle w:val="NormalWeb"/>
              <w:jc w:val="center"/>
              <w:rPr>
                <w:rFonts w:ascii="Calibri" w:hAnsi="Calibri" w:cs="Calibri"/>
                <w:color w:val="000000"/>
              </w:rPr>
            </w:pPr>
            <w:r w:rsidRPr="008D4072">
              <w:rPr>
                <w:rFonts w:ascii="Calibri" w:hAnsi="Calibri" w:cs="Calibri"/>
                <w:b/>
                <w:bCs/>
              </w:rPr>
              <w:t>Période</w:t>
            </w:r>
          </w:p>
        </w:tc>
        <w:tc>
          <w:tcPr>
            <w:tcW w:w="2266" w:type="dxa"/>
          </w:tcPr>
          <w:p w14:paraId="7EEE25F5" w14:textId="34DDDD10" w:rsidR="00DC121B" w:rsidRPr="008D4072" w:rsidRDefault="00DC121B" w:rsidP="008D4072">
            <w:pPr>
              <w:pStyle w:val="NormalWeb"/>
              <w:jc w:val="center"/>
              <w:rPr>
                <w:rFonts w:ascii="Calibri" w:hAnsi="Calibri" w:cs="Calibri"/>
                <w:color w:val="000000"/>
              </w:rPr>
            </w:pPr>
            <w:r w:rsidRPr="008D4072">
              <w:rPr>
                <w:rFonts w:ascii="Calibri" w:hAnsi="Calibri" w:cs="Calibri"/>
                <w:b/>
                <w:bCs/>
              </w:rPr>
              <w:t>Statut</w:t>
            </w:r>
          </w:p>
        </w:tc>
      </w:tr>
      <w:tr w:rsidR="00DC121B" w:rsidRPr="008D4072" w14:paraId="73CB6E10" w14:textId="77777777" w:rsidTr="00DC121B">
        <w:tc>
          <w:tcPr>
            <w:tcW w:w="2265" w:type="dxa"/>
          </w:tcPr>
          <w:p w14:paraId="7429D8F2" w14:textId="28F3442A" w:rsidR="00DC121B" w:rsidRPr="008D4072" w:rsidRDefault="00DC121B" w:rsidP="008D4072">
            <w:pPr>
              <w:pStyle w:val="NormalWeb"/>
              <w:jc w:val="center"/>
              <w:rPr>
                <w:rFonts w:ascii="Calibri" w:hAnsi="Calibri" w:cs="Calibri"/>
                <w:color w:val="000000"/>
              </w:rPr>
            </w:pPr>
            <w:r w:rsidRPr="008D4072"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2265" w:type="dxa"/>
          </w:tcPr>
          <w:p w14:paraId="0474BE4B" w14:textId="3E6D5509" w:rsidR="00DC121B" w:rsidRPr="008D4072" w:rsidRDefault="00DC121B" w:rsidP="008D4072">
            <w:pPr>
              <w:pStyle w:val="NormalWeb"/>
              <w:jc w:val="center"/>
              <w:rPr>
                <w:rFonts w:ascii="Calibri" w:hAnsi="Calibri" w:cs="Calibri"/>
                <w:color w:val="000000"/>
              </w:rPr>
            </w:pPr>
            <w:r w:rsidRPr="008D4072">
              <w:rPr>
                <w:rFonts w:ascii="Calibri" w:hAnsi="Calibri" w:cs="Calibri"/>
              </w:rPr>
              <w:t>Préparation &amp; validation matérielle</w:t>
            </w:r>
          </w:p>
        </w:tc>
        <w:tc>
          <w:tcPr>
            <w:tcW w:w="2266" w:type="dxa"/>
          </w:tcPr>
          <w:p w14:paraId="0DB4F8D3" w14:textId="5AC2484B" w:rsidR="00DC121B" w:rsidRPr="008D4072" w:rsidRDefault="00DC121B" w:rsidP="008D4072">
            <w:pPr>
              <w:pStyle w:val="NormalWeb"/>
              <w:jc w:val="center"/>
              <w:rPr>
                <w:rFonts w:ascii="Calibri" w:hAnsi="Calibri" w:cs="Calibri"/>
                <w:color w:val="000000"/>
              </w:rPr>
            </w:pPr>
            <w:r w:rsidRPr="008D4072">
              <w:rPr>
                <w:rFonts w:ascii="Calibri" w:hAnsi="Calibri" w:cs="Calibri"/>
              </w:rPr>
              <w:t>16/09 → 04/10</w:t>
            </w:r>
          </w:p>
        </w:tc>
        <w:tc>
          <w:tcPr>
            <w:tcW w:w="2266" w:type="dxa"/>
          </w:tcPr>
          <w:p w14:paraId="72BA6541" w14:textId="37F87F40" w:rsidR="00DC121B" w:rsidRPr="008D4072" w:rsidRDefault="00DC121B" w:rsidP="008D4072">
            <w:pPr>
              <w:pStyle w:val="NormalWeb"/>
              <w:jc w:val="center"/>
              <w:rPr>
                <w:rFonts w:ascii="Calibri" w:hAnsi="Calibri" w:cs="Calibri"/>
                <w:color w:val="000000"/>
              </w:rPr>
            </w:pPr>
            <w:r w:rsidRPr="008D4072">
              <w:rPr>
                <w:rFonts w:ascii="Calibri" w:hAnsi="Calibri" w:cs="Calibri"/>
              </w:rPr>
              <w:t>Terminé</w:t>
            </w:r>
          </w:p>
        </w:tc>
      </w:tr>
      <w:tr w:rsidR="00DC121B" w:rsidRPr="008D4072" w14:paraId="0F0F9314" w14:textId="77777777" w:rsidTr="00CA1EDE">
        <w:tc>
          <w:tcPr>
            <w:tcW w:w="2265" w:type="dxa"/>
          </w:tcPr>
          <w:p w14:paraId="5E4A5AF7" w14:textId="178AB55C" w:rsidR="00DC121B" w:rsidRPr="008D4072" w:rsidRDefault="00DC121B" w:rsidP="008D4072">
            <w:pPr>
              <w:pStyle w:val="NormalWeb"/>
              <w:jc w:val="center"/>
              <w:rPr>
                <w:rFonts w:ascii="Calibri" w:hAnsi="Calibri" w:cs="Calibri"/>
                <w:color w:val="000000"/>
              </w:rPr>
            </w:pPr>
            <w:r w:rsidRPr="008D4072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2265" w:type="dxa"/>
            <w:vAlign w:val="center"/>
          </w:tcPr>
          <w:p w14:paraId="65909902" w14:textId="04AF1390" w:rsidR="00DC121B" w:rsidRPr="008D4072" w:rsidRDefault="00DC121B" w:rsidP="008D4072">
            <w:pPr>
              <w:pStyle w:val="NormalWeb"/>
              <w:jc w:val="center"/>
              <w:rPr>
                <w:rFonts w:ascii="Calibri" w:hAnsi="Calibri" w:cs="Calibri"/>
                <w:color w:val="000000"/>
              </w:rPr>
            </w:pPr>
            <w:r w:rsidRPr="008D4072">
              <w:rPr>
                <w:rFonts w:ascii="Calibri" w:hAnsi="Calibri" w:cs="Calibri"/>
              </w:rPr>
              <w:t>Documents de cadrage (FOP, CDC, SPER)</w:t>
            </w:r>
          </w:p>
        </w:tc>
        <w:tc>
          <w:tcPr>
            <w:tcW w:w="2266" w:type="dxa"/>
          </w:tcPr>
          <w:p w14:paraId="774AD56A" w14:textId="7967BBB2" w:rsidR="00DC121B" w:rsidRPr="008D4072" w:rsidRDefault="00DC121B" w:rsidP="008D4072">
            <w:pPr>
              <w:pStyle w:val="NormalWeb"/>
              <w:jc w:val="center"/>
              <w:rPr>
                <w:rFonts w:ascii="Calibri" w:hAnsi="Calibri" w:cs="Calibri"/>
                <w:color w:val="000000"/>
              </w:rPr>
            </w:pPr>
            <w:r w:rsidRPr="008D4072">
              <w:rPr>
                <w:rFonts w:ascii="Calibri" w:hAnsi="Calibri" w:cs="Calibri"/>
              </w:rPr>
              <w:t>07/10 → 2</w:t>
            </w:r>
            <w:r w:rsidR="002C09DD">
              <w:rPr>
                <w:rFonts w:ascii="Calibri" w:hAnsi="Calibri" w:cs="Calibri"/>
              </w:rPr>
              <w:t>8</w:t>
            </w:r>
            <w:r w:rsidRPr="008D4072">
              <w:rPr>
                <w:rFonts w:ascii="Calibri" w:hAnsi="Calibri" w:cs="Calibri"/>
              </w:rPr>
              <w:t>/10</w:t>
            </w:r>
          </w:p>
        </w:tc>
        <w:tc>
          <w:tcPr>
            <w:tcW w:w="2266" w:type="dxa"/>
          </w:tcPr>
          <w:p w14:paraId="0CEA2EBC" w14:textId="458FD945" w:rsidR="00DC121B" w:rsidRPr="008D4072" w:rsidRDefault="00DC121B" w:rsidP="008D4072">
            <w:pPr>
              <w:pStyle w:val="NormalWeb"/>
              <w:jc w:val="center"/>
              <w:rPr>
                <w:rFonts w:ascii="Calibri" w:hAnsi="Calibri" w:cs="Calibri"/>
                <w:color w:val="000000"/>
              </w:rPr>
            </w:pPr>
            <w:r w:rsidRPr="008D4072">
              <w:rPr>
                <w:rFonts w:ascii="Calibri" w:hAnsi="Calibri" w:cs="Calibri"/>
              </w:rPr>
              <w:t>En cours</w:t>
            </w:r>
          </w:p>
        </w:tc>
      </w:tr>
      <w:tr w:rsidR="00DC121B" w:rsidRPr="008D4072" w14:paraId="24F99CAE" w14:textId="77777777" w:rsidTr="00DC121B">
        <w:tc>
          <w:tcPr>
            <w:tcW w:w="2265" w:type="dxa"/>
          </w:tcPr>
          <w:p w14:paraId="638A2341" w14:textId="3F5C4371" w:rsidR="00DC121B" w:rsidRPr="008D4072" w:rsidRDefault="00DC121B" w:rsidP="008D4072">
            <w:pPr>
              <w:pStyle w:val="NormalWeb"/>
              <w:jc w:val="center"/>
              <w:rPr>
                <w:rFonts w:ascii="Calibri" w:hAnsi="Calibri" w:cs="Calibri"/>
                <w:color w:val="000000"/>
              </w:rPr>
            </w:pPr>
            <w:r w:rsidRPr="008D4072"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2265" w:type="dxa"/>
          </w:tcPr>
          <w:p w14:paraId="45776F45" w14:textId="05C31A5D" w:rsidR="00DC121B" w:rsidRPr="008D4072" w:rsidRDefault="00DC121B" w:rsidP="008D4072">
            <w:pPr>
              <w:pStyle w:val="NormalWeb"/>
              <w:jc w:val="center"/>
              <w:rPr>
                <w:rFonts w:ascii="Calibri" w:hAnsi="Calibri" w:cs="Calibri"/>
                <w:color w:val="000000"/>
              </w:rPr>
            </w:pPr>
            <w:r w:rsidRPr="008D4072">
              <w:rPr>
                <w:rFonts w:ascii="Calibri" w:hAnsi="Calibri" w:cs="Calibri"/>
              </w:rPr>
              <w:t xml:space="preserve">Réappropriation du logiciel </w:t>
            </w:r>
            <w:proofErr w:type="spellStart"/>
            <w:r w:rsidRPr="008D4072">
              <w:rPr>
                <w:rFonts w:ascii="Calibri" w:hAnsi="Calibri" w:cs="Calibri"/>
              </w:rPr>
              <w:t>Whisper</w:t>
            </w:r>
            <w:proofErr w:type="spellEnd"/>
          </w:p>
        </w:tc>
        <w:tc>
          <w:tcPr>
            <w:tcW w:w="2266" w:type="dxa"/>
          </w:tcPr>
          <w:p w14:paraId="11F4912C" w14:textId="466A35BA" w:rsidR="00DC121B" w:rsidRPr="008D4072" w:rsidRDefault="00DC121B" w:rsidP="008D4072">
            <w:pPr>
              <w:pStyle w:val="NormalWeb"/>
              <w:jc w:val="center"/>
              <w:rPr>
                <w:rFonts w:ascii="Calibri" w:hAnsi="Calibri" w:cs="Calibri"/>
                <w:color w:val="000000"/>
              </w:rPr>
            </w:pPr>
            <w:r w:rsidRPr="008D4072">
              <w:rPr>
                <w:rFonts w:ascii="Calibri" w:hAnsi="Calibri" w:cs="Calibri"/>
              </w:rPr>
              <w:t>2</w:t>
            </w:r>
            <w:r w:rsidR="002C09DD">
              <w:rPr>
                <w:rFonts w:ascii="Calibri" w:hAnsi="Calibri" w:cs="Calibri"/>
              </w:rPr>
              <w:t>9</w:t>
            </w:r>
            <w:r w:rsidRPr="008D4072">
              <w:rPr>
                <w:rFonts w:ascii="Calibri" w:hAnsi="Calibri" w:cs="Calibri"/>
              </w:rPr>
              <w:t>/10 → 14/11</w:t>
            </w:r>
          </w:p>
        </w:tc>
        <w:tc>
          <w:tcPr>
            <w:tcW w:w="2266" w:type="dxa"/>
          </w:tcPr>
          <w:p w14:paraId="6E71F60F" w14:textId="1EBD2494" w:rsidR="00DC121B" w:rsidRPr="008D4072" w:rsidRDefault="00DC121B" w:rsidP="008D4072">
            <w:pPr>
              <w:pStyle w:val="NormalWeb"/>
              <w:jc w:val="center"/>
              <w:rPr>
                <w:rFonts w:ascii="Calibri" w:hAnsi="Calibri" w:cs="Calibri"/>
                <w:color w:val="000000"/>
              </w:rPr>
            </w:pPr>
            <w:r w:rsidRPr="008D4072">
              <w:rPr>
                <w:rFonts w:ascii="Calibri" w:hAnsi="Calibri" w:cs="Calibri"/>
              </w:rPr>
              <w:t>À venir</w:t>
            </w:r>
          </w:p>
        </w:tc>
      </w:tr>
      <w:tr w:rsidR="00DC121B" w:rsidRPr="008D4072" w14:paraId="498D06B2" w14:textId="77777777" w:rsidTr="00DC121B">
        <w:tc>
          <w:tcPr>
            <w:tcW w:w="2265" w:type="dxa"/>
          </w:tcPr>
          <w:p w14:paraId="16FC8306" w14:textId="519428A8" w:rsidR="00DC121B" w:rsidRPr="008D4072" w:rsidRDefault="00DC121B" w:rsidP="008D4072">
            <w:pPr>
              <w:pStyle w:val="NormalWeb"/>
              <w:jc w:val="center"/>
              <w:rPr>
                <w:rFonts w:ascii="Calibri" w:hAnsi="Calibri" w:cs="Calibri"/>
                <w:color w:val="000000"/>
              </w:rPr>
            </w:pPr>
            <w:r w:rsidRPr="008D4072"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2265" w:type="dxa"/>
          </w:tcPr>
          <w:p w14:paraId="703B3F6A" w14:textId="58ACAF24" w:rsidR="00DC121B" w:rsidRPr="008D4072" w:rsidRDefault="00DC121B" w:rsidP="008D4072">
            <w:pPr>
              <w:pStyle w:val="NormalWeb"/>
              <w:jc w:val="center"/>
              <w:rPr>
                <w:rFonts w:ascii="Calibri" w:hAnsi="Calibri" w:cs="Calibri"/>
                <w:color w:val="000000"/>
              </w:rPr>
            </w:pPr>
            <w:r w:rsidRPr="008D4072">
              <w:rPr>
                <w:rFonts w:ascii="Calibri" w:hAnsi="Calibri" w:cs="Calibri"/>
              </w:rPr>
              <w:t>Optimisation pipeline et mémoire</w:t>
            </w:r>
          </w:p>
        </w:tc>
        <w:tc>
          <w:tcPr>
            <w:tcW w:w="2266" w:type="dxa"/>
          </w:tcPr>
          <w:p w14:paraId="2BFCB53A" w14:textId="53B51A37" w:rsidR="00DC121B" w:rsidRPr="008D4072" w:rsidRDefault="00DC121B" w:rsidP="008D4072">
            <w:pPr>
              <w:pStyle w:val="NormalWeb"/>
              <w:jc w:val="center"/>
              <w:rPr>
                <w:rFonts w:ascii="Calibri" w:hAnsi="Calibri" w:cs="Calibri"/>
                <w:color w:val="000000"/>
              </w:rPr>
            </w:pPr>
            <w:r w:rsidRPr="008D4072">
              <w:rPr>
                <w:rFonts w:ascii="Calibri" w:hAnsi="Calibri" w:cs="Calibri"/>
              </w:rPr>
              <w:t>17/11 → 05/12</w:t>
            </w:r>
          </w:p>
        </w:tc>
        <w:tc>
          <w:tcPr>
            <w:tcW w:w="2266" w:type="dxa"/>
          </w:tcPr>
          <w:p w14:paraId="18C14552" w14:textId="061B99FA" w:rsidR="00DC121B" w:rsidRPr="008D4072" w:rsidRDefault="00DC121B" w:rsidP="008D4072">
            <w:pPr>
              <w:pStyle w:val="NormalWeb"/>
              <w:jc w:val="center"/>
              <w:rPr>
                <w:rFonts w:ascii="Calibri" w:hAnsi="Calibri" w:cs="Calibri"/>
                <w:color w:val="000000"/>
              </w:rPr>
            </w:pPr>
            <w:r w:rsidRPr="008D4072">
              <w:rPr>
                <w:rFonts w:ascii="Calibri" w:hAnsi="Calibri" w:cs="Calibri"/>
              </w:rPr>
              <w:t>À venir</w:t>
            </w:r>
          </w:p>
        </w:tc>
      </w:tr>
      <w:tr w:rsidR="00DC121B" w:rsidRPr="008D4072" w14:paraId="714BB468" w14:textId="77777777" w:rsidTr="00DC121B">
        <w:tc>
          <w:tcPr>
            <w:tcW w:w="2265" w:type="dxa"/>
          </w:tcPr>
          <w:p w14:paraId="4246C570" w14:textId="3BE8905F" w:rsidR="00DC121B" w:rsidRPr="008D4072" w:rsidRDefault="00DC121B" w:rsidP="008D4072">
            <w:pPr>
              <w:pStyle w:val="NormalWeb"/>
              <w:jc w:val="center"/>
              <w:rPr>
                <w:rFonts w:ascii="Calibri" w:hAnsi="Calibri" w:cs="Calibri"/>
                <w:color w:val="000000"/>
              </w:rPr>
            </w:pPr>
            <w:r w:rsidRPr="008D4072"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2265" w:type="dxa"/>
          </w:tcPr>
          <w:p w14:paraId="30112D4F" w14:textId="2ACE39BA" w:rsidR="00DC121B" w:rsidRPr="008D4072" w:rsidRDefault="00DC121B" w:rsidP="008D4072">
            <w:pPr>
              <w:pStyle w:val="NormalWeb"/>
              <w:jc w:val="center"/>
              <w:rPr>
                <w:rFonts w:ascii="Calibri" w:hAnsi="Calibri" w:cs="Calibri"/>
                <w:color w:val="000000"/>
              </w:rPr>
            </w:pPr>
            <w:r w:rsidRPr="008D4072">
              <w:rPr>
                <w:rFonts w:ascii="Calibri" w:hAnsi="Calibri" w:cs="Calibri"/>
              </w:rPr>
              <w:t>Mise en place des métriques QoS</w:t>
            </w:r>
          </w:p>
        </w:tc>
        <w:tc>
          <w:tcPr>
            <w:tcW w:w="2266" w:type="dxa"/>
          </w:tcPr>
          <w:p w14:paraId="1E03FE74" w14:textId="71D62C43" w:rsidR="00DC121B" w:rsidRPr="008D4072" w:rsidRDefault="00DC121B" w:rsidP="008D4072">
            <w:pPr>
              <w:pStyle w:val="NormalWeb"/>
              <w:jc w:val="center"/>
              <w:rPr>
                <w:rFonts w:ascii="Calibri" w:hAnsi="Calibri" w:cs="Calibri"/>
                <w:color w:val="000000"/>
              </w:rPr>
            </w:pPr>
            <w:r w:rsidRPr="008D4072">
              <w:rPr>
                <w:rFonts w:ascii="Calibri" w:hAnsi="Calibri" w:cs="Calibri"/>
              </w:rPr>
              <w:t>08/12 → 19/12</w:t>
            </w:r>
          </w:p>
        </w:tc>
        <w:tc>
          <w:tcPr>
            <w:tcW w:w="2266" w:type="dxa"/>
          </w:tcPr>
          <w:p w14:paraId="1A4557F3" w14:textId="0A30A3F7" w:rsidR="00DC121B" w:rsidRPr="008D4072" w:rsidRDefault="00DC121B" w:rsidP="008D4072">
            <w:pPr>
              <w:pStyle w:val="NormalWeb"/>
              <w:jc w:val="center"/>
              <w:rPr>
                <w:rFonts w:ascii="Calibri" w:hAnsi="Calibri" w:cs="Calibri"/>
                <w:color w:val="000000"/>
              </w:rPr>
            </w:pPr>
            <w:r w:rsidRPr="008D4072">
              <w:rPr>
                <w:rFonts w:ascii="Calibri" w:hAnsi="Calibri" w:cs="Calibri"/>
              </w:rPr>
              <w:t>À venir</w:t>
            </w:r>
          </w:p>
        </w:tc>
      </w:tr>
      <w:tr w:rsidR="00DC121B" w:rsidRPr="008D4072" w14:paraId="0B4E7A48" w14:textId="77777777" w:rsidTr="00DC121B">
        <w:tc>
          <w:tcPr>
            <w:tcW w:w="2265" w:type="dxa"/>
          </w:tcPr>
          <w:p w14:paraId="0054DD4A" w14:textId="63F75018" w:rsidR="00DC121B" w:rsidRPr="008D4072" w:rsidRDefault="00DC121B" w:rsidP="008D4072">
            <w:pPr>
              <w:pStyle w:val="NormalWeb"/>
              <w:jc w:val="center"/>
              <w:rPr>
                <w:rFonts w:ascii="Calibri" w:hAnsi="Calibri" w:cs="Calibri"/>
                <w:color w:val="000000"/>
              </w:rPr>
            </w:pPr>
            <w:r w:rsidRPr="008D4072"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2265" w:type="dxa"/>
          </w:tcPr>
          <w:p w14:paraId="52BA1BC0" w14:textId="58DB2C73" w:rsidR="00DC121B" w:rsidRPr="008D4072" w:rsidRDefault="00DC121B" w:rsidP="008D4072">
            <w:pPr>
              <w:pStyle w:val="NormalWeb"/>
              <w:jc w:val="center"/>
              <w:rPr>
                <w:rFonts w:ascii="Calibri" w:hAnsi="Calibri" w:cs="Calibri"/>
                <w:color w:val="000000"/>
              </w:rPr>
            </w:pPr>
            <w:r w:rsidRPr="008D4072">
              <w:rPr>
                <w:rFonts w:ascii="Calibri" w:hAnsi="Calibri" w:cs="Calibri"/>
              </w:rPr>
              <w:t xml:space="preserve">Tests </w:t>
            </w:r>
            <w:proofErr w:type="spellStart"/>
            <w:r w:rsidRPr="008D4072">
              <w:rPr>
                <w:rFonts w:ascii="Calibri" w:hAnsi="Calibri" w:cs="Calibri"/>
              </w:rPr>
              <w:t>Whisper</w:t>
            </w:r>
            <w:proofErr w:type="spellEnd"/>
            <w:r w:rsidRPr="008D4072">
              <w:rPr>
                <w:rFonts w:ascii="Calibri" w:hAnsi="Calibri" w:cs="Calibri"/>
              </w:rPr>
              <w:t xml:space="preserve"> large</w:t>
            </w:r>
            <w:r w:rsidR="00D3510E">
              <w:rPr>
                <w:rFonts w:ascii="Calibri" w:hAnsi="Calibri" w:cs="Calibri"/>
              </w:rPr>
              <w:t xml:space="preserve"> </w:t>
            </w:r>
            <w:r w:rsidR="00D3510E" w:rsidRPr="008D4072">
              <w:rPr>
                <w:rFonts w:ascii="Calibri" w:hAnsi="Calibri" w:cs="Calibri"/>
              </w:rPr>
              <w:t>&amp; validation finale</w:t>
            </w:r>
          </w:p>
        </w:tc>
        <w:tc>
          <w:tcPr>
            <w:tcW w:w="2266" w:type="dxa"/>
          </w:tcPr>
          <w:p w14:paraId="48C7739C" w14:textId="1A7158CE" w:rsidR="00DC121B" w:rsidRPr="008D4072" w:rsidRDefault="00DC121B" w:rsidP="008D4072">
            <w:pPr>
              <w:pStyle w:val="NormalWeb"/>
              <w:jc w:val="center"/>
              <w:rPr>
                <w:rFonts w:ascii="Calibri" w:hAnsi="Calibri" w:cs="Calibri"/>
                <w:color w:val="000000"/>
              </w:rPr>
            </w:pPr>
            <w:r w:rsidRPr="008D4072">
              <w:rPr>
                <w:rFonts w:ascii="Calibri" w:hAnsi="Calibri" w:cs="Calibri"/>
              </w:rPr>
              <w:t>05/01 → 23/01</w:t>
            </w:r>
          </w:p>
        </w:tc>
        <w:tc>
          <w:tcPr>
            <w:tcW w:w="2266" w:type="dxa"/>
          </w:tcPr>
          <w:p w14:paraId="26AB0E40" w14:textId="2CCEC7E7" w:rsidR="00DC121B" w:rsidRPr="008D4072" w:rsidRDefault="00DC121B" w:rsidP="008D4072">
            <w:pPr>
              <w:pStyle w:val="NormalWeb"/>
              <w:jc w:val="center"/>
              <w:rPr>
                <w:rFonts w:ascii="Calibri" w:hAnsi="Calibri" w:cs="Calibri"/>
                <w:color w:val="000000"/>
              </w:rPr>
            </w:pPr>
            <w:r w:rsidRPr="008D4072">
              <w:rPr>
                <w:rFonts w:ascii="Calibri" w:hAnsi="Calibri" w:cs="Calibri"/>
              </w:rPr>
              <w:t>À venir</w:t>
            </w:r>
          </w:p>
        </w:tc>
      </w:tr>
    </w:tbl>
    <w:p w14:paraId="66D8857F" w14:textId="77777777" w:rsidR="00EC3B0A" w:rsidRPr="008D4072" w:rsidRDefault="00EC3B0A" w:rsidP="00EC3B0A">
      <w:pPr>
        <w:pStyle w:val="Titre2"/>
        <w:rPr>
          <w:rFonts w:ascii="Calibri" w:hAnsi="Calibri" w:cs="Calibri"/>
          <w:color w:val="000000"/>
        </w:rPr>
      </w:pPr>
    </w:p>
    <w:p w14:paraId="2D507184" w14:textId="3900981E" w:rsidR="00EC3B0A" w:rsidRPr="008D4072" w:rsidRDefault="00EC3B0A" w:rsidP="00EC3B0A">
      <w:pPr>
        <w:pStyle w:val="Titre2"/>
        <w:rPr>
          <w:rFonts w:ascii="Calibri" w:hAnsi="Calibri" w:cs="Calibri"/>
          <w:color w:val="000000"/>
        </w:rPr>
      </w:pPr>
      <w:r w:rsidRPr="008D4072">
        <w:rPr>
          <w:rFonts w:ascii="Calibri" w:hAnsi="Calibri" w:cs="Calibri"/>
          <w:color w:val="000000"/>
        </w:rPr>
        <w:t>Comité de pilotage du projet</w:t>
      </w:r>
    </w:p>
    <w:p w14:paraId="021FAFEC" w14:textId="1B8647BC" w:rsidR="00EC3B0A" w:rsidRPr="008D4072" w:rsidRDefault="00EC3B0A" w:rsidP="008D4072">
      <w:pPr>
        <w:pStyle w:val="NormalWeb"/>
        <w:jc w:val="both"/>
        <w:rPr>
          <w:rFonts w:ascii="Calibri" w:hAnsi="Calibri" w:cs="Calibri"/>
          <w:color w:val="000000"/>
        </w:rPr>
      </w:pPr>
      <w:r w:rsidRPr="008D4072">
        <w:rPr>
          <w:rFonts w:ascii="Calibri" w:hAnsi="Calibri" w:cs="Calibri"/>
          <w:color w:val="000000"/>
        </w:rPr>
        <w:t>Le suivi du projet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D4072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Station TV – Transcription audio haute performance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D4072">
        <w:rPr>
          <w:rFonts w:ascii="Calibri" w:hAnsi="Calibri" w:cs="Calibri"/>
          <w:color w:val="000000"/>
        </w:rPr>
        <w:t>est assuré par un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D4072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comité de pilotage</w:t>
      </w:r>
      <w:r w:rsidRPr="008D4072">
        <w:rPr>
          <w:rStyle w:val="lev"/>
          <w:rFonts w:ascii="Calibri" w:eastAsiaTheme="majorEastAsia" w:hAnsi="Calibri" w:cs="Calibri"/>
          <w:color w:val="000000"/>
        </w:rPr>
        <w:t xml:space="preserve"> </w:t>
      </w:r>
      <w:r w:rsidRPr="008D4072">
        <w:rPr>
          <w:rFonts w:ascii="Calibri" w:hAnsi="Calibri" w:cs="Calibri"/>
          <w:color w:val="000000"/>
        </w:rPr>
        <w:t>regroupant :</w:t>
      </w: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3"/>
        <w:gridCol w:w="2180"/>
        <w:gridCol w:w="4099"/>
      </w:tblGrid>
      <w:tr w:rsidR="00EC3B0A" w:rsidRPr="008D4072" w14:paraId="4944C643" w14:textId="77777777" w:rsidTr="00EC3B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AC917B" w14:textId="77777777" w:rsidR="00EC3B0A" w:rsidRPr="008D4072" w:rsidRDefault="00EC3B0A" w:rsidP="008D4072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8D4072">
              <w:rPr>
                <w:rFonts w:ascii="Calibri" w:hAnsi="Calibri" w:cs="Calibri"/>
                <w:b/>
                <w:bCs/>
              </w:rPr>
              <w:t>Rôle</w:t>
            </w:r>
          </w:p>
        </w:tc>
        <w:tc>
          <w:tcPr>
            <w:tcW w:w="0" w:type="auto"/>
            <w:vAlign w:val="center"/>
            <w:hideMark/>
          </w:tcPr>
          <w:p w14:paraId="3B55DDA0" w14:textId="77777777" w:rsidR="00EC3B0A" w:rsidRPr="008D4072" w:rsidRDefault="00EC3B0A" w:rsidP="008D4072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8D4072">
              <w:rPr>
                <w:rFonts w:ascii="Calibri" w:hAnsi="Calibri" w:cs="Calibri"/>
                <w:b/>
                <w:bCs/>
              </w:rPr>
              <w:t>Nom</w:t>
            </w:r>
          </w:p>
        </w:tc>
        <w:tc>
          <w:tcPr>
            <w:tcW w:w="0" w:type="auto"/>
            <w:vAlign w:val="center"/>
            <w:hideMark/>
          </w:tcPr>
          <w:p w14:paraId="6824079B" w14:textId="77777777" w:rsidR="00EC3B0A" w:rsidRPr="008D4072" w:rsidRDefault="00EC3B0A" w:rsidP="008D4072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8D4072">
              <w:rPr>
                <w:rFonts w:ascii="Calibri" w:hAnsi="Calibri" w:cs="Calibri"/>
                <w:b/>
                <w:bCs/>
              </w:rPr>
              <w:t>Fonction</w:t>
            </w:r>
          </w:p>
        </w:tc>
      </w:tr>
      <w:tr w:rsidR="00EC3B0A" w:rsidRPr="008D4072" w14:paraId="191C8D36" w14:textId="77777777" w:rsidTr="00EC3B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6C2F7" w14:textId="77777777" w:rsidR="00EC3B0A" w:rsidRPr="008D4072" w:rsidRDefault="00EC3B0A" w:rsidP="008D4072">
            <w:pPr>
              <w:jc w:val="center"/>
              <w:rPr>
                <w:rFonts w:ascii="Calibri" w:hAnsi="Calibri" w:cs="Calibri"/>
              </w:rPr>
            </w:pPr>
            <w:r w:rsidRPr="008D4072">
              <w:rPr>
                <w:rFonts w:ascii="Calibri" w:hAnsi="Calibri" w:cs="Calibri"/>
              </w:rPr>
              <w:t>Encadrant scientifique</w:t>
            </w:r>
          </w:p>
        </w:tc>
        <w:tc>
          <w:tcPr>
            <w:tcW w:w="0" w:type="auto"/>
            <w:vAlign w:val="center"/>
            <w:hideMark/>
          </w:tcPr>
          <w:p w14:paraId="5D227AA2" w14:textId="77777777" w:rsidR="00EC3B0A" w:rsidRPr="008D4072" w:rsidRDefault="00EC3B0A" w:rsidP="008D4072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8D4072">
              <w:rPr>
                <w:rStyle w:val="lev"/>
                <w:rFonts w:ascii="Calibri" w:hAnsi="Calibri" w:cs="Calibri"/>
                <w:b w:val="0"/>
                <w:bCs w:val="0"/>
              </w:rPr>
              <w:t>Mathieu DELALANDRE</w:t>
            </w:r>
          </w:p>
        </w:tc>
        <w:tc>
          <w:tcPr>
            <w:tcW w:w="0" w:type="auto"/>
            <w:vAlign w:val="center"/>
            <w:hideMark/>
          </w:tcPr>
          <w:p w14:paraId="0EC79144" w14:textId="77777777" w:rsidR="00EC3B0A" w:rsidRPr="008D4072" w:rsidRDefault="00EC3B0A" w:rsidP="008D4072">
            <w:pPr>
              <w:jc w:val="center"/>
              <w:rPr>
                <w:rFonts w:ascii="Calibri" w:hAnsi="Calibri" w:cs="Calibri"/>
              </w:rPr>
            </w:pPr>
            <w:r w:rsidRPr="008D4072">
              <w:rPr>
                <w:rFonts w:ascii="Calibri" w:hAnsi="Calibri" w:cs="Calibri"/>
              </w:rPr>
              <w:t>Maître de conférences – LIFAT (équipe RFAI)</w:t>
            </w:r>
          </w:p>
        </w:tc>
      </w:tr>
      <w:tr w:rsidR="00EC3B0A" w:rsidRPr="008D4072" w14:paraId="53434F25" w14:textId="77777777" w:rsidTr="00EC3B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44A8C" w14:textId="77777777" w:rsidR="00EC3B0A" w:rsidRPr="008D4072" w:rsidRDefault="00EC3B0A" w:rsidP="008D4072">
            <w:pPr>
              <w:jc w:val="center"/>
              <w:rPr>
                <w:rFonts w:ascii="Calibri" w:hAnsi="Calibri" w:cs="Calibri"/>
              </w:rPr>
            </w:pPr>
            <w:r w:rsidRPr="008D4072">
              <w:rPr>
                <w:rFonts w:ascii="Calibri" w:hAnsi="Calibri" w:cs="Calibri"/>
              </w:rPr>
              <w:t>Chef de projet / développeur</w:t>
            </w:r>
          </w:p>
        </w:tc>
        <w:tc>
          <w:tcPr>
            <w:tcW w:w="0" w:type="auto"/>
            <w:vAlign w:val="center"/>
            <w:hideMark/>
          </w:tcPr>
          <w:p w14:paraId="6F2CCD8D" w14:textId="294EFD6E" w:rsidR="00EC3B0A" w:rsidRPr="008D4072" w:rsidRDefault="00EC3B0A" w:rsidP="008D4072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8D4072">
              <w:rPr>
                <w:rStyle w:val="lev"/>
                <w:rFonts w:ascii="Calibri" w:hAnsi="Calibri" w:cs="Calibri"/>
                <w:b w:val="0"/>
                <w:bCs w:val="0"/>
              </w:rPr>
              <w:t>Dorian BRISSON</w:t>
            </w:r>
          </w:p>
        </w:tc>
        <w:tc>
          <w:tcPr>
            <w:tcW w:w="0" w:type="auto"/>
            <w:vAlign w:val="center"/>
            <w:hideMark/>
          </w:tcPr>
          <w:p w14:paraId="24D67B42" w14:textId="77777777" w:rsidR="00EC3B0A" w:rsidRPr="008D4072" w:rsidRDefault="00EC3B0A" w:rsidP="008D4072">
            <w:pPr>
              <w:jc w:val="center"/>
              <w:rPr>
                <w:rFonts w:ascii="Calibri" w:hAnsi="Calibri" w:cs="Calibri"/>
              </w:rPr>
            </w:pPr>
            <w:r w:rsidRPr="008D4072">
              <w:rPr>
                <w:rFonts w:ascii="Calibri" w:hAnsi="Calibri" w:cs="Calibri"/>
              </w:rPr>
              <w:t>Étudiant 5A ISIE – Polytech Tours</w:t>
            </w:r>
          </w:p>
        </w:tc>
      </w:tr>
    </w:tbl>
    <w:p w14:paraId="584012CF" w14:textId="77777777" w:rsidR="00EC3B0A" w:rsidRPr="008D4072" w:rsidRDefault="00EC3B0A" w:rsidP="008D4072">
      <w:pPr>
        <w:pStyle w:val="NormalWeb"/>
        <w:jc w:val="both"/>
        <w:rPr>
          <w:rFonts w:ascii="Calibri" w:hAnsi="Calibri" w:cs="Calibri"/>
          <w:color w:val="000000"/>
        </w:rPr>
      </w:pPr>
      <w:r w:rsidRPr="008D4072">
        <w:rPr>
          <w:rFonts w:ascii="Calibri" w:hAnsi="Calibri" w:cs="Calibri"/>
          <w:color w:val="000000"/>
        </w:rPr>
        <w:t>Le comité a pour mission d’assurer :</w:t>
      </w:r>
    </w:p>
    <w:p w14:paraId="2D1E7D45" w14:textId="1403C438" w:rsidR="00EC3B0A" w:rsidRPr="008D4072" w:rsidRDefault="00EC3B0A" w:rsidP="008D4072">
      <w:pPr>
        <w:pStyle w:val="NormalWeb"/>
        <w:numPr>
          <w:ilvl w:val="0"/>
          <w:numId w:val="50"/>
        </w:numPr>
        <w:jc w:val="both"/>
        <w:rPr>
          <w:rFonts w:ascii="Calibri" w:hAnsi="Calibri" w:cs="Calibri"/>
          <w:color w:val="000000"/>
        </w:rPr>
      </w:pPr>
      <w:r w:rsidRPr="008D4072">
        <w:rPr>
          <w:rFonts w:ascii="Calibri" w:hAnsi="Calibri" w:cs="Calibri"/>
          <w:color w:val="000000"/>
        </w:rPr>
        <w:t>La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D4072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validation progressive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D4072">
        <w:rPr>
          <w:rFonts w:ascii="Calibri" w:hAnsi="Calibri" w:cs="Calibri"/>
          <w:color w:val="000000"/>
        </w:rPr>
        <w:t>des livrables à chaque sprint,</w:t>
      </w:r>
    </w:p>
    <w:p w14:paraId="05B89364" w14:textId="50C587FB" w:rsidR="00EC3B0A" w:rsidRPr="008D4072" w:rsidRDefault="00EC3B0A" w:rsidP="008D4072">
      <w:pPr>
        <w:pStyle w:val="NormalWeb"/>
        <w:numPr>
          <w:ilvl w:val="0"/>
          <w:numId w:val="50"/>
        </w:numPr>
        <w:jc w:val="both"/>
        <w:rPr>
          <w:rFonts w:ascii="Calibri" w:hAnsi="Calibri" w:cs="Calibri"/>
          <w:color w:val="000000"/>
        </w:rPr>
      </w:pPr>
      <w:r w:rsidRPr="008D4072">
        <w:rPr>
          <w:rFonts w:ascii="Calibri" w:hAnsi="Calibri" w:cs="Calibri"/>
          <w:color w:val="000000"/>
        </w:rPr>
        <w:t>Le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D4072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suivi des performances techniques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D4072">
        <w:rPr>
          <w:rFonts w:ascii="Calibri" w:hAnsi="Calibri" w:cs="Calibri"/>
          <w:color w:val="000000"/>
        </w:rPr>
        <w:t>(RAM, CPU, stabilité),</w:t>
      </w:r>
    </w:p>
    <w:p w14:paraId="0FD4B821" w14:textId="12926273" w:rsidR="00EC3B0A" w:rsidRPr="008D4072" w:rsidRDefault="00EC3B0A" w:rsidP="008D4072">
      <w:pPr>
        <w:pStyle w:val="NormalWeb"/>
        <w:numPr>
          <w:ilvl w:val="0"/>
          <w:numId w:val="50"/>
        </w:numPr>
        <w:jc w:val="both"/>
        <w:rPr>
          <w:rFonts w:ascii="Calibri" w:hAnsi="Calibri" w:cs="Calibri"/>
          <w:color w:val="000000"/>
        </w:rPr>
      </w:pPr>
      <w:r w:rsidRPr="008D4072">
        <w:rPr>
          <w:rFonts w:ascii="Calibri" w:hAnsi="Calibri" w:cs="Calibri"/>
          <w:color w:val="000000"/>
        </w:rPr>
        <w:t>Le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D4072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contrôle qualité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D4072">
        <w:rPr>
          <w:rFonts w:ascii="Calibri" w:hAnsi="Calibri" w:cs="Calibri"/>
          <w:color w:val="000000"/>
        </w:rPr>
        <w:t>des documents.</w:t>
      </w:r>
    </w:p>
    <w:p w14:paraId="2E3B9201" w14:textId="77777777" w:rsidR="00EC3B0A" w:rsidRPr="008D4072" w:rsidRDefault="00EC3B0A" w:rsidP="00EC3B0A">
      <w:pPr>
        <w:pStyle w:val="NormalWeb"/>
        <w:ind w:left="720"/>
        <w:rPr>
          <w:rFonts w:ascii="Calibri" w:hAnsi="Calibri" w:cs="Calibri"/>
          <w:color w:val="000000"/>
        </w:rPr>
      </w:pPr>
    </w:p>
    <w:p w14:paraId="1F90D6EF" w14:textId="77777777" w:rsidR="00EC3B0A" w:rsidRDefault="00EC3B0A" w:rsidP="00EC3B0A">
      <w:pPr>
        <w:pStyle w:val="NormalWeb"/>
        <w:ind w:left="720"/>
        <w:rPr>
          <w:rFonts w:ascii="Calibri" w:hAnsi="Calibri" w:cs="Calibri"/>
          <w:color w:val="000000"/>
        </w:rPr>
      </w:pPr>
    </w:p>
    <w:p w14:paraId="20F47E2F" w14:textId="77777777" w:rsidR="00D3510E" w:rsidRPr="008D4072" w:rsidRDefault="00D3510E" w:rsidP="00EC3B0A">
      <w:pPr>
        <w:pStyle w:val="NormalWeb"/>
        <w:ind w:left="720"/>
        <w:rPr>
          <w:rFonts w:ascii="Calibri" w:hAnsi="Calibri" w:cs="Calibri"/>
          <w:color w:val="000000"/>
        </w:rPr>
      </w:pPr>
    </w:p>
    <w:p w14:paraId="424D1C14" w14:textId="661253DC" w:rsidR="00EC3B0A" w:rsidRPr="008D4072" w:rsidRDefault="00EC3B0A" w:rsidP="008D4072">
      <w:pPr>
        <w:pStyle w:val="Titre2"/>
        <w:jc w:val="both"/>
        <w:rPr>
          <w:rFonts w:ascii="Calibri" w:hAnsi="Calibri" w:cs="Calibri"/>
          <w:color w:val="000000"/>
        </w:rPr>
      </w:pPr>
      <w:r w:rsidRPr="008D4072">
        <w:rPr>
          <w:rFonts w:ascii="Calibri" w:hAnsi="Calibri" w:cs="Calibri"/>
          <w:color w:val="000000"/>
        </w:rPr>
        <w:lastRenderedPageBreak/>
        <w:t>Fréquence des réunions et points de suivi</w:t>
      </w:r>
    </w:p>
    <w:p w14:paraId="233AF3CC" w14:textId="454E3BBD" w:rsidR="00EC3B0A" w:rsidRPr="008D4072" w:rsidRDefault="00EC3B0A" w:rsidP="008D4072">
      <w:pPr>
        <w:pStyle w:val="NormalWeb"/>
        <w:jc w:val="both"/>
        <w:rPr>
          <w:rFonts w:ascii="Calibri" w:hAnsi="Calibri" w:cs="Calibri"/>
          <w:color w:val="000000"/>
        </w:rPr>
      </w:pPr>
      <w:r w:rsidRPr="008D4072">
        <w:rPr>
          <w:rFonts w:ascii="Calibri" w:hAnsi="Calibri" w:cs="Calibri"/>
          <w:color w:val="000000"/>
        </w:rPr>
        <w:t>Les échanges avec l’encadrant se déroulent selon le calendrier suivant :</w:t>
      </w:r>
    </w:p>
    <w:p w14:paraId="668BF154" w14:textId="77777777" w:rsidR="00EC3B0A" w:rsidRPr="008D4072" w:rsidRDefault="00EC3B0A" w:rsidP="008D4072">
      <w:pPr>
        <w:pStyle w:val="NormalWeb"/>
        <w:numPr>
          <w:ilvl w:val="0"/>
          <w:numId w:val="51"/>
        </w:numPr>
        <w:jc w:val="both"/>
        <w:rPr>
          <w:rFonts w:ascii="Calibri" w:hAnsi="Calibri" w:cs="Calibri"/>
          <w:color w:val="000000"/>
        </w:rPr>
      </w:pPr>
      <w:r w:rsidRPr="008D4072">
        <w:rPr>
          <w:rStyle w:val="lev"/>
          <w:rFonts w:ascii="Calibri" w:eastAsiaTheme="majorEastAsia" w:hAnsi="Calibri" w:cs="Calibri"/>
          <w:color w:val="000000"/>
        </w:rPr>
        <w:t>Réunions de suivi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D4072">
        <w:rPr>
          <w:rFonts w:ascii="Calibri" w:hAnsi="Calibri" w:cs="Calibri"/>
          <w:color w:val="000000"/>
        </w:rPr>
        <w:t>: à la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D4072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fin de chaque sprint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D4072">
        <w:rPr>
          <w:rFonts w:ascii="Calibri" w:hAnsi="Calibri" w:cs="Calibri"/>
          <w:color w:val="000000"/>
        </w:rPr>
        <w:t>(toutes les 2 à 3 semaines), pour présenter les livrables techniques et les résultats de tests.</w:t>
      </w:r>
    </w:p>
    <w:p w14:paraId="21B60E4A" w14:textId="3A9BEB7C" w:rsidR="00EC3B0A" w:rsidRPr="008D4072" w:rsidRDefault="00EC3B0A" w:rsidP="008D4072">
      <w:pPr>
        <w:pStyle w:val="NormalWeb"/>
        <w:numPr>
          <w:ilvl w:val="0"/>
          <w:numId w:val="51"/>
        </w:numPr>
        <w:jc w:val="both"/>
        <w:rPr>
          <w:rFonts w:ascii="Calibri" w:hAnsi="Calibri" w:cs="Calibri"/>
          <w:color w:val="000000"/>
        </w:rPr>
      </w:pPr>
      <w:r w:rsidRPr="008D4072">
        <w:rPr>
          <w:rStyle w:val="lev"/>
          <w:rFonts w:ascii="Calibri" w:eastAsiaTheme="majorEastAsia" w:hAnsi="Calibri" w:cs="Calibri"/>
          <w:color w:val="000000"/>
        </w:rPr>
        <w:t>Points intermédiaires rapides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D4072">
        <w:rPr>
          <w:rFonts w:ascii="Calibri" w:hAnsi="Calibri" w:cs="Calibri"/>
          <w:color w:val="000000"/>
        </w:rPr>
        <w:t>: par échanges Teams ou mail (état d’avancement, difficultés techniques, résultats partiels).</w:t>
      </w:r>
    </w:p>
    <w:p w14:paraId="604F0080" w14:textId="720DA77F" w:rsidR="00EC3B0A" w:rsidRPr="008D4072" w:rsidRDefault="00EC3B0A" w:rsidP="008D4072">
      <w:pPr>
        <w:pStyle w:val="NormalWeb"/>
        <w:numPr>
          <w:ilvl w:val="0"/>
          <w:numId w:val="51"/>
        </w:numPr>
        <w:jc w:val="both"/>
        <w:rPr>
          <w:rFonts w:ascii="Calibri" w:hAnsi="Calibri" w:cs="Calibri"/>
          <w:color w:val="000000"/>
        </w:rPr>
      </w:pPr>
      <w:r w:rsidRPr="008D4072">
        <w:rPr>
          <w:rStyle w:val="lev"/>
          <w:rFonts w:ascii="Calibri" w:eastAsiaTheme="majorEastAsia" w:hAnsi="Calibri" w:cs="Calibri"/>
          <w:color w:val="000000"/>
        </w:rPr>
        <w:t>Réunion finale de validation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D4072">
        <w:rPr>
          <w:rFonts w:ascii="Calibri" w:hAnsi="Calibri" w:cs="Calibri"/>
          <w:color w:val="000000"/>
        </w:rPr>
        <w:t>: prévue à la fin du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D4072">
        <w:rPr>
          <w:rStyle w:val="lev"/>
          <w:rFonts w:ascii="Calibri" w:eastAsiaTheme="majorEastAsia" w:hAnsi="Calibri" w:cs="Calibri"/>
          <w:b w:val="0"/>
          <w:bCs w:val="0"/>
          <w:color w:val="000000"/>
        </w:rPr>
        <w:t xml:space="preserve">SPRINT </w:t>
      </w:r>
      <w:r w:rsidR="007A299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5</w:t>
      </w:r>
      <w:r w:rsidRPr="008D4072">
        <w:rPr>
          <w:rStyle w:val="lev"/>
          <w:rFonts w:ascii="Calibri" w:eastAsiaTheme="majorEastAsia" w:hAnsi="Calibri" w:cs="Calibri"/>
          <w:b w:val="0"/>
          <w:bCs w:val="0"/>
          <w:color w:val="000000"/>
        </w:rPr>
        <w:t xml:space="preserve"> (</w:t>
      </w:r>
      <w:r w:rsidR="007A2998">
        <w:rPr>
          <w:rStyle w:val="lev"/>
          <w:rFonts w:ascii="Calibri" w:eastAsiaTheme="majorEastAsia" w:hAnsi="Calibri" w:cs="Calibri"/>
          <w:b w:val="0"/>
          <w:bCs w:val="0"/>
          <w:color w:val="000000"/>
        </w:rPr>
        <w:t xml:space="preserve">janvier </w:t>
      </w:r>
      <w:r w:rsidRPr="008D4072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2026)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D4072">
        <w:rPr>
          <w:rFonts w:ascii="Calibri" w:hAnsi="Calibri" w:cs="Calibri"/>
          <w:color w:val="000000"/>
        </w:rPr>
        <w:t>pour la présentation et la validation du rapport final de performances.</w:t>
      </w:r>
    </w:p>
    <w:p w14:paraId="2C0A1434" w14:textId="7666E0B5" w:rsidR="00EC3B0A" w:rsidRPr="008D4072" w:rsidRDefault="00EC3B0A" w:rsidP="008D4072">
      <w:pPr>
        <w:pStyle w:val="NormalWeb"/>
        <w:jc w:val="both"/>
        <w:rPr>
          <w:rFonts w:ascii="Calibri" w:hAnsi="Calibri" w:cs="Calibri"/>
          <w:color w:val="000000"/>
        </w:rPr>
      </w:pPr>
      <w:r w:rsidRPr="008D4072">
        <w:rPr>
          <w:rFonts w:ascii="Calibri" w:hAnsi="Calibri" w:cs="Calibri"/>
          <w:color w:val="000000"/>
        </w:rPr>
        <w:t>Les réunions se tiennent de préférence en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D4072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présentiel dans les locaux de Polytech</w:t>
      </w:r>
      <w:r w:rsidRPr="008D4072">
        <w:rPr>
          <w:rFonts w:ascii="Calibri" w:hAnsi="Calibri" w:cs="Calibri"/>
          <w:color w:val="000000"/>
        </w:rPr>
        <w:t>, ou à distance en cas d’indisponibilité.</w:t>
      </w:r>
    </w:p>
    <w:p w14:paraId="767957B3" w14:textId="77777777" w:rsidR="00EC3B0A" w:rsidRPr="008D4072" w:rsidRDefault="00EC3B0A" w:rsidP="008D4072">
      <w:pPr>
        <w:pStyle w:val="NormalWeb"/>
        <w:jc w:val="both"/>
        <w:rPr>
          <w:rFonts w:ascii="Calibri" w:hAnsi="Calibri" w:cs="Calibri"/>
          <w:color w:val="000000"/>
        </w:rPr>
      </w:pPr>
    </w:p>
    <w:p w14:paraId="19B5E463" w14:textId="3769861F" w:rsidR="00EC3B0A" w:rsidRPr="008D4072" w:rsidRDefault="00EC3B0A" w:rsidP="008D4072">
      <w:pPr>
        <w:pStyle w:val="Titre2"/>
        <w:jc w:val="both"/>
        <w:rPr>
          <w:rFonts w:ascii="Calibri" w:hAnsi="Calibri" w:cs="Calibri"/>
          <w:color w:val="000000"/>
        </w:rPr>
      </w:pPr>
      <w:r w:rsidRPr="008D4072">
        <w:rPr>
          <w:rFonts w:ascii="Calibri" w:hAnsi="Calibri" w:cs="Calibri"/>
          <w:color w:val="000000"/>
        </w:rPr>
        <w:t>Validation des livrables</w:t>
      </w:r>
    </w:p>
    <w:p w14:paraId="7207671B" w14:textId="63611B66" w:rsidR="00EC3B0A" w:rsidRPr="008D4072" w:rsidRDefault="00EC3B0A" w:rsidP="008D4072">
      <w:pPr>
        <w:pStyle w:val="NormalWeb"/>
        <w:jc w:val="both"/>
        <w:rPr>
          <w:rFonts w:ascii="Calibri" w:hAnsi="Calibri" w:cs="Calibri"/>
          <w:color w:val="000000"/>
        </w:rPr>
      </w:pPr>
      <w:r w:rsidRPr="008D4072">
        <w:rPr>
          <w:rFonts w:ascii="Calibri" w:hAnsi="Calibri" w:cs="Calibri"/>
          <w:color w:val="000000"/>
        </w:rPr>
        <w:t>Chaque sprint donne lieu à la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D4072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production d’un ou plusieurs livrables</w:t>
      </w:r>
      <w:r w:rsidRPr="008D4072">
        <w:rPr>
          <w:rFonts w:ascii="Calibri" w:hAnsi="Calibri" w:cs="Calibri"/>
          <w:color w:val="000000"/>
        </w:rPr>
        <w:t>, validés par l’encadrant.</w:t>
      </w:r>
    </w:p>
    <w:p w14:paraId="210B590B" w14:textId="77777777" w:rsidR="00EC3B0A" w:rsidRPr="008D4072" w:rsidRDefault="00EC3B0A" w:rsidP="008D4072">
      <w:pPr>
        <w:pStyle w:val="NormalWeb"/>
        <w:jc w:val="both"/>
        <w:rPr>
          <w:rFonts w:ascii="Calibri" w:hAnsi="Calibri" w:cs="Calibri"/>
          <w:color w:val="000000"/>
        </w:rPr>
      </w:pPr>
      <w:r w:rsidRPr="008D4072">
        <w:rPr>
          <w:rFonts w:ascii="Calibri" w:hAnsi="Calibri" w:cs="Calibri"/>
          <w:color w:val="000000"/>
        </w:rPr>
        <w:t>Les critères de validation sont les suivants :</w:t>
      </w:r>
    </w:p>
    <w:p w14:paraId="4B63B391" w14:textId="0204C8D0" w:rsidR="00EC3B0A" w:rsidRPr="008D4072" w:rsidRDefault="00EC3B0A" w:rsidP="008D4072">
      <w:pPr>
        <w:pStyle w:val="NormalWeb"/>
        <w:numPr>
          <w:ilvl w:val="0"/>
          <w:numId w:val="52"/>
        </w:numPr>
        <w:jc w:val="both"/>
        <w:rPr>
          <w:rFonts w:ascii="Calibri" w:hAnsi="Calibri" w:cs="Calibri"/>
          <w:color w:val="000000"/>
        </w:rPr>
      </w:pPr>
      <w:r w:rsidRPr="008D4072">
        <w:rPr>
          <w:rFonts w:ascii="Calibri" w:hAnsi="Calibri" w:cs="Calibri"/>
          <w:color w:val="000000"/>
        </w:rPr>
        <w:t>Conformité au cahier des charges,</w:t>
      </w:r>
    </w:p>
    <w:p w14:paraId="4AECA0D6" w14:textId="4FE67A4F" w:rsidR="00EC3B0A" w:rsidRPr="008D4072" w:rsidRDefault="00EC3B0A" w:rsidP="008D4072">
      <w:pPr>
        <w:pStyle w:val="NormalWeb"/>
        <w:numPr>
          <w:ilvl w:val="0"/>
          <w:numId w:val="52"/>
        </w:numPr>
        <w:jc w:val="both"/>
        <w:rPr>
          <w:rFonts w:ascii="Calibri" w:hAnsi="Calibri" w:cs="Calibri"/>
          <w:color w:val="000000"/>
        </w:rPr>
      </w:pPr>
      <w:r w:rsidRPr="008D4072">
        <w:rPr>
          <w:rFonts w:ascii="Calibri" w:hAnsi="Calibri" w:cs="Calibri"/>
          <w:color w:val="000000"/>
        </w:rPr>
        <w:t>Stabilité technique et absence d’erreurs majeures,</w:t>
      </w:r>
    </w:p>
    <w:p w14:paraId="72E2FF71" w14:textId="0A2F1C0B" w:rsidR="00EC3B0A" w:rsidRPr="008D4072" w:rsidRDefault="00EC3B0A" w:rsidP="008D4072">
      <w:pPr>
        <w:pStyle w:val="NormalWeb"/>
        <w:numPr>
          <w:ilvl w:val="0"/>
          <w:numId w:val="52"/>
        </w:numPr>
        <w:jc w:val="both"/>
        <w:rPr>
          <w:rFonts w:ascii="Calibri" w:hAnsi="Calibri" w:cs="Calibri"/>
          <w:color w:val="000000"/>
        </w:rPr>
      </w:pPr>
      <w:r w:rsidRPr="008D4072">
        <w:rPr>
          <w:rFonts w:ascii="Calibri" w:hAnsi="Calibri" w:cs="Calibri"/>
          <w:color w:val="000000"/>
        </w:rPr>
        <w:t>Documentation claire (tests, résultats, conclusions).</w:t>
      </w:r>
    </w:p>
    <w:p w14:paraId="096E79C1" w14:textId="09D99A5D" w:rsidR="00EC3B0A" w:rsidRPr="008D4072" w:rsidRDefault="00EC3B0A" w:rsidP="008D4072">
      <w:pPr>
        <w:pStyle w:val="NormalWeb"/>
        <w:jc w:val="both"/>
        <w:rPr>
          <w:rFonts w:ascii="Calibri" w:hAnsi="Calibri" w:cs="Calibri"/>
          <w:color w:val="000000"/>
        </w:rPr>
      </w:pPr>
      <w:r w:rsidRPr="008D4072">
        <w:rPr>
          <w:rFonts w:ascii="Calibri" w:hAnsi="Calibri" w:cs="Calibri"/>
          <w:color w:val="000000"/>
        </w:rPr>
        <w:t>La validation se matérialise par un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D4072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compte rendu de sprint</w:t>
      </w:r>
      <w:r w:rsidRPr="008D4072">
        <w:rPr>
          <w:rFonts w:ascii="Calibri" w:hAnsi="Calibri" w:cs="Calibri"/>
          <w:color w:val="000000"/>
        </w:rPr>
        <w:t>, signé ou validé par mail, précisant :</w:t>
      </w:r>
    </w:p>
    <w:p w14:paraId="6E41A392" w14:textId="479B0388" w:rsidR="00EC3B0A" w:rsidRPr="008D4072" w:rsidRDefault="00EC3B0A" w:rsidP="008D4072">
      <w:pPr>
        <w:pStyle w:val="NormalWeb"/>
        <w:numPr>
          <w:ilvl w:val="0"/>
          <w:numId w:val="53"/>
        </w:numPr>
        <w:jc w:val="both"/>
        <w:rPr>
          <w:rFonts w:ascii="Calibri" w:hAnsi="Calibri" w:cs="Calibri"/>
          <w:color w:val="000000"/>
        </w:rPr>
      </w:pPr>
      <w:r w:rsidRPr="008D4072">
        <w:rPr>
          <w:rFonts w:ascii="Calibri" w:hAnsi="Calibri" w:cs="Calibri"/>
          <w:color w:val="000000"/>
        </w:rPr>
        <w:t>Les livrables remis,</w:t>
      </w:r>
    </w:p>
    <w:p w14:paraId="672D1CA9" w14:textId="4DAE7759" w:rsidR="00EC3B0A" w:rsidRPr="008D4072" w:rsidRDefault="00EC3B0A" w:rsidP="008D4072">
      <w:pPr>
        <w:pStyle w:val="NormalWeb"/>
        <w:numPr>
          <w:ilvl w:val="0"/>
          <w:numId w:val="53"/>
        </w:numPr>
        <w:jc w:val="both"/>
        <w:rPr>
          <w:rFonts w:ascii="Calibri" w:hAnsi="Calibri" w:cs="Calibri"/>
          <w:color w:val="000000"/>
        </w:rPr>
      </w:pPr>
      <w:r w:rsidRPr="008D4072">
        <w:rPr>
          <w:rFonts w:ascii="Calibri" w:hAnsi="Calibri" w:cs="Calibri"/>
          <w:color w:val="000000"/>
        </w:rPr>
        <w:t>Les écarts éventuels,</w:t>
      </w:r>
    </w:p>
    <w:p w14:paraId="0FF4B30D" w14:textId="448092FB" w:rsidR="00EC3B0A" w:rsidRPr="008D4072" w:rsidRDefault="00EC3B0A" w:rsidP="008D4072">
      <w:pPr>
        <w:pStyle w:val="NormalWeb"/>
        <w:numPr>
          <w:ilvl w:val="0"/>
          <w:numId w:val="53"/>
        </w:numPr>
        <w:jc w:val="both"/>
        <w:rPr>
          <w:rFonts w:ascii="Calibri" w:hAnsi="Calibri" w:cs="Calibri"/>
          <w:color w:val="000000"/>
        </w:rPr>
      </w:pPr>
      <w:r w:rsidRPr="008D4072">
        <w:rPr>
          <w:rFonts w:ascii="Calibri" w:hAnsi="Calibri" w:cs="Calibri"/>
          <w:color w:val="000000"/>
        </w:rPr>
        <w:t>Les ajustements à prévoir pour le sprint suivant.</w:t>
      </w:r>
    </w:p>
    <w:p w14:paraId="3AAFA0C6" w14:textId="2E5769CA" w:rsidR="00EC3B0A" w:rsidRPr="008D4072" w:rsidRDefault="00EC3B0A" w:rsidP="008D4072">
      <w:pPr>
        <w:pStyle w:val="Titre2"/>
        <w:jc w:val="both"/>
        <w:rPr>
          <w:rFonts w:ascii="Calibri" w:hAnsi="Calibri" w:cs="Calibri"/>
          <w:color w:val="000000"/>
        </w:rPr>
      </w:pPr>
      <w:r w:rsidRPr="008D4072">
        <w:rPr>
          <w:rFonts w:ascii="Calibri" w:hAnsi="Calibri" w:cs="Calibri"/>
          <w:color w:val="000000"/>
        </w:rPr>
        <w:t>Suivi administratif et documentation</w:t>
      </w:r>
    </w:p>
    <w:p w14:paraId="7EB7AE15" w14:textId="7171B3B5" w:rsidR="00EC3B0A" w:rsidRPr="008D4072" w:rsidRDefault="00EC3B0A" w:rsidP="008D4072">
      <w:pPr>
        <w:pStyle w:val="NormalWeb"/>
        <w:rPr>
          <w:rFonts w:ascii="Calibri" w:hAnsi="Calibri" w:cs="Calibri"/>
          <w:color w:val="000000"/>
        </w:rPr>
      </w:pPr>
      <w:r w:rsidRPr="008D4072">
        <w:rPr>
          <w:rFonts w:ascii="Calibri" w:hAnsi="Calibri" w:cs="Calibri"/>
          <w:color w:val="000000"/>
        </w:rPr>
        <w:t>Le chef de projet (D. Brisson) est responsable de la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D4072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gestion documentaire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D4072">
        <w:rPr>
          <w:rFonts w:ascii="Calibri" w:hAnsi="Calibri" w:cs="Calibri"/>
          <w:color w:val="000000"/>
        </w:rPr>
        <w:t>et du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proofErr w:type="spellStart"/>
      <w:r w:rsidRPr="008D4072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versionnement</w:t>
      </w:r>
      <w:proofErr w:type="spellEnd"/>
      <w:r w:rsidRPr="008D4072">
        <w:rPr>
          <w:rStyle w:val="lev"/>
          <w:rFonts w:ascii="Calibri" w:eastAsiaTheme="majorEastAsia" w:hAnsi="Calibri" w:cs="Calibri"/>
          <w:b w:val="0"/>
          <w:bCs w:val="0"/>
          <w:color w:val="000000"/>
        </w:rPr>
        <w:t xml:space="preserve"> des fichiers</w:t>
      </w:r>
      <w:r w:rsidRPr="008D4072">
        <w:rPr>
          <w:rFonts w:ascii="Calibri" w:hAnsi="Calibri" w:cs="Calibri"/>
          <w:color w:val="000000"/>
        </w:rPr>
        <w:t>.</w:t>
      </w:r>
      <w:r w:rsidRPr="008D4072">
        <w:rPr>
          <w:rFonts w:ascii="Calibri" w:hAnsi="Calibri" w:cs="Calibri"/>
          <w:color w:val="000000"/>
        </w:rPr>
        <w:br/>
        <w:t>Tous les documents (rapports, scripts, résultats de tests) sont centralisés dans une équipe Teams</w:t>
      </w:r>
      <w:r w:rsidR="00151B9A">
        <w:rPr>
          <w:rFonts w:ascii="Calibri" w:hAnsi="Calibri" w:cs="Calibri"/>
          <w:color w:val="000000"/>
        </w:rPr>
        <w:t xml:space="preserve"> et sur un Git</w:t>
      </w:r>
      <w:r w:rsidRPr="008D4072">
        <w:rPr>
          <w:rFonts w:ascii="Calibri" w:hAnsi="Calibri" w:cs="Calibri"/>
          <w:color w:val="000000"/>
        </w:rPr>
        <w:t>.</w:t>
      </w:r>
    </w:p>
    <w:p w14:paraId="426B70FF" w14:textId="77777777" w:rsidR="00EC3B0A" w:rsidRPr="008D4072" w:rsidRDefault="00EC3B0A" w:rsidP="008D4072">
      <w:pPr>
        <w:pStyle w:val="NormalWeb"/>
        <w:jc w:val="both"/>
        <w:rPr>
          <w:rFonts w:ascii="Calibri" w:hAnsi="Calibri" w:cs="Calibri"/>
          <w:color w:val="000000"/>
        </w:rPr>
      </w:pPr>
      <w:r w:rsidRPr="008D4072">
        <w:rPr>
          <w:rFonts w:ascii="Calibri" w:hAnsi="Calibri" w:cs="Calibri"/>
          <w:color w:val="000000"/>
        </w:rPr>
        <w:t>Chaque sprint fera l’objet d’un</w:t>
      </w:r>
      <w:r w:rsidRPr="008D4072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8D4072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rapport de synthèse</w:t>
      </w:r>
      <w:r w:rsidRPr="008D4072">
        <w:rPr>
          <w:rFonts w:ascii="Calibri" w:hAnsi="Calibri" w:cs="Calibri"/>
          <w:color w:val="000000"/>
        </w:rPr>
        <w:t>, incluant :</w:t>
      </w:r>
    </w:p>
    <w:p w14:paraId="2EDACEF0" w14:textId="6D953EB9" w:rsidR="00EC3B0A" w:rsidRPr="008D4072" w:rsidRDefault="00EC3B0A" w:rsidP="008D4072">
      <w:pPr>
        <w:pStyle w:val="NormalWeb"/>
        <w:numPr>
          <w:ilvl w:val="0"/>
          <w:numId w:val="55"/>
        </w:numPr>
        <w:jc w:val="both"/>
        <w:rPr>
          <w:rFonts w:ascii="Calibri" w:hAnsi="Calibri" w:cs="Calibri"/>
          <w:color w:val="000000"/>
        </w:rPr>
      </w:pPr>
      <w:r w:rsidRPr="008D4072">
        <w:rPr>
          <w:rFonts w:ascii="Calibri" w:hAnsi="Calibri" w:cs="Calibri"/>
          <w:color w:val="000000"/>
        </w:rPr>
        <w:t>Les points techniques abordés,</w:t>
      </w:r>
    </w:p>
    <w:p w14:paraId="3FCB9390" w14:textId="6EBC8959" w:rsidR="00EC3B0A" w:rsidRPr="008D4072" w:rsidRDefault="00EC3B0A" w:rsidP="008D4072">
      <w:pPr>
        <w:pStyle w:val="NormalWeb"/>
        <w:numPr>
          <w:ilvl w:val="0"/>
          <w:numId w:val="55"/>
        </w:numPr>
        <w:jc w:val="both"/>
        <w:rPr>
          <w:rFonts w:ascii="Calibri" w:hAnsi="Calibri" w:cs="Calibri"/>
          <w:color w:val="000000"/>
        </w:rPr>
      </w:pPr>
      <w:r w:rsidRPr="008D4072">
        <w:rPr>
          <w:rFonts w:ascii="Calibri" w:hAnsi="Calibri" w:cs="Calibri"/>
          <w:color w:val="000000"/>
        </w:rPr>
        <w:t>Validation des résultats,</w:t>
      </w:r>
    </w:p>
    <w:p w14:paraId="7FE8C51D" w14:textId="71BB2AFE" w:rsidR="00EC3B0A" w:rsidRPr="008D4072" w:rsidRDefault="00EC3B0A" w:rsidP="008D4072">
      <w:pPr>
        <w:pStyle w:val="NormalWeb"/>
        <w:numPr>
          <w:ilvl w:val="0"/>
          <w:numId w:val="55"/>
        </w:numPr>
        <w:jc w:val="both"/>
        <w:rPr>
          <w:rFonts w:ascii="Calibri" w:hAnsi="Calibri" w:cs="Calibri"/>
          <w:color w:val="000000"/>
        </w:rPr>
      </w:pPr>
      <w:r w:rsidRPr="008D4072">
        <w:rPr>
          <w:rFonts w:ascii="Calibri" w:hAnsi="Calibri" w:cs="Calibri"/>
          <w:color w:val="000000"/>
        </w:rPr>
        <w:t>Les perspectives d’amélioration.</w:t>
      </w:r>
    </w:p>
    <w:p w14:paraId="1FDEE685" w14:textId="51EDFD30" w:rsidR="00EC3B0A" w:rsidRPr="008D4072" w:rsidRDefault="00EC3B0A" w:rsidP="00EC3B0A">
      <w:pPr>
        <w:rPr>
          <w:rFonts w:ascii="Calibri" w:hAnsi="Calibri" w:cs="Calibri"/>
        </w:rPr>
      </w:pPr>
    </w:p>
    <w:p w14:paraId="62E7A477" w14:textId="77777777" w:rsidR="008D4072" w:rsidRPr="008D4072" w:rsidRDefault="008D4072" w:rsidP="008D4072">
      <w:pPr>
        <w:pStyle w:val="Titre1"/>
        <w:rPr>
          <w:rFonts w:ascii="Calibri" w:hAnsi="Calibri" w:cs="Calibri"/>
          <w:color w:val="000000"/>
        </w:rPr>
      </w:pPr>
    </w:p>
    <w:p w14:paraId="5755CF60" w14:textId="140CBB24" w:rsidR="00DC121B" w:rsidRPr="002C09DD" w:rsidRDefault="008D4072" w:rsidP="002C09DD">
      <w:pPr>
        <w:pStyle w:val="Titre1"/>
        <w:rPr>
          <w:rFonts w:ascii="Calibri" w:hAnsi="Calibri" w:cs="Calibri"/>
          <w:color w:val="000000"/>
        </w:rPr>
      </w:pPr>
      <w:r w:rsidRPr="008D4072">
        <w:rPr>
          <w:rFonts w:ascii="Calibri" w:hAnsi="Calibri" w:cs="Calibri"/>
          <w:color w:val="000000"/>
        </w:rPr>
        <w:t>ANALYSE DES RISQUES</w:t>
      </w:r>
    </w:p>
    <w:p w14:paraId="33EA54E7" w14:textId="77777777" w:rsidR="002C09DD" w:rsidRPr="002C09DD" w:rsidRDefault="002C09DD" w:rsidP="002C09DD">
      <w:pPr>
        <w:pStyle w:val="NormalWeb"/>
        <w:rPr>
          <w:rFonts w:ascii="Calibri" w:hAnsi="Calibri" w:cs="Calibri"/>
          <w:color w:val="000000"/>
        </w:rPr>
      </w:pPr>
      <w:r w:rsidRPr="002C09DD">
        <w:rPr>
          <w:rFonts w:ascii="Calibri" w:hAnsi="Calibri" w:cs="Calibri"/>
          <w:color w:val="000000"/>
        </w:rPr>
        <w:t>L’analyse des risques a pour objectif d’identifier les événements pouvant compromettre le bon déroulement du projet, d’en estimer la probabilité et l’impact, puis de mettre en place des</w:t>
      </w:r>
      <w:r w:rsidRPr="002C09DD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2C09DD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plans d’atténuation</w:t>
      </w:r>
      <w:r w:rsidRPr="002C09DD">
        <w:rPr>
          <w:rFonts w:ascii="Calibri" w:hAnsi="Calibri" w:cs="Calibri"/>
          <w:color w:val="000000"/>
        </w:rPr>
        <w:t>.</w:t>
      </w:r>
      <w:r w:rsidRPr="002C09DD">
        <w:rPr>
          <w:rFonts w:ascii="Calibri" w:hAnsi="Calibri" w:cs="Calibri"/>
          <w:color w:val="000000"/>
        </w:rPr>
        <w:br/>
        <w:t>Compte tenu du caractère technique et expérimental du projet, plusieurs risques sont liés à la</w:t>
      </w:r>
      <w:r w:rsidRPr="002C09DD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2C09DD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charge mémoire</w:t>
      </w:r>
      <w:r w:rsidRPr="002C09DD">
        <w:rPr>
          <w:rFonts w:ascii="Calibri" w:hAnsi="Calibri" w:cs="Calibri"/>
          <w:color w:val="000000"/>
        </w:rPr>
        <w:t>, à la</w:t>
      </w:r>
      <w:r w:rsidRPr="002C09DD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2C09DD">
        <w:rPr>
          <w:rStyle w:val="lev"/>
          <w:rFonts w:ascii="Calibri" w:eastAsiaTheme="majorEastAsia" w:hAnsi="Calibri" w:cs="Calibri"/>
          <w:b w:val="0"/>
          <w:bCs w:val="0"/>
          <w:color w:val="000000"/>
        </w:rPr>
        <w:t xml:space="preserve">stabilité du pipeline </w:t>
      </w:r>
      <w:proofErr w:type="spellStart"/>
      <w:r w:rsidRPr="002C09DD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Whisper</w:t>
      </w:r>
      <w:proofErr w:type="spellEnd"/>
      <w:r w:rsidRPr="002C09DD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2C09DD">
        <w:rPr>
          <w:rFonts w:ascii="Calibri" w:hAnsi="Calibri" w:cs="Calibri"/>
          <w:color w:val="000000"/>
        </w:rPr>
        <w:t>et à la</w:t>
      </w:r>
      <w:r w:rsidRPr="002C09DD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2C09DD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dépendance à un seul intervenant</w:t>
      </w:r>
      <w:r w:rsidRPr="002C09DD">
        <w:rPr>
          <w:rFonts w:ascii="Calibri" w:hAnsi="Calibri" w:cs="Calibri"/>
          <w:color w:val="000000"/>
        </w:rPr>
        <w:t>.</w:t>
      </w:r>
    </w:p>
    <w:p w14:paraId="3FC7F923" w14:textId="36631CB6" w:rsidR="002C09DD" w:rsidRPr="002C09DD" w:rsidRDefault="002C09DD" w:rsidP="002C09DD">
      <w:pPr>
        <w:rPr>
          <w:rFonts w:ascii="Calibri" w:hAnsi="Calibri" w:cs="Calibri"/>
        </w:rPr>
      </w:pPr>
    </w:p>
    <w:p w14:paraId="75AD8EAD" w14:textId="7038248D" w:rsidR="002C09DD" w:rsidRDefault="002C09DD" w:rsidP="002C09DD">
      <w:pPr>
        <w:pStyle w:val="Titre2"/>
        <w:pBdr>
          <w:between w:val="single" w:sz="4" w:space="1" w:color="000000" w:themeColor="text1"/>
          <w:bar w:val="single" w:sz="4" w:color="000000" w:themeColor="text1"/>
        </w:pBdr>
        <w:rPr>
          <w:rFonts w:ascii="Calibri" w:hAnsi="Calibri" w:cs="Calibri"/>
          <w:color w:val="000000"/>
        </w:rPr>
      </w:pPr>
      <w:r w:rsidRPr="002C09DD">
        <w:rPr>
          <w:rFonts w:ascii="Calibri" w:hAnsi="Calibri" w:cs="Calibri"/>
          <w:color w:val="000000"/>
        </w:rPr>
        <w:t>Risques identifiés</w:t>
      </w:r>
    </w:p>
    <w:p w14:paraId="72FFFD88" w14:textId="77777777" w:rsidR="002C09DD" w:rsidRDefault="002C09DD" w:rsidP="002C09DD"/>
    <w:tbl>
      <w:tblPr>
        <w:tblStyle w:val="Grilledutableau"/>
        <w:tblW w:w="9060" w:type="dxa"/>
        <w:tblLook w:val="04A0" w:firstRow="1" w:lastRow="0" w:firstColumn="1" w:lastColumn="0" w:noHBand="0" w:noVBand="1"/>
      </w:tblPr>
      <w:tblGrid>
        <w:gridCol w:w="562"/>
        <w:gridCol w:w="4678"/>
        <w:gridCol w:w="3820"/>
      </w:tblGrid>
      <w:tr w:rsidR="002C09DD" w14:paraId="1D0970A4" w14:textId="77777777" w:rsidTr="002C09DD">
        <w:tc>
          <w:tcPr>
            <w:tcW w:w="562" w:type="dxa"/>
            <w:vAlign w:val="center"/>
          </w:tcPr>
          <w:p w14:paraId="0D56AAE4" w14:textId="181C27D6" w:rsidR="002C09DD" w:rsidRDefault="002C09DD" w:rsidP="002C09DD">
            <w:pPr>
              <w:jc w:val="both"/>
            </w:pPr>
            <w:r w:rsidRPr="002C09DD">
              <w:rPr>
                <w:rFonts w:ascii="Calibri" w:hAnsi="Calibri" w:cs="Calibri"/>
                <w:b/>
                <w:bCs/>
              </w:rPr>
              <w:t>N°</w:t>
            </w:r>
          </w:p>
        </w:tc>
        <w:tc>
          <w:tcPr>
            <w:tcW w:w="4678" w:type="dxa"/>
            <w:vAlign w:val="center"/>
          </w:tcPr>
          <w:p w14:paraId="31C2AA51" w14:textId="5631BF3B" w:rsidR="002C09DD" w:rsidRDefault="002C09DD" w:rsidP="002C09DD">
            <w:pPr>
              <w:jc w:val="both"/>
            </w:pPr>
            <w:r w:rsidRPr="002C09DD">
              <w:rPr>
                <w:rFonts w:ascii="Calibri" w:hAnsi="Calibri" w:cs="Calibri"/>
                <w:b/>
                <w:bCs/>
              </w:rPr>
              <w:t>Risque identifié</w:t>
            </w:r>
          </w:p>
        </w:tc>
        <w:tc>
          <w:tcPr>
            <w:tcW w:w="3820" w:type="dxa"/>
            <w:vAlign w:val="center"/>
          </w:tcPr>
          <w:p w14:paraId="358D2550" w14:textId="058C5426" w:rsidR="002C09DD" w:rsidRDefault="002C09DD" w:rsidP="002C09DD">
            <w:pPr>
              <w:jc w:val="both"/>
            </w:pPr>
            <w:r w:rsidRPr="002C09DD">
              <w:rPr>
                <w:rFonts w:ascii="Calibri" w:hAnsi="Calibri" w:cs="Calibri"/>
                <w:b/>
                <w:bCs/>
              </w:rPr>
              <w:t>Description synthétique</w:t>
            </w:r>
          </w:p>
        </w:tc>
      </w:tr>
      <w:tr w:rsidR="002C09DD" w14:paraId="507B4896" w14:textId="77777777" w:rsidTr="002C09DD">
        <w:tc>
          <w:tcPr>
            <w:tcW w:w="562" w:type="dxa"/>
            <w:vAlign w:val="center"/>
          </w:tcPr>
          <w:p w14:paraId="3A44A626" w14:textId="6A4B53BC" w:rsidR="002C09DD" w:rsidRDefault="002C09DD" w:rsidP="002C09DD">
            <w:pPr>
              <w:jc w:val="both"/>
            </w:pPr>
            <w:r w:rsidRPr="002C09DD">
              <w:rPr>
                <w:rFonts w:ascii="Calibri" w:hAnsi="Calibri" w:cs="Calibri"/>
              </w:rPr>
              <w:t>1</w:t>
            </w:r>
          </w:p>
        </w:tc>
        <w:tc>
          <w:tcPr>
            <w:tcW w:w="4678" w:type="dxa"/>
            <w:vAlign w:val="center"/>
          </w:tcPr>
          <w:p w14:paraId="481B04FD" w14:textId="48BD7CCD" w:rsidR="002C09DD" w:rsidRDefault="002C09DD" w:rsidP="002C09DD">
            <w:pPr>
              <w:jc w:val="both"/>
            </w:pPr>
            <w:r w:rsidRPr="002C09DD">
              <w:rPr>
                <w:rStyle w:val="lev"/>
                <w:rFonts w:ascii="Calibri" w:hAnsi="Calibri" w:cs="Calibri"/>
              </w:rPr>
              <w:t>Surcharge mémoire / crash système</w:t>
            </w:r>
          </w:p>
        </w:tc>
        <w:tc>
          <w:tcPr>
            <w:tcW w:w="3820" w:type="dxa"/>
            <w:vAlign w:val="center"/>
          </w:tcPr>
          <w:p w14:paraId="7B227CDC" w14:textId="4DDDE5CD" w:rsidR="002C09DD" w:rsidRDefault="002C09DD" w:rsidP="002C09DD">
            <w:pPr>
              <w:jc w:val="both"/>
            </w:pPr>
            <w:r w:rsidRPr="002C09DD">
              <w:rPr>
                <w:rFonts w:ascii="Calibri" w:hAnsi="Calibri" w:cs="Calibri"/>
              </w:rPr>
              <w:t xml:space="preserve">Le pipeline </w:t>
            </w:r>
            <w:proofErr w:type="spellStart"/>
            <w:r w:rsidRPr="002C09DD">
              <w:rPr>
                <w:rFonts w:ascii="Calibri" w:hAnsi="Calibri" w:cs="Calibri"/>
              </w:rPr>
              <w:t>Whisper</w:t>
            </w:r>
            <w:proofErr w:type="spellEnd"/>
            <w:r w:rsidRPr="002C09DD">
              <w:rPr>
                <w:rFonts w:ascii="Calibri" w:hAnsi="Calibri" w:cs="Calibri"/>
              </w:rPr>
              <w:t xml:space="preserve"> peut saturer la RAM lors du traitement des modèles</w:t>
            </w:r>
            <w:r w:rsidRPr="002C09DD">
              <w:rPr>
                <w:rStyle w:val="apple-converted-space"/>
                <w:rFonts w:ascii="Calibri" w:hAnsi="Calibri" w:cs="Calibri"/>
              </w:rPr>
              <w:t> </w:t>
            </w:r>
            <w:r w:rsidRPr="002C09DD">
              <w:rPr>
                <w:rStyle w:val="Accentuation"/>
                <w:rFonts w:ascii="Calibri" w:hAnsi="Calibri" w:cs="Calibri"/>
              </w:rPr>
              <w:t>medium</w:t>
            </w:r>
            <w:r w:rsidRPr="002C09DD">
              <w:rPr>
                <w:rStyle w:val="apple-converted-space"/>
                <w:rFonts w:ascii="Calibri" w:hAnsi="Calibri" w:cs="Calibri"/>
              </w:rPr>
              <w:t> </w:t>
            </w:r>
            <w:r w:rsidRPr="002C09DD">
              <w:rPr>
                <w:rFonts w:ascii="Calibri" w:hAnsi="Calibri" w:cs="Calibri"/>
              </w:rPr>
              <w:t>et</w:t>
            </w:r>
            <w:r w:rsidRPr="002C09DD">
              <w:rPr>
                <w:rStyle w:val="apple-converted-space"/>
                <w:rFonts w:ascii="Calibri" w:hAnsi="Calibri" w:cs="Calibri"/>
              </w:rPr>
              <w:t> </w:t>
            </w:r>
            <w:r w:rsidRPr="002C09DD">
              <w:rPr>
                <w:rStyle w:val="Accentuation"/>
                <w:rFonts w:ascii="Calibri" w:hAnsi="Calibri" w:cs="Calibri"/>
              </w:rPr>
              <w:t>large</w:t>
            </w:r>
            <w:r w:rsidRPr="002C09DD">
              <w:rPr>
                <w:rFonts w:ascii="Calibri" w:hAnsi="Calibri" w:cs="Calibri"/>
              </w:rPr>
              <w:t>, entraînant un plantage</w:t>
            </w:r>
            <w:r>
              <w:rPr>
                <w:rFonts w:ascii="Calibri" w:hAnsi="Calibri" w:cs="Calibri"/>
              </w:rPr>
              <w:t>.</w:t>
            </w:r>
          </w:p>
        </w:tc>
      </w:tr>
      <w:tr w:rsidR="002C09DD" w14:paraId="6C75D2F0" w14:textId="77777777" w:rsidTr="002C09DD">
        <w:tc>
          <w:tcPr>
            <w:tcW w:w="562" w:type="dxa"/>
            <w:vAlign w:val="center"/>
          </w:tcPr>
          <w:p w14:paraId="76AB46A2" w14:textId="66D8476F" w:rsidR="002C09DD" w:rsidRDefault="002C09DD" w:rsidP="002C09DD">
            <w:pPr>
              <w:jc w:val="both"/>
            </w:pPr>
            <w:r w:rsidRPr="002C09DD">
              <w:rPr>
                <w:rFonts w:ascii="Calibri" w:hAnsi="Calibri" w:cs="Calibri"/>
              </w:rPr>
              <w:t>2</w:t>
            </w:r>
          </w:p>
        </w:tc>
        <w:tc>
          <w:tcPr>
            <w:tcW w:w="4678" w:type="dxa"/>
            <w:vAlign w:val="center"/>
          </w:tcPr>
          <w:p w14:paraId="0ECB088A" w14:textId="2869A9DA" w:rsidR="002C09DD" w:rsidRDefault="002C09DD" w:rsidP="002C09DD">
            <w:pPr>
              <w:jc w:val="both"/>
            </w:pPr>
            <w:r w:rsidRPr="002C09DD">
              <w:rPr>
                <w:rStyle w:val="lev"/>
                <w:rFonts w:ascii="Calibri" w:hAnsi="Calibri" w:cs="Calibri"/>
              </w:rPr>
              <w:t>Dépendance à une seule personne</w:t>
            </w:r>
          </w:p>
        </w:tc>
        <w:tc>
          <w:tcPr>
            <w:tcW w:w="3820" w:type="dxa"/>
            <w:vAlign w:val="center"/>
          </w:tcPr>
          <w:p w14:paraId="72122C4E" w14:textId="54C5DAD7" w:rsidR="002C09DD" w:rsidRDefault="002C09DD" w:rsidP="002C09DD">
            <w:pPr>
              <w:jc w:val="both"/>
            </w:pPr>
            <w:r w:rsidRPr="002C09DD">
              <w:rPr>
                <w:rFonts w:ascii="Calibri" w:hAnsi="Calibri" w:cs="Calibri"/>
              </w:rPr>
              <w:t>Le projet est mené par un seul étudiant. Toute absence ou surcharge de travail peut stopper temporairement le développement.</w:t>
            </w:r>
          </w:p>
        </w:tc>
      </w:tr>
      <w:tr w:rsidR="002C09DD" w14:paraId="42A7F969" w14:textId="77777777" w:rsidTr="002C09DD">
        <w:tc>
          <w:tcPr>
            <w:tcW w:w="562" w:type="dxa"/>
            <w:vAlign w:val="center"/>
          </w:tcPr>
          <w:p w14:paraId="56D34849" w14:textId="12395BFF" w:rsidR="002C09DD" w:rsidRDefault="002C09DD" w:rsidP="002C09DD">
            <w:pPr>
              <w:jc w:val="both"/>
            </w:pPr>
            <w:r w:rsidRPr="002C09DD">
              <w:rPr>
                <w:rFonts w:ascii="Calibri" w:hAnsi="Calibri" w:cs="Calibri"/>
              </w:rPr>
              <w:t>3</w:t>
            </w:r>
          </w:p>
        </w:tc>
        <w:tc>
          <w:tcPr>
            <w:tcW w:w="4678" w:type="dxa"/>
            <w:vAlign w:val="center"/>
          </w:tcPr>
          <w:p w14:paraId="6709BFAD" w14:textId="78A5E0D1" w:rsidR="002C09DD" w:rsidRDefault="002C09DD" w:rsidP="002C09DD">
            <w:pPr>
              <w:jc w:val="both"/>
            </w:pPr>
            <w:r w:rsidRPr="002C09DD">
              <w:rPr>
                <w:rStyle w:val="lev"/>
                <w:rFonts w:ascii="Calibri" w:hAnsi="Calibri" w:cs="Calibri"/>
              </w:rPr>
              <w:t xml:space="preserve">Instabilité du modèle </w:t>
            </w:r>
            <w:proofErr w:type="spellStart"/>
            <w:r w:rsidRPr="002C09DD">
              <w:rPr>
                <w:rStyle w:val="lev"/>
                <w:rFonts w:ascii="Calibri" w:hAnsi="Calibri" w:cs="Calibri"/>
              </w:rPr>
              <w:t>Whisper</w:t>
            </w:r>
            <w:proofErr w:type="spellEnd"/>
          </w:p>
        </w:tc>
        <w:tc>
          <w:tcPr>
            <w:tcW w:w="3820" w:type="dxa"/>
            <w:vAlign w:val="center"/>
          </w:tcPr>
          <w:p w14:paraId="69595A24" w14:textId="45693D20" w:rsidR="002C09DD" w:rsidRDefault="002C09DD" w:rsidP="002C09DD">
            <w:pPr>
              <w:jc w:val="both"/>
            </w:pPr>
            <w:r w:rsidRPr="002C09DD">
              <w:rPr>
                <w:rFonts w:ascii="Calibri" w:hAnsi="Calibri" w:cs="Calibri"/>
              </w:rPr>
              <w:t>Les grands modèles peuvent produire des erreurs imprévisibles ou des lenteurs dues à des dépendances logicielles mal gérées.</w:t>
            </w:r>
          </w:p>
        </w:tc>
      </w:tr>
      <w:tr w:rsidR="002C09DD" w14:paraId="578B1CB5" w14:textId="77777777" w:rsidTr="002C09DD">
        <w:tc>
          <w:tcPr>
            <w:tcW w:w="562" w:type="dxa"/>
            <w:vAlign w:val="center"/>
          </w:tcPr>
          <w:p w14:paraId="59A43228" w14:textId="3D8B03FA" w:rsidR="002C09DD" w:rsidRDefault="002C09DD" w:rsidP="002C09DD">
            <w:pPr>
              <w:jc w:val="both"/>
            </w:pPr>
            <w:r w:rsidRPr="002C09DD">
              <w:rPr>
                <w:rFonts w:ascii="Calibri" w:hAnsi="Calibri" w:cs="Calibri"/>
              </w:rPr>
              <w:t>4</w:t>
            </w:r>
          </w:p>
        </w:tc>
        <w:tc>
          <w:tcPr>
            <w:tcW w:w="4678" w:type="dxa"/>
            <w:vAlign w:val="center"/>
          </w:tcPr>
          <w:p w14:paraId="5530E0C1" w14:textId="0EAE9CDA" w:rsidR="002C09DD" w:rsidRDefault="002C09DD" w:rsidP="002C09DD">
            <w:pPr>
              <w:jc w:val="both"/>
            </w:pPr>
            <w:r w:rsidRPr="002C09DD">
              <w:rPr>
                <w:rStyle w:val="lev"/>
                <w:rFonts w:ascii="Calibri" w:hAnsi="Calibri" w:cs="Calibri"/>
              </w:rPr>
              <w:t>Perte ou corruption de données</w:t>
            </w:r>
          </w:p>
        </w:tc>
        <w:tc>
          <w:tcPr>
            <w:tcW w:w="3820" w:type="dxa"/>
            <w:vAlign w:val="center"/>
          </w:tcPr>
          <w:p w14:paraId="7C6184BC" w14:textId="715AD85A" w:rsidR="002C09DD" w:rsidRDefault="002C09DD" w:rsidP="002C09DD">
            <w:pPr>
              <w:jc w:val="both"/>
            </w:pPr>
            <w:r w:rsidRPr="002C09DD">
              <w:rPr>
                <w:rFonts w:ascii="Calibri" w:hAnsi="Calibri" w:cs="Calibri"/>
              </w:rPr>
              <w:t xml:space="preserve">Risque de perte du code source ou des résultats de tests </w:t>
            </w:r>
            <w:proofErr w:type="gramStart"/>
            <w:r w:rsidRPr="002C09DD">
              <w:rPr>
                <w:rFonts w:ascii="Calibri" w:hAnsi="Calibri" w:cs="Calibri"/>
              </w:rPr>
              <w:t>suite à une</w:t>
            </w:r>
            <w:proofErr w:type="gramEnd"/>
            <w:r w:rsidRPr="002C09DD">
              <w:rPr>
                <w:rFonts w:ascii="Calibri" w:hAnsi="Calibri" w:cs="Calibri"/>
              </w:rPr>
              <w:t xml:space="preserve"> mauvaise manipulation ou un crash disque.</w:t>
            </w:r>
          </w:p>
        </w:tc>
      </w:tr>
      <w:tr w:rsidR="002C09DD" w14:paraId="2CAC7C6B" w14:textId="77777777" w:rsidTr="002C09DD">
        <w:tc>
          <w:tcPr>
            <w:tcW w:w="562" w:type="dxa"/>
            <w:vAlign w:val="center"/>
          </w:tcPr>
          <w:p w14:paraId="24EA49EC" w14:textId="19246C75" w:rsidR="002C09DD" w:rsidRDefault="002C09DD" w:rsidP="002C09DD">
            <w:pPr>
              <w:jc w:val="both"/>
            </w:pPr>
            <w:r w:rsidRPr="002C09DD">
              <w:rPr>
                <w:rFonts w:ascii="Calibri" w:hAnsi="Calibri" w:cs="Calibri"/>
              </w:rPr>
              <w:t>5</w:t>
            </w:r>
          </w:p>
        </w:tc>
        <w:tc>
          <w:tcPr>
            <w:tcW w:w="4678" w:type="dxa"/>
            <w:vAlign w:val="center"/>
          </w:tcPr>
          <w:p w14:paraId="446A5E2D" w14:textId="5BC41276" w:rsidR="002C09DD" w:rsidRDefault="002C09DD" w:rsidP="002C09DD">
            <w:pPr>
              <w:jc w:val="both"/>
            </w:pPr>
            <w:r w:rsidRPr="002C09DD">
              <w:rPr>
                <w:rStyle w:val="lev"/>
                <w:rFonts w:ascii="Calibri" w:hAnsi="Calibri" w:cs="Calibri"/>
              </w:rPr>
              <w:t>Panne matérielle (RAM ou station Dell 5820)</w:t>
            </w:r>
          </w:p>
        </w:tc>
        <w:tc>
          <w:tcPr>
            <w:tcW w:w="3820" w:type="dxa"/>
            <w:vAlign w:val="center"/>
          </w:tcPr>
          <w:p w14:paraId="3956B806" w14:textId="452AEBD5" w:rsidR="002C09DD" w:rsidRDefault="002C09DD" w:rsidP="002C09DD">
            <w:pPr>
              <w:jc w:val="both"/>
            </w:pPr>
            <w:r w:rsidRPr="002C09DD">
              <w:rPr>
                <w:rFonts w:ascii="Calibri" w:hAnsi="Calibri" w:cs="Calibri"/>
              </w:rPr>
              <w:t>Le matériel utilisé est unique et critique. Une panne ou un défaut de compatibilité peut bloquer le projet.</w:t>
            </w:r>
          </w:p>
        </w:tc>
      </w:tr>
      <w:tr w:rsidR="002C09DD" w14:paraId="17FEE3FA" w14:textId="77777777" w:rsidTr="002C09DD">
        <w:tc>
          <w:tcPr>
            <w:tcW w:w="562" w:type="dxa"/>
            <w:vAlign w:val="center"/>
          </w:tcPr>
          <w:p w14:paraId="0CC07B10" w14:textId="256187CB" w:rsidR="002C09DD" w:rsidRDefault="002C09DD" w:rsidP="002C09DD">
            <w:pPr>
              <w:jc w:val="both"/>
            </w:pPr>
            <w:r w:rsidRPr="002C09DD">
              <w:rPr>
                <w:rFonts w:ascii="Calibri" w:hAnsi="Calibri" w:cs="Calibri"/>
              </w:rPr>
              <w:t>6</w:t>
            </w:r>
          </w:p>
        </w:tc>
        <w:tc>
          <w:tcPr>
            <w:tcW w:w="4678" w:type="dxa"/>
            <w:vAlign w:val="center"/>
          </w:tcPr>
          <w:p w14:paraId="3ABD4856" w14:textId="0C052CB6" w:rsidR="002C09DD" w:rsidRDefault="002C09DD" w:rsidP="002C09DD">
            <w:pPr>
              <w:jc w:val="both"/>
            </w:pPr>
            <w:r w:rsidRPr="002C09DD">
              <w:rPr>
                <w:rStyle w:val="lev"/>
                <w:rFonts w:ascii="Calibri" w:hAnsi="Calibri" w:cs="Calibri"/>
              </w:rPr>
              <w:t>Erreur d’interprétation des métriques QoS</w:t>
            </w:r>
          </w:p>
        </w:tc>
        <w:tc>
          <w:tcPr>
            <w:tcW w:w="3820" w:type="dxa"/>
            <w:vAlign w:val="center"/>
          </w:tcPr>
          <w:p w14:paraId="4DBF9AE0" w14:textId="1AA61CE1" w:rsidR="002C09DD" w:rsidRDefault="002C09DD" w:rsidP="002C09DD">
            <w:pPr>
              <w:jc w:val="both"/>
            </w:pPr>
            <w:r w:rsidRPr="002C09DD">
              <w:rPr>
                <w:rFonts w:ascii="Calibri" w:hAnsi="Calibri" w:cs="Calibri"/>
              </w:rPr>
              <w:t>Risque de mauvaise analyse des indicateurs de performance (CPU, RAM, WER), faussant les conclusions.</w:t>
            </w:r>
          </w:p>
        </w:tc>
      </w:tr>
      <w:tr w:rsidR="002C09DD" w14:paraId="38CA14C7" w14:textId="77777777" w:rsidTr="002C09DD">
        <w:tc>
          <w:tcPr>
            <w:tcW w:w="562" w:type="dxa"/>
            <w:vAlign w:val="center"/>
          </w:tcPr>
          <w:p w14:paraId="11A98001" w14:textId="29A32E92" w:rsidR="002C09DD" w:rsidRDefault="002C09DD" w:rsidP="002C09DD">
            <w:pPr>
              <w:jc w:val="both"/>
            </w:pPr>
            <w:r w:rsidRPr="002C09DD">
              <w:rPr>
                <w:rFonts w:ascii="Calibri" w:hAnsi="Calibri" w:cs="Calibri"/>
              </w:rPr>
              <w:t>7</w:t>
            </w:r>
          </w:p>
        </w:tc>
        <w:tc>
          <w:tcPr>
            <w:tcW w:w="4678" w:type="dxa"/>
            <w:vAlign w:val="center"/>
          </w:tcPr>
          <w:p w14:paraId="567753C1" w14:textId="3D90EE8D" w:rsidR="002C09DD" w:rsidRDefault="002C09DD" w:rsidP="002C09DD">
            <w:pPr>
              <w:jc w:val="both"/>
            </w:pPr>
            <w:r w:rsidRPr="002C09DD">
              <w:rPr>
                <w:rStyle w:val="lev"/>
                <w:rFonts w:ascii="Calibri" w:hAnsi="Calibri" w:cs="Calibri"/>
              </w:rPr>
              <w:t>Retard sur la validation documentaire</w:t>
            </w:r>
          </w:p>
        </w:tc>
        <w:tc>
          <w:tcPr>
            <w:tcW w:w="3820" w:type="dxa"/>
            <w:vAlign w:val="center"/>
          </w:tcPr>
          <w:p w14:paraId="4418829C" w14:textId="71AE96B0" w:rsidR="002C09DD" w:rsidRDefault="002C09DD" w:rsidP="002C09DD">
            <w:pPr>
              <w:jc w:val="both"/>
            </w:pPr>
            <w:r w:rsidRPr="002C09DD">
              <w:rPr>
                <w:rFonts w:ascii="Calibri" w:hAnsi="Calibri" w:cs="Calibri"/>
              </w:rPr>
              <w:t>Les documents FOP, CDC et SPER doivent être validés avant le 22 octobre. Un retard décalerait l’ensemble du calendrier.</w:t>
            </w:r>
          </w:p>
        </w:tc>
      </w:tr>
    </w:tbl>
    <w:p w14:paraId="76DB6F8E" w14:textId="77777777" w:rsidR="002C09DD" w:rsidRDefault="002C09DD" w:rsidP="002C09DD"/>
    <w:p w14:paraId="771FF950" w14:textId="06CD892C" w:rsidR="002C09DD" w:rsidRPr="002C09DD" w:rsidRDefault="002C09DD" w:rsidP="002C09DD">
      <w:pPr>
        <w:rPr>
          <w:rFonts w:ascii="Calibri" w:hAnsi="Calibri" w:cs="Calibri"/>
        </w:rPr>
      </w:pPr>
    </w:p>
    <w:p w14:paraId="20AC69BA" w14:textId="5D7A9472" w:rsidR="002C09DD" w:rsidRPr="002C09DD" w:rsidRDefault="002C09DD" w:rsidP="002C09DD">
      <w:pPr>
        <w:pStyle w:val="Titre2"/>
        <w:rPr>
          <w:rFonts w:ascii="Calibri" w:hAnsi="Calibri" w:cs="Calibri"/>
          <w:color w:val="000000"/>
        </w:rPr>
      </w:pPr>
      <w:r w:rsidRPr="002C09DD">
        <w:rPr>
          <w:rFonts w:ascii="Calibri" w:hAnsi="Calibri" w:cs="Calibri"/>
          <w:color w:val="000000"/>
        </w:rPr>
        <w:lastRenderedPageBreak/>
        <w:t>Corrections / Solutions apportées</w:t>
      </w:r>
    </w:p>
    <w:p w14:paraId="1160BB32" w14:textId="77777777" w:rsidR="002C09DD" w:rsidRPr="002C09DD" w:rsidRDefault="002C09DD" w:rsidP="002C09DD">
      <w:pPr>
        <w:pStyle w:val="Titre3"/>
        <w:rPr>
          <w:rFonts w:ascii="Calibri" w:hAnsi="Calibri" w:cs="Calibri"/>
          <w:color w:val="000000"/>
        </w:rPr>
      </w:pPr>
      <w:r w:rsidRPr="002C09DD">
        <w:rPr>
          <w:rFonts w:ascii="Calibri" w:hAnsi="Calibri" w:cs="Calibri"/>
          <w:color w:val="000000"/>
        </w:rPr>
        <w:t>Risque 1 —</w:t>
      </w:r>
      <w:r w:rsidRPr="002C09DD">
        <w:rPr>
          <w:rStyle w:val="apple-converted-space"/>
          <w:rFonts w:ascii="Calibri" w:hAnsi="Calibri" w:cs="Calibri"/>
          <w:color w:val="000000"/>
        </w:rPr>
        <w:t> </w:t>
      </w:r>
      <w:r w:rsidRPr="002C09DD">
        <w:rPr>
          <w:rStyle w:val="lev"/>
          <w:rFonts w:ascii="Calibri" w:hAnsi="Calibri" w:cs="Calibri"/>
          <w:b w:val="0"/>
          <w:bCs w:val="0"/>
          <w:color w:val="000000"/>
        </w:rPr>
        <w:t>Surcharge mémoire / crash système</w:t>
      </w:r>
    </w:p>
    <w:p w14:paraId="46FA3099" w14:textId="77777777" w:rsidR="002C09DD" w:rsidRPr="002C09DD" w:rsidRDefault="002C09DD" w:rsidP="002C09DD">
      <w:pPr>
        <w:pStyle w:val="NormalWeb"/>
        <w:rPr>
          <w:rFonts w:ascii="Calibri" w:hAnsi="Calibri" w:cs="Calibri"/>
          <w:color w:val="000000"/>
        </w:rPr>
      </w:pPr>
      <w:r w:rsidRPr="002C09DD">
        <w:rPr>
          <w:rStyle w:val="lev"/>
          <w:rFonts w:ascii="Calibri" w:eastAsiaTheme="majorEastAsia" w:hAnsi="Calibri" w:cs="Calibri"/>
          <w:color w:val="000000"/>
        </w:rPr>
        <w:t>Plan d’action :</w:t>
      </w:r>
    </w:p>
    <w:p w14:paraId="072749B5" w14:textId="77777777" w:rsidR="002C09DD" w:rsidRPr="002C09DD" w:rsidRDefault="002C09DD" w:rsidP="002C09DD">
      <w:pPr>
        <w:pStyle w:val="NormalWeb"/>
        <w:numPr>
          <w:ilvl w:val="0"/>
          <w:numId w:val="56"/>
        </w:numPr>
        <w:rPr>
          <w:rFonts w:ascii="Calibri" w:hAnsi="Calibri" w:cs="Calibri"/>
          <w:color w:val="000000"/>
        </w:rPr>
      </w:pPr>
      <w:r w:rsidRPr="002C09DD">
        <w:rPr>
          <w:rFonts w:ascii="Calibri" w:hAnsi="Calibri" w:cs="Calibri"/>
          <w:color w:val="000000"/>
        </w:rPr>
        <w:t xml:space="preserve">Limiter la taille des </w:t>
      </w:r>
      <w:proofErr w:type="spellStart"/>
      <w:r w:rsidRPr="002C09DD">
        <w:rPr>
          <w:rFonts w:ascii="Calibri" w:hAnsi="Calibri" w:cs="Calibri"/>
          <w:color w:val="000000"/>
        </w:rPr>
        <w:t>batches</w:t>
      </w:r>
      <w:proofErr w:type="spellEnd"/>
      <w:r w:rsidRPr="002C09DD">
        <w:rPr>
          <w:rFonts w:ascii="Calibri" w:hAnsi="Calibri" w:cs="Calibri"/>
          <w:color w:val="000000"/>
        </w:rPr>
        <w:t xml:space="preserve"> audio lors des tests.</w:t>
      </w:r>
    </w:p>
    <w:p w14:paraId="09435C5B" w14:textId="7A53E416" w:rsidR="002C09DD" w:rsidRPr="002C09DD" w:rsidRDefault="002C09DD" w:rsidP="002C09DD">
      <w:pPr>
        <w:pStyle w:val="NormalWeb"/>
        <w:numPr>
          <w:ilvl w:val="0"/>
          <w:numId w:val="56"/>
        </w:numPr>
        <w:rPr>
          <w:rFonts w:ascii="Calibri" w:hAnsi="Calibri" w:cs="Calibri"/>
          <w:color w:val="000000"/>
        </w:rPr>
      </w:pPr>
      <w:r w:rsidRPr="002C09DD">
        <w:rPr>
          <w:rFonts w:ascii="Calibri" w:hAnsi="Calibri" w:cs="Calibri"/>
          <w:color w:val="000000"/>
        </w:rPr>
        <w:t>Prioriser les tests sur</w:t>
      </w:r>
      <w:r w:rsidRPr="002C09DD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2C09DD">
        <w:rPr>
          <w:rStyle w:val="Accentuation"/>
          <w:rFonts w:ascii="Calibri" w:eastAsiaTheme="majorEastAsia" w:hAnsi="Calibri" w:cs="Calibri"/>
          <w:color w:val="000000"/>
        </w:rPr>
        <w:t>medium</w:t>
      </w:r>
      <w:r w:rsidRPr="002C09DD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2C09DD">
        <w:rPr>
          <w:rFonts w:ascii="Calibri" w:hAnsi="Calibri" w:cs="Calibri"/>
          <w:color w:val="000000"/>
        </w:rPr>
        <w:t>avant</w:t>
      </w:r>
      <w:r w:rsidRPr="002C09DD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2C09DD">
        <w:rPr>
          <w:rStyle w:val="Accentuation"/>
          <w:rFonts w:ascii="Calibri" w:eastAsiaTheme="majorEastAsia" w:hAnsi="Calibri" w:cs="Calibri"/>
          <w:color w:val="000000"/>
        </w:rPr>
        <w:t>large</w:t>
      </w:r>
      <w:r w:rsidRPr="002C09DD">
        <w:rPr>
          <w:rFonts w:ascii="Calibri" w:hAnsi="Calibri" w:cs="Calibri"/>
          <w:color w:val="000000"/>
        </w:rPr>
        <w:t>.</w:t>
      </w:r>
    </w:p>
    <w:p w14:paraId="783AB9FD" w14:textId="77777777" w:rsidR="002C09DD" w:rsidRPr="002C09DD" w:rsidRDefault="002C09DD" w:rsidP="002C09DD">
      <w:pPr>
        <w:pStyle w:val="NormalWeb"/>
        <w:numPr>
          <w:ilvl w:val="0"/>
          <w:numId w:val="56"/>
        </w:numPr>
        <w:rPr>
          <w:rFonts w:ascii="Calibri" w:hAnsi="Calibri" w:cs="Calibri"/>
          <w:color w:val="000000"/>
        </w:rPr>
      </w:pPr>
      <w:r w:rsidRPr="002C09DD">
        <w:rPr>
          <w:rFonts w:ascii="Calibri" w:hAnsi="Calibri" w:cs="Calibri"/>
          <w:color w:val="000000"/>
        </w:rPr>
        <w:t>Surveiller la consommation RAM en temps réel avec</w:t>
      </w:r>
      <w:r w:rsidRPr="002C09DD">
        <w:rPr>
          <w:rStyle w:val="apple-converted-space"/>
          <w:rFonts w:ascii="Calibri" w:eastAsiaTheme="majorEastAsia" w:hAnsi="Calibri" w:cs="Calibri"/>
          <w:color w:val="000000"/>
        </w:rPr>
        <w:t> </w:t>
      </w:r>
      <w:proofErr w:type="spellStart"/>
      <w:r w:rsidRPr="002C09DD">
        <w:rPr>
          <w:rStyle w:val="Accentuation"/>
          <w:rFonts w:ascii="Calibri" w:eastAsiaTheme="majorEastAsia" w:hAnsi="Calibri" w:cs="Calibri"/>
          <w:color w:val="000000"/>
        </w:rPr>
        <w:t>psutil</w:t>
      </w:r>
      <w:proofErr w:type="spellEnd"/>
      <w:r w:rsidRPr="002C09DD">
        <w:rPr>
          <w:rFonts w:ascii="Calibri" w:hAnsi="Calibri" w:cs="Calibri"/>
          <w:color w:val="000000"/>
        </w:rPr>
        <w:t>.</w:t>
      </w:r>
    </w:p>
    <w:p w14:paraId="537247E7" w14:textId="6056A851" w:rsidR="002C09DD" w:rsidRDefault="002C09DD" w:rsidP="002C09DD">
      <w:pPr>
        <w:pStyle w:val="NormalWeb"/>
        <w:numPr>
          <w:ilvl w:val="0"/>
          <w:numId w:val="56"/>
        </w:numPr>
        <w:rPr>
          <w:rFonts w:ascii="Calibri" w:hAnsi="Calibri" w:cs="Calibri"/>
          <w:color w:val="000000"/>
        </w:rPr>
      </w:pPr>
      <w:r w:rsidRPr="002C09DD">
        <w:rPr>
          <w:rFonts w:ascii="Calibri" w:hAnsi="Calibri" w:cs="Calibri"/>
          <w:color w:val="000000"/>
        </w:rPr>
        <w:t>Éteindre et redémarrer le service avant chaque exécution longue</w:t>
      </w:r>
      <w:r>
        <w:rPr>
          <w:rFonts w:ascii="Calibri" w:hAnsi="Calibri" w:cs="Calibri"/>
          <w:color w:val="000000"/>
        </w:rPr>
        <w:t>.</w:t>
      </w:r>
    </w:p>
    <w:p w14:paraId="051231F4" w14:textId="77777777" w:rsidR="002C09DD" w:rsidRPr="002C09DD" w:rsidRDefault="002C09DD" w:rsidP="002C09DD">
      <w:pPr>
        <w:pStyle w:val="NormalWeb"/>
        <w:rPr>
          <w:rFonts w:ascii="Calibri" w:hAnsi="Calibri" w:cs="Calibri"/>
          <w:color w:val="000000"/>
        </w:rPr>
      </w:pPr>
    </w:p>
    <w:p w14:paraId="623D593C" w14:textId="77777777" w:rsidR="002C09DD" w:rsidRPr="002C09DD" w:rsidRDefault="002C09DD" w:rsidP="002C09DD">
      <w:pPr>
        <w:pStyle w:val="Titre3"/>
        <w:rPr>
          <w:rFonts w:ascii="Calibri" w:hAnsi="Calibri" w:cs="Calibri"/>
          <w:color w:val="000000"/>
        </w:rPr>
      </w:pPr>
      <w:r w:rsidRPr="002C09DD">
        <w:rPr>
          <w:rFonts w:ascii="Calibri" w:hAnsi="Calibri" w:cs="Calibri"/>
          <w:color w:val="000000"/>
        </w:rPr>
        <w:t>Risque 2 —</w:t>
      </w:r>
      <w:r w:rsidRPr="002C09DD">
        <w:rPr>
          <w:rStyle w:val="apple-converted-space"/>
          <w:rFonts w:ascii="Calibri" w:hAnsi="Calibri" w:cs="Calibri"/>
          <w:color w:val="000000"/>
        </w:rPr>
        <w:t> </w:t>
      </w:r>
      <w:r w:rsidRPr="002C09DD">
        <w:rPr>
          <w:rStyle w:val="lev"/>
          <w:rFonts w:ascii="Calibri" w:hAnsi="Calibri" w:cs="Calibri"/>
          <w:b w:val="0"/>
          <w:bCs w:val="0"/>
          <w:color w:val="000000"/>
        </w:rPr>
        <w:t>Dépendance à une seule personne</w:t>
      </w:r>
    </w:p>
    <w:p w14:paraId="66953759" w14:textId="77777777" w:rsidR="002C09DD" w:rsidRPr="002C09DD" w:rsidRDefault="002C09DD" w:rsidP="002C09DD">
      <w:pPr>
        <w:pStyle w:val="NormalWeb"/>
        <w:rPr>
          <w:rFonts w:ascii="Calibri" w:hAnsi="Calibri" w:cs="Calibri"/>
          <w:color w:val="000000"/>
        </w:rPr>
      </w:pPr>
      <w:r w:rsidRPr="002C09DD">
        <w:rPr>
          <w:rStyle w:val="lev"/>
          <w:rFonts w:ascii="Calibri" w:eastAsiaTheme="majorEastAsia" w:hAnsi="Calibri" w:cs="Calibri"/>
          <w:color w:val="000000"/>
        </w:rPr>
        <w:t>Plan d’action :</w:t>
      </w:r>
    </w:p>
    <w:p w14:paraId="05794866" w14:textId="1EDB4818" w:rsidR="002C09DD" w:rsidRPr="002C09DD" w:rsidRDefault="002C09DD" w:rsidP="002C09DD">
      <w:pPr>
        <w:pStyle w:val="NormalWeb"/>
        <w:numPr>
          <w:ilvl w:val="0"/>
          <w:numId w:val="57"/>
        </w:numPr>
        <w:rPr>
          <w:rFonts w:ascii="Calibri" w:hAnsi="Calibri" w:cs="Calibri"/>
          <w:color w:val="000000"/>
        </w:rPr>
      </w:pPr>
      <w:r w:rsidRPr="002C09DD">
        <w:rPr>
          <w:rFonts w:ascii="Calibri" w:hAnsi="Calibri" w:cs="Calibri"/>
          <w:color w:val="000000"/>
        </w:rPr>
        <w:t xml:space="preserve">Documenter chaque étape et stocker les scripts sur </w:t>
      </w:r>
      <w:r>
        <w:rPr>
          <w:rFonts w:ascii="Calibri" w:hAnsi="Calibri" w:cs="Calibri"/>
          <w:color w:val="000000"/>
        </w:rPr>
        <w:t>Teams</w:t>
      </w:r>
      <w:r w:rsidR="00151B9A">
        <w:rPr>
          <w:rFonts w:ascii="Calibri" w:hAnsi="Calibri" w:cs="Calibri"/>
          <w:color w:val="000000"/>
        </w:rPr>
        <w:t>/Git</w:t>
      </w:r>
      <w:r>
        <w:rPr>
          <w:rFonts w:ascii="Calibri" w:hAnsi="Calibri" w:cs="Calibri"/>
          <w:color w:val="000000"/>
        </w:rPr>
        <w:t>.</w:t>
      </w:r>
    </w:p>
    <w:p w14:paraId="18DB1639" w14:textId="77777777" w:rsidR="002C09DD" w:rsidRPr="002C09DD" w:rsidRDefault="002C09DD" w:rsidP="002C09DD">
      <w:pPr>
        <w:pStyle w:val="NormalWeb"/>
        <w:numPr>
          <w:ilvl w:val="0"/>
          <w:numId w:val="57"/>
        </w:numPr>
        <w:rPr>
          <w:rFonts w:ascii="Calibri" w:hAnsi="Calibri" w:cs="Calibri"/>
          <w:color w:val="000000"/>
        </w:rPr>
      </w:pPr>
      <w:r w:rsidRPr="002C09DD">
        <w:rPr>
          <w:rFonts w:ascii="Calibri" w:hAnsi="Calibri" w:cs="Calibri"/>
          <w:color w:val="000000"/>
        </w:rPr>
        <w:t>Maintenir un journal d’avancement (log de sprint).</w:t>
      </w:r>
    </w:p>
    <w:p w14:paraId="46CBA28A" w14:textId="31BD8E86" w:rsidR="002C09DD" w:rsidRDefault="002C09DD" w:rsidP="002C09DD">
      <w:pPr>
        <w:pStyle w:val="NormalWeb"/>
        <w:numPr>
          <w:ilvl w:val="0"/>
          <w:numId w:val="57"/>
        </w:numPr>
        <w:rPr>
          <w:rFonts w:ascii="Calibri" w:hAnsi="Calibri" w:cs="Calibri"/>
          <w:color w:val="000000"/>
        </w:rPr>
      </w:pPr>
      <w:r w:rsidRPr="002C09DD">
        <w:rPr>
          <w:rFonts w:ascii="Calibri" w:hAnsi="Calibri" w:cs="Calibri"/>
          <w:color w:val="000000"/>
        </w:rPr>
        <w:t>Organiser des points réguliers avec l’encadrant pour transférer les connaissances.</w:t>
      </w:r>
    </w:p>
    <w:p w14:paraId="47393E67" w14:textId="77777777" w:rsidR="002C09DD" w:rsidRPr="002C09DD" w:rsidRDefault="002C09DD" w:rsidP="002C09DD">
      <w:pPr>
        <w:pStyle w:val="NormalWeb"/>
        <w:rPr>
          <w:rFonts w:ascii="Calibri" w:hAnsi="Calibri" w:cs="Calibri"/>
          <w:color w:val="000000"/>
        </w:rPr>
      </w:pPr>
    </w:p>
    <w:p w14:paraId="0D275B88" w14:textId="77777777" w:rsidR="002C09DD" w:rsidRPr="002C09DD" w:rsidRDefault="002C09DD" w:rsidP="002C09DD">
      <w:pPr>
        <w:pStyle w:val="Titre3"/>
        <w:rPr>
          <w:rFonts w:ascii="Calibri" w:hAnsi="Calibri" w:cs="Calibri"/>
          <w:color w:val="000000"/>
        </w:rPr>
      </w:pPr>
      <w:r w:rsidRPr="002C09DD">
        <w:rPr>
          <w:rFonts w:ascii="Calibri" w:hAnsi="Calibri" w:cs="Calibri"/>
          <w:color w:val="000000"/>
        </w:rPr>
        <w:t>Risque 3 —</w:t>
      </w:r>
      <w:r w:rsidRPr="002C09DD">
        <w:rPr>
          <w:rStyle w:val="apple-converted-space"/>
          <w:rFonts w:ascii="Calibri" w:hAnsi="Calibri" w:cs="Calibri"/>
          <w:color w:val="000000"/>
        </w:rPr>
        <w:t> </w:t>
      </w:r>
      <w:r w:rsidRPr="002C09DD">
        <w:rPr>
          <w:rStyle w:val="lev"/>
          <w:rFonts w:ascii="Calibri" w:hAnsi="Calibri" w:cs="Calibri"/>
          <w:b w:val="0"/>
          <w:bCs w:val="0"/>
          <w:color w:val="000000"/>
        </w:rPr>
        <w:t xml:space="preserve">Instabilité du modèle </w:t>
      </w:r>
      <w:proofErr w:type="spellStart"/>
      <w:r w:rsidRPr="002C09DD">
        <w:rPr>
          <w:rStyle w:val="lev"/>
          <w:rFonts w:ascii="Calibri" w:hAnsi="Calibri" w:cs="Calibri"/>
          <w:b w:val="0"/>
          <w:bCs w:val="0"/>
          <w:color w:val="000000"/>
        </w:rPr>
        <w:t>Whisper</w:t>
      </w:r>
      <w:proofErr w:type="spellEnd"/>
    </w:p>
    <w:p w14:paraId="39EF2A40" w14:textId="77777777" w:rsidR="002C09DD" w:rsidRPr="002C09DD" w:rsidRDefault="002C09DD" w:rsidP="002C09DD">
      <w:pPr>
        <w:pStyle w:val="NormalWeb"/>
        <w:rPr>
          <w:rFonts w:ascii="Calibri" w:hAnsi="Calibri" w:cs="Calibri"/>
          <w:color w:val="000000"/>
        </w:rPr>
      </w:pPr>
      <w:r w:rsidRPr="002C09DD">
        <w:rPr>
          <w:rStyle w:val="lev"/>
          <w:rFonts w:ascii="Calibri" w:eastAsiaTheme="majorEastAsia" w:hAnsi="Calibri" w:cs="Calibri"/>
          <w:color w:val="000000"/>
        </w:rPr>
        <w:t>Plan d’action :</w:t>
      </w:r>
    </w:p>
    <w:p w14:paraId="2734BBC8" w14:textId="77777777" w:rsidR="002C09DD" w:rsidRPr="002C09DD" w:rsidRDefault="002C09DD" w:rsidP="002C09DD">
      <w:pPr>
        <w:pStyle w:val="NormalWeb"/>
        <w:numPr>
          <w:ilvl w:val="0"/>
          <w:numId w:val="58"/>
        </w:numPr>
        <w:rPr>
          <w:rFonts w:ascii="Calibri" w:hAnsi="Calibri" w:cs="Calibri"/>
          <w:color w:val="000000"/>
        </w:rPr>
      </w:pPr>
      <w:r w:rsidRPr="002C09DD">
        <w:rPr>
          <w:rFonts w:ascii="Calibri" w:hAnsi="Calibri" w:cs="Calibri"/>
          <w:color w:val="000000"/>
        </w:rPr>
        <w:t>Tester les modèles un par un avant le lancement batch.</w:t>
      </w:r>
    </w:p>
    <w:p w14:paraId="2D14BC07" w14:textId="77777777" w:rsidR="002C09DD" w:rsidRPr="002C09DD" w:rsidRDefault="002C09DD" w:rsidP="002C09DD">
      <w:pPr>
        <w:pStyle w:val="NormalWeb"/>
        <w:numPr>
          <w:ilvl w:val="0"/>
          <w:numId w:val="58"/>
        </w:numPr>
        <w:rPr>
          <w:rFonts w:ascii="Calibri" w:hAnsi="Calibri" w:cs="Calibri"/>
          <w:color w:val="000000"/>
        </w:rPr>
      </w:pPr>
      <w:r w:rsidRPr="002C09DD">
        <w:rPr>
          <w:rFonts w:ascii="Calibri" w:hAnsi="Calibri" w:cs="Calibri"/>
          <w:color w:val="000000"/>
        </w:rPr>
        <w:t xml:space="preserve">Réinstaller </w:t>
      </w:r>
      <w:proofErr w:type="spellStart"/>
      <w:r w:rsidRPr="002C09DD">
        <w:rPr>
          <w:rFonts w:ascii="Calibri" w:hAnsi="Calibri" w:cs="Calibri"/>
          <w:color w:val="000000"/>
        </w:rPr>
        <w:t>Torch</w:t>
      </w:r>
      <w:proofErr w:type="spellEnd"/>
      <w:r w:rsidRPr="002C09DD">
        <w:rPr>
          <w:rFonts w:ascii="Calibri" w:hAnsi="Calibri" w:cs="Calibri"/>
          <w:color w:val="000000"/>
        </w:rPr>
        <w:t xml:space="preserve"> / </w:t>
      </w:r>
      <w:proofErr w:type="spellStart"/>
      <w:r w:rsidRPr="002C09DD">
        <w:rPr>
          <w:rFonts w:ascii="Calibri" w:hAnsi="Calibri" w:cs="Calibri"/>
          <w:color w:val="000000"/>
        </w:rPr>
        <w:t>Whisper</w:t>
      </w:r>
      <w:proofErr w:type="spellEnd"/>
      <w:r w:rsidRPr="002C09DD">
        <w:rPr>
          <w:rFonts w:ascii="Calibri" w:hAnsi="Calibri" w:cs="Calibri"/>
          <w:color w:val="000000"/>
        </w:rPr>
        <w:t xml:space="preserve"> en environnement isolé (</w:t>
      </w:r>
      <w:proofErr w:type="spellStart"/>
      <w:r w:rsidRPr="002C09DD">
        <w:rPr>
          <w:rFonts w:ascii="Calibri" w:hAnsi="Calibri" w:cs="Calibri"/>
          <w:color w:val="000000"/>
        </w:rPr>
        <w:t>virtualenv</w:t>
      </w:r>
      <w:proofErr w:type="spellEnd"/>
      <w:r w:rsidRPr="002C09DD">
        <w:rPr>
          <w:rFonts w:ascii="Calibri" w:hAnsi="Calibri" w:cs="Calibri"/>
          <w:color w:val="000000"/>
        </w:rPr>
        <w:t>).</w:t>
      </w:r>
    </w:p>
    <w:p w14:paraId="0F7E2041" w14:textId="77777777" w:rsidR="002C09DD" w:rsidRPr="002C09DD" w:rsidRDefault="002C09DD" w:rsidP="002C09DD">
      <w:pPr>
        <w:pStyle w:val="NormalWeb"/>
        <w:numPr>
          <w:ilvl w:val="0"/>
          <w:numId w:val="58"/>
        </w:numPr>
        <w:rPr>
          <w:rFonts w:ascii="Calibri" w:hAnsi="Calibri" w:cs="Calibri"/>
          <w:color w:val="000000"/>
        </w:rPr>
      </w:pPr>
      <w:r w:rsidRPr="002C09DD">
        <w:rPr>
          <w:rFonts w:ascii="Calibri" w:hAnsi="Calibri" w:cs="Calibri"/>
          <w:color w:val="000000"/>
        </w:rPr>
        <w:t xml:space="preserve">En cas d’instabilité, </w:t>
      </w:r>
      <w:proofErr w:type="spellStart"/>
      <w:r w:rsidRPr="002C09DD">
        <w:rPr>
          <w:rFonts w:ascii="Calibri" w:hAnsi="Calibri" w:cs="Calibri"/>
          <w:color w:val="000000"/>
        </w:rPr>
        <w:t>fallback</w:t>
      </w:r>
      <w:proofErr w:type="spellEnd"/>
      <w:r w:rsidRPr="002C09DD">
        <w:rPr>
          <w:rFonts w:ascii="Calibri" w:hAnsi="Calibri" w:cs="Calibri"/>
          <w:color w:val="000000"/>
        </w:rPr>
        <w:t xml:space="preserve"> sur le modèle</w:t>
      </w:r>
      <w:r w:rsidRPr="002C09DD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2C09DD">
        <w:rPr>
          <w:rStyle w:val="Accentuation"/>
          <w:rFonts w:ascii="Calibri" w:eastAsiaTheme="majorEastAsia" w:hAnsi="Calibri" w:cs="Calibri"/>
          <w:color w:val="000000"/>
        </w:rPr>
        <w:t>medium</w:t>
      </w:r>
      <w:r w:rsidRPr="002C09DD">
        <w:rPr>
          <w:rFonts w:ascii="Calibri" w:hAnsi="Calibri" w:cs="Calibri"/>
          <w:color w:val="000000"/>
        </w:rPr>
        <w:t>.</w:t>
      </w:r>
    </w:p>
    <w:p w14:paraId="74A80A91" w14:textId="50117216" w:rsidR="002C09DD" w:rsidRPr="002C09DD" w:rsidRDefault="002C09DD" w:rsidP="002C09DD">
      <w:pPr>
        <w:rPr>
          <w:rFonts w:ascii="Calibri" w:hAnsi="Calibri" w:cs="Calibri"/>
        </w:rPr>
      </w:pPr>
    </w:p>
    <w:p w14:paraId="6DAA5C47" w14:textId="77777777" w:rsidR="002C09DD" w:rsidRPr="002C09DD" w:rsidRDefault="002C09DD" w:rsidP="002C09DD">
      <w:pPr>
        <w:pStyle w:val="Titre3"/>
        <w:rPr>
          <w:rFonts w:ascii="Calibri" w:hAnsi="Calibri" w:cs="Calibri"/>
          <w:color w:val="000000"/>
        </w:rPr>
      </w:pPr>
      <w:r w:rsidRPr="002C09DD">
        <w:rPr>
          <w:rFonts w:ascii="Calibri" w:hAnsi="Calibri" w:cs="Calibri"/>
          <w:color w:val="000000"/>
        </w:rPr>
        <w:t>Risque 4 —</w:t>
      </w:r>
      <w:r w:rsidRPr="002C09DD">
        <w:rPr>
          <w:rStyle w:val="apple-converted-space"/>
          <w:rFonts w:ascii="Calibri" w:hAnsi="Calibri" w:cs="Calibri"/>
          <w:color w:val="000000"/>
        </w:rPr>
        <w:t> </w:t>
      </w:r>
      <w:r w:rsidRPr="002C09DD">
        <w:rPr>
          <w:rStyle w:val="lev"/>
          <w:rFonts w:ascii="Calibri" w:hAnsi="Calibri" w:cs="Calibri"/>
          <w:b w:val="0"/>
          <w:bCs w:val="0"/>
          <w:color w:val="000000"/>
        </w:rPr>
        <w:t>Perte ou corruption de données</w:t>
      </w:r>
    </w:p>
    <w:p w14:paraId="3BA2F685" w14:textId="77777777" w:rsidR="002C09DD" w:rsidRPr="002C09DD" w:rsidRDefault="002C09DD" w:rsidP="002C09DD">
      <w:pPr>
        <w:pStyle w:val="NormalWeb"/>
        <w:rPr>
          <w:rFonts w:ascii="Calibri" w:hAnsi="Calibri" w:cs="Calibri"/>
          <w:color w:val="000000"/>
        </w:rPr>
      </w:pPr>
      <w:r w:rsidRPr="002C09DD">
        <w:rPr>
          <w:rStyle w:val="lev"/>
          <w:rFonts w:ascii="Calibri" w:eastAsiaTheme="majorEastAsia" w:hAnsi="Calibri" w:cs="Calibri"/>
          <w:color w:val="000000"/>
        </w:rPr>
        <w:t>Plan d’action :</w:t>
      </w:r>
    </w:p>
    <w:p w14:paraId="75D8275A" w14:textId="1F365EDC" w:rsidR="002C09DD" w:rsidRPr="002C09DD" w:rsidRDefault="002C09DD" w:rsidP="002C09DD">
      <w:pPr>
        <w:pStyle w:val="NormalWeb"/>
        <w:numPr>
          <w:ilvl w:val="0"/>
          <w:numId w:val="59"/>
        </w:numPr>
        <w:rPr>
          <w:rFonts w:ascii="Calibri" w:hAnsi="Calibri" w:cs="Calibri"/>
          <w:color w:val="000000"/>
        </w:rPr>
      </w:pPr>
      <w:r w:rsidRPr="002C09DD">
        <w:rPr>
          <w:rFonts w:ascii="Calibri" w:hAnsi="Calibri" w:cs="Calibri"/>
          <w:color w:val="000000"/>
        </w:rPr>
        <w:t xml:space="preserve">Sauvegarde automatique quotidienne du code et des résultats sur </w:t>
      </w:r>
      <w:r>
        <w:rPr>
          <w:rFonts w:ascii="Calibri" w:hAnsi="Calibri" w:cs="Calibri"/>
          <w:color w:val="000000"/>
        </w:rPr>
        <w:t>Teams</w:t>
      </w:r>
      <w:r w:rsidR="00151B9A">
        <w:rPr>
          <w:rFonts w:ascii="Calibri" w:hAnsi="Calibri" w:cs="Calibri"/>
          <w:color w:val="000000"/>
        </w:rPr>
        <w:t>/Git</w:t>
      </w:r>
      <w:r w:rsidRPr="002C09DD">
        <w:rPr>
          <w:rFonts w:ascii="Calibri" w:hAnsi="Calibri" w:cs="Calibri"/>
          <w:color w:val="000000"/>
        </w:rPr>
        <w:t>.</w:t>
      </w:r>
    </w:p>
    <w:p w14:paraId="14F4A889" w14:textId="77777777" w:rsidR="002C09DD" w:rsidRDefault="002C09DD" w:rsidP="002C09DD">
      <w:pPr>
        <w:pStyle w:val="NormalWeb"/>
        <w:numPr>
          <w:ilvl w:val="0"/>
          <w:numId w:val="59"/>
        </w:numPr>
        <w:rPr>
          <w:rFonts w:ascii="Calibri" w:hAnsi="Calibri" w:cs="Calibri"/>
          <w:color w:val="000000"/>
        </w:rPr>
      </w:pPr>
      <w:r w:rsidRPr="002C09DD">
        <w:rPr>
          <w:rFonts w:ascii="Calibri" w:hAnsi="Calibri" w:cs="Calibri"/>
          <w:color w:val="000000"/>
        </w:rPr>
        <w:t>Export régulier des CSV et rapports vers un support externe (NAS LIFAT).</w:t>
      </w:r>
    </w:p>
    <w:p w14:paraId="4BF13813" w14:textId="77777777" w:rsidR="002C09DD" w:rsidRDefault="002C09DD" w:rsidP="002C09DD">
      <w:pPr>
        <w:pStyle w:val="NormalWeb"/>
        <w:rPr>
          <w:rFonts w:ascii="Calibri" w:hAnsi="Calibri" w:cs="Calibri"/>
          <w:color w:val="000000"/>
        </w:rPr>
      </w:pPr>
    </w:p>
    <w:p w14:paraId="2B67018D" w14:textId="77777777" w:rsidR="002C09DD" w:rsidRDefault="002C09DD" w:rsidP="002C09DD">
      <w:pPr>
        <w:pStyle w:val="NormalWeb"/>
        <w:rPr>
          <w:rFonts w:ascii="Calibri" w:hAnsi="Calibri" w:cs="Calibri"/>
          <w:color w:val="000000"/>
        </w:rPr>
      </w:pPr>
    </w:p>
    <w:p w14:paraId="5C9D19A5" w14:textId="77777777" w:rsidR="002C09DD" w:rsidRPr="002C09DD" w:rsidRDefault="002C09DD" w:rsidP="002C09DD">
      <w:pPr>
        <w:pStyle w:val="NormalWeb"/>
        <w:rPr>
          <w:rFonts w:ascii="Calibri" w:hAnsi="Calibri" w:cs="Calibri"/>
          <w:color w:val="000000"/>
        </w:rPr>
      </w:pPr>
    </w:p>
    <w:p w14:paraId="08F23DA1" w14:textId="7A1BD313" w:rsidR="002C09DD" w:rsidRPr="002C09DD" w:rsidRDefault="002C09DD" w:rsidP="002C09DD">
      <w:pPr>
        <w:rPr>
          <w:rFonts w:ascii="Calibri" w:hAnsi="Calibri" w:cs="Calibri"/>
        </w:rPr>
      </w:pPr>
    </w:p>
    <w:p w14:paraId="50330EC2" w14:textId="77777777" w:rsidR="002C09DD" w:rsidRPr="002C09DD" w:rsidRDefault="002C09DD" w:rsidP="002C09DD">
      <w:pPr>
        <w:pStyle w:val="Titre3"/>
        <w:rPr>
          <w:rFonts w:ascii="Calibri" w:hAnsi="Calibri" w:cs="Calibri"/>
          <w:color w:val="000000"/>
        </w:rPr>
      </w:pPr>
      <w:r w:rsidRPr="002C09DD">
        <w:rPr>
          <w:rFonts w:ascii="Calibri" w:hAnsi="Calibri" w:cs="Calibri"/>
          <w:color w:val="000000"/>
        </w:rPr>
        <w:lastRenderedPageBreak/>
        <w:t>Risque 5 —</w:t>
      </w:r>
      <w:r w:rsidRPr="002C09DD">
        <w:rPr>
          <w:rStyle w:val="apple-converted-space"/>
          <w:rFonts w:ascii="Calibri" w:hAnsi="Calibri" w:cs="Calibri"/>
          <w:color w:val="000000"/>
        </w:rPr>
        <w:t> </w:t>
      </w:r>
      <w:r w:rsidRPr="002C09DD">
        <w:rPr>
          <w:rStyle w:val="lev"/>
          <w:rFonts w:ascii="Calibri" w:hAnsi="Calibri" w:cs="Calibri"/>
          <w:b w:val="0"/>
          <w:bCs w:val="0"/>
          <w:color w:val="000000"/>
        </w:rPr>
        <w:t>Panne matérielle (RAM ou station Dell 5820)</w:t>
      </w:r>
    </w:p>
    <w:p w14:paraId="51CA12B0" w14:textId="77777777" w:rsidR="002C09DD" w:rsidRPr="002C09DD" w:rsidRDefault="002C09DD" w:rsidP="002C09DD">
      <w:pPr>
        <w:pStyle w:val="NormalWeb"/>
        <w:rPr>
          <w:rFonts w:ascii="Calibri" w:hAnsi="Calibri" w:cs="Calibri"/>
          <w:color w:val="000000"/>
        </w:rPr>
      </w:pPr>
      <w:r w:rsidRPr="002C09DD">
        <w:rPr>
          <w:rStyle w:val="lev"/>
          <w:rFonts w:ascii="Calibri" w:eastAsiaTheme="majorEastAsia" w:hAnsi="Calibri" w:cs="Calibri"/>
          <w:color w:val="000000"/>
        </w:rPr>
        <w:t>Plan d’action :</w:t>
      </w:r>
    </w:p>
    <w:p w14:paraId="503BC2E0" w14:textId="77777777" w:rsidR="002C09DD" w:rsidRPr="002C09DD" w:rsidRDefault="002C09DD" w:rsidP="002C09DD">
      <w:pPr>
        <w:pStyle w:val="NormalWeb"/>
        <w:numPr>
          <w:ilvl w:val="0"/>
          <w:numId w:val="60"/>
        </w:numPr>
        <w:rPr>
          <w:rFonts w:ascii="Calibri" w:hAnsi="Calibri" w:cs="Calibri"/>
          <w:color w:val="000000"/>
        </w:rPr>
      </w:pPr>
      <w:r w:rsidRPr="002C09DD">
        <w:rPr>
          <w:rFonts w:ascii="Calibri" w:hAnsi="Calibri" w:cs="Calibri"/>
          <w:color w:val="000000"/>
        </w:rPr>
        <w:t>Minimiser les manipulations physiques sur la machine.</w:t>
      </w:r>
    </w:p>
    <w:p w14:paraId="21BCC40E" w14:textId="77777777" w:rsidR="002C09DD" w:rsidRPr="002C09DD" w:rsidRDefault="002C09DD" w:rsidP="002C09DD">
      <w:pPr>
        <w:pStyle w:val="NormalWeb"/>
        <w:numPr>
          <w:ilvl w:val="0"/>
          <w:numId w:val="60"/>
        </w:numPr>
        <w:rPr>
          <w:rFonts w:ascii="Calibri" w:hAnsi="Calibri" w:cs="Calibri"/>
          <w:color w:val="000000"/>
        </w:rPr>
      </w:pPr>
      <w:r w:rsidRPr="002C09DD">
        <w:rPr>
          <w:rFonts w:ascii="Calibri" w:hAnsi="Calibri" w:cs="Calibri"/>
          <w:color w:val="000000"/>
        </w:rPr>
        <w:t>Tenir un contact direct avec la DSI en cas d’anomalie matérielle.</w:t>
      </w:r>
    </w:p>
    <w:p w14:paraId="61BA1CBC" w14:textId="62B341CE" w:rsidR="002C09DD" w:rsidRPr="002C09DD" w:rsidRDefault="002C09DD" w:rsidP="002C09DD">
      <w:pPr>
        <w:rPr>
          <w:rFonts w:ascii="Calibri" w:hAnsi="Calibri" w:cs="Calibri"/>
        </w:rPr>
      </w:pPr>
    </w:p>
    <w:p w14:paraId="3BED355C" w14:textId="77777777" w:rsidR="002C09DD" w:rsidRPr="002C09DD" w:rsidRDefault="002C09DD" w:rsidP="002C09DD">
      <w:pPr>
        <w:pStyle w:val="Titre3"/>
        <w:rPr>
          <w:rFonts w:ascii="Calibri" w:hAnsi="Calibri" w:cs="Calibri"/>
          <w:color w:val="000000"/>
        </w:rPr>
      </w:pPr>
      <w:r w:rsidRPr="002C09DD">
        <w:rPr>
          <w:rFonts w:ascii="Calibri" w:hAnsi="Calibri" w:cs="Calibri"/>
          <w:color w:val="000000"/>
        </w:rPr>
        <w:t>Risque 6 —</w:t>
      </w:r>
      <w:r w:rsidRPr="002C09DD">
        <w:rPr>
          <w:rStyle w:val="apple-converted-space"/>
          <w:rFonts w:ascii="Calibri" w:hAnsi="Calibri" w:cs="Calibri"/>
          <w:color w:val="000000"/>
        </w:rPr>
        <w:t> </w:t>
      </w:r>
      <w:r w:rsidRPr="002C09DD">
        <w:rPr>
          <w:rStyle w:val="lev"/>
          <w:rFonts w:ascii="Calibri" w:hAnsi="Calibri" w:cs="Calibri"/>
          <w:b w:val="0"/>
          <w:bCs w:val="0"/>
          <w:color w:val="000000"/>
        </w:rPr>
        <w:t>Erreur d’interprétation des métriques QoS</w:t>
      </w:r>
    </w:p>
    <w:p w14:paraId="1624D4D4" w14:textId="77777777" w:rsidR="002C09DD" w:rsidRPr="002C09DD" w:rsidRDefault="002C09DD" w:rsidP="002C09DD">
      <w:pPr>
        <w:pStyle w:val="NormalWeb"/>
        <w:rPr>
          <w:rFonts w:ascii="Calibri" w:hAnsi="Calibri" w:cs="Calibri"/>
          <w:color w:val="000000"/>
        </w:rPr>
      </w:pPr>
      <w:r w:rsidRPr="002C09DD">
        <w:rPr>
          <w:rStyle w:val="lev"/>
          <w:rFonts w:ascii="Calibri" w:eastAsiaTheme="majorEastAsia" w:hAnsi="Calibri" w:cs="Calibri"/>
          <w:color w:val="000000"/>
        </w:rPr>
        <w:t>Plan d’action :</w:t>
      </w:r>
    </w:p>
    <w:p w14:paraId="1E058AA8" w14:textId="77777777" w:rsidR="002C09DD" w:rsidRPr="002C09DD" w:rsidRDefault="002C09DD" w:rsidP="002C09DD">
      <w:pPr>
        <w:pStyle w:val="NormalWeb"/>
        <w:numPr>
          <w:ilvl w:val="0"/>
          <w:numId w:val="61"/>
        </w:numPr>
        <w:rPr>
          <w:rFonts w:ascii="Calibri" w:hAnsi="Calibri" w:cs="Calibri"/>
          <w:color w:val="000000"/>
        </w:rPr>
      </w:pPr>
      <w:r w:rsidRPr="002C09DD">
        <w:rPr>
          <w:rFonts w:ascii="Calibri" w:hAnsi="Calibri" w:cs="Calibri"/>
          <w:color w:val="000000"/>
        </w:rPr>
        <w:t>Définir clairement les indicateurs (temps, débit, WER, charge CPU).</w:t>
      </w:r>
    </w:p>
    <w:p w14:paraId="55A50700" w14:textId="77777777" w:rsidR="002C09DD" w:rsidRPr="002C09DD" w:rsidRDefault="002C09DD" w:rsidP="002C09DD">
      <w:pPr>
        <w:pStyle w:val="NormalWeb"/>
        <w:numPr>
          <w:ilvl w:val="0"/>
          <w:numId w:val="61"/>
        </w:numPr>
        <w:rPr>
          <w:rFonts w:ascii="Calibri" w:hAnsi="Calibri" w:cs="Calibri"/>
          <w:color w:val="000000"/>
        </w:rPr>
      </w:pPr>
      <w:r w:rsidRPr="002C09DD">
        <w:rPr>
          <w:rFonts w:ascii="Calibri" w:hAnsi="Calibri" w:cs="Calibri"/>
          <w:color w:val="000000"/>
        </w:rPr>
        <w:t>Vérifier la cohérence des résultats sur plusieurs runs.</w:t>
      </w:r>
    </w:p>
    <w:p w14:paraId="370A7F24" w14:textId="77777777" w:rsidR="002C09DD" w:rsidRPr="002C09DD" w:rsidRDefault="002C09DD" w:rsidP="002C09DD">
      <w:pPr>
        <w:pStyle w:val="NormalWeb"/>
        <w:numPr>
          <w:ilvl w:val="0"/>
          <w:numId w:val="61"/>
        </w:numPr>
        <w:rPr>
          <w:rFonts w:ascii="Calibri" w:hAnsi="Calibri" w:cs="Calibri"/>
          <w:color w:val="000000"/>
        </w:rPr>
      </w:pPr>
      <w:r w:rsidRPr="002C09DD">
        <w:rPr>
          <w:rFonts w:ascii="Calibri" w:hAnsi="Calibri" w:cs="Calibri"/>
          <w:color w:val="000000"/>
        </w:rPr>
        <w:t>Soumettre les analyses à validation par l’encadrant avant interprétation finale.</w:t>
      </w:r>
    </w:p>
    <w:p w14:paraId="28BC5063" w14:textId="11EDA915" w:rsidR="002C09DD" w:rsidRPr="002C09DD" w:rsidRDefault="002C09DD" w:rsidP="002C09DD">
      <w:pPr>
        <w:rPr>
          <w:rFonts w:ascii="Calibri" w:hAnsi="Calibri" w:cs="Calibri"/>
        </w:rPr>
      </w:pPr>
    </w:p>
    <w:p w14:paraId="5B64A44E" w14:textId="77777777" w:rsidR="002C09DD" w:rsidRPr="002C09DD" w:rsidRDefault="002C09DD" w:rsidP="002C09DD">
      <w:pPr>
        <w:pStyle w:val="Titre3"/>
        <w:rPr>
          <w:rFonts w:ascii="Calibri" w:hAnsi="Calibri" w:cs="Calibri"/>
          <w:color w:val="000000"/>
        </w:rPr>
      </w:pPr>
      <w:r w:rsidRPr="002C09DD">
        <w:rPr>
          <w:rFonts w:ascii="Calibri" w:hAnsi="Calibri" w:cs="Calibri"/>
          <w:color w:val="000000"/>
        </w:rPr>
        <w:t>Risque 7 —</w:t>
      </w:r>
      <w:r w:rsidRPr="002C09DD">
        <w:rPr>
          <w:rStyle w:val="apple-converted-space"/>
          <w:rFonts w:ascii="Calibri" w:hAnsi="Calibri" w:cs="Calibri"/>
          <w:color w:val="000000"/>
        </w:rPr>
        <w:t> </w:t>
      </w:r>
      <w:r w:rsidRPr="002C09DD">
        <w:rPr>
          <w:rStyle w:val="lev"/>
          <w:rFonts w:ascii="Calibri" w:hAnsi="Calibri" w:cs="Calibri"/>
          <w:b w:val="0"/>
          <w:bCs w:val="0"/>
          <w:color w:val="000000"/>
        </w:rPr>
        <w:t>Retard sur la validation documentaire</w:t>
      </w:r>
    </w:p>
    <w:p w14:paraId="3F0022F9" w14:textId="77777777" w:rsidR="002C09DD" w:rsidRPr="002C09DD" w:rsidRDefault="002C09DD" w:rsidP="002C09DD">
      <w:pPr>
        <w:pStyle w:val="NormalWeb"/>
        <w:rPr>
          <w:rFonts w:ascii="Calibri" w:hAnsi="Calibri" w:cs="Calibri"/>
          <w:color w:val="000000"/>
        </w:rPr>
      </w:pPr>
      <w:r w:rsidRPr="002C09DD">
        <w:rPr>
          <w:rStyle w:val="lev"/>
          <w:rFonts w:ascii="Calibri" w:eastAsiaTheme="majorEastAsia" w:hAnsi="Calibri" w:cs="Calibri"/>
          <w:color w:val="000000"/>
        </w:rPr>
        <w:t>Plan d’action :</w:t>
      </w:r>
    </w:p>
    <w:p w14:paraId="034A6DBF" w14:textId="1198663D" w:rsidR="002C09DD" w:rsidRPr="002C09DD" w:rsidRDefault="002C09DD" w:rsidP="002C09DD">
      <w:pPr>
        <w:pStyle w:val="NormalWeb"/>
        <w:numPr>
          <w:ilvl w:val="0"/>
          <w:numId w:val="62"/>
        </w:numPr>
        <w:rPr>
          <w:rFonts w:ascii="Calibri" w:hAnsi="Calibri" w:cs="Calibri"/>
          <w:color w:val="000000"/>
        </w:rPr>
      </w:pPr>
      <w:r w:rsidRPr="002C09DD">
        <w:rPr>
          <w:rFonts w:ascii="Calibri" w:hAnsi="Calibri" w:cs="Calibri"/>
          <w:color w:val="000000"/>
        </w:rPr>
        <w:t>Fixer les dates butoirs de relecture (FOP, CDC, SPER) avant le 2</w:t>
      </w:r>
      <w:r>
        <w:rPr>
          <w:rFonts w:ascii="Calibri" w:hAnsi="Calibri" w:cs="Calibri"/>
          <w:color w:val="000000"/>
        </w:rPr>
        <w:t>8</w:t>
      </w:r>
      <w:r w:rsidRPr="002C09DD">
        <w:rPr>
          <w:rFonts w:ascii="Calibri" w:hAnsi="Calibri" w:cs="Calibri"/>
          <w:color w:val="000000"/>
        </w:rPr>
        <w:t>/10/2025.</w:t>
      </w:r>
    </w:p>
    <w:p w14:paraId="5960F035" w14:textId="77777777" w:rsidR="002C09DD" w:rsidRPr="002C09DD" w:rsidRDefault="002C09DD" w:rsidP="002C09DD">
      <w:pPr>
        <w:pStyle w:val="NormalWeb"/>
        <w:numPr>
          <w:ilvl w:val="0"/>
          <w:numId w:val="62"/>
        </w:numPr>
        <w:rPr>
          <w:rFonts w:ascii="Calibri" w:hAnsi="Calibri" w:cs="Calibri"/>
          <w:color w:val="000000"/>
        </w:rPr>
      </w:pPr>
      <w:r w:rsidRPr="002C09DD">
        <w:rPr>
          <w:rFonts w:ascii="Calibri" w:hAnsi="Calibri" w:cs="Calibri"/>
          <w:color w:val="000000"/>
        </w:rPr>
        <w:t>Réserver un créneau hebdomadaire pour relecture / validation encadrant.</w:t>
      </w:r>
    </w:p>
    <w:p w14:paraId="76EC0775" w14:textId="77777777" w:rsidR="002C09DD" w:rsidRPr="002C09DD" w:rsidRDefault="002C09DD" w:rsidP="002C09DD">
      <w:pPr>
        <w:pStyle w:val="NormalWeb"/>
        <w:numPr>
          <w:ilvl w:val="0"/>
          <w:numId w:val="62"/>
        </w:numPr>
        <w:rPr>
          <w:rFonts w:ascii="Calibri" w:hAnsi="Calibri" w:cs="Calibri"/>
          <w:color w:val="000000"/>
        </w:rPr>
      </w:pPr>
      <w:r w:rsidRPr="002C09DD">
        <w:rPr>
          <w:rFonts w:ascii="Calibri" w:hAnsi="Calibri" w:cs="Calibri"/>
          <w:color w:val="000000"/>
        </w:rPr>
        <w:t>Geler le périmètre documentaire à la date prévue pour éviter les retards.</w:t>
      </w:r>
    </w:p>
    <w:p w14:paraId="57E6FB0E" w14:textId="657C51CF" w:rsidR="002C09DD" w:rsidRPr="002C09DD" w:rsidRDefault="002C09DD" w:rsidP="002C09DD">
      <w:pPr>
        <w:rPr>
          <w:rFonts w:ascii="Calibri" w:hAnsi="Calibri" w:cs="Calibri"/>
        </w:rPr>
      </w:pPr>
    </w:p>
    <w:p w14:paraId="533A22F9" w14:textId="77777777" w:rsidR="002C09DD" w:rsidRPr="002C09DD" w:rsidRDefault="002C09DD" w:rsidP="002C09DD">
      <w:pPr>
        <w:pStyle w:val="Titre2"/>
        <w:rPr>
          <w:rFonts w:ascii="Calibri" w:hAnsi="Calibri" w:cs="Calibri"/>
          <w:color w:val="000000"/>
        </w:rPr>
      </w:pPr>
      <w:r w:rsidRPr="002C09DD">
        <w:rPr>
          <w:rFonts w:ascii="Calibri" w:hAnsi="Calibri" w:cs="Calibri"/>
          <w:color w:val="000000"/>
        </w:rPr>
        <w:t>5.3 Indicateurs de risques</w:t>
      </w:r>
    </w:p>
    <w:p w14:paraId="785C90F5" w14:textId="77777777" w:rsidR="002C09DD" w:rsidRDefault="002C09DD" w:rsidP="002C09DD">
      <w:pPr>
        <w:pStyle w:val="NormalWeb"/>
        <w:rPr>
          <w:rFonts w:ascii="Calibri" w:hAnsi="Calibri" w:cs="Calibri"/>
          <w:color w:val="000000"/>
        </w:rPr>
      </w:pPr>
      <w:r w:rsidRPr="002C09DD">
        <w:rPr>
          <w:rFonts w:ascii="Calibri" w:hAnsi="Calibri" w:cs="Calibri"/>
          <w:color w:val="000000"/>
        </w:rPr>
        <w:t>L’évaluation de chaque risque est réalisée selon la</w:t>
      </w:r>
      <w:r w:rsidRPr="002C09DD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4D0251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matrice de criticité 5×5</w:t>
      </w:r>
      <w:r w:rsidRPr="002C09DD">
        <w:rPr>
          <w:rFonts w:ascii="Calibri" w:hAnsi="Calibri" w:cs="Calibri"/>
          <w:color w:val="000000"/>
        </w:rPr>
        <w:t>, croisant la probabilité et l’impact :</w:t>
      </w:r>
    </w:p>
    <w:tbl>
      <w:tblPr>
        <w:tblStyle w:val="Grilledutableau"/>
        <w:tblW w:w="9097" w:type="dxa"/>
        <w:tblLook w:val="04A0" w:firstRow="1" w:lastRow="0" w:firstColumn="1" w:lastColumn="0" w:noHBand="0" w:noVBand="1"/>
      </w:tblPr>
      <w:tblGrid>
        <w:gridCol w:w="1752"/>
        <w:gridCol w:w="1469"/>
        <w:gridCol w:w="1469"/>
        <w:gridCol w:w="1469"/>
        <w:gridCol w:w="1469"/>
        <w:gridCol w:w="1469"/>
      </w:tblGrid>
      <w:tr w:rsidR="004D0251" w14:paraId="43B189CA" w14:textId="77777777" w:rsidTr="004D0251">
        <w:tc>
          <w:tcPr>
            <w:tcW w:w="1752" w:type="dxa"/>
            <w:vAlign w:val="center"/>
          </w:tcPr>
          <w:p w14:paraId="74B8617F" w14:textId="13C385D5" w:rsidR="004D0251" w:rsidRDefault="004D0251" w:rsidP="004D0251">
            <w:pPr>
              <w:pStyle w:val="NormalWeb"/>
              <w:rPr>
                <w:rFonts w:ascii="Calibri" w:hAnsi="Calibri" w:cs="Calibri"/>
                <w:color w:val="000000"/>
              </w:rPr>
            </w:pPr>
            <w:r w:rsidRPr="002C09DD">
              <w:rPr>
                <w:rFonts w:ascii="Calibri" w:hAnsi="Calibri" w:cs="Calibri"/>
                <w:b/>
                <w:bCs/>
              </w:rPr>
              <w:t>Impact / Probabilité</w:t>
            </w:r>
          </w:p>
        </w:tc>
        <w:tc>
          <w:tcPr>
            <w:tcW w:w="1469" w:type="dxa"/>
            <w:vAlign w:val="center"/>
          </w:tcPr>
          <w:p w14:paraId="1E12F31C" w14:textId="7B15E969" w:rsidR="004D0251" w:rsidRDefault="004D0251" w:rsidP="004D0251">
            <w:pPr>
              <w:pStyle w:val="NormalWeb"/>
              <w:rPr>
                <w:rFonts w:ascii="Calibri" w:hAnsi="Calibri" w:cs="Calibri"/>
                <w:color w:val="000000"/>
              </w:rPr>
            </w:pPr>
            <w:r w:rsidRPr="002C09DD">
              <w:rPr>
                <w:rFonts w:ascii="Calibri" w:hAnsi="Calibri" w:cs="Calibri"/>
                <w:b/>
                <w:bCs/>
              </w:rPr>
              <w:t>Très improbable (1)</w:t>
            </w:r>
          </w:p>
        </w:tc>
        <w:tc>
          <w:tcPr>
            <w:tcW w:w="1469" w:type="dxa"/>
            <w:vAlign w:val="center"/>
          </w:tcPr>
          <w:p w14:paraId="4494A1AD" w14:textId="203CB198" w:rsidR="004D0251" w:rsidRDefault="004D0251" w:rsidP="004D0251">
            <w:pPr>
              <w:pStyle w:val="NormalWeb"/>
              <w:rPr>
                <w:rFonts w:ascii="Calibri" w:hAnsi="Calibri" w:cs="Calibri"/>
                <w:color w:val="000000"/>
              </w:rPr>
            </w:pPr>
            <w:r w:rsidRPr="002C09DD">
              <w:rPr>
                <w:rFonts w:ascii="Calibri" w:hAnsi="Calibri" w:cs="Calibri"/>
                <w:b/>
                <w:bCs/>
              </w:rPr>
              <w:t>Peu probable (2)</w:t>
            </w:r>
          </w:p>
        </w:tc>
        <w:tc>
          <w:tcPr>
            <w:tcW w:w="1469" w:type="dxa"/>
            <w:vAlign w:val="center"/>
          </w:tcPr>
          <w:p w14:paraId="56FF14C4" w14:textId="3E7F3F69" w:rsidR="004D0251" w:rsidRDefault="004D0251" w:rsidP="004D0251">
            <w:pPr>
              <w:pStyle w:val="NormalWeb"/>
              <w:rPr>
                <w:rFonts w:ascii="Calibri" w:hAnsi="Calibri" w:cs="Calibri"/>
                <w:color w:val="000000"/>
              </w:rPr>
            </w:pPr>
            <w:r w:rsidRPr="002C09DD">
              <w:rPr>
                <w:rFonts w:ascii="Calibri" w:hAnsi="Calibri" w:cs="Calibri"/>
                <w:b/>
                <w:bCs/>
              </w:rPr>
              <w:t>Possible (3)</w:t>
            </w:r>
          </w:p>
        </w:tc>
        <w:tc>
          <w:tcPr>
            <w:tcW w:w="1469" w:type="dxa"/>
            <w:vAlign w:val="center"/>
          </w:tcPr>
          <w:p w14:paraId="15A3E0A7" w14:textId="19783D7F" w:rsidR="004D0251" w:rsidRDefault="004D0251" w:rsidP="004D0251">
            <w:pPr>
              <w:pStyle w:val="NormalWeb"/>
              <w:rPr>
                <w:rFonts w:ascii="Calibri" w:hAnsi="Calibri" w:cs="Calibri"/>
                <w:color w:val="000000"/>
              </w:rPr>
            </w:pPr>
            <w:r w:rsidRPr="002C09DD">
              <w:rPr>
                <w:rFonts w:ascii="Calibri" w:hAnsi="Calibri" w:cs="Calibri"/>
                <w:b/>
                <w:bCs/>
              </w:rPr>
              <w:t>Probable (4)</w:t>
            </w:r>
          </w:p>
        </w:tc>
        <w:tc>
          <w:tcPr>
            <w:tcW w:w="1469" w:type="dxa"/>
            <w:vAlign w:val="center"/>
          </w:tcPr>
          <w:p w14:paraId="725E7E71" w14:textId="6934110A" w:rsidR="004D0251" w:rsidRDefault="004D0251" w:rsidP="004D0251">
            <w:pPr>
              <w:pStyle w:val="NormalWeb"/>
              <w:rPr>
                <w:rFonts w:ascii="Calibri" w:hAnsi="Calibri" w:cs="Calibri"/>
                <w:color w:val="000000"/>
              </w:rPr>
            </w:pPr>
            <w:r w:rsidRPr="002C09DD">
              <w:rPr>
                <w:rFonts w:ascii="Calibri" w:hAnsi="Calibri" w:cs="Calibri"/>
                <w:b/>
                <w:bCs/>
              </w:rPr>
              <w:t>Très probable (5)</w:t>
            </w:r>
          </w:p>
        </w:tc>
      </w:tr>
      <w:tr w:rsidR="004D0251" w14:paraId="26589750" w14:textId="77777777" w:rsidTr="004D0251">
        <w:tc>
          <w:tcPr>
            <w:tcW w:w="1752" w:type="dxa"/>
            <w:vAlign w:val="center"/>
          </w:tcPr>
          <w:p w14:paraId="590EDAA2" w14:textId="5EF7FACD" w:rsidR="004D0251" w:rsidRDefault="004D0251" w:rsidP="004D0251">
            <w:pPr>
              <w:pStyle w:val="NormalWeb"/>
              <w:rPr>
                <w:rFonts w:ascii="Calibri" w:hAnsi="Calibri" w:cs="Calibri"/>
                <w:color w:val="000000"/>
              </w:rPr>
            </w:pPr>
            <w:r w:rsidRPr="002C09DD">
              <w:rPr>
                <w:rStyle w:val="lev"/>
                <w:rFonts w:ascii="Calibri" w:eastAsiaTheme="majorEastAsia" w:hAnsi="Calibri" w:cs="Calibri"/>
              </w:rPr>
              <w:t>Insignifiant (1)</w:t>
            </w:r>
          </w:p>
        </w:tc>
        <w:tc>
          <w:tcPr>
            <w:tcW w:w="1469" w:type="dxa"/>
            <w:vAlign w:val="center"/>
          </w:tcPr>
          <w:p w14:paraId="5B211BDF" w14:textId="1A3DD501" w:rsidR="004D0251" w:rsidRDefault="004D0251" w:rsidP="004D0251">
            <w:pPr>
              <w:pStyle w:val="NormalWeb"/>
              <w:rPr>
                <w:rFonts w:ascii="Calibri" w:hAnsi="Calibri" w:cs="Calibri"/>
                <w:color w:val="000000"/>
              </w:rPr>
            </w:pPr>
            <w:r w:rsidRPr="002C09DD">
              <w:rPr>
                <w:rFonts w:ascii="Calibri" w:hAnsi="Calibri" w:cs="Calibri"/>
              </w:rPr>
              <w:t>1</w:t>
            </w:r>
          </w:p>
        </w:tc>
        <w:tc>
          <w:tcPr>
            <w:tcW w:w="1469" w:type="dxa"/>
            <w:vAlign w:val="center"/>
          </w:tcPr>
          <w:p w14:paraId="6D55BB6A" w14:textId="3642F62C" w:rsidR="004D0251" w:rsidRDefault="004D0251" w:rsidP="004D0251">
            <w:pPr>
              <w:pStyle w:val="NormalWeb"/>
              <w:rPr>
                <w:rFonts w:ascii="Calibri" w:hAnsi="Calibri" w:cs="Calibri"/>
                <w:color w:val="000000"/>
              </w:rPr>
            </w:pPr>
            <w:r w:rsidRPr="002C09DD">
              <w:rPr>
                <w:rFonts w:ascii="Calibri" w:hAnsi="Calibri" w:cs="Calibri"/>
              </w:rPr>
              <w:t>2</w:t>
            </w:r>
          </w:p>
        </w:tc>
        <w:tc>
          <w:tcPr>
            <w:tcW w:w="1469" w:type="dxa"/>
            <w:vAlign w:val="center"/>
          </w:tcPr>
          <w:p w14:paraId="4E440E5C" w14:textId="5023395F" w:rsidR="004D0251" w:rsidRDefault="004D0251" w:rsidP="004D0251">
            <w:pPr>
              <w:pStyle w:val="NormalWeb"/>
              <w:rPr>
                <w:rFonts w:ascii="Calibri" w:hAnsi="Calibri" w:cs="Calibri"/>
                <w:color w:val="000000"/>
              </w:rPr>
            </w:pPr>
            <w:r w:rsidRPr="002C09DD">
              <w:rPr>
                <w:rFonts w:ascii="Calibri" w:hAnsi="Calibri" w:cs="Calibri"/>
              </w:rPr>
              <w:t>3</w:t>
            </w:r>
          </w:p>
        </w:tc>
        <w:tc>
          <w:tcPr>
            <w:tcW w:w="1469" w:type="dxa"/>
            <w:vAlign w:val="center"/>
          </w:tcPr>
          <w:p w14:paraId="2B0C1383" w14:textId="556BC0D3" w:rsidR="004D0251" w:rsidRDefault="004D0251" w:rsidP="004D0251">
            <w:pPr>
              <w:pStyle w:val="NormalWeb"/>
              <w:rPr>
                <w:rFonts w:ascii="Calibri" w:hAnsi="Calibri" w:cs="Calibri"/>
                <w:color w:val="000000"/>
              </w:rPr>
            </w:pPr>
            <w:r w:rsidRPr="002C09DD">
              <w:rPr>
                <w:rFonts w:ascii="Calibri" w:hAnsi="Calibri" w:cs="Calibri"/>
              </w:rPr>
              <w:t>4</w:t>
            </w:r>
          </w:p>
        </w:tc>
        <w:tc>
          <w:tcPr>
            <w:tcW w:w="1469" w:type="dxa"/>
            <w:vAlign w:val="center"/>
          </w:tcPr>
          <w:p w14:paraId="7517EDD8" w14:textId="643B9987" w:rsidR="004D0251" w:rsidRDefault="004D0251" w:rsidP="004D0251">
            <w:pPr>
              <w:pStyle w:val="NormalWeb"/>
              <w:rPr>
                <w:rFonts w:ascii="Calibri" w:hAnsi="Calibri" w:cs="Calibri"/>
                <w:color w:val="000000"/>
              </w:rPr>
            </w:pPr>
            <w:r w:rsidRPr="002C09DD">
              <w:rPr>
                <w:rFonts w:ascii="Calibri" w:hAnsi="Calibri" w:cs="Calibri"/>
              </w:rPr>
              <w:t>5</w:t>
            </w:r>
          </w:p>
        </w:tc>
      </w:tr>
      <w:tr w:rsidR="004D0251" w14:paraId="563B8E70" w14:textId="77777777" w:rsidTr="004D0251">
        <w:tc>
          <w:tcPr>
            <w:tcW w:w="1752" w:type="dxa"/>
            <w:vAlign w:val="center"/>
          </w:tcPr>
          <w:p w14:paraId="037DC7CC" w14:textId="6A5D8308" w:rsidR="004D0251" w:rsidRDefault="004D0251" w:rsidP="004D0251">
            <w:pPr>
              <w:pStyle w:val="NormalWeb"/>
              <w:rPr>
                <w:rFonts w:ascii="Calibri" w:hAnsi="Calibri" w:cs="Calibri"/>
                <w:color w:val="000000"/>
              </w:rPr>
            </w:pPr>
            <w:r w:rsidRPr="002C09DD">
              <w:rPr>
                <w:rStyle w:val="lev"/>
                <w:rFonts w:ascii="Calibri" w:eastAsiaTheme="majorEastAsia" w:hAnsi="Calibri" w:cs="Calibri"/>
              </w:rPr>
              <w:t>Mineur (2)</w:t>
            </w:r>
          </w:p>
        </w:tc>
        <w:tc>
          <w:tcPr>
            <w:tcW w:w="1469" w:type="dxa"/>
            <w:vAlign w:val="center"/>
          </w:tcPr>
          <w:p w14:paraId="7BB6A73A" w14:textId="512158BC" w:rsidR="004D0251" w:rsidRDefault="004D0251" w:rsidP="004D0251">
            <w:pPr>
              <w:pStyle w:val="NormalWeb"/>
              <w:rPr>
                <w:rFonts w:ascii="Calibri" w:hAnsi="Calibri" w:cs="Calibri"/>
                <w:color w:val="000000"/>
              </w:rPr>
            </w:pPr>
            <w:r w:rsidRPr="002C09DD">
              <w:rPr>
                <w:rFonts w:ascii="Calibri" w:hAnsi="Calibri" w:cs="Calibri"/>
              </w:rPr>
              <w:t>2</w:t>
            </w:r>
          </w:p>
        </w:tc>
        <w:tc>
          <w:tcPr>
            <w:tcW w:w="1469" w:type="dxa"/>
            <w:vAlign w:val="center"/>
          </w:tcPr>
          <w:p w14:paraId="66BF02CB" w14:textId="41EAB4B3" w:rsidR="004D0251" w:rsidRDefault="004D0251" w:rsidP="004D0251">
            <w:pPr>
              <w:pStyle w:val="NormalWeb"/>
              <w:rPr>
                <w:rFonts w:ascii="Calibri" w:hAnsi="Calibri" w:cs="Calibri"/>
                <w:color w:val="000000"/>
              </w:rPr>
            </w:pPr>
            <w:r w:rsidRPr="002C09DD">
              <w:rPr>
                <w:rFonts w:ascii="Calibri" w:hAnsi="Calibri" w:cs="Calibri"/>
              </w:rPr>
              <w:t>4</w:t>
            </w:r>
          </w:p>
        </w:tc>
        <w:tc>
          <w:tcPr>
            <w:tcW w:w="1469" w:type="dxa"/>
            <w:vAlign w:val="center"/>
          </w:tcPr>
          <w:p w14:paraId="0CE323B2" w14:textId="725CC235" w:rsidR="004D0251" w:rsidRDefault="004D0251" w:rsidP="004D0251">
            <w:pPr>
              <w:pStyle w:val="NormalWeb"/>
              <w:rPr>
                <w:rFonts w:ascii="Calibri" w:hAnsi="Calibri" w:cs="Calibri"/>
                <w:color w:val="000000"/>
              </w:rPr>
            </w:pPr>
            <w:r w:rsidRPr="002C09DD">
              <w:rPr>
                <w:rFonts w:ascii="Calibri" w:hAnsi="Calibri" w:cs="Calibri"/>
              </w:rPr>
              <w:t>6</w:t>
            </w:r>
          </w:p>
        </w:tc>
        <w:tc>
          <w:tcPr>
            <w:tcW w:w="1469" w:type="dxa"/>
            <w:vAlign w:val="center"/>
          </w:tcPr>
          <w:p w14:paraId="299CFF6E" w14:textId="21D13AD1" w:rsidR="004D0251" w:rsidRDefault="004D0251" w:rsidP="004D0251">
            <w:pPr>
              <w:pStyle w:val="NormalWeb"/>
              <w:rPr>
                <w:rFonts w:ascii="Calibri" w:hAnsi="Calibri" w:cs="Calibri"/>
                <w:color w:val="000000"/>
              </w:rPr>
            </w:pPr>
            <w:r w:rsidRPr="002C09DD">
              <w:rPr>
                <w:rFonts w:ascii="Calibri" w:hAnsi="Calibri" w:cs="Calibri"/>
              </w:rPr>
              <w:t>8</w:t>
            </w:r>
          </w:p>
        </w:tc>
        <w:tc>
          <w:tcPr>
            <w:tcW w:w="1469" w:type="dxa"/>
            <w:vAlign w:val="center"/>
          </w:tcPr>
          <w:p w14:paraId="21668988" w14:textId="5D7DCC33" w:rsidR="004D0251" w:rsidRDefault="004D0251" w:rsidP="004D0251">
            <w:pPr>
              <w:pStyle w:val="NormalWeb"/>
              <w:rPr>
                <w:rFonts w:ascii="Calibri" w:hAnsi="Calibri" w:cs="Calibri"/>
                <w:color w:val="000000"/>
              </w:rPr>
            </w:pPr>
            <w:r w:rsidRPr="002C09DD">
              <w:rPr>
                <w:rFonts w:ascii="Calibri" w:hAnsi="Calibri" w:cs="Calibri"/>
              </w:rPr>
              <w:t>10</w:t>
            </w:r>
          </w:p>
        </w:tc>
      </w:tr>
      <w:tr w:rsidR="004D0251" w14:paraId="00296DF3" w14:textId="77777777" w:rsidTr="004D0251">
        <w:tc>
          <w:tcPr>
            <w:tcW w:w="1752" w:type="dxa"/>
            <w:vAlign w:val="center"/>
          </w:tcPr>
          <w:p w14:paraId="77C007EE" w14:textId="2078ADB7" w:rsidR="004D0251" w:rsidRDefault="004D0251" w:rsidP="004D0251">
            <w:pPr>
              <w:pStyle w:val="NormalWeb"/>
              <w:rPr>
                <w:rFonts w:ascii="Calibri" w:hAnsi="Calibri" w:cs="Calibri"/>
                <w:color w:val="000000"/>
              </w:rPr>
            </w:pPr>
            <w:r w:rsidRPr="002C09DD">
              <w:rPr>
                <w:rStyle w:val="lev"/>
                <w:rFonts w:ascii="Calibri" w:eastAsiaTheme="majorEastAsia" w:hAnsi="Calibri" w:cs="Calibri"/>
              </w:rPr>
              <w:t>Modéré (3)</w:t>
            </w:r>
          </w:p>
        </w:tc>
        <w:tc>
          <w:tcPr>
            <w:tcW w:w="1469" w:type="dxa"/>
            <w:vAlign w:val="center"/>
          </w:tcPr>
          <w:p w14:paraId="3DB0C9A9" w14:textId="0756082E" w:rsidR="004D0251" w:rsidRDefault="004D0251" w:rsidP="004D0251">
            <w:pPr>
              <w:pStyle w:val="NormalWeb"/>
              <w:rPr>
                <w:rFonts w:ascii="Calibri" w:hAnsi="Calibri" w:cs="Calibri"/>
                <w:color w:val="000000"/>
              </w:rPr>
            </w:pPr>
            <w:r w:rsidRPr="002C09DD">
              <w:rPr>
                <w:rFonts w:ascii="Calibri" w:hAnsi="Calibri" w:cs="Calibri"/>
              </w:rPr>
              <w:t>3</w:t>
            </w:r>
          </w:p>
        </w:tc>
        <w:tc>
          <w:tcPr>
            <w:tcW w:w="1469" w:type="dxa"/>
            <w:vAlign w:val="center"/>
          </w:tcPr>
          <w:p w14:paraId="1723F14B" w14:textId="64231223" w:rsidR="004D0251" w:rsidRDefault="004D0251" w:rsidP="004D0251">
            <w:pPr>
              <w:pStyle w:val="NormalWeb"/>
              <w:rPr>
                <w:rFonts w:ascii="Calibri" w:hAnsi="Calibri" w:cs="Calibri"/>
                <w:color w:val="000000"/>
              </w:rPr>
            </w:pPr>
            <w:r w:rsidRPr="002C09DD">
              <w:rPr>
                <w:rFonts w:ascii="Calibri" w:hAnsi="Calibri" w:cs="Calibri"/>
              </w:rPr>
              <w:t>6</w:t>
            </w:r>
          </w:p>
        </w:tc>
        <w:tc>
          <w:tcPr>
            <w:tcW w:w="1469" w:type="dxa"/>
            <w:vAlign w:val="center"/>
          </w:tcPr>
          <w:p w14:paraId="3C5D76CB" w14:textId="6B935D24" w:rsidR="004D0251" w:rsidRDefault="004D0251" w:rsidP="004D0251">
            <w:pPr>
              <w:pStyle w:val="NormalWeb"/>
              <w:rPr>
                <w:rFonts w:ascii="Calibri" w:hAnsi="Calibri" w:cs="Calibri"/>
                <w:color w:val="000000"/>
              </w:rPr>
            </w:pPr>
            <w:r w:rsidRPr="002C09DD">
              <w:rPr>
                <w:rFonts w:ascii="Calibri" w:hAnsi="Calibri" w:cs="Calibri"/>
              </w:rPr>
              <w:t>9</w:t>
            </w:r>
          </w:p>
        </w:tc>
        <w:tc>
          <w:tcPr>
            <w:tcW w:w="1469" w:type="dxa"/>
            <w:vAlign w:val="center"/>
          </w:tcPr>
          <w:p w14:paraId="238E7271" w14:textId="72CA276F" w:rsidR="004D0251" w:rsidRDefault="004D0251" w:rsidP="004D0251">
            <w:pPr>
              <w:pStyle w:val="NormalWeb"/>
              <w:rPr>
                <w:rFonts w:ascii="Calibri" w:hAnsi="Calibri" w:cs="Calibri"/>
                <w:color w:val="000000"/>
              </w:rPr>
            </w:pPr>
            <w:r w:rsidRPr="002C09DD">
              <w:rPr>
                <w:rFonts w:ascii="Calibri" w:hAnsi="Calibri" w:cs="Calibri"/>
              </w:rPr>
              <w:t>12</w:t>
            </w:r>
          </w:p>
        </w:tc>
        <w:tc>
          <w:tcPr>
            <w:tcW w:w="1469" w:type="dxa"/>
            <w:vAlign w:val="center"/>
          </w:tcPr>
          <w:p w14:paraId="061BBEE3" w14:textId="3E0F998B" w:rsidR="004D0251" w:rsidRDefault="004D0251" w:rsidP="004D0251">
            <w:pPr>
              <w:pStyle w:val="NormalWeb"/>
              <w:rPr>
                <w:rFonts w:ascii="Calibri" w:hAnsi="Calibri" w:cs="Calibri"/>
                <w:color w:val="000000"/>
              </w:rPr>
            </w:pPr>
            <w:r w:rsidRPr="002C09DD">
              <w:rPr>
                <w:rFonts w:ascii="Calibri" w:hAnsi="Calibri" w:cs="Calibri"/>
              </w:rPr>
              <w:t>15</w:t>
            </w:r>
          </w:p>
        </w:tc>
      </w:tr>
      <w:tr w:rsidR="004D0251" w14:paraId="699ECAC8" w14:textId="77777777" w:rsidTr="004D0251">
        <w:tc>
          <w:tcPr>
            <w:tcW w:w="1752" w:type="dxa"/>
            <w:vAlign w:val="center"/>
          </w:tcPr>
          <w:p w14:paraId="37A4BC14" w14:textId="50ACF6DC" w:rsidR="004D0251" w:rsidRDefault="004D0251" w:rsidP="004D0251">
            <w:pPr>
              <w:pStyle w:val="NormalWeb"/>
              <w:rPr>
                <w:rFonts w:ascii="Calibri" w:hAnsi="Calibri" w:cs="Calibri"/>
                <w:color w:val="000000"/>
              </w:rPr>
            </w:pPr>
            <w:r w:rsidRPr="002C09DD">
              <w:rPr>
                <w:rStyle w:val="lev"/>
                <w:rFonts w:ascii="Calibri" w:eastAsiaTheme="majorEastAsia" w:hAnsi="Calibri" w:cs="Calibri"/>
              </w:rPr>
              <w:t>Majeur (4)</w:t>
            </w:r>
          </w:p>
        </w:tc>
        <w:tc>
          <w:tcPr>
            <w:tcW w:w="1469" w:type="dxa"/>
            <w:vAlign w:val="center"/>
          </w:tcPr>
          <w:p w14:paraId="0EFD0C27" w14:textId="0A848510" w:rsidR="004D0251" w:rsidRDefault="004D0251" w:rsidP="004D0251">
            <w:pPr>
              <w:pStyle w:val="NormalWeb"/>
              <w:rPr>
                <w:rFonts w:ascii="Calibri" w:hAnsi="Calibri" w:cs="Calibri"/>
                <w:color w:val="000000"/>
              </w:rPr>
            </w:pPr>
            <w:r w:rsidRPr="002C09DD">
              <w:rPr>
                <w:rFonts w:ascii="Calibri" w:hAnsi="Calibri" w:cs="Calibri"/>
              </w:rPr>
              <w:t>4</w:t>
            </w:r>
          </w:p>
        </w:tc>
        <w:tc>
          <w:tcPr>
            <w:tcW w:w="1469" w:type="dxa"/>
            <w:vAlign w:val="center"/>
          </w:tcPr>
          <w:p w14:paraId="049FC85F" w14:textId="307BC41F" w:rsidR="004D0251" w:rsidRDefault="004D0251" w:rsidP="004D0251">
            <w:pPr>
              <w:pStyle w:val="NormalWeb"/>
              <w:rPr>
                <w:rFonts w:ascii="Calibri" w:hAnsi="Calibri" w:cs="Calibri"/>
                <w:color w:val="000000"/>
              </w:rPr>
            </w:pPr>
            <w:r w:rsidRPr="002C09DD">
              <w:rPr>
                <w:rFonts w:ascii="Calibri" w:hAnsi="Calibri" w:cs="Calibri"/>
              </w:rPr>
              <w:t>8</w:t>
            </w:r>
          </w:p>
        </w:tc>
        <w:tc>
          <w:tcPr>
            <w:tcW w:w="1469" w:type="dxa"/>
            <w:vAlign w:val="center"/>
          </w:tcPr>
          <w:p w14:paraId="569EA2DC" w14:textId="0F6931E1" w:rsidR="004D0251" w:rsidRDefault="004D0251" w:rsidP="004D0251">
            <w:pPr>
              <w:pStyle w:val="NormalWeb"/>
              <w:rPr>
                <w:rFonts w:ascii="Calibri" w:hAnsi="Calibri" w:cs="Calibri"/>
                <w:color w:val="000000"/>
              </w:rPr>
            </w:pPr>
            <w:r w:rsidRPr="002C09DD">
              <w:rPr>
                <w:rFonts w:ascii="Calibri" w:hAnsi="Calibri" w:cs="Calibri"/>
              </w:rPr>
              <w:t>12</w:t>
            </w:r>
          </w:p>
        </w:tc>
        <w:tc>
          <w:tcPr>
            <w:tcW w:w="1469" w:type="dxa"/>
            <w:vAlign w:val="center"/>
          </w:tcPr>
          <w:p w14:paraId="00F4C60F" w14:textId="5057C06A" w:rsidR="004D0251" w:rsidRDefault="004D0251" w:rsidP="004D0251">
            <w:pPr>
              <w:pStyle w:val="NormalWeb"/>
              <w:rPr>
                <w:rFonts w:ascii="Calibri" w:hAnsi="Calibri" w:cs="Calibri"/>
                <w:color w:val="000000"/>
              </w:rPr>
            </w:pPr>
            <w:r w:rsidRPr="002C09DD">
              <w:rPr>
                <w:rFonts w:ascii="Calibri" w:hAnsi="Calibri" w:cs="Calibri"/>
              </w:rPr>
              <w:t>16</w:t>
            </w:r>
          </w:p>
        </w:tc>
        <w:tc>
          <w:tcPr>
            <w:tcW w:w="1469" w:type="dxa"/>
            <w:vAlign w:val="center"/>
          </w:tcPr>
          <w:p w14:paraId="7098B84B" w14:textId="77823B3D" w:rsidR="004D0251" w:rsidRDefault="004D0251" w:rsidP="004D0251">
            <w:pPr>
              <w:pStyle w:val="NormalWeb"/>
              <w:rPr>
                <w:rFonts w:ascii="Calibri" w:hAnsi="Calibri" w:cs="Calibri"/>
                <w:color w:val="000000"/>
              </w:rPr>
            </w:pPr>
            <w:r w:rsidRPr="002C09DD">
              <w:rPr>
                <w:rFonts w:ascii="Calibri" w:hAnsi="Calibri" w:cs="Calibri"/>
              </w:rPr>
              <w:t>20</w:t>
            </w:r>
          </w:p>
        </w:tc>
      </w:tr>
      <w:tr w:rsidR="004D0251" w14:paraId="1018D331" w14:textId="77777777" w:rsidTr="004D0251">
        <w:tc>
          <w:tcPr>
            <w:tcW w:w="1752" w:type="dxa"/>
            <w:vAlign w:val="center"/>
          </w:tcPr>
          <w:p w14:paraId="5D182F62" w14:textId="1687244D" w:rsidR="004D0251" w:rsidRDefault="004D0251" w:rsidP="004D0251">
            <w:pPr>
              <w:pStyle w:val="NormalWeb"/>
              <w:rPr>
                <w:rFonts w:ascii="Calibri" w:hAnsi="Calibri" w:cs="Calibri"/>
                <w:color w:val="000000"/>
              </w:rPr>
            </w:pPr>
            <w:r w:rsidRPr="002C09DD">
              <w:rPr>
                <w:rStyle w:val="lev"/>
                <w:rFonts w:ascii="Calibri" w:eastAsiaTheme="majorEastAsia" w:hAnsi="Calibri" w:cs="Calibri"/>
              </w:rPr>
              <w:t>Catastrophique (5)</w:t>
            </w:r>
          </w:p>
        </w:tc>
        <w:tc>
          <w:tcPr>
            <w:tcW w:w="1469" w:type="dxa"/>
            <w:vAlign w:val="center"/>
          </w:tcPr>
          <w:p w14:paraId="3B9E5BA8" w14:textId="18F15AB5" w:rsidR="004D0251" w:rsidRDefault="004D0251" w:rsidP="004D0251">
            <w:pPr>
              <w:pStyle w:val="NormalWeb"/>
              <w:rPr>
                <w:rFonts w:ascii="Calibri" w:hAnsi="Calibri" w:cs="Calibri"/>
                <w:color w:val="000000"/>
              </w:rPr>
            </w:pPr>
            <w:r w:rsidRPr="002C09DD">
              <w:rPr>
                <w:rFonts w:ascii="Calibri" w:hAnsi="Calibri" w:cs="Calibri"/>
              </w:rPr>
              <w:t>5</w:t>
            </w:r>
          </w:p>
        </w:tc>
        <w:tc>
          <w:tcPr>
            <w:tcW w:w="1469" w:type="dxa"/>
            <w:vAlign w:val="center"/>
          </w:tcPr>
          <w:p w14:paraId="46071A42" w14:textId="171FB953" w:rsidR="004D0251" w:rsidRDefault="004D0251" w:rsidP="004D0251">
            <w:pPr>
              <w:pStyle w:val="NormalWeb"/>
              <w:rPr>
                <w:rFonts w:ascii="Calibri" w:hAnsi="Calibri" w:cs="Calibri"/>
                <w:color w:val="000000"/>
              </w:rPr>
            </w:pPr>
            <w:r w:rsidRPr="002C09DD">
              <w:rPr>
                <w:rFonts w:ascii="Calibri" w:hAnsi="Calibri" w:cs="Calibri"/>
              </w:rPr>
              <w:t>10</w:t>
            </w:r>
          </w:p>
        </w:tc>
        <w:tc>
          <w:tcPr>
            <w:tcW w:w="1469" w:type="dxa"/>
            <w:vAlign w:val="center"/>
          </w:tcPr>
          <w:p w14:paraId="4601E941" w14:textId="51AB4BB2" w:rsidR="004D0251" w:rsidRDefault="004D0251" w:rsidP="004D0251">
            <w:pPr>
              <w:pStyle w:val="NormalWeb"/>
              <w:rPr>
                <w:rFonts w:ascii="Calibri" w:hAnsi="Calibri" w:cs="Calibri"/>
                <w:color w:val="000000"/>
              </w:rPr>
            </w:pPr>
            <w:r w:rsidRPr="002C09DD">
              <w:rPr>
                <w:rFonts w:ascii="Calibri" w:hAnsi="Calibri" w:cs="Calibri"/>
              </w:rPr>
              <w:t>15</w:t>
            </w:r>
          </w:p>
        </w:tc>
        <w:tc>
          <w:tcPr>
            <w:tcW w:w="1469" w:type="dxa"/>
            <w:vAlign w:val="center"/>
          </w:tcPr>
          <w:p w14:paraId="590CE894" w14:textId="517D7C59" w:rsidR="004D0251" w:rsidRDefault="004D0251" w:rsidP="004D0251">
            <w:pPr>
              <w:pStyle w:val="NormalWeb"/>
              <w:rPr>
                <w:rFonts w:ascii="Calibri" w:hAnsi="Calibri" w:cs="Calibri"/>
                <w:color w:val="000000"/>
              </w:rPr>
            </w:pPr>
            <w:r w:rsidRPr="002C09DD">
              <w:rPr>
                <w:rFonts w:ascii="Calibri" w:hAnsi="Calibri" w:cs="Calibri"/>
              </w:rPr>
              <w:t>20</w:t>
            </w:r>
          </w:p>
        </w:tc>
        <w:tc>
          <w:tcPr>
            <w:tcW w:w="1469" w:type="dxa"/>
            <w:vAlign w:val="center"/>
          </w:tcPr>
          <w:p w14:paraId="79988718" w14:textId="5A2799E1" w:rsidR="004D0251" w:rsidRDefault="004D0251" w:rsidP="004D0251">
            <w:pPr>
              <w:pStyle w:val="NormalWeb"/>
              <w:rPr>
                <w:rFonts w:ascii="Calibri" w:hAnsi="Calibri" w:cs="Calibri"/>
                <w:color w:val="000000"/>
              </w:rPr>
            </w:pPr>
            <w:r w:rsidRPr="002C09DD">
              <w:rPr>
                <w:rFonts w:ascii="Calibri" w:hAnsi="Calibri" w:cs="Calibri"/>
              </w:rPr>
              <w:t>25</w:t>
            </w:r>
          </w:p>
        </w:tc>
      </w:tr>
    </w:tbl>
    <w:p w14:paraId="0422E20A" w14:textId="0B4F8A92" w:rsidR="002C09DD" w:rsidRDefault="002C09DD" w:rsidP="002C09DD">
      <w:pPr>
        <w:rPr>
          <w:rFonts w:ascii="Calibri" w:hAnsi="Calibri" w:cs="Calibri"/>
        </w:rPr>
      </w:pPr>
    </w:p>
    <w:p w14:paraId="2A22EA6F" w14:textId="77777777" w:rsidR="004D0251" w:rsidRDefault="004D0251" w:rsidP="002C09DD">
      <w:pPr>
        <w:rPr>
          <w:rFonts w:ascii="Calibri" w:hAnsi="Calibri" w:cs="Calibri"/>
        </w:rPr>
      </w:pPr>
    </w:p>
    <w:p w14:paraId="478AE0DC" w14:textId="77777777" w:rsidR="004D0251" w:rsidRDefault="004D0251" w:rsidP="002C09DD">
      <w:pPr>
        <w:rPr>
          <w:rFonts w:ascii="Calibri" w:hAnsi="Calibri" w:cs="Calibri"/>
        </w:rPr>
      </w:pPr>
    </w:p>
    <w:p w14:paraId="5F281F5F" w14:textId="77777777" w:rsidR="004D0251" w:rsidRDefault="004D0251" w:rsidP="002C09DD">
      <w:pPr>
        <w:rPr>
          <w:rFonts w:ascii="Calibri" w:hAnsi="Calibri" w:cs="Calibri"/>
        </w:rPr>
      </w:pPr>
    </w:p>
    <w:p w14:paraId="6F0BC9B4" w14:textId="77777777" w:rsidR="004D0251" w:rsidRDefault="004D0251" w:rsidP="002C09DD">
      <w:pPr>
        <w:rPr>
          <w:rFonts w:ascii="Calibri" w:hAnsi="Calibri" w:cs="Calibri"/>
        </w:rPr>
      </w:pPr>
    </w:p>
    <w:p w14:paraId="1CCB85AB" w14:textId="19905829" w:rsidR="004D0251" w:rsidRPr="00C26416" w:rsidRDefault="004D0251" w:rsidP="00C26416">
      <w:pPr>
        <w:pStyle w:val="Titre3"/>
        <w:rPr>
          <w:rFonts w:ascii="Calibri" w:hAnsi="Calibri" w:cs="Calibri"/>
          <w:color w:val="000000"/>
        </w:rPr>
      </w:pPr>
      <w:r w:rsidRPr="002C09DD">
        <w:rPr>
          <w:rFonts w:ascii="Calibri" w:hAnsi="Calibri" w:cs="Calibri"/>
          <w:color w:val="000000"/>
        </w:rPr>
        <w:lastRenderedPageBreak/>
        <w:t>Classification des risques</w:t>
      </w:r>
    </w:p>
    <w:p w14:paraId="414FC864" w14:textId="77777777" w:rsidR="004D0251" w:rsidRDefault="004D0251" w:rsidP="002C09DD">
      <w:pPr>
        <w:rPr>
          <w:rFonts w:ascii="Calibri" w:hAnsi="Calibri" w:cs="Calibri"/>
        </w:rPr>
      </w:pPr>
    </w:p>
    <w:tbl>
      <w:tblPr>
        <w:tblStyle w:val="Grilledutableau"/>
        <w:tblW w:w="9131" w:type="dxa"/>
        <w:tblLook w:val="04A0" w:firstRow="1" w:lastRow="0" w:firstColumn="1" w:lastColumn="0" w:noHBand="0" w:noVBand="1"/>
      </w:tblPr>
      <w:tblGrid>
        <w:gridCol w:w="1478"/>
        <w:gridCol w:w="1765"/>
        <w:gridCol w:w="1472"/>
        <w:gridCol w:w="1472"/>
        <w:gridCol w:w="1472"/>
        <w:gridCol w:w="1472"/>
      </w:tblGrid>
      <w:tr w:rsidR="004D0251" w14:paraId="33A4DF70" w14:textId="77777777" w:rsidTr="004D0251">
        <w:tc>
          <w:tcPr>
            <w:tcW w:w="1478" w:type="dxa"/>
            <w:vAlign w:val="center"/>
          </w:tcPr>
          <w:p w14:paraId="694CA651" w14:textId="5A11DBA4" w:rsidR="004D0251" w:rsidRDefault="004D0251" w:rsidP="004D0251">
            <w:pPr>
              <w:jc w:val="center"/>
              <w:rPr>
                <w:rFonts w:ascii="Calibri" w:hAnsi="Calibri" w:cs="Calibri"/>
              </w:rPr>
            </w:pPr>
            <w:r w:rsidRPr="002C09DD">
              <w:rPr>
                <w:rFonts w:ascii="Calibri" w:hAnsi="Calibri" w:cs="Calibri"/>
                <w:b/>
                <w:bCs/>
              </w:rPr>
              <w:t>N°</w:t>
            </w:r>
          </w:p>
        </w:tc>
        <w:tc>
          <w:tcPr>
            <w:tcW w:w="1765" w:type="dxa"/>
            <w:vAlign w:val="center"/>
          </w:tcPr>
          <w:p w14:paraId="7D985C78" w14:textId="5CCAAA0E" w:rsidR="004D0251" w:rsidRDefault="004D0251" w:rsidP="004D0251">
            <w:pPr>
              <w:jc w:val="center"/>
              <w:rPr>
                <w:rFonts w:ascii="Calibri" w:hAnsi="Calibri" w:cs="Calibri"/>
              </w:rPr>
            </w:pPr>
            <w:r w:rsidRPr="002C09DD">
              <w:rPr>
                <w:rFonts w:ascii="Calibri" w:hAnsi="Calibri" w:cs="Calibri"/>
                <w:b/>
                <w:bCs/>
              </w:rPr>
              <w:t>Risque</w:t>
            </w:r>
          </w:p>
        </w:tc>
        <w:tc>
          <w:tcPr>
            <w:tcW w:w="1472" w:type="dxa"/>
            <w:vAlign w:val="center"/>
          </w:tcPr>
          <w:p w14:paraId="3EA1EAAB" w14:textId="48253428" w:rsidR="004D0251" w:rsidRDefault="004D0251" w:rsidP="004D0251">
            <w:pPr>
              <w:jc w:val="center"/>
              <w:rPr>
                <w:rFonts w:ascii="Calibri" w:hAnsi="Calibri" w:cs="Calibri"/>
              </w:rPr>
            </w:pPr>
            <w:r w:rsidRPr="002C09DD">
              <w:rPr>
                <w:rFonts w:ascii="Calibri" w:hAnsi="Calibri" w:cs="Calibri"/>
                <w:b/>
                <w:bCs/>
              </w:rPr>
              <w:t>Probabilité</w:t>
            </w:r>
          </w:p>
        </w:tc>
        <w:tc>
          <w:tcPr>
            <w:tcW w:w="1472" w:type="dxa"/>
            <w:vAlign w:val="center"/>
          </w:tcPr>
          <w:p w14:paraId="0B9E8C89" w14:textId="138A531C" w:rsidR="004D0251" w:rsidRDefault="004D0251" w:rsidP="004D0251">
            <w:pPr>
              <w:jc w:val="center"/>
              <w:rPr>
                <w:rFonts w:ascii="Calibri" w:hAnsi="Calibri" w:cs="Calibri"/>
              </w:rPr>
            </w:pPr>
            <w:r w:rsidRPr="002C09DD">
              <w:rPr>
                <w:rFonts w:ascii="Calibri" w:hAnsi="Calibri" w:cs="Calibri"/>
                <w:b/>
                <w:bCs/>
              </w:rPr>
              <w:t>Impact</w:t>
            </w:r>
          </w:p>
        </w:tc>
        <w:tc>
          <w:tcPr>
            <w:tcW w:w="1472" w:type="dxa"/>
            <w:vAlign w:val="center"/>
          </w:tcPr>
          <w:p w14:paraId="7DD15799" w14:textId="71B38776" w:rsidR="004D0251" w:rsidRDefault="004D0251" w:rsidP="004D0251">
            <w:pPr>
              <w:jc w:val="center"/>
              <w:rPr>
                <w:rFonts w:ascii="Calibri" w:hAnsi="Calibri" w:cs="Calibri"/>
              </w:rPr>
            </w:pPr>
            <w:r w:rsidRPr="002C09DD">
              <w:rPr>
                <w:rFonts w:ascii="Calibri" w:hAnsi="Calibri" w:cs="Calibri"/>
                <w:b/>
                <w:bCs/>
              </w:rPr>
              <w:t>Criticité</w:t>
            </w:r>
          </w:p>
        </w:tc>
        <w:tc>
          <w:tcPr>
            <w:tcW w:w="1472" w:type="dxa"/>
            <w:vAlign w:val="center"/>
          </w:tcPr>
          <w:p w14:paraId="754EEF91" w14:textId="37F72E90" w:rsidR="004D0251" w:rsidRDefault="004D0251" w:rsidP="004D0251">
            <w:pPr>
              <w:jc w:val="center"/>
              <w:rPr>
                <w:rFonts w:ascii="Calibri" w:hAnsi="Calibri" w:cs="Calibri"/>
              </w:rPr>
            </w:pPr>
            <w:r w:rsidRPr="002C09DD">
              <w:rPr>
                <w:rFonts w:ascii="Calibri" w:hAnsi="Calibri" w:cs="Calibri"/>
                <w:b/>
                <w:bCs/>
              </w:rPr>
              <w:t>Niveau</w:t>
            </w:r>
          </w:p>
        </w:tc>
      </w:tr>
      <w:tr w:rsidR="004D0251" w14:paraId="6F87E450" w14:textId="77777777" w:rsidTr="004D0251">
        <w:tc>
          <w:tcPr>
            <w:tcW w:w="1478" w:type="dxa"/>
            <w:vAlign w:val="center"/>
          </w:tcPr>
          <w:p w14:paraId="48246DFA" w14:textId="12692404" w:rsidR="004D0251" w:rsidRDefault="004D0251" w:rsidP="004D0251">
            <w:pPr>
              <w:jc w:val="center"/>
              <w:rPr>
                <w:rFonts w:ascii="Calibri" w:hAnsi="Calibri" w:cs="Calibri"/>
              </w:rPr>
            </w:pPr>
            <w:r w:rsidRPr="002C09DD">
              <w:rPr>
                <w:rFonts w:ascii="Calibri" w:hAnsi="Calibri" w:cs="Calibri"/>
              </w:rPr>
              <w:t>1</w:t>
            </w:r>
          </w:p>
        </w:tc>
        <w:tc>
          <w:tcPr>
            <w:tcW w:w="1765" w:type="dxa"/>
            <w:vAlign w:val="center"/>
          </w:tcPr>
          <w:p w14:paraId="4C7CC05F" w14:textId="1310056E" w:rsidR="004D0251" w:rsidRDefault="004D0251" w:rsidP="004D0251">
            <w:pPr>
              <w:jc w:val="center"/>
              <w:rPr>
                <w:rFonts w:ascii="Calibri" w:hAnsi="Calibri" w:cs="Calibri"/>
              </w:rPr>
            </w:pPr>
            <w:r w:rsidRPr="002C09DD">
              <w:rPr>
                <w:rFonts w:ascii="Calibri" w:hAnsi="Calibri" w:cs="Calibri"/>
              </w:rPr>
              <w:t>Surcharge mémoire / crash système</w:t>
            </w:r>
          </w:p>
        </w:tc>
        <w:tc>
          <w:tcPr>
            <w:tcW w:w="1472" w:type="dxa"/>
            <w:vAlign w:val="center"/>
          </w:tcPr>
          <w:p w14:paraId="7A3E06F6" w14:textId="459B8933" w:rsidR="004D0251" w:rsidRDefault="004D0251" w:rsidP="004D0251">
            <w:pPr>
              <w:jc w:val="center"/>
              <w:rPr>
                <w:rFonts w:ascii="Calibri" w:hAnsi="Calibri" w:cs="Calibri"/>
              </w:rPr>
            </w:pPr>
            <w:r w:rsidRPr="002C09DD">
              <w:rPr>
                <w:rFonts w:ascii="Calibri" w:hAnsi="Calibri" w:cs="Calibri"/>
              </w:rPr>
              <w:t>4</w:t>
            </w:r>
          </w:p>
        </w:tc>
        <w:tc>
          <w:tcPr>
            <w:tcW w:w="1472" w:type="dxa"/>
            <w:vAlign w:val="center"/>
          </w:tcPr>
          <w:p w14:paraId="0532E407" w14:textId="1964128D" w:rsidR="004D0251" w:rsidRDefault="004D0251" w:rsidP="004D0251">
            <w:pPr>
              <w:jc w:val="center"/>
              <w:rPr>
                <w:rFonts w:ascii="Calibri" w:hAnsi="Calibri" w:cs="Calibri"/>
              </w:rPr>
            </w:pPr>
            <w:r w:rsidRPr="002C09DD">
              <w:rPr>
                <w:rFonts w:ascii="Calibri" w:hAnsi="Calibri" w:cs="Calibri"/>
              </w:rPr>
              <w:t>4</w:t>
            </w:r>
          </w:p>
        </w:tc>
        <w:tc>
          <w:tcPr>
            <w:tcW w:w="1472" w:type="dxa"/>
            <w:vAlign w:val="center"/>
          </w:tcPr>
          <w:p w14:paraId="0BBF1B9D" w14:textId="0F27AC0C" w:rsidR="004D0251" w:rsidRDefault="004D0251" w:rsidP="004D0251">
            <w:pPr>
              <w:jc w:val="center"/>
              <w:rPr>
                <w:rFonts w:ascii="Calibri" w:hAnsi="Calibri" w:cs="Calibri"/>
              </w:rPr>
            </w:pPr>
            <w:r w:rsidRPr="002C09DD">
              <w:rPr>
                <w:rStyle w:val="lev"/>
                <w:rFonts w:ascii="Calibri" w:hAnsi="Calibri" w:cs="Calibri"/>
              </w:rPr>
              <w:t>16</w:t>
            </w:r>
          </w:p>
        </w:tc>
        <w:tc>
          <w:tcPr>
            <w:tcW w:w="1472" w:type="dxa"/>
            <w:shd w:val="clear" w:color="auto" w:fill="EE0000"/>
            <w:vAlign w:val="center"/>
          </w:tcPr>
          <w:p w14:paraId="4F2595E2" w14:textId="6E179287" w:rsidR="004D0251" w:rsidRDefault="004D0251" w:rsidP="004D0251">
            <w:pPr>
              <w:jc w:val="center"/>
              <w:rPr>
                <w:rFonts w:ascii="Calibri" w:hAnsi="Calibri" w:cs="Calibri"/>
              </w:rPr>
            </w:pPr>
            <w:r w:rsidRPr="002C09DD">
              <w:rPr>
                <w:rFonts w:ascii="Calibri" w:hAnsi="Calibri" w:cs="Calibri"/>
              </w:rPr>
              <w:t>Élevé</w:t>
            </w:r>
          </w:p>
        </w:tc>
      </w:tr>
      <w:tr w:rsidR="004D0251" w14:paraId="736BE3F5" w14:textId="77777777" w:rsidTr="004D0251">
        <w:tc>
          <w:tcPr>
            <w:tcW w:w="1478" w:type="dxa"/>
            <w:vAlign w:val="center"/>
          </w:tcPr>
          <w:p w14:paraId="4FA7D258" w14:textId="66976785" w:rsidR="004D0251" w:rsidRDefault="004D0251" w:rsidP="004D0251">
            <w:pPr>
              <w:jc w:val="center"/>
              <w:rPr>
                <w:rFonts w:ascii="Calibri" w:hAnsi="Calibri" w:cs="Calibri"/>
              </w:rPr>
            </w:pPr>
            <w:r w:rsidRPr="002C09DD">
              <w:rPr>
                <w:rFonts w:ascii="Calibri" w:hAnsi="Calibri" w:cs="Calibri"/>
              </w:rPr>
              <w:t>2</w:t>
            </w:r>
          </w:p>
        </w:tc>
        <w:tc>
          <w:tcPr>
            <w:tcW w:w="1765" w:type="dxa"/>
            <w:vAlign w:val="center"/>
          </w:tcPr>
          <w:p w14:paraId="61B4232F" w14:textId="68AD1364" w:rsidR="004D0251" w:rsidRDefault="004D0251" w:rsidP="004D0251">
            <w:pPr>
              <w:jc w:val="center"/>
              <w:rPr>
                <w:rFonts w:ascii="Calibri" w:hAnsi="Calibri" w:cs="Calibri"/>
              </w:rPr>
            </w:pPr>
            <w:r w:rsidRPr="002C09DD">
              <w:rPr>
                <w:rFonts w:ascii="Calibri" w:hAnsi="Calibri" w:cs="Calibri"/>
              </w:rPr>
              <w:t>Dépendance à une seule personne</w:t>
            </w:r>
          </w:p>
        </w:tc>
        <w:tc>
          <w:tcPr>
            <w:tcW w:w="1472" w:type="dxa"/>
            <w:vAlign w:val="center"/>
          </w:tcPr>
          <w:p w14:paraId="1EBC396B" w14:textId="7AEB3594" w:rsidR="004D0251" w:rsidRDefault="004D0251" w:rsidP="004D0251">
            <w:pPr>
              <w:jc w:val="center"/>
              <w:rPr>
                <w:rFonts w:ascii="Calibri" w:hAnsi="Calibri" w:cs="Calibri"/>
              </w:rPr>
            </w:pPr>
            <w:r w:rsidRPr="002C09DD">
              <w:rPr>
                <w:rFonts w:ascii="Calibri" w:hAnsi="Calibri" w:cs="Calibri"/>
              </w:rPr>
              <w:t>3</w:t>
            </w:r>
          </w:p>
        </w:tc>
        <w:tc>
          <w:tcPr>
            <w:tcW w:w="1472" w:type="dxa"/>
            <w:vAlign w:val="center"/>
          </w:tcPr>
          <w:p w14:paraId="3EE63DB1" w14:textId="2F28643F" w:rsidR="004D0251" w:rsidRDefault="004D0251" w:rsidP="004D0251">
            <w:pPr>
              <w:jc w:val="center"/>
              <w:rPr>
                <w:rFonts w:ascii="Calibri" w:hAnsi="Calibri" w:cs="Calibri"/>
              </w:rPr>
            </w:pPr>
            <w:r w:rsidRPr="002C09DD">
              <w:rPr>
                <w:rFonts w:ascii="Calibri" w:hAnsi="Calibri" w:cs="Calibri"/>
              </w:rPr>
              <w:t>3</w:t>
            </w:r>
          </w:p>
        </w:tc>
        <w:tc>
          <w:tcPr>
            <w:tcW w:w="1472" w:type="dxa"/>
            <w:vAlign w:val="center"/>
          </w:tcPr>
          <w:p w14:paraId="4FF174F4" w14:textId="00000DF9" w:rsidR="004D0251" w:rsidRDefault="004D0251" w:rsidP="004D0251">
            <w:pPr>
              <w:jc w:val="center"/>
              <w:rPr>
                <w:rFonts w:ascii="Calibri" w:hAnsi="Calibri" w:cs="Calibri"/>
              </w:rPr>
            </w:pPr>
            <w:r w:rsidRPr="002C09DD">
              <w:rPr>
                <w:rStyle w:val="lev"/>
                <w:rFonts w:ascii="Calibri" w:hAnsi="Calibri" w:cs="Calibri"/>
              </w:rPr>
              <w:t>9</w:t>
            </w:r>
          </w:p>
        </w:tc>
        <w:tc>
          <w:tcPr>
            <w:tcW w:w="1472" w:type="dxa"/>
            <w:shd w:val="clear" w:color="auto" w:fill="FFC000"/>
            <w:vAlign w:val="center"/>
          </w:tcPr>
          <w:p w14:paraId="7A7A1456" w14:textId="6136FE14" w:rsidR="004D0251" w:rsidRDefault="004D0251" w:rsidP="004D0251">
            <w:pPr>
              <w:jc w:val="center"/>
              <w:rPr>
                <w:rFonts w:ascii="Calibri" w:hAnsi="Calibri" w:cs="Calibri"/>
              </w:rPr>
            </w:pPr>
            <w:r w:rsidRPr="002C09DD">
              <w:rPr>
                <w:rFonts w:ascii="Calibri" w:hAnsi="Calibri" w:cs="Calibri"/>
              </w:rPr>
              <w:t>Moyen</w:t>
            </w:r>
          </w:p>
        </w:tc>
      </w:tr>
      <w:tr w:rsidR="004D0251" w14:paraId="655F2D28" w14:textId="77777777" w:rsidTr="004D0251">
        <w:tc>
          <w:tcPr>
            <w:tcW w:w="1478" w:type="dxa"/>
            <w:vAlign w:val="center"/>
          </w:tcPr>
          <w:p w14:paraId="6EFBC6EC" w14:textId="596B50C0" w:rsidR="004D0251" w:rsidRDefault="004D0251" w:rsidP="004D0251">
            <w:pPr>
              <w:jc w:val="center"/>
              <w:rPr>
                <w:rFonts w:ascii="Calibri" w:hAnsi="Calibri" w:cs="Calibri"/>
              </w:rPr>
            </w:pPr>
            <w:r w:rsidRPr="002C09DD">
              <w:rPr>
                <w:rFonts w:ascii="Calibri" w:hAnsi="Calibri" w:cs="Calibri"/>
              </w:rPr>
              <w:t>3</w:t>
            </w:r>
          </w:p>
        </w:tc>
        <w:tc>
          <w:tcPr>
            <w:tcW w:w="1765" w:type="dxa"/>
            <w:vAlign w:val="center"/>
          </w:tcPr>
          <w:p w14:paraId="389BF9C1" w14:textId="52CDD9A4" w:rsidR="004D0251" w:rsidRDefault="004D0251" w:rsidP="004D0251">
            <w:pPr>
              <w:jc w:val="center"/>
              <w:rPr>
                <w:rFonts w:ascii="Calibri" w:hAnsi="Calibri" w:cs="Calibri"/>
              </w:rPr>
            </w:pPr>
            <w:r w:rsidRPr="002C09DD">
              <w:rPr>
                <w:rFonts w:ascii="Calibri" w:hAnsi="Calibri" w:cs="Calibri"/>
              </w:rPr>
              <w:t xml:space="preserve">Instabilité du modèle </w:t>
            </w:r>
            <w:proofErr w:type="spellStart"/>
            <w:r w:rsidRPr="002C09DD">
              <w:rPr>
                <w:rFonts w:ascii="Calibri" w:hAnsi="Calibri" w:cs="Calibri"/>
              </w:rPr>
              <w:t>Whisper</w:t>
            </w:r>
            <w:proofErr w:type="spellEnd"/>
          </w:p>
        </w:tc>
        <w:tc>
          <w:tcPr>
            <w:tcW w:w="1472" w:type="dxa"/>
            <w:vAlign w:val="center"/>
          </w:tcPr>
          <w:p w14:paraId="571F5734" w14:textId="2C73569E" w:rsidR="004D0251" w:rsidRDefault="004D0251" w:rsidP="004D0251">
            <w:pPr>
              <w:jc w:val="center"/>
              <w:rPr>
                <w:rFonts w:ascii="Calibri" w:hAnsi="Calibri" w:cs="Calibri"/>
              </w:rPr>
            </w:pPr>
            <w:r w:rsidRPr="002C09DD">
              <w:rPr>
                <w:rFonts w:ascii="Calibri" w:hAnsi="Calibri" w:cs="Calibri"/>
              </w:rPr>
              <w:t>3</w:t>
            </w:r>
          </w:p>
        </w:tc>
        <w:tc>
          <w:tcPr>
            <w:tcW w:w="1472" w:type="dxa"/>
            <w:vAlign w:val="center"/>
          </w:tcPr>
          <w:p w14:paraId="32B6AD02" w14:textId="3B9A8121" w:rsidR="004D0251" w:rsidRDefault="004D0251" w:rsidP="004D0251">
            <w:pPr>
              <w:jc w:val="center"/>
              <w:rPr>
                <w:rFonts w:ascii="Calibri" w:hAnsi="Calibri" w:cs="Calibri"/>
              </w:rPr>
            </w:pPr>
            <w:r w:rsidRPr="002C09DD">
              <w:rPr>
                <w:rFonts w:ascii="Calibri" w:hAnsi="Calibri" w:cs="Calibri"/>
              </w:rPr>
              <w:t>4</w:t>
            </w:r>
          </w:p>
        </w:tc>
        <w:tc>
          <w:tcPr>
            <w:tcW w:w="1472" w:type="dxa"/>
            <w:vAlign w:val="center"/>
          </w:tcPr>
          <w:p w14:paraId="68D54A83" w14:textId="1D24B31F" w:rsidR="004D0251" w:rsidRDefault="004D0251" w:rsidP="004D0251">
            <w:pPr>
              <w:jc w:val="center"/>
              <w:rPr>
                <w:rFonts w:ascii="Calibri" w:hAnsi="Calibri" w:cs="Calibri"/>
              </w:rPr>
            </w:pPr>
            <w:r w:rsidRPr="002C09DD">
              <w:rPr>
                <w:rStyle w:val="lev"/>
                <w:rFonts w:ascii="Calibri" w:hAnsi="Calibri" w:cs="Calibri"/>
              </w:rPr>
              <w:t>12</w:t>
            </w:r>
          </w:p>
        </w:tc>
        <w:tc>
          <w:tcPr>
            <w:tcW w:w="1472" w:type="dxa"/>
            <w:shd w:val="clear" w:color="auto" w:fill="FFC000"/>
            <w:vAlign w:val="center"/>
          </w:tcPr>
          <w:p w14:paraId="03957DFD" w14:textId="6D29BB9B" w:rsidR="004D0251" w:rsidRDefault="004D0251" w:rsidP="004D0251">
            <w:pPr>
              <w:jc w:val="center"/>
              <w:rPr>
                <w:rFonts w:ascii="Calibri" w:hAnsi="Calibri" w:cs="Calibri"/>
              </w:rPr>
            </w:pPr>
            <w:r w:rsidRPr="002C09DD">
              <w:rPr>
                <w:rFonts w:ascii="Calibri" w:hAnsi="Calibri" w:cs="Calibri"/>
              </w:rPr>
              <w:t>Moyen</w:t>
            </w:r>
          </w:p>
        </w:tc>
      </w:tr>
      <w:tr w:rsidR="004D0251" w14:paraId="3158FA13" w14:textId="77777777" w:rsidTr="004D0251">
        <w:tc>
          <w:tcPr>
            <w:tcW w:w="1478" w:type="dxa"/>
            <w:vAlign w:val="center"/>
          </w:tcPr>
          <w:p w14:paraId="6598A886" w14:textId="0505C420" w:rsidR="004D0251" w:rsidRDefault="004D0251" w:rsidP="004D0251">
            <w:pPr>
              <w:jc w:val="center"/>
              <w:rPr>
                <w:rFonts w:ascii="Calibri" w:hAnsi="Calibri" w:cs="Calibri"/>
              </w:rPr>
            </w:pPr>
            <w:r w:rsidRPr="002C09DD">
              <w:rPr>
                <w:rFonts w:ascii="Calibri" w:hAnsi="Calibri" w:cs="Calibri"/>
              </w:rPr>
              <w:t>4</w:t>
            </w:r>
          </w:p>
        </w:tc>
        <w:tc>
          <w:tcPr>
            <w:tcW w:w="1765" w:type="dxa"/>
            <w:vAlign w:val="center"/>
          </w:tcPr>
          <w:p w14:paraId="0D910CB0" w14:textId="3E233B26" w:rsidR="004D0251" w:rsidRDefault="004D0251" w:rsidP="004D0251">
            <w:pPr>
              <w:jc w:val="center"/>
              <w:rPr>
                <w:rFonts w:ascii="Calibri" w:hAnsi="Calibri" w:cs="Calibri"/>
              </w:rPr>
            </w:pPr>
            <w:r w:rsidRPr="002C09DD">
              <w:rPr>
                <w:rFonts w:ascii="Calibri" w:hAnsi="Calibri" w:cs="Calibri"/>
              </w:rPr>
              <w:t>Perte ou corruption de données</w:t>
            </w:r>
          </w:p>
        </w:tc>
        <w:tc>
          <w:tcPr>
            <w:tcW w:w="1472" w:type="dxa"/>
            <w:vAlign w:val="center"/>
          </w:tcPr>
          <w:p w14:paraId="74C5A6E3" w14:textId="5FCEBBCB" w:rsidR="004D0251" w:rsidRDefault="004D0251" w:rsidP="004D0251">
            <w:pPr>
              <w:jc w:val="center"/>
              <w:rPr>
                <w:rFonts w:ascii="Calibri" w:hAnsi="Calibri" w:cs="Calibri"/>
              </w:rPr>
            </w:pPr>
            <w:r w:rsidRPr="002C09DD">
              <w:rPr>
                <w:rFonts w:ascii="Calibri" w:hAnsi="Calibri" w:cs="Calibri"/>
              </w:rPr>
              <w:t>2</w:t>
            </w:r>
          </w:p>
        </w:tc>
        <w:tc>
          <w:tcPr>
            <w:tcW w:w="1472" w:type="dxa"/>
            <w:vAlign w:val="center"/>
          </w:tcPr>
          <w:p w14:paraId="2338C06C" w14:textId="3158AA54" w:rsidR="004D0251" w:rsidRDefault="004D0251" w:rsidP="004D0251">
            <w:pPr>
              <w:jc w:val="center"/>
              <w:rPr>
                <w:rFonts w:ascii="Calibri" w:hAnsi="Calibri" w:cs="Calibri"/>
              </w:rPr>
            </w:pPr>
            <w:r w:rsidRPr="002C09DD">
              <w:rPr>
                <w:rFonts w:ascii="Calibri" w:hAnsi="Calibri" w:cs="Calibri"/>
              </w:rPr>
              <w:t>4</w:t>
            </w:r>
          </w:p>
        </w:tc>
        <w:tc>
          <w:tcPr>
            <w:tcW w:w="1472" w:type="dxa"/>
            <w:vAlign w:val="center"/>
          </w:tcPr>
          <w:p w14:paraId="4892309C" w14:textId="23F85F71" w:rsidR="004D0251" w:rsidRDefault="004D0251" w:rsidP="004D0251">
            <w:pPr>
              <w:jc w:val="center"/>
              <w:rPr>
                <w:rFonts w:ascii="Calibri" w:hAnsi="Calibri" w:cs="Calibri"/>
              </w:rPr>
            </w:pPr>
            <w:r w:rsidRPr="002C09DD">
              <w:rPr>
                <w:rStyle w:val="lev"/>
                <w:rFonts w:ascii="Calibri" w:hAnsi="Calibri" w:cs="Calibri"/>
              </w:rPr>
              <w:t>8</w:t>
            </w:r>
          </w:p>
        </w:tc>
        <w:tc>
          <w:tcPr>
            <w:tcW w:w="1472" w:type="dxa"/>
            <w:shd w:val="clear" w:color="auto" w:fill="FFFF00"/>
            <w:vAlign w:val="center"/>
          </w:tcPr>
          <w:p w14:paraId="72D35A59" w14:textId="6C372FA9" w:rsidR="004D0251" w:rsidRDefault="004D0251" w:rsidP="004D0251">
            <w:pPr>
              <w:jc w:val="center"/>
              <w:rPr>
                <w:rFonts w:ascii="Calibri" w:hAnsi="Calibri" w:cs="Calibri"/>
              </w:rPr>
            </w:pPr>
            <w:r w:rsidRPr="002C09DD">
              <w:rPr>
                <w:rFonts w:ascii="Calibri" w:hAnsi="Calibri" w:cs="Calibri"/>
              </w:rPr>
              <w:t>Modéré</w:t>
            </w:r>
          </w:p>
        </w:tc>
      </w:tr>
      <w:tr w:rsidR="004D0251" w14:paraId="21501474" w14:textId="77777777" w:rsidTr="004D0251">
        <w:tc>
          <w:tcPr>
            <w:tcW w:w="1478" w:type="dxa"/>
            <w:vAlign w:val="center"/>
          </w:tcPr>
          <w:p w14:paraId="2BB0AE15" w14:textId="4941A217" w:rsidR="004D0251" w:rsidRDefault="004D0251" w:rsidP="004D0251">
            <w:pPr>
              <w:jc w:val="center"/>
              <w:rPr>
                <w:rFonts w:ascii="Calibri" w:hAnsi="Calibri" w:cs="Calibri"/>
              </w:rPr>
            </w:pPr>
            <w:r w:rsidRPr="002C09DD">
              <w:rPr>
                <w:rFonts w:ascii="Calibri" w:hAnsi="Calibri" w:cs="Calibri"/>
              </w:rPr>
              <w:t>5</w:t>
            </w:r>
          </w:p>
        </w:tc>
        <w:tc>
          <w:tcPr>
            <w:tcW w:w="1765" w:type="dxa"/>
            <w:vAlign w:val="center"/>
          </w:tcPr>
          <w:p w14:paraId="73DC7E53" w14:textId="68A10116" w:rsidR="004D0251" w:rsidRDefault="004D0251" w:rsidP="004D0251">
            <w:pPr>
              <w:jc w:val="center"/>
              <w:rPr>
                <w:rFonts w:ascii="Calibri" w:hAnsi="Calibri" w:cs="Calibri"/>
              </w:rPr>
            </w:pPr>
            <w:r w:rsidRPr="002C09DD">
              <w:rPr>
                <w:rFonts w:ascii="Calibri" w:hAnsi="Calibri" w:cs="Calibri"/>
              </w:rPr>
              <w:t>Panne matérielle (RAM / Dell 5820)</w:t>
            </w:r>
          </w:p>
        </w:tc>
        <w:tc>
          <w:tcPr>
            <w:tcW w:w="1472" w:type="dxa"/>
            <w:vAlign w:val="center"/>
          </w:tcPr>
          <w:p w14:paraId="6BACCEFD" w14:textId="19075721" w:rsidR="004D0251" w:rsidRDefault="004D0251" w:rsidP="004D0251">
            <w:pPr>
              <w:jc w:val="center"/>
              <w:rPr>
                <w:rFonts w:ascii="Calibri" w:hAnsi="Calibri" w:cs="Calibri"/>
              </w:rPr>
            </w:pPr>
            <w:r w:rsidRPr="002C09DD">
              <w:rPr>
                <w:rFonts w:ascii="Calibri" w:hAnsi="Calibri" w:cs="Calibri"/>
              </w:rPr>
              <w:t>2</w:t>
            </w:r>
          </w:p>
        </w:tc>
        <w:tc>
          <w:tcPr>
            <w:tcW w:w="1472" w:type="dxa"/>
            <w:vAlign w:val="center"/>
          </w:tcPr>
          <w:p w14:paraId="0C7826AC" w14:textId="318B1C1A" w:rsidR="004D0251" w:rsidRDefault="004D0251" w:rsidP="004D0251">
            <w:pPr>
              <w:jc w:val="center"/>
              <w:rPr>
                <w:rFonts w:ascii="Calibri" w:hAnsi="Calibri" w:cs="Calibri"/>
              </w:rPr>
            </w:pPr>
            <w:r w:rsidRPr="002C09DD">
              <w:rPr>
                <w:rFonts w:ascii="Calibri" w:hAnsi="Calibri" w:cs="Calibri"/>
              </w:rPr>
              <w:t>5</w:t>
            </w:r>
          </w:p>
        </w:tc>
        <w:tc>
          <w:tcPr>
            <w:tcW w:w="1472" w:type="dxa"/>
            <w:vAlign w:val="center"/>
          </w:tcPr>
          <w:p w14:paraId="12731A5D" w14:textId="0A7235A4" w:rsidR="004D0251" w:rsidRDefault="004D0251" w:rsidP="004D0251">
            <w:pPr>
              <w:jc w:val="center"/>
              <w:rPr>
                <w:rFonts w:ascii="Calibri" w:hAnsi="Calibri" w:cs="Calibri"/>
              </w:rPr>
            </w:pPr>
            <w:r w:rsidRPr="002C09DD">
              <w:rPr>
                <w:rStyle w:val="lev"/>
                <w:rFonts w:ascii="Calibri" w:hAnsi="Calibri" w:cs="Calibri"/>
              </w:rPr>
              <w:t>10</w:t>
            </w:r>
          </w:p>
        </w:tc>
        <w:tc>
          <w:tcPr>
            <w:tcW w:w="1472" w:type="dxa"/>
            <w:shd w:val="clear" w:color="auto" w:fill="FFC000"/>
            <w:vAlign w:val="center"/>
          </w:tcPr>
          <w:p w14:paraId="2FF4CE52" w14:textId="295BCB76" w:rsidR="004D0251" w:rsidRDefault="004D0251" w:rsidP="004D0251">
            <w:pPr>
              <w:jc w:val="center"/>
              <w:rPr>
                <w:rFonts w:ascii="Calibri" w:hAnsi="Calibri" w:cs="Calibri"/>
              </w:rPr>
            </w:pPr>
            <w:r w:rsidRPr="002C09DD">
              <w:rPr>
                <w:rFonts w:ascii="Calibri" w:hAnsi="Calibri" w:cs="Calibri"/>
              </w:rPr>
              <w:t>Moyen</w:t>
            </w:r>
          </w:p>
        </w:tc>
      </w:tr>
      <w:tr w:rsidR="004D0251" w14:paraId="530D5179" w14:textId="77777777" w:rsidTr="004D0251">
        <w:tc>
          <w:tcPr>
            <w:tcW w:w="1478" w:type="dxa"/>
            <w:vAlign w:val="center"/>
          </w:tcPr>
          <w:p w14:paraId="5EAC7D23" w14:textId="75F43B79" w:rsidR="004D0251" w:rsidRDefault="004D0251" w:rsidP="004D0251">
            <w:pPr>
              <w:jc w:val="center"/>
              <w:rPr>
                <w:rFonts w:ascii="Calibri" w:hAnsi="Calibri" w:cs="Calibri"/>
              </w:rPr>
            </w:pPr>
            <w:r w:rsidRPr="002C09DD">
              <w:rPr>
                <w:rFonts w:ascii="Calibri" w:hAnsi="Calibri" w:cs="Calibri"/>
              </w:rPr>
              <w:t>6</w:t>
            </w:r>
          </w:p>
        </w:tc>
        <w:tc>
          <w:tcPr>
            <w:tcW w:w="1765" w:type="dxa"/>
            <w:vAlign w:val="center"/>
          </w:tcPr>
          <w:p w14:paraId="7E5C245F" w14:textId="03B3927F" w:rsidR="004D0251" w:rsidRDefault="004D0251" w:rsidP="004D0251">
            <w:pPr>
              <w:jc w:val="center"/>
              <w:rPr>
                <w:rFonts w:ascii="Calibri" w:hAnsi="Calibri" w:cs="Calibri"/>
              </w:rPr>
            </w:pPr>
            <w:r w:rsidRPr="002C09DD">
              <w:rPr>
                <w:rFonts w:ascii="Calibri" w:hAnsi="Calibri" w:cs="Calibri"/>
              </w:rPr>
              <w:t>Erreur d’interprétation QoS</w:t>
            </w:r>
          </w:p>
        </w:tc>
        <w:tc>
          <w:tcPr>
            <w:tcW w:w="1472" w:type="dxa"/>
            <w:vAlign w:val="center"/>
          </w:tcPr>
          <w:p w14:paraId="58587503" w14:textId="49A6548B" w:rsidR="004D0251" w:rsidRDefault="004D0251" w:rsidP="004D0251">
            <w:pPr>
              <w:jc w:val="center"/>
              <w:rPr>
                <w:rFonts w:ascii="Calibri" w:hAnsi="Calibri" w:cs="Calibri"/>
              </w:rPr>
            </w:pPr>
            <w:r w:rsidRPr="002C09DD">
              <w:rPr>
                <w:rFonts w:ascii="Calibri" w:hAnsi="Calibri" w:cs="Calibri"/>
              </w:rPr>
              <w:t>2</w:t>
            </w:r>
          </w:p>
        </w:tc>
        <w:tc>
          <w:tcPr>
            <w:tcW w:w="1472" w:type="dxa"/>
            <w:vAlign w:val="center"/>
          </w:tcPr>
          <w:p w14:paraId="05158A99" w14:textId="40C1E524" w:rsidR="004D0251" w:rsidRDefault="004D0251" w:rsidP="004D0251">
            <w:pPr>
              <w:jc w:val="center"/>
              <w:rPr>
                <w:rFonts w:ascii="Calibri" w:hAnsi="Calibri" w:cs="Calibri"/>
              </w:rPr>
            </w:pPr>
            <w:r w:rsidRPr="002C09DD">
              <w:rPr>
                <w:rFonts w:ascii="Calibri" w:hAnsi="Calibri" w:cs="Calibri"/>
              </w:rPr>
              <w:t>3</w:t>
            </w:r>
          </w:p>
        </w:tc>
        <w:tc>
          <w:tcPr>
            <w:tcW w:w="1472" w:type="dxa"/>
            <w:vAlign w:val="center"/>
          </w:tcPr>
          <w:p w14:paraId="483C1255" w14:textId="5A8081E9" w:rsidR="004D0251" w:rsidRDefault="004D0251" w:rsidP="004D0251">
            <w:pPr>
              <w:jc w:val="center"/>
              <w:rPr>
                <w:rFonts w:ascii="Calibri" w:hAnsi="Calibri" w:cs="Calibri"/>
              </w:rPr>
            </w:pPr>
            <w:r w:rsidRPr="002C09DD">
              <w:rPr>
                <w:rStyle w:val="lev"/>
                <w:rFonts w:ascii="Calibri" w:hAnsi="Calibri" w:cs="Calibri"/>
              </w:rPr>
              <w:t>6</w:t>
            </w:r>
          </w:p>
        </w:tc>
        <w:tc>
          <w:tcPr>
            <w:tcW w:w="1472" w:type="dxa"/>
            <w:shd w:val="clear" w:color="auto" w:fill="FFFF00"/>
            <w:vAlign w:val="center"/>
          </w:tcPr>
          <w:p w14:paraId="3F88B7EB" w14:textId="5F77D84D" w:rsidR="004D0251" w:rsidRDefault="004D0251" w:rsidP="004D0251">
            <w:pPr>
              <w:jc w:val="center"/>
              <w:rPr>
                <w:rFonts w:ascii="Calibri" w:hAnsi="Calibri" w:cs="Calibri"/>
              </w:rPr>
            </w:pPr>
            <w:r w:rsidRPr="002C09DD">
              <w:rPr>
                <w:rFonts w:ascii="Calibri" w:hAnsi="Calibri" w:cs="Calibri"/>
              </w:rPr>
              <w:t>Modéré</w:t>
            </w:r>
          </w:p>
        </w:tc>
      </w:tr>
      <w:tr w:rsidR="004D0251" w14:paraId="239E7153" w14:textId="77777777" w:rsidTr="004D0251">
        <w:tc>
          <w:tcPr>
            <w:tcW w:w="1478" w:type="dxa"/>
            <w:vAlign w:val="center"/>
          </w:tcPr>
          <w:p w14:paraId="12F2FFA1" w14:textId="359A791C" w:rsidR="004D0251" w:rsidRDefault="004D0251" w:rsidP="004D0251">
            <w:pPr>
              <w:jc w:val="center"/>
              <w:rPr>
                <w:rFonts w:ascii="Calibri" w:hAnsi="Calibri" w:cs="Calibri"/>
              </w:rPr>
            </w:pPr>
            <w:r w:rsidRPr="002C09DD">
              <w:rPr>
                <w:rFonts w:ascii="Calibri" w:hAnsi="Calibri" w:cs="Calibri"/>
              </w:rPr>
              <w:t>7</w:t>
            </w:r>
          </w:p>
        </w:tc>
        <w:tc>
          <w:tcPr>
            <w:tcW w:w="1765" w:type="dxa"/>
            <w:vAlign w:val="center"/>
          </w:tcPr>
          <w:p w14:paraId="184309D5" w14:textId="1B07BC06" w:rsidR="004D0251" w:rsidRDefault="004D0251" w:rsidP="004D0251">
            <w:pPr>
              <w:jc w:val="center"/>
              <w:rPr>
                <w:rFonts w:ascii="Calibri" w:hAnsi="Calibri" w:cs="Calibri"/>
              </w:rPr>
            </w:pPr>
            <w:r w:rsidRPr="002C09DD">
              <w:rPr>
                <w:rFonts w:ascii="Calibri" w:hAnsi="Calibri" w:cs="Calibri"/>
              </w:rPr>
              <w:t>Retard de validation documentaire</w:t>
            </w:r>
          </w:p>
        </w:tc>
        <w:tc>
          <w:tcPr>
            <w:tcW w:w="1472" w:type="dxa"/>
            <w:vAlign w:val="center"/>
          </w:tcPr>
          <w:p w14:paraId="6243F10D" w14:textId="0D06443F" w:rsidR="004D0251" w:rsidRDefault="004D0251" w:rsidP="004D0251">
            <w:pPr>
              <w:jc w:val="center"/>
              <w:rPr>
                <w:rFonts w:ascii="Calibri" w:hAnsi="Calibri" w:cs="Calibri"/>
              </w:rPr>
            </w:pPr>
            <w:r w:rsidRPr="002C09DD">
              <w:rPr>
                <w:rFonts w:ascii="Calibri" w:hAnsi="Calibri" w:cs="Calibri"/>
              </w:rPr>
              <w:t>2</w:t>
            </w:r>
          </w:p>
        </w:tc>
        <w:tc>
          <w:tcPr>
            <w:tcW w:w="1472" w:type="dxa"/>
            <w:vAlign w:val="center"/>
          </w:tcPr>
          <w:p w14:paraId="1A30B974" w14:textId="69806BCB" w:rsidR="004D0251" w:rsidRDefault="004D0251" w:rsidP="004D0251">
            <w:pPr>
              <w:jc w:val="center"/>
              <w:rPr>
                <w:rFonts w:ascii="Calibri" w:hAnsi="Calibri" w:cs="Calibri"/>
              </w:rPr>
            </w:pPr>
            <w:r w:rsidRPr="002C09DD">
              <w:rPr>
                <w:rFonts w:ascii="Calibri" w:hAnsi="Calibri" w:cs="Calibri"/>
              </w:rPr>
              <w:t>2</w:t>
            </w:r>
          </w:p>
        </w:tc>
        <w:tc>
          <w:tcPr>
            <w:tcW w:w="1472" w:type="dxa"/>
            <w:vAlign w:val="center"/>
          </w:tcPr>
          <w:p w14:paraId="414560D2" w14:textId="0F049D5E" w:rsidR="004D0251" w:rsidRDefault="004D0251" w:rsidP="004D0251">
            <w:pPr>
              <w:jc w:val="center"/>
              <w:rPr>
                <w:rFonts w:ascii="Calibri" w:hAnsi="Calibri" w:cs="Calibri"/>
              </w:rPr>
            </w:pPr>
            <w:r w:rsidRPr="002C09DD">
              <w:rPr>
                <w:rStyle w:val="lev"/>
                <w:rFonts w:ascii="Calibri" w:hAnsi="Calibri" w:cs="Calibri"/>
              </w:rPr>
              <w:t>4</w:t>
            </w:r>
          </w:p>
        </w:tc>
        <w:tc>
          <w:tcPr>
            <w:tcW w:w="1472" w:type="dxa"/>
            <w:shd w:val="clear" w:color="auto" w:fill="92D050"/>
            <w:vAlign w:val="center"/>
          </w:tcPr>
          <w:p w14:paraId="758FC74C" w14:textId="526519E1" w:rsidR="004D0251" w:rsidRDefault="004D0251" w:rsidP="004D0251">
            <w:pPr>
              <w:jc w:val="center"/>
              <w:rPr>
                <w:rFonts w:ascii="Calibri" w:hAnsi="Calibri" w:cs="Calibri"/>
              </w:rPr>
            </w:pPr>
            <w:r w:rsidRPr="002C09DD">
              <w:rPr>
                <w:rFonts w:ascii="Calibri" w:hAnsi="Calibri" w:cs="Calibri"/>
              </w:rPr>
              <w:t>Faible</w:t>
            </w:r>
          </w:p>
        </w:tc>
      </w:tr>
    </w:tbl>
    <w:p w14:paraId="08A9BA2E" w14:textId="77777777" w:rsidR="00C26416" w:rsidRDefault="00C26416" w:rsidP="002C09DD">
      <w:pPr>
        <w:pStyle w:val="Titre2"/>
        <w:rPr>
          <w:rFonts w:ascii="Calibri" w:hAnsi="Calibri" w:cs="Calibri"/>
          <w:color w:val="000000"/>
        </w:rPr>
      </w:pPr>
    </w:p>
    <w:p w14:paraId="69DF03ED" w14:textId="5192D2B1" w:rsidR="002C09DD" w:rsidRPr="002C09DD" w:rsidRDefault="002C09DD" w:rsidP="002C09DD">
      <w:pPr>
        <w:pStyle w:val="Titre2"/>
        <w:rPr>
          <w:rFonts w:ascii="Calibri" w:hAnsi="Calibri" w:cs="Calibri"/>
          <w:color w:val="000000"/>
        </w:rPr>
      </w:pPr>
      <w:r w:rsidRPr="002C09DD">
        <w:rPr>
          <w:rFonts w:ascii="Calibri" w:hAnsi="Calibri" w:cs="Calibri"/>
          <w:color w:val="000000"/>
        </w:rPr>
        <w:t>Indicateurs et suivi</w:t>
      </w:r>
    </w:p>
    <w:p w14:paraId="2DA28913" w14:textId="77777777" w:rsidR="00C26416" w:rsidRPr="002C09DD" w:rsidRDefault="002C09DD" w:rsidP="002C09DD">
      <w:pPr>
        <w:pStyle w:val="NormalWeb"/>
        <w:rPr>
          <w:rFonts w:ascii="Calibri" w:hAnsi="Calibri" w:cs="Calibri"/>
          <w:color w:val="000000"/>
        </w:rPr>
      </w:pPr>
      <w:r w:rsidRPr="002C09DD">
        <w:rPr>
          <w:rFonts w:ascii="Calibri" w:hAnsi="Calibri" w:cs="Calibri"/>
          <w:color w:val="000000"/>
        </w:rPr>
        <w:t>Pour assurer le</w:t>
      </w:r>
      <w:r w:rsidRPr="002C09DD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4D0251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pilotage et la maîtrise des risques</w:t>
      </w:r>
      <w:r w:rsidRPr="002C09DD">
        <w:rPr>
          <w:rFonts w:ascii="Calibri" w:hAnsi="Calibri" w:cs="Calibri"/>
          <w:color w:val="000000"/>
        </w:rPr>
        <w:t>, les indicateurs suivants seront suivis mensuellement :</w:t>
      </w:r>
    </w:p>
    <w:tbl>
      <w:tblPr>
        <w:tblStyle w:val="Grilledutableau"/>
        <w:tblW w:w="9060" w:type="dxa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5"/>
      </w:tblGrid>
      <w:tr w:rsidR="00C26416" w14:paraId="40F5EBA0" w14:textId="77777777" w:rsidTr="00C26416">
        <w:tc>
          <w:tcPr>
            <w:tcW w:w="2265" w:type="dxa"/>
            <w:vAlign w:val="center"/>
          </w:tcPr>
          <w:p w14:paraId="6A4CAFE2" w14:textId="43230F90" w:rsidR="00C26416" w:rsidRDefault="00C26416" w:rsidP="00C26416">
            <w:pPr>
              <w:pStyle w:val="NormalWeb"/>
              <w:rPr>
                <w:rFonts w:ascii="Calibri" w:hAnsi="Calibri" w:cs="Calibri"/>
                <w:color w:val="000000"/>
              </w:rPr>
            </w:pPr>
            <w:r w:rsidRPr="002C09DD">
              <w:rPr>
                <w:rFonts w:ascii="Calibri" w:hAnsi="Calibri" w:cs="Calibri"/>
                <w:b/>
                <w:bCs/>
              </w:rPr>
              <w:t>Indicateur</w:t>
            </w:r>
          </w:p>
        </w:tc>
        <w:tc>
          <w:tcPr>
            <w:tcW w:w="2265" w:type="dxa"/>
            <w:vAlign w:val="center"/>
          </w:tcPr>
          <w:p w14:paraId="0C47E66C" w14:textId="3B66BE04" w:rsidR="00C26416" w:rsidRDefault="00C26416" w:rsidP="00C26416">
            <w:pPr>
              <w:pStyle w:val="NormalWeb"/>
              <w:rPr>
                <w:rFonts w:ascii="Calibri" w:hAnsi="Calibri" w:cs="Calibri"/>
                <w:color w:val="000000"/>
              </w:rPr>
            </w:pPr>
            <w:r w:rsidRPr="002C09DD">
              <w:rPr>
                <w:rFonts w:ascii="Calibri" w:hAnsi="Calibri" w:cs="Calibri"/>
                <w:b/>
                <w:bCs/>
              </w:rPr>
              <w:t>Unité</w:t>
            </w:r>
          </w:p>
        </w:tc>
        <w:tc>
          <w:tcPr>
            <w:tcW w:w="2265" w:type="dxa"/>
            <w:vAlign w:val="center"/>
          </w:tcPr>
          <w:p w14:paraId="7EEC007B" w14:textId="1501C8A9" w:rsidR="00C26416" w:rsidRDefault="00C26416" w:rsidP="00C26416">
            <w:pPr>
              <w:pStyle w:val="NormalWeb"/>
              <w:rPr>
                <w:rFonts w:ascii="Calibri" w:hAnsi="Calibri" w:cs="Calibri"/>
                <w:color w:val="000000"/>
              </w:rPr>
            </w:pPr>
            <w:r w:rsidRPr="002C09DD">
              <w:rPr>
                <w:rFonts w:ascii="Calibri" w:hAnsi="Calibri" w:cs="Calibri"/>
                <w:b/>
                <w:bCs/>
              </w:rPr>
              <w:t>Seuil d’alerte</w:t>
            </w:r>
          </w:p>
        </w:tc>
        <w:tc>
          <w:tcPr>
            <w:tcW w:w="2265" w:type="dxa"/>
            <w:vAlign w:val="center"/>
          </w:tcPr>
          <w:p w14:paraId="5BF274DF" w14:textId="7572E5D3" w:rsidR="00C26416" w:rsidRDefault="00C26416" w:rsidP="00C26416">
            <w:pPr>
              <w:pStyle w:val="NormalWeb"/>
              <w:rPr>
                <w:rFonts w:ascii="Calibri" w:hAnsi="Calibri" w:cs="Calibri"/>
                <w:color w:val="000000"/>
              </w:rPr>
            </w:pPr>
            <w:r w:rsidRPr="002C09DD">
              <w:rPr>
                <w:rFonts w:ascii="Calibri" w:hAnsi="Calibri" w:cs="Calibri"/>
                <w:b/>
                <w:bCs/>
              </w:rPr>
              <w:t>Mode de suivi</w:t>
            </w:r>
          </w:p>
        </w:tc>
      </w:tr>
      <w:tr w:rsidR="00C26416" w14:paraId="00559464" w14:textId="77777777" w:rsidTr="00C26416">
        <w:tc>
          <w:tcPr>
            <w:tcW w:w="2265" w:type="dxa"/>
            <w:vAlign w:val="center"/>
          </w:tcPr>
          <w:p w14:paraId="0FE9A3A6" w14:textId="3318D145" w:rsidR="00C26416" w:rsidRDefault="00C26416" w:rsidP="00C26416">
            <w:pPr>
              <w:pStyle w:val="NormalWeb"/>
              <w:rPr>
                <w:rFonts w:ascii="Calibri" w:hAnsi="Calibri" w:cs="Calibri"/>
                <w:color w:val="000000"/>
              </w:rPr>
            </w:pPr>
            <w:r w:rsidRPr="002C09DD">
              <w:rPr>
                <w:rFonts w:ascii="Calibri" w:hAnsi="Calibri" w:cs="Calibri"/>
              </w:rPr>
              <w:t>Charge mémoire moyenne</w:t>
            </w:r>
          </w:p>
        </w:tc>
        <w:tc>
          <w:tcPr>
            <w:tcW w:w="2265" w:type="dxa"/>
            <w:vAlign w:val="center"/>
          </w:tcPr>
          <w:p w14:paraId="0F51A05D" w14:textId="6F9475D8" w:rsidR="00C26416" w:rsidRDefault="00C26416" w:rsidP="00C26416">
            <w:pPr>
              <w:pStyle w:val="NormalWeb"/>
              <w:rPr>
                <w:rFonts w:ascii="Calibri" w:hAnsi="Calibri" w:cs="Calibri"/>
                <w:color w:val="000000"/>
              </w:rPr>
            </w:pPr>
            <w:r w:rsidRPr="002C09DD">
              <w:rPr>
                <w:rFonts w:ascii="Calibri" w:hAnsi="Calibri" w:cs="Calibri"/>
              </w:rPr>
              <w:t>% RAM utilisée</w:t>
            </w:r>
          </w:p>
        </w:tc>
        <w:tc>
          <w:tcPr>
            <w:tcW w:w="2265" w:type="dxa"/>
            <w:vAlign w:val="center"/>
          </w:tcPr>
          <w:p w14:paraId="02AFD26C" w14:textId="007BB146" w:rsidR="00C26416" w:rsidRDefault="00C26416" w:rsidP="00C26416">
            <w:pPr>
              <w:pStyle w:val="NormalWeb"/>
              <w:rPr>
                <w:rFonts w:ascii="Calibri" w:hAnsi="Calibri" w:cs="Calibri"/>
                <w:color w:val="000000"/>
              </w:rPr>
            </w:pPr>
            <w:r w:rsidRPr="002C09DD">
              <w:rPr>
                <w:rFonts w:ascii="Calibri" w:hAnsi="Calibri" w:cs="Calibri"/>
              </w:rPr>
              <w:t>&gt; 90 %</w:t>
            </w:r>
          </w:p>
        </w:tc>
        <w:tc>
          <w:tcPr>
            <w:tcW w:w="2265" w:type="dxa"/>
            <w:vAlign w:val="center"/>
          </w:tcPr>
          <w:p w14:paraId="17FB0F04" w14:textId="53E7C789" w:rsidR="00C26416" w:rsidRDefault="00C26416" w:rsidP="00C26416">
            <w:pPr>
              <w:pStyle w:val="NormalWeb"/>
              <w:rPr>
                <w:rFonts w:ascii="Calibri" w:hAnsi="Calibri" w:cs="Calibri"/>
                <w:color w:val="000000"/>
              </w:rPr>
            </w:pPr>
            <w:r w:rsidRPr="002C09DD">
              <w:rPr>
                <w:rFonts w:ascii="Calibri" w:hAnsi="Calibri" w:cs="Calibri"/>
              </w:rPr>
              <w:t xml:space="preserve">Mesure automatique (script </w:t>
            </w:r>
            <w:proofErr w:type="spellStart"/>
            <w:r w:rsidRPr="002C09DD">
              <w:rPr>
                <w:rFonts w:ascii="Calibri" w:hAnsi="Calibri" w:cs="Calibri"/>
              </w:rPr>
              <w:t>psutil</w:t>
            </w:r>
            <w:proofErr w:type="spellEnd"/>
            <w:r w:rsidRPr="002C09DD">
              <w:rPr>
                <w:rFonts w:ascii="Calibri" w:hAnsi="Calibri" w:cs="Calibri"/>
              </w:rPr>
              <w:t>)</w:t>
            </w:r>
          </w:p>
        </w:tc>
      </w:tr>
      <w:tr w:rsidR="00C26416" w14:paraId="68639952" w14:textId="77777777" w:rsidTr="00C26416">
        <w:tc>
          <w:tcPr>
            <w:tcW w:w="2265" w:type="dxa"/>
            <w:vAlign w:val="center"/>
          </w:tcPr>
          <w:p w14:paraId="22BEDF9A" w14:textId="5A210241" w:rsidR="00C26416" w:rsidRDefault="00C26416" w:rsidP="00C26416">
            <w:pPr>
              <w:pStyle w:val="NormalWeb"/>
              <w:rPr>
                <w:rFonts w:ascii="Calibri" w:hAnsi="Calibri" w:cs="Calibri"/>
                <w:color w:val="000000"/>
              </w:rPr>
            </w:pPr>
            <w:r w:rsidRPr="002C09DD">
              <w:rPr>
                <w:rFonts w:ascii="Calibri" w:hAnsi="Calibri" w:cs="Calibri"/>
              </w:rPr>
              <w:t>Temps d’exécution moyen</w:t>
            </w:r>
          </w:p>
        </w:tc>
        <w:tc>
          <w:tcPr>
            <w:tcW w:w="2265" w:type="dxa"/>
            <w:vAlign w:val="center"/>
          </w:tcPr>
          <w:p w14:paraId="147718A2" w14:textId="2D79C9DE" w:rsidR="00C26416" w:rsidRDefault="00C26416" w:rsidP="00C26416">
            <w:pPr>
              <w:pStyle w:val="NormalWeb"/>
              <w:rPr>
                <w:rFonts w:ascii="Calibri" w:hAnsi="Calibri" w:cs="Calibri"/>
                <w:color w:val="000000"/>
              </w:rPr>
            </w:pPr>
            <w:proofErr w:type="gramStart"/>
            <w:r w:rsidRPr="002C09DD">
              <w:rPr>
                <w:rFonts w:ascii="Calibri" w:hAnsi="Calibri" w:cs="Calibri"/>
              </w:rPr>
              <w:t>min</w:t>
            </w:r>
            <w:proofErr w:type="gramEnd"/>
            <w:r w:rsidRPr="002C09DD">
              <w:rPr>
                <w:rFonts w:ascii="Calibri" w:hAnsi="Calibri" w:cs="Calibri"/>
              </w:rPr>
              <w:t>/h audio</w:t>
            </w:r>
          </w:p>
        </w:tc>
        <w:tc>
          <w:tcPr>
            <w:tcW w:w="2265" w:type="dxa"/>
            <w:vAlign w:val="center"/>
          </w:tcPr>
          <w:p w14:paraId="58281E31" w14:textId="244C6E8C" w:rsidR="00C26416" w:rsidRDefault="00C26416" w:rsidP="00C26416">
            <w:pPr>
              <w:pStyle w:val="NormalWeb"/>
              <w:rPr>
                <w:rFonts w:ascii="Calibri" w:hAnsi="Calibri" w:cs="Calibri"/>
                <w:color w:val="000000"/>
              </w:rPr>
            </w:pPr>
            <w:r w:rsidRPr="002C09DD">
              <w:rPr>
                <w:rFonts w:ascii="Calibri" w:hAnsi="Calibri" w:cs="Calibri"/>
              </w:rPr>
              <w:t>+20 % du seuil cible</w:t>
            </w:r>
          </w:p>
        </w:tc>
        <w:tc>
          <w:tcPr>
            <w:tcW w:w="2265" w:type="dxa"/>
            <w:vAlign w:val="center"/>
          </w:tcPr>
          <w:p w14:paraId="468D69FF" w14:textId="7DDEC495" w:rsidR="00C26416" w:rsidRDefault="00C26416" w:rsidP="00C26416">
            <w:pPr>
              <w:pStyle w:val="NormalWeb"/>
              <w:rPr>
                <w:rFonts w:ascii="Calibri" w:hAnsi="Calibri" w:cs="Calibri"/>
                <w:color w:val="000000"/>
              </w:rPr>
            </w:pPr>
            <w:r w:rsidRPr="002C09DD">
              <w:rPr>
                <w:rFonts w:ascii="Calibri" w:hAnsi="Calibri" w:cs="Calibri"/>
              </w:rPr>
              <w:t>Rapport QoS</w:t>
            </w:r>
          </w:p>
        </w:tc>
      </w:tr>
      <w:tr w:rsidR="00C26416" w14:paraId="3C66CFEF" w14:textId="77777777" w:rsidTr="00C26416">
        <w:tc>
          <w:tcPr>
            <w:tcW w:w="2265" w:type="dxa"/>
            <w:vAlign w:val="center"/>
          </w:tcPr>
          <w:p w14:paraId="3F589F1A" w14:textId="7182AE5F" w:rsidR="00C26416" w:rsidRDefault="00C26416" w:rsidP="00C26416">
            <w:pPr>
              <w:pStyle w:val="NormalWeb"/>
              <w:rPr>
                <w:rFonts w:ascii="Calibri" w:hAnsi="Calibri" w:cs="Calibri"/>
                <w:color w:val="000000"/>
              </w:rPr>
            </w:pPr>
            <w:r w:rsidRPr="002C09DD">
              <w:rPr>
                <w:rFonts w:ascii="Calibri" w:hAnsi="Calibri" w:cs="Calibri"/>
              </w:rPr>
              <w:t>Version des outils logiciels</w:t>
            </w:r>
          </w:p>
        </w:tc>
        <w:tc>
          <w:tcPr>
            <w:tcW w:w="2265" w:type="dxa"/>
            <w:vAlign w:val="center"/>
          </w:tcPr>
          <w:p w14:paraId="21EA3EF3" w14:textId="67F0C8BC" w:rsidR="00C26416" w:rsidRDefault="00C26416" w:rsidP="00C26416">
            <w:pPr>
              <w:pStyle w:val="NormalWeb"/>
              <w:rPr>
                <w:rFonts w:ascii="Calibri" w:hAnsi="Calibri" w:cs="Calibri"/>
                <w:color w:val="000000"/>
              </w:rPr>
            </w:pPr>
            <w:proofErr w:type="gramStart"/>
            <w:r w:rsidRPr="002C09DD">
              <w:rPr>
                <w:rFonts w:ascii="Calibri" w:hAnsi="Calibri" w:cs="Calibri"/>
              </w:rPr>
              <w:t>numéro</w:t>
            </w:r>
            <w:proofErr w:type="gramEnd"/>
          </w:p>
        </w:tc>
        <w:tc>
          <w:tcPr>
            <w:tcW w:w="2265" w:type="dxa"/>
            <w:vAlign w:val="center"/>
          </w:tcPr>
          <w:p w14:paraId="6250D51F" w14:textId="788CEFF1" w:rsidR="00C26416" w:rsidRDefault="00C26416" w:rsidP="00C26416">
            <w:pPr>
              <w:pStyle w:val="NormalWeb"/>
              <w:rPr>
                <w:rFonts w:ascii="Calibri" w:hAnsi="Calibri" w:cs="Calibri"/>
                <w:color w:val="000000"/>
              </w:rPr>
            </w:pPr>
            <w:r w:rsidRPr="002C09DD">
              <w:rPr>
                <w:rFonts w:ascii="Calibri" w:hAnsi="Calibri" w:cs="Calibri"/>
              </w:rPr>
              <w:t>Obsolète</w:t>
            </w:r>
          </w:p>
        </w:tc>
        <w:tc>
          <w:tcPr>
            <w:tcW w:w="2265" w:type="dxa"/>
            <w:vAlign w:val="center"/>
          </w:tcPr>
          <w:p w14:paraId="42157833" w14:textId="3B819C5F" w:rsidR="00C26416" w:rsidRDefault="00C26416" w:rsidP="00C26416">
            <w:pPr>
              <w:pStyle w:val="NormalWeb"/>
              <w:rPr>
                <w:rFonts w:ascii="Calibri" w:hAnsi="Calibri" w:cs="Calibri"/>
                <w:color w:val="000000"/>
              </w:rPr>
            </w:pPr>
            <w:r w:rsidRPr="002C09DD">
              <w:rPr>
                <w:rFonts w:ascii="Calibri" w:hAnsi="Calibri" w:cs="Calibri"/>
              </w:rPr>
              <w:t>Audit mensuel environnement</w:t>
            </w:r>
          </w:p>
        </w:tc>
      </w:tr>
      <w:tr w:rsidR="00C26416" w14:paraId="40C0ACBC" w14:textId="77777777" w:rsidTr="00C26416">
        <w:tc>
          <w:tcPr>
            <w:tcW w:w="2265" w:type="dxa"/>
            <w:vAlign w:val="center"/>
          </w:tcPr>
          <w:p w14:paraId="36F7E245" w14:textId="3D687650" w:rsidR="00C26416" w:rsidRDefault="00C26416" w:rsidP="00C26416">
            <w:pPr>
              <w:pStyle w:val="NormalWeb"/>
              <w:rPr>
                <w:rFonts w:ascii="Calibri" w:hAnsi="Calibri" w:cs="Calibri"/>
                <w:color w:val="000000"/>
              </w:rPr>
            </w:pPr>
            <w:r w:rsidRPr="002C09DD">
              <w:rPr>
                <w:rFonts w:ascii="Calibri" w:hAnsi="Calibri" w:cs="Calibri"/>
              </w:rPr>
              <w:t>Sauvegardes automatiques</w:t>
            </w:r>
          </w:p>
        </w:tc>
        <w:tc>
          <w:tcPr>
            <w:tcW w:w="2265" w:type="dxa"/>
            <w:vAlign w:val="center"/>
          </w:tcPr>
          <w:p w14:paraId="19D4AB38" w14:textId="1B51CEF5" w:rsidR="00C26416" w:rsidRDefault="00C26416" w:rsidP="00C26416">
            <w:pPr>
              <w:pStyle w:val="NormalWeb"/>
              <w:rPr>
                <w:rFonts w:ascii="Calibri" w:hAnsi="Calibri" w:cs="Calibri"/>
                <w:color w:val="000000"/>
              </w:rPr>
            </w:pPr>
            <w:proofErr w:type="gramStart"/>
            <w:r w:rsidRPr="002C09DD">
              <w:rPr>
                <w:rFonts w:ascii="Calibri" w:hAnsi="Calibri" w:cs="Calibri"/>
              </w:rPr>
              <w:t>fréquence</w:t>
            </w:r>
            <w:proofErr w:type="gramEnd"/>
          </w:p>
        </w:tc>
        <w:tc>
          <w:tcPr>
            <w:tcW w:w="2265" w:type="dxa"/>
            <w:vAlign w:val="center"/>
          </w:tcPr>
          <w:p w14:paraId="53E40CC5" w14:textId="51DDF3B6" w:rsidR="00C26416" w:rsidRDefault="00C26416" w:rsidP="00C26416">
            <w:pPr>
              <w:pStyle w:val="NormalWeb"/>
              <w:rPr>
                <w:rFonts w:ascii="Calibri" w:hAnsi="Calibri" w:cs="Calibri"/>
                <w:color w:val="000000"/>
              </w:rPr>
            </w:pPr>
            <w:r w:rsidRPr="002C09DD">
              <w:rPr>
                <w:rFonts w:ascii="Calibri" w:hAnsi="Calibri" w:cs="Calibri"/>
              </w:rPr>
              <w:t>&gt; 7 jours</w:t>
            </w:r>
          </w:p>
        </w:tc>
        <w:tc>
          <w:tcPr>
            <w:tcW w:w="2265" w:type="dxa"/>
            <w:vAlign w:val="center"/>
          </w:tcPr>
          <w:p w14:paraId="412CA064" w14:textId="34CF9A08" w:rsidR="00C26416" w:rsidRDefault="00151B9A" w:rsidP="00C26416">
            <w:pPr>
              <w:pStyle w:val="NormalWeb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</w:rPr>
              <w:t>Teams</w:t>
            </w:r>
            <w:r w:rsidR="00C26416" w:rsidRPr="002C09DD">
              <w:rPr>
                <w:rFonts w:ascii="Calibri" w:hAnsi="Calibri" w:cs="Calibri"/>
              </w:rPr>
              <w:t xml:space="preserve"> / Git</w:t>
            </w:r>
          </w:p>
        </w:tc>
      </w:tr>
      <w:tr w:rsidR="00C26416" w14:paraId="20C6B282" w14:textId="77777777" w:rsidTr="00C26416">
        <w:tc>
          <w:tcPr>
            <w:tcW w:w="2265" w:type="dxa"/>
            <w:vAlign w:val="center"/>
          </w:tcPr>
          <w:p w14:paraId="2C6D157F" w14:textId="6B8FA204" w:rsidR="00C26416" w:rsidRDefault="00C26416" w:rsidP="00C26416">
            <w:pPr>
              <w:pStyle w:val="NormalWeb"/>
              <w:rPr>
                <w:rFonts w:ascii="Calibri" w:hAnsi="Calibri" w:cs="Calibri"/>
                <w:color w:val="000000"/>
              </w:rPr>
            </w:pPr>
            <w:r w:rsidRPr="002C09DD">
              <w:rPr>
                <w:rFonts w:ascii="Calibri" w:hAnsi="Calibri" w:cs="Calibri"/>
              </w:rPr>
              <w:t>Avancement documentaire</w:t>
            </w:r>
          </w:p>
        </w:tc>
        <w:tc>
          <w:tcPr>
            <w:tcW w:w="2265" w:type="dxa"/>
            <w:vAlign w:val="center"/>
          </w:tcPr>
          <w:p w14:paraId="72B2655F" w14:textId="2C7D4DBE" w:rsidR="00C26416" w:rsidRDefault="00C26416" w:rsidP="00C26416">
            <w:pPr>
              <w:pStyle w:val="NormalWeb"/>
              <w:rPr>
                <w:rFonts w:ascii="Calibri" w:hAnsi="Calibri" w:cs="Calibri"/>
                <w:color w:val="000000"/>
              </w:rPr>
            </w:pPr>
            <w:r w:rsidRPr="002C09DD">
              <w:rPr>
                <w:rFonts w:ascii="Calibri" w:hAnsi="Calibri" w:cs="Calibri"/>
              </w:rPr>
              <w:t>% validé</w:t>
            </w:r>
          </w:p>
        </w:tc>
        <w:tc>
          <w:tcPr>
            <w:tcW w:w="2265" w:type="dxa"/>
            <w:vAlign w:val="center"/>
          </w:tcPr>
          <w:p w14:paraId="74C8FC54" w14:textId="4ADB78A4" w:rsidR="00C26416" w:rsidRDefault="00C26416" w:rsidP="00C26416">
            <w:pPr>
              <w:pStyle w:val="NormalWeb"/>
              <w:rPr>
                <w:rFonts w:ascii="Calibri" w:hAnsi="Calibri" w:cs="Calibri"/>
                <w:color w:val="000000"/>
              </w:rPr>
            </w:pPr>
            <w:r w:rsidRPr="002C09DD">
              <w:rPr>
                <w:rFonts w:ascii="Calibri" w:hAnsi="Calibri" w:cs="Calibri"/>
              </w:rPr>
              <w:t>&lt; 80 %</w:t>
            </w:r>
          </w:p>
        </w:tc>
        <w:tc>
          <w:tcPr>
            <w:tcW w:w="2265" w:type="dxa"/>
            <w:vAlign w:val="center"/>
          </w:tcPr>
          <w:p w14:paraId="111B43F5" w14:textId="451F3423" w:rsidR="00C26416" w:rsidRDefault="00C26416" w:rsidP="00C26416">
            <w:pPr>
              <w:pStyle w:val="NormalWeb"/>
              <w:rPr>
                <w:rFonts w:ascii="Calibri" w:hAnsi="Calibri" w:cs="Calibri"/>
                <w:color w:val="000000"/>
              </w:rPr>
            </w:pPr>
            <w:r w:rsidRPr="002C09DD">
              <w:rPr>
                <w:rFonts w:ascii="Calibri" w:hAnsi="Calibri" w:cs="Calibri"/>
              </w:rPr>
              <w:t>Suivi par encadrant</w:t>
            </w:r>
          </w:p>
        </w:tc>
      </w:tr>
    </w:tbl>
    <w:p w14:paraId="09F538FB" w14:textId="2AAC42C0" w:rsidR="002C09DD" w:rsidRPr="002C09DD" w:rsidRDefault="002C09DD" w:rsidP="002C09DD">
      <w:pPr>
        <w:pStyle w:val="NormalWeb"/>
        <w:rPr>
          <w:rFonts w:ascii="Calibri" w:hAnsi="Calibri" w:cs="Calibri"/>
          <w:color w:val="000000"/>
        </w:rPr>
      </w:pPr>
      <w:r w:rsidRPr="002C09DD">
        <w:rPr>
          <w:rFonts w:ascii="Calibri" w:hAnsi="Calibri" w:cs="Calibri"/>
          <w:color w:val="000000"/>
        </w:rPr>
        <w:lastRenderedPageBreak/>
        <w:t>L’objectif de ce suivi est de</w:t>
      </w:r>
      <w:r w:rsidRPr="002C09DD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2C09DD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réduire la criticité globale</w:t>
      </w:r>
      <w:r w:rsidRPr="002C09DD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2C09DD">
        <w:rPr>
          <w:rFonts w:ascii="Calibri" w:hAnsi="Calibri" w:cs="Calibri"/>
          <w:color w:val="000000"/>
        </w:rPr>
        <w:t xml:space="preserve">du projet à un niveau acceptable avant la phase finale (Sprint </w:t>
      </w:r>
      <w:r w:rsidR="007A2998">
        <w:rPr>
          <w:rFonts w:ascii="Calibri" w:hAnsi="Calibri" w:cs="Calibri"/>
          <w:color w:val="000000"/>
        </w:rPr>
        <w:t>5</w:t>
      </w:r>
      <w:r w:rsidRPr="002C09DD">
        <w:rPr>
          <w:rFonts w:ascii="Calibri" w:hAnsi="Calibri" w:cs="Calibri"/>
          <w:color w:val="000000"/>
        </w:rPr>
        <w:t>).</w:t>
      </w:r>
    </w:p>
    <w:p w14:paraId="57F37139" w14:textId="569E556F" w:rsidR="00151B9A" w:rsidRPr="00151B9A" w:rsidRDefault="00151B9A" w:rsidP="00151B9A">
      <w:pPr>
        <w:pStyle w:val="Titre1"/>
        <w:rPr>
          <w:rFonts w:ascii="Calibri" w:hAnsi="Calibri" w:cs="Calibri"/>
          <w:color w:val="000000"/>
        </w:rPr>
      </w:pPr>
      <w:r w:rsidRPr="00151B9A">
        <w:rPr>
          <w:rFonts w:ascii="Calibri" w:hAnsi="Calibri" w:cs="Calibri"/>
          <w:color w:val="000000"/>
        </w:rPr>
        <w:t>OUTILS</w:t>
      </w:r>
    </w:p>
    <w:p w14:paraId="314B8B2C" w14:textId="77777777" w:rsidR="00151B9A" w:rsidRPr="00151B9A" w:rsidRDefault="00151B9A" w:rsidP="00151B9A">
      <w:pPr>
        <w:pStyle w:val="NormalWeb"/>
        <w:jc w:val="both"/>
        <w:rPr>
          <w:rFonts w:ascii="Calibri" w:hAnsi="Calibri" w:cs="Calibri"/>
          <w:color w:val="000000"/>
        </w:rPr>
      </w:pPr>
      <w:r w:rsidRPr="00151B9A">
        <w:rPr>
          <w:rFonts w:ascii="Calibri" w:hAnsi="Calibri" w:cs="Calibri"/>
          <w:color w:val="000000"/>
        </w:rPr>
        <w:t>Les outils présentés ci-dessous couvrent l’ensemble du cycle de développement du projet</w:t>
      </w:r>
      <w:r w:rsidRPr="00151B9A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151B9A">
        <w:rPr>
          <w:rStyle w:val="lev"/>
          <w:rFonts w:ascii="Calibri" w:eastAsiaTheme="majorEastAsia" w:hAnsi="Calibri" w:cs="Calibri"/>
          <w:color w:val="000000"/>
        </w:rPr>
        <w:t>Station TV – Transcription audio haute performance</w:t>
      </w:r>
      <w:r w:rsidRPr="00151B9A">
        <w:rPr>
          <w:rFonts w:ascii="Calibri" w:hAnsi="Calibri" w:cs="Calibri"/>
          <w:color w:val="000000"/>
        </w:rPr>
        <w:t>.</w:t>
      </w:r>
      <w:r w:rsidRPr="00151B9A">
        <w:rPr>
          <w:rFonts w:ascii="Calibri" w:hAnsi="Calibri" w:cs="Calibri"/>
          <w:color w:val="000000"/>
        </w:rPr>
        <w:br/>
        <w:t>Ils permettent de gérer la conception, le développement, la planification et la documentation du projet dans un environnement cohérent, stable et reproductible.</w:t>
      </w:r>
    </w:p>
    <w:p w14:paraId="3A26ED4D" w14:textId="77777777" w:rsidR="00151B9A" w:rsidRPr="00151B9A" w:rsidRDefault="00151B9A" w:rsidP="00151B9A">
      <w:pPr>
        <w:pStyle w:val="NormalWeb"/>
        <w:rPr>
          <w:rFonts w:ascii="Calibri" w:hAnsi="Calibri" w:cs="Calibri"/>
          <w:color w:val="000000"/>
        </w:rPr>
      </w:pPr>
      <w:r w:rsidRPr="00151B9A">
        <w:rPr>
          <w:rFonts w:ascii="Calibri" w:hAnsi="Calibri" w:cs="Calibri"/>
          <w:color w:val="000000"/>
        </w:rPr>
        <w:t>Les outils retenus ont été choisis en fonction de :</w:t>
      </w:r>
    </w:p>
    <w:p w14:paraId="026A8668" w14:textId="2E1F4E6E" w:rsidR="00151B9A" w:rsidRPr="00151B9A" w:rsidRDefault="00151B9A" w:rsidP="00151B9A">
      <w:pPr>
        <w:pStyle w:val="NormalWeb"/>
        <w:numPr>
          <w:ilvl w:val="0"/>
          <w:numId w:val="63"/>
        </w:numPr>
        <w:rPr>
          <w:rFonts w:ascii="Calibri" w:hAnsi="Calibri" w:cs="Calibri"/>
          <w:color w:val="000000"/>
        </w:rPr>
      </w:pPr>
      <w:r w:rsidRPr="00151B9A">
        <w:rPr>
          <w:rFonts w:ascii="Calibri" w:hAnsi="Calibri" w:cs="Calibri"/>
          <w:color w:val="000000"/>
        </w:rPr>
        <w:t>Leur compatibilité avec la</w:t>
      </w:r>
      <w:r w:rsidRPr="00151B9A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151B9A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station Dell 5820 (Windows Server / Ubuntu 22.04)</w:t>
      </w:r>
      <w:r w:rsidRPr="00151B9A">
        <w:rPr>
          <w:rFonts w:ascii="Calibri" w:hAnsi="Calibri" w:cs="Calibri"/>
          <w:color w:val="000000"/>
        </w:rPr>
        <w:t>,</w:t>
      </w:r>
    </w:p>
    <w:p w14:paraId="595C5C9E" w14:textId="4FBF69CA" w:rsidR="00151B9A" w:rsidRPr="00151B9A" w:rsidRDefault="00151B9A" w:rsidP="00151B9A">
      <w:pPr>
        <w:pStyle w:val="NormalWeb"/>
        <w:numPr>
          <w:ilvl w:val="0"/>
          <w:numId w:val="63"/>
        </w:numPr>
        <w:rPr>
          <w:rFonts w:ascii="Calibri" w:hAnsi="Calibri" w:cs="Calibri"/>
          <w:b/>
          <w:bCs/>
          <w:color w:val="000000"/>
        </w:rPr>
      </w:pPr>
      <w:r w:rsidRPr="00151B9A">
        <w:rPr>
          <w:rFonts w:ascii="Calibri" w:hAnsi="Calibri" w:cs="Calibri"/>
          <w:color w:val="000000"/>
        </w:rPr>
        <w:t>Leur capacité à traiter des projets de</w:t>
      </w:r>
      <w:r w:rsidRPr="00151B9A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151B9A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grande échelle en IA / traitement du signal</w:t>
      </w:r>
      <w:r w:rsidRPr="00151B9A">
        <w:rPr>
          <w:rFonts w:ascii="Calibri" w:hAnsi="Calibri" w:cs="Calibri"/>
          <w:color w:val="000000"/>
        </w:rPr>
        <w:t>.</w:t>
      </w:r>
    </w:p>
    <w:p w14:paraId="475A0C0A" w14:textId="3CBE1CA6" w:rsidR="00151B9A" w:rsidRPr="00151B9A" w:rsidRDefault="00151B9A" w:rsidP="00151B9A">
      <w:pPr>
        <w:pStyle w:val="Titre2"/>
        <w:rPr>
          <w:rFonts w:ascii="Calibri" w:hAnsi="Calibri" w:cs="Calibri"/>
          <w:color w:val="000000"/>
        </w:rPr>
      </w:pPr>
      <w:r w:rsidRPr="00151B9A">
        <w:rPr>
          <w:rFonts w:ascii="Calibri" w:hAnsi="Calibri" w:cs="Calibri"/>
          <w:color w:val="000000"/>
        </w:rPr>
        <w:t>Conception</w:t>
      </w:r>
    </w:p>
    <w:p w14:paraId="648CB206" w14:textId="77777777" w:rsidR="00151B9A" w:rsidRPr="00151B9A" w:rsidRDefault="00151B9A" w:rsidP="00151B9A">
      <w:pPr>
        <w:pStyle w:val="NormalWeb"/>
        <w:rPr>
          <w:rFonts w:ascii="Calibri" w:hAnsi="Calibri" w:cs="Calibri"/>
          <w:color w:val="000000"/>
        </w:rPr>
      </w:pPr>
      <w:r w:rsidRPr="00151B9A">
        <w:rPr>
          <w:rFonts w:ascii="Calibri" w:hAnsi="Calibri" w:cs="Calibri"/>
          <w:color w:val="000000"/>
        </w:rPr>
        <w:t>La conception du projet ne concerne pas ici la modélisation d’éléments mécaniques, mais la</w:t>
      </w:r>
      <w:r w:rsidRPr="00151B9A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151B9A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structure logicielle</w:t>
      </w:r>
      <w:r w:rsidRPr="00151B9A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151B9A">
        <w:rPr>
          <w:rFonts w:ascii="Calibri" w:hAnsi="Calibri" w:cs="Calibri"/>
          <w:color w:val="000000"/>
        </w:rPr>
        <w:t>et l’</w:t>
      </w:r>
      <w:r w:rsidRPr="00151B9A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architecture du pipeline de transcription</w:t>
      </w:r>
      <w:r w:rsidRPr="00151B9A">
        <w:rPr>
          <w:rFonts w:ascii="Calibri" w:hAnsi="Calibri" w:cs="Calibri"/>
          <w:color w:val="000000"/>
        </w:rPr>
        <w:t>.</w:t>
      </w:r>
    </w:p>
    <w:p w14:paraId="04967A95" w14:textId="77777777" w:rsidR="00151B9A" w:rsidRPr="00151B9A" w:rsidRDefault="00151B9A" w:rsidP="00151B9A">
      <w:pPr>
        <w:pStyle w:val="NormalWeb"/>
        <w:rPr>
          <w:rFonts w:ascii="Calibri" w:hAnsi="Calibri" w:cs="Calibri"/>
          <w:color w:val="000000"/>
        </w:rPr>
      </w:pPr>
      <w:r w:rsidRPr="00151B9A">
        <w:rPr>
          <w:rFonts w:ascii="Calibri" w:hAnsi="Calibri" w:cs="Calibri"/>
          <w:color w:val="000000"/>
        </w:rPr>
        <w:t>Les outils utilisés pour la conception et l’organisation du projet sont :</w:t>
      </w:r>
    </w:p>
    <w:p w14:paraId="66F17282" w14:textId="77777777" w:rsidR="00151B9A" w:rsidRPr="00151B9A" w:rsidRDefault="00151B9A" w:rsidP="00151B9A">
      <w:pPr>
        <w:pStyle w:val="NormalWeb"/>
        <w:numPr>
          <w:ilvl w:val="0"/>
          <w:numId w:val="64"/>
        </w:numPr>
        <w:rPr>
          <w:rFonts w:ascii="Calibri" w:hAnsi="Calibri" w:cs="Calibri"/>
          <w:color w:val="000000"/>
        </w:rPr>
      </w:pPr>
      <w:r w:rsidRPr="00151B9A">
        <w:rPr>
          <w:rStyle w:val="lev"/>
          <w:rFonts w:ascii="Calibri" w:eastAsiaTheme="majorEastAsia" w:hAnsi="Calibri" w:cs="Calibri"/>
          <w:color w:val="000000"/>
        </w:rPr>
        <w:t xml:space="preserve">GitHub </w:t>
      </w:r>
      <w:proofErr w:type="spellStart"/>
      <w:r w:rsidRPr="00151B9A">
        <w:rPr>
          <w:rStyle w:val="lev"/>
          <w:rFonts w:ascii="Calibri" w:eastAsiaTheme="majorEastAsia" w:hAnsi="Calibri" w:cs="Calibri"/>
          <w:color w:val="000000"/>
        </w:rPr>
        <w:t>Projects</w:t>
      </w:r>
      <w:proofErr w:type="spellEnd"/>
      <w:r w:rsidRPr="00151B9A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151B9A">
        <w:rPr>
          <w:rFonts w:ascii="Calibri" w:hAnsi="Calibri" w:cs="Calibri"/>
          <w:color w:val="000000"/>
        </w:rPr>
        <w:t xml:space="preserve">→ visualisation du flux de tâches et </w:t>
      </w:r>
      <w:proofErr w:type="spellStart"/>
      <w:r w:rsidRPr="00151B9A">
        <w:rPr>
          <w:rFonts w:ascii="Calibri" w:hAnsi="Calibri" w:cs="Calibri"/>
          <w:color w:val="000000"/>
        </w:rPr>
        <w:t>backlog</w:t>
      </w:r>
      <w:proofErr w:type="spellEnd"/>
      <w:r w:rsidRPr="00151B9A">
        <w:rPr>
          <w:rFonts w:ascii="Calibri" w:hAnsi="Calibri" w:cs="Calibri"/>
          <w:color w:val="000000"/>
        </w:rPr>
        <w:t xml:space="preserve"> des sprints.</w:t>
      </w:r>
    </w:p>
    <w:p w14:paraId="57C2CC54" w14:textId="59DF3AC3" w:rsidR="00151B9A" w:rsidRPr="00151B9A" w:rsidRDefault="00151B9A" w:rsidP="00151B9A">
      <w:pPr>
        <w:pStyle w:val="NormalWeb"/>
        <w:numPr>
          <w:ilvl w:val="0"/>
          <w:numId w:val="64"/>
        </w:numPr>
        <w:rPr>
          <w:rFonts w:ascii="Calibri" w:hAnsi="Calibri" w:cs="Calibri"/>
          <w:color w:val="000000"/>
        </w:rPr>
      </w:pPr>
      <w:proofErr w:type="spellStart"/>
      <w:r w:rsidRPr="00151B9A">
        <w:rPr>
          <w:rStyle w:val="lev"/>
          <w:rFonts w:ascii="Calibri" w:eastAsiaTheme="majorEastAsia" w:hAnsi="Calibri" w:cs="Calibri"/>
          <w:color w:val="000000"/>
        </w:rPr>
        <w:t>Markdown</w:t>
      </w:r>
      <w:proofErr w:type="spellEnd"/>
      <w:r w:rsidRPr="00151B9A">
        <w:rPr>
          <w:rStyle w:val="lev"/>
          <w:rFonts w:ascii="Calibri" w:eastAsiaTheme="majorEastAsia" w:hAnsi="Calibri" w:cs="Calibri"/>
          <w:color w:val="000000"/>
        </w:rPr>
        <w:t xml:space="preserve"> </w:t>
      </w:r>
      <w:r w:rsidRPr="00151B9A">
        <w:rPr>
          <w:rFonts w:ascii="Calibri" w:hAnsi="Calibri" w:cs="Calibri"/>
          <w:color w:val="000000"/>
        </w:rPr>
        <w:t>→ rédaction de la documentation technique interne (fichiers</w:t>
      </w:r>
      <w:r w:rsidRPr="00151B9A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151B9A">
        <w:rPr>
          <w:rStyle w:val="CodeHTML"/>
          <w:rFonts w:ascii="Calibri" w:eastAsiaTheme="majorEastAsia" w:hAnsi="Calibri" w:cs="Calibri"/>
          <w:color w:val="000000"/>
        </w:rPr>
        <w:t>README.md</w:t>
      </w:r>
      <w:r w:rsidRPr="00151B9A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151B9A">
        <w:rPr>
          <w:rFonts w:ascii="Calibri" w:hAnsi="Calibri" w:cs="Calibri"/>
          <w:color w:val="000000"/>
        </w:rPr>
        <w:t>et notes de sprint).</w:t>
      </w:r>
    </w:p>
    <w:p w14:paraId="672589F4" w14:textId="77777777" w:rsidR="00151B9A" w:rsidRPr="00151B9A" w:rsidRDefault="00151B9A" w:rsidP="00151B9A">
      <w:pPr>
        <w:pStyle w:val="NormalWeb"/>
        <w:rPr>
          <w:rFonts w:ascii="Calibri" w:hAnsi="Calibri" w:cs="Calibri"/>
          <w:color w:val="000000"/>
        </w:rPr>
      </w:pPr>
      <w:r w:rsidRPr="00151B9A">
        <w:rPr>
          <w:rFonts w:ascii="Calibri" w:hAnsi="Calibri" w:cs="Calibri"/>
          <w:color w:val="000000"/>
        </w:rPr>
        <w:t>L’ensemble des schémas et diagrammes est versionné avec le code source afin d’assurer la</w:t>
      </w:r>
      <w:r w:rsidRPr="00151B9A">
        <w:rPr>
          <w:rStyle w:val="apple-converted-space"/>
          <w:rFonts w:ascii="Calibri" w:eastAsiaTheme="majorEastAsia" w:hAnsi="Calibri" w:cs="Calibri"/>
          <w:b/>
          <w:bCs/>
          <w:color w:val="000000"/>
        </w:rPr>
        <w:t> </w:t>
      </w:r>
      <w:r w:rsidRPr="00151B9A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traçabilité entre la conception et le développement</w:t>
      </w:r>
      <w:r w:rsidRPr="00151B9A">
        <w:rPr>
          <w:rFonts w:ascii="Calibri" w:hAnsi="Calibri" w:cs="Calibri"/>
          <w:color w:val="000000"/>
        </w:rPr>
        <w:t>.</w:t>
      </w:r>
    </w:p>
    <w:p w14:paraId="262A54DF" w14:textId="1A906883" w:rsidR="00151B9A" w:rsidRPr="00151B9A" w:rsidRDefault="00151B9A" w:rsidP="00151B9A">
      <w:pPr>
        <w:rPr>
          <w:rFonts w:ascii="Calibri" w:hAnsi="Calibri" w:cs="Calibri"/>
        </w:rPr>
      </w:pPr>
    </w:p>
    <w:p w14:paraId="4106B2D2" w14:textId="56A67808" w:rsidR="00151B9A" w:rsidRPr="00151B9A" w:rsidRDefault="00151B9A" w:rsidP="00151B9A">
      <w:pPr>
        <w:pStyle w:val="Titre2"/>
        <w:rPr>
          <w:rFonts w:ascii="Calibri" w:hAnsi="Calibri" w:cs="Calibri"/>
          <w:color w:val="000000"/>
        </w:rPr>
      </w:pPr>
      <w:r w:rsidRPr="00151B9A">
        <w:rPr>
          <w:rFonts w:ascii="Calibri" w:hAnsi="Calibri" w:cs="Calibri"/>
          <w:color w:val="000000"/>
        </w:rPr>
        <w:t>Développement</w:t>
      </w:r>
    </w:p>
    <w:p w14:paraId="39070AE4" w14:textId="77777777" w:rsidR="00151B9A" w:rsidRPr="00151B9A" w:rsidRDefault="00151B9A" w:rsidP="00151B9A">
      <w:pPr>
        <w:pStyle w:val="NormalWeb"/>
        <w:rPr>
          <w:rFonts w:ascii="Calibri" w:hAnsi="Calibri" w:cs="Calibri"/>
          <w:color w:val="000000"/>
        </w:rPr>
      </w:pPr>
      <w:r w:rsidRPr="00151B9A">
        <w:rPr>
          <w:rFonts w:ascii="Calibri" w:hAnsi="Calibri" w:cs="Calibri"/>
          <w:color w:val="000000"/>
        </w:rPr>
        <w:t>Le cœur du projet repose sur la mise en place, l’optimisation et le suivi du</w:t>
      </w:r>
      <w:r w:rsidRPr="00151B9A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151B9A">
        <w:rPr>
          <w:rStyle w:val="lev"/>
          <w:rFonts w:ascii="Calibri" w:eastAsiaTheme="majorEastAsia" w:hAnsi="Calibri" w:cs="Calibri"/>
          <w:b w:val="0"/>
          <w:bCs w:val="0"/>
          <w:color w:val="000000"/>
        </w:rPr>
        <w:t xml:space="preserve">pipeline de transcription </w:t>
      </w:r>
      <w:proofErr w:type="spellStart"/>
      <w:r w:rsidRPr="00151B9A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Whisper</w:t>
      </w:r>
      <w:proofErr w:type="spellEnd"/>
      <w:r w:rsidRPr="00151B9A">
        <w:rPr>
          <w:rStyle w:val="lev"/>
          <w:rFonts w:ascii="Calibri" w:eastAsiaTheme="majorEastAsia" w:hAnsi="Calibri" w:cs="Calibri"/>
          <w:b w:val="0"/>
          <w:bCs w:val="0"/>
          <w:color w:val="000000"/>
        </w:rPr>
        <w:t xml:space="preserve"> (</w:t>
      </w:r>
      <w:proofErr w:type="spellStart"/>
      <w:r w:rsidRPr="00151B9A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OpenAI</w:t>
      </w:r>
      <w:proofErr w:type="spellEnd"/>
      <w:r w:rsidRPr="00151B9A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)</w:t>
      </w:r>
      <w:r w:rsidRPr="00151B9A">
        <w:rPr>
          <w:rFonts w:ascii="Calibri" w:hAnsi="Calibri" w:cs="Calibri"/>
          <w:color w:val="000000"/>
        </w:rPr>
        <w:t>.</w:t>
      </w:r>
    </w:p>
    <w:p w14:paraId="5E39962E" w14:textId="77777777" w:rsidR="00151B9A" w:rsidRPr="00151B9A" w:rsidRDefault="00151B9A" w:rsidP="00151B9A">
      <w:pPr>
        <w:pStyle w:val="Titre3"/>
        <w:rPr>
          <w:rFonts w:ascii="Calibri" w:hAnsi="Calibri" w:cs="Calibri"/>
          <w:color w:val="000000"/>
        </w:rPr>
      </w:pPr>
      <w:r w:rsidRPr="00151B9A">
        <w:rPr>
          <w:rFonts w:ascii="Calibri" w:hAnsi="Calibri" w:cs="Calibri"/>
          <w:color w:val="000000"/>
        </w:rPr>
        <w:t>Environnement de développement</w:t>
      </w:r>
    </w:p>
    <w:p w14:paraId="62435C3E" w14:textId="77777777" w:rsidR="00151B9A" w:rsidRPr="00151B9A" w:rsidRDefault="00151B9A" w:rsidP="00151B9A">
      <w:pPr>
        <w:pStyle w:val="NormalWeb"/>
        <w:numPr>
          <w:ilvl w:val="0"/>
          <w:numId w:val="65"/>
        </w:numPr>
        <w:rPr>
          <w:rFonts w:ascii="Calibri" w:hAnsi="Calibri" w:cs="Calibri"/>
          <w:color w:val="000000"/>
        </w:rPr>
      </w:pPr>
      <w:r w:rsidRPr="00151B9A">
        <w:rPr>
          <w:rStyle w:val="lev"/>
          <w:rFonts w:ascii="Calibri" w:eastAsiaTheme="majorEastAsia" w:hAnsi="Calibri" w:cs="Calibri"/>
          <w:color w:val="000000"/>
        </w:rPr>
        <w:t>Langage principal :</w:t>
      </w:r>
      <w:r w:rsidRPr="00151B9A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151B9A">
        <w:rPr>
          <w:rFonts w:ascii="Calibri" w:hAnsi="Calibri" w:cs="Calibri"/>
          <w:color w:val="000000"/>
        </w:rPr>
        <w:t>Python 3.10</w:t>
      </w:r>
    </w:p>
    <w:p w14:paraId="44DF2855" w14:textId="77777777" w:rsidR="00151B9A" w:rsidRPr="00151B9A" w:rsidRDefault="00151B9A" w:rsidP="00151B9A">
      <w:pPr>
        <w:pStyle w:val="NormalWeb"/>
        <w:numPr>
          <w:ilvl w:val="0"/>
          <w:numId w:val="65"/>
        </w:numPr>
        <w:rPr>
          <w:rFonts w:ascii="Calibri" w:hAnsi="Calibri" w:cs="Calibri"/>
          <w:color w:val="000000"/>
        </w:rPr>
      </w:pPr>
      <w:r w:rsidRPr="00151B9A">
        <w:rPr>
          <w:rStyle w:val="lev"/>
          <w:rFonts w:ascii="Calibri" w:eastAsiaTheme="majorEastAsia" w:hAnsi="Calibri" w:cs="Calibri"/>
          <w:color w:val="000000"/>
        </w:rPr>
        <w:t>IDE :</w:t>
      </w:r>
      <w:r w:rsidRPr="00151B9A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151B9A">
        <w:rPr>
          <w:rFonts w:ascii="Calibri" w:hAnsi="Calibri" w:cs="Calibri"/>
          <w:color w:val="000000"/>
        </w:rPr>
        <w:t xml:space="preserve">Visual Studio Code (extension Python, </w:t>
      </w:r>
      <w:proofErr w:type="spellStart"/>
      <w:r w:rsidRPr="00151B9A">
        <w:rPr>
          <w:rFonts w:ascii="Calibri" w:hAnsi="Calibri" w:cs="Calibri"/>
          <w:color w:val="000000"/>
        </w:rPr>
        <w:t>Jupyter</w:t>
      </w:r>
      <w:proofErr w:type="spellEnd"/>
      <w:r w:rsidRPr="00151B9A">
        <w:rPr>
          <w:rFonts w:ascii="Calibri" w:hAnsi="Calibri" w:cs="Calibri"/>
          <w:color w:val="000000"/>
        </w:rPr>
        <w:t xml:space="preserve">, </w:t>
      </w:r>
      <w:proofErr w:type="spellStart"/>
      <w:r w:rsidRPr="00151B9A">
        <w:rPr>
          <w:rFonts w:ascii="Calibri" w:hAnsi="Calibri" w:cs="Calibri"/>
          <w:color w:val="000000"/>
        </w:rPr>
        <w:t>GitLens</w:t>
      </w:r>
      <w:proofErr w:type="spellEnd"/>
      <w:r w:rsidRPr="00151B9A">
        <w:rPr>
          <w:rFonts w:ascii="Calibri" w:hAnsi="Calibri" w:cs="Calibri"/>
          <w:color w:val="000000"/>
        </w:rPr>
        <w:t>)</w:t>
      </w:r>
    </w:p>
    <w:p w14:paraId="401B1820" w14:textId="77777777" w:rsidR="00151B9A" w:rsidRPr="00151B9A" w:rsidRDefault="00151B9A" w:rsidP="00151B9A">
      <w:pPr>
        <w:pStyle w:val="NormalWeb"/>
        <w:numPr>
          <w:ilvl w:val="0"/>
          <w:numId w:val="65"/>
        </w:numPr>
        <w:rPr>
          <w:rFonts w:ascii="Calibri" w:hAnsi="Calibri" w:cs="Calibri"/>
          <w:color w:val="000000"/>
        </w:rPr>
      </w:pPr>
      <w:r w:rsidRPr="00151B9A">
        <w:rPr>
          <w:rStyle w:val="lev"/>
          <w:rFonts w:ascii="Calibri" w:eastAsiaTheme="majorEastAsia" w:hAnsi="Calibri" w:cs="Calibri"/>
          <w:color w:val="000000"/>
        </w:rPr>
        <w:t>Système d’exploitation :</w:t>
      </w:r>
      <w:r w:rsidRPr="00151B9A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151B9A">
        <w:rPr>
          <w:rFonts w:ascii="Calibri" w:hAnsi="Calibri" w:cs="Calibri"/>
          <w:color w:val="000000"/>
        </w:rPr>
        <w:t>Windows Server 2022 et Ubuntu 22.04</w:t>
      </w:r>
    </w:p>
    <w:p w14:paraId="6A7955E5" w14:textId="77777777" w:rsidR="00151B9A" w:rsidRPr="00151B9A" w:rsidRDefault="00151B9A" w:rsidP="00151B9A">
      <w:pPr>
        <w:pStyle w:val="Titre3"/>
        <w:rPr>
          <w:rFonts w:ascii="Calibri" w:hAnsi="Calibri" w:cs="Calibri"/>
          <w:color w:val="000000"/>
        </w:rPr>
      </w:pPr>
      <w:r w:rsidRPr="00151B9A">
        <w:rPr>
          <w:rFonts w:ascii="Calibri" w:hAnsi="Calibri" w:cs="Calibri"/>
          <w:color w:val="000000"/>
        </w:rPr>
        <w:t>Bibliothèques et dépendances</w:t>
      </w:r>
    </w:p>
    <w:p w14:paraId="4BE11CF7" w14:textId="77777777" w:rsidR="00151B9A" w:rsidRPr="00151B9A" w:rsidRDefault="00151B9A" w:rsidP="00151B9A">
      <w:pPr>
        <w:pStyle w:val="NormalWeb"/>
        <w:numPr>
          <w:ilvl w:val="0"/>
          <w:numId w:val="66"/>
        </w:numPr>
        <w:rPr>
          <w:rFonts w:ascii="Calibri" w:hAnsi="Calibri" w:cs="Calibri"/>
          <w:color w:val="000000"/>
        </w:rPr>
      </w:pPr>
      <w:proofErr w:type="spellStart"/>
      <w:r w:rsidRPr="00151B9A">
        <w:rPr>
          <w:rStyle w:val="lev"/>
          <w:rFonts w:ascii="Calibri" w:eastAsiaTheme="majorEastAsia" w:hAnsi="Calibri" w:cs="Calibri"/>
          <w:color w:val="000000"/>
        </w:rPr>
        <w:t>Whisper</w:t>
      </w:r>
      <w:proofErr w:type="spellEnd"/>
      <w:r w:rsidRPr="00151B9A">
        <w:rPr>
          <w:rStyle w:val="lev"/>
          <w:rFonts w:ascii="Calibri" w:eastAsiaTheme="majorEastAsia" w:hAnsi="Calibri" w:cs="Calibri"/>
          <w:color w:val="000000"/>
        </w:rPr>
        <w:t xml:space="preserve"> (</w:t>
      </w:r>
      <w:proofErr w:type="spellStart"/>
      <w:r w:rsidRPr="00151B9A">
        <w:rPr>
          <w:rStyle w:val="lev"/>
          <w:rFonts w:ascii="Calibri" w:eastAsiaTheme="majorEastAsia" w:hAnsi="Calibri" w:cs="Calibri"/>
          <w:color w:val="000000"/>
        </w:rPr>
        <w:t>OpenAI</w:t>
      </w:r>
      <w:proofErr w:type="spellEnd"/>
      <w:r w:rsidRPr="00151B9A">
        <w:rPr>
          <w:rStyle w:val="lev"/>
          <w:rFonts w:ascii="Calibri" w:eastAsiaTheme="majorEastAsia" w:hAnsi="Calibri" w:cs="Calibri"/>
          <w:color w:val="000000"/>
        </w:rPr>
        <w:t>)</w:t>
      </w:r>
      <w:r w:rsidRPr="00151B9A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151B9A">
        <w:rPr>
          <w:rFonts w:ascii="Calibri" w:hAnsi="Calibri" w:cs="Calibri"/>
          <w:color w:val="000000"/>
        </w:rPr>
        <w:t>– moteur principal de transcription audio.</w:t>
      </w:r>
    </w:p>
    <w:p w14:paraId="1621035A" w14:textId="77777777" w:rsidR="00151B9A" w:rsidRPr="00151B9A" w:rsidRDefault="00151B9A" w:rsidP="00151B9A">
      <w:pPr>
        <w:pStyle w:val="NormalWeb"/>
        <w:numPr>
          <w:ilvl w:val="0"/>
          <w:numId w:val="66"/>
        </w:numPr>
        <w:rPr>
          <w:rFonts w:ascii="Calibri" w:hAnsi="Calibri" w:cs="Calibri"/>
          <w:color w:val="000000"/>
        </w:rPr>
      </w:pPr>
      <w:proofErr w:type="spellStart"/>
      <w:r w:rsidRPr="00151B9A">
        <w:rPr>
          <w:rStyle w:val="lev"/>
          <w:rFonts w:ascii="Calibri" w:eastAsiaTheme="majorEastAsia" w:hAnsi="Calibri" w:cs="Calibri"/>
          <w:color w:val="000000"/>
        </w:rPr>
        <w:t>Torch</w:t>
      </w:r>
      <w:proofErr w:type="spellEnd"/>
      <w:r w:rsidRPr="00151B9A">
        <w:rPr>
          <w:rStyle w:val="lev"/>
          <w:rFonts w:ascii="Calibri" w:eastAsiaTheme="majorEastAsia" w:hAnsi="Calibri" w:cs="Calibri"/>
          <w:color w:val="000000"/>
        </w:rPr>
        <w:t xml:space="preserve"> (</w:t>
      </w:r>
      <w:proofErr w:type="spellStart"/>
      <w:r w:rsidRPr="00151B9A">
        <w:rPr>
          <w:rStyle w:val="lev"/>
          <w:rFonts w:ascii="Calibri" w:eastAsiaTheme="majorEastAsia" w:hAnsi="Calibri" w:cs="Calibri"/>
          <w:color w:val="000000"/>
        </w:rPr>
        <w:t>PyTorch</w:t>
      </w:r>
      <w:proofErr w:type="spellEnd"/>
      <w:r w:rsidRPr="00151B9A">
        <w:rPr>
          <w:rStyle w:val="lev"/>
          <w:rFonts w:ascii="Calibri" w:eastAsiaTheme="majorEastAsia" w:hAnsi="Calibri" w:cs="Calibri"/>
          <w:color w:val="000000"/>
        </w:rPr>
        <w:t>)</w:t>
      </w:r>
      <w:r w:rsidRPr="00151B9A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151B9A">
        <w:rPr>
          <w:rFonts w:ascii="Calibri" w:hAnsi="Calibri" w:cs="Calibri"/>
          <w:color w:val="000000"/>
        </w:rPr>
        <w:t>– calculs tensoriels et chargement des modèles.</w:t>
      </w:r>
    </w:p>
    <w:p w14:paraId="56EF8595" w14:textId="77777777" w:rsidR="00151B9A" w:rsidRPr="00151B9A" w:rsidRDefault="00151B9A" w:rsidP="00151B9A">
      <w:pPr>
        <w:pStyle w:val="NormalWeb"/>
        <w:numPr>
          <w:ilvl w:val="0"/>
          <w:numId w:val="66"/>
        </w:numPr>
        <w:rPr>
          <w:rFonts w:ascii="Calibri" w:hAnsi="Calibri" w:cs="Calibri"/>
          <w:color w:val="000000"/>
        </w:rPr>
      </w:pPr>
      <w:r w:rsidRPr="00151B9A">
        <w:rPr>
          <w:rStyle w:val="lev"/>
          <w:rFonts w:ascii="Calibri" w:eastAsiaTheme="majorEastAsia" w:hAnsi="Calibri" w:cs="Calibri"/>
          <w:color w:val="000000"/>
        </w:rPr>
        <w:lastRenderedPageBreak/>
        <w:t xml:space="preserve">Pandas / </w:t>
      </w:r>
      <w:proofErr w:type="spellStart"/>
      <w:r w:rsidRPr="00151B9A">
        <w:rPr>
          <w:rStyle w:val="lev"/>
          <w:rFonts w:ascii="Calibri" w:eastAsiaTheme="majorEastAsia" w:hAnsi="Calibri" w:cs="Calibri"/>
          <w:color w:val="000000"/>
        </w:rPr>
        <w:t>NumPy</w:t>
      </w:r>
      <w:proofErr w:type="spellEnd"/>
      <w:r w:rsidRPr="00151B9A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151B9A">
        <w:rPr>
          <w:rFonts w:ascii="Calibri" w:hAnsi="Calibri" w:cs="Calibri"/>
          <w:color w:val="000000"/>
        </w:rPr>
        <w:t>– traitement des données et indicateurs QoS.</w:t>
      </w:r>
    </w:p>
    <w:p w14:paraId="3DE47A9F" w14:textId="77777777" w:rsidR="00151B9A" w:rsidRPr="00151B9A" w:rsidRDefault="00151B9A" w:rsidP="00151B9A">
      <w:pPr>
        <w:pStyle w:val="NormalWeb"/>
        <w:numPr>
          <w:ilvl w:val="0"/>
          <w:numId w:val="66"/>
        </w:numPr>
        <w:rPr>
          <w:rFonts w:ascii="Calibri" w:hAnsi="Calibri" w:cs="Calibri"/>
          <w:color w:val="000000"/>
        </w:rPr>
      </w:pPr>
      <w:proofErr w:type="spellStart"/>
      <w:r w:rsidRPr="00151B9A">
        <w:rPr>
          <w:rStyle w:val="lev"/>
          <w:rFonts w:ascii="Calibri" w:eastAsiaTheme="majorEastAsia" w:hAnsi="Calibri" w:cs="Calibri"/>
          <w:color w:val="000000"/>
        </w:rPr>
        <w:t>Matplotlib</w:t>
      </w:r>
      <w:proofErr w:type="spellEnd"/>
      <w:r w:rsidRPr="00151B9A">
        <w:rPr>
          <w:rStyle w:val="lev"/>
          <w:rFonts w:ascii="Calibri" w:eastAsiaTheme="majorEastAsia" w:hAnsi="Calibri" w:cs="Calibri"/>
          <w:color w:val="000000"/>
        </w:rPr>
        <w:t xml:space="preserve"> / </w:t>
      </w:r>
      <w:proofErr w:type="spellStart"/>
      <w:r w:rsidRPr="00151B9A">
        <w:rPr>
          <w:rStyle w:val="lev"/>
          <w:rFonts w:ascii="Calibri" w:eastAsiaTheme="majorEastAsia" w:hAnsi="Calibri" w:cs="Calibri"/>
          <w:color w:val="000000"/>
        </w:rPr>
        <w:t>Seaborn</w:t>
      </w:r>
      <w:proofErr w:type="spellEnd"/>
      <w:r w:rsidRPr="00151B9A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151B9A">
        <w:rPr>
          <w:rFonts w:ascii="Calibri" w:hAnsi="Calibri" w:cs="Calibri"/>
          <w:color w:val="000000"/>
        </w:rPr>
        <w:t>– visualisation des métriques de performance.</w:t>
      </w:r>
    </w:p>
    <w:p w14:paraId="01410945" w14:textId="77777777" w:rsidR="00151B9A" w:rsidRPr="00151B9A" w:rsidRDefault="00151B9A" w:rsidP="00151B9A">
      <w:pPr>
        <w:pStyle w:val="NormalWeb"/>
        <w:numPr>
          <w:ilvl w:val="0"/>
          <w:numId w:val="66"/>
        </w:numPr>
        <w:rPr>
          <w:rFonts w:ascii="Calibri" w:hAnsi="Calibri" w:cs="Calibri"/>
          <w:color w:val="000000"/>
        </w:rPr>
      </w:pPr>
      <w:proofErr w:type="spellStart"/>
      <w:proofErr w:type="gramStart"/>
      <w:r w:rsidRPr="00151B9A">
        <w:rPr>
          <w:rStyle w:val="lev"/>
          <w:rFonts w:ascii="Calibri" w:eastAsiaTheme="majorEastAsia" w:hAnsi="Calibri" w:cs="Calibri"/>
          <w:color w:val="000000"/>
        </w:rPr>
        <w:t>psutil</w:t>
      </w:r>
      <w:proofErr w:type="spellEnd"/>
      <w:proofErr w:type="gramEnd"/>
      <w:r w:rsidRPr="00151B9A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151B9A">
        <w:rPr>
          <w:rFonts w:ascii="Calibri" w:hAnsi="Calibri" w:cs="Calibri"/>
          <w:color w:val="000000"/>
        </w:rPr>
        <w:t>– monitoring CPU/RAM en temps réel.</w:t>
      </w:r>
    </w:p>
    <w:p w14:paraId="370D57EF" w14:textId="77777777" w:rsidR="00151B9A" w:rsidRPr="00151B9A" w:rsidRDefault="00151B9A" w:rsidP="00151B9A">
      <w:pPr>
        <w:pStyle w:val="NormalWeb"/>
        <w:numPr>
          <w:ilvl w:val="0"/>
          <w:numId w:val="66"/>
        </w:numPr>
        <w:rPr>
          <w:rFonts w:ascii="Calibri" w:hAnsi="Calibri" w:cs="Calibri"/>
          <w:color w:val="000000"/>
        </w:rPr>
      </w:pPr>
      <w:proofErr w:type="spellStart"/>
      <w:r w:rsidRPr="00151B9A">
        <w:rPr>
          <w:rStyle w:val="lev"/>
          <w:rFonts w:ascii="Calibri" w:eastAsiaTheme="majorEastAsia" w:hAnsi="Calibri" w:cs="Calibri"/>
          <w:color w:val="000000"/>
        </w:rPr>
        <w:t>Multiprocessing</w:t>
      </w:r>
      <w:proofErr w:type="spellEnd"/>
      <w:r w:rsidRPr="00151B9A">
        <w:rPr>
          <w:rStyle w:val="lev"/>
          <w:rFonts w:ascii="Calibri" w:eastAsiaTheme="majorEastAsia" w:hAnsi="Calibri" w:cs="Calibri"/>
          <w:color w:val="000000"/>
        </w:rPr>
        <w:t xml:space="preserve"> / Threading</w:t>
      </w:r>
      <w:r w:rsidRPr="00151B9A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151B9A">
        <w:rPr>
          <w:rFonts w:ascii="Calibri" w:hAnsi="Calibri" w:cs="Calibri"/>
          <w:color w:val="000000"/>
        </w:rPr>
        <w:t>– parallélisation du pipeline de transcription.</w:t>
      </w:r>
    </w:p>
    <w:p w14:paraId="15F34AB0" w14:textId="77777777" w:rsidR="00151B9A" w:rsidRPr="00151B9A" w:rsidRDefault="00151B9A" w:rsidP="00151B9A">
      <w:pPr>
        <w:pStyle w:val="Titre3"/>
        <w:rPr>
          <w:rFonts w:ascii="Calibri" w:hAnsi="Calibri" w:cs="Calibri"/>
          <w:color w:val="000000"/>
        </w:rPr>
      </w:pPr>
      <w:r w:rsidRPr="00151B9A">
        <w:rPr>
          <w:rFonts w:ascii="Calibri" w:hAnsi="Calibri" w:cs="Calibri"/>
          <w:color w:val="000000"/>
        </w:rPr>
        <w:t>Scripts principaux</w:t>
      </w:r>
    </w:p>
    <w:p w14:paraId="3184FF3B" w14:textId="77777777" w:rsidR="00151B9A" w:rsidRPr="00151B9A" w:rsidRDefault="00151B9A" w:rsidP="00151B9A">
      <w:pPr>
        <w:pStyle w:val="NormalWeb"/>
        <w:numPr>
          <w:ilvl w:val="0"/>
          <w:numId w:val="67"/>
        </w:numPr>
        <w:rPr>
          <w:rFonts w:ascii="Calibri" w:hAnsi="Calibri" w:cs="Calibri"/>
          <w:color w:val="000000"/>
        </w:rPr>
      </w:pPr>
      <w:r w:rsidRPr="00151B9A">
        <w:rPr>
          <w:rStyle w:val="CodeHTML"/>
          <w:rFonts w:ascii="Calibri" w:eastAsiaTheme="majorEastAsia" w:hAnsi="Calibri" w:cs="Calibri"/>
          <w:color w:val="000000"/>
        </w:rPr>
        <w:t>BasicTestWhisper.py</w:t>
      </w:r>
      <w:r w:rsidRPr="00151B9A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151B9A">
        <w:rPr>
          <w:rFonts w:ascii="Calibri" w:hAnsi="Calibri" w:cs="Calibri"/>
          <w:color w:val="000000"/>
        </w:rPr>
        <w:t xml:space="preserve">: test de base des modèles </w:t>
      </w:r>
      <w:proofErr w:type="spellStart"/>
      <w:r w:rsidRPr="00151B9A">
        <w:rPr>
          <w:rFonts w:ascii="Calibri" w:hAnsi="Calibri" w:cs="Calibri"/>
          <w:color w:val="000000"/>
        </w:rPr>
        <w:t>Whisper</w:t>
      </w:r>
      <w:proofErr w:type="spellEnd"/>
      <w:r w:rsidRPr="00151B9A">
        <w:rPr>
          <w:rFonts w:ascii="Calibri" w:hAnsi="Calibri" w:cs="Calibri"/>
          <w:color w:val="000000"/>
        </w:rPr>
        <w:t>.</w:t>
      </w:r>
    </w:p>
    <w:p w14:paraId="5640443D" w14:textId="632B9132" w:rsidR="00151B9A" w:rsidRPr="00151B9A" w:rsidRDefault="00151B9A" w:rsidP="00151B9A">
      <w:pPr>
        <w:pStyle w:val="NormalWeb"/>
        <w:numPr>
          <w:ilvl w:val="0"/>
          <w:numId w:val="67"/>
        </w:numPr>
        <w:rPr>
          <w:rFonts w:ascii="Calibri" w:hAnsi="Calibri" w:cs="Calibri"/>
          <w:color w:val="000000"/>
        </w:rPr>
      </w:pPr>
      <w:r w:rsidRPr="00151B9A">
        <w:rPr>
          <w:rStyle w:val="CodeHTML"/>
          <w:rFonts w:ascii="Calibri" w:eastAsiaTheme="majorEastAsia" w:hAnsi="Calibri" w:cs="Calibri"/>
          <w:color w:val="000000"/>
        </w:rPr>
        <w:t>RunBatchWhisper.py</w:t>
      </w:r>
      <w:r w:rsidRPr="00151B9A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151B9A">
        <w:rPr>
          <w:rFonts w:ascii="Calibri" w:hAnsi="Calibri" w:cs="Calibri"/>
          <w:color w:val="000000"/>
        </w:rPr>
        <w:t xml:space="preserve">: exécution </w:t>
      </w:r>
      <w:proofErr w:type="spellStart"/>
      <w:r w:rsidRPr="00151B9A">
        <w:rPr>
          <w:rFonts w:ascii="Calibri" w:hAnsi="Calibri" w:cs="Calibri"/>
          <w:color w:val="000000"/>
        </w:rPr>
        <w:t>multi-thread</w:t>
      </w:r>
      <w:proofErr w:type="spellEnd"/>
      <w:r w:rsidRPr="00151B9A">
        <w:rPr>
          <w:rFonts w:ascii="Calibri" w:hAnsi="Calibri" w:cs="Calibri"/>
          <w:color w:val="000000"/>
        </w:rPr>
        <w:t>.</w:t>
      </w:r>
    </w:p>
    <w:p w14:paraId="7A86AEC6" w14:textId="77777777" w:rsidR="00151B9A" w:rsidRPr="00151B9A" w:rsidRDefault="00151B9A" w:rsidP="00151B9A">
      <w:pPr>
        <w:pStyle w:val="NormalWeb"/>
        <w:numPr>
          <w:ilvl w:val="0"/>
          <w:numId w:val="67"/>
        </w:numPr>
        <w:rPr>
          <w:rFonts w:ascii="Calibri" w:hAnsi="Calibri" w:cs="Calibri"/>
          <w:color w:val="000000"/>
        </w:rPr>
      </w:pPr>
      <w:r w:rsidRPr="00151B9A">
        <w:rPr>
          <w:rStyle w:val="CodeHTML"/>
          <w:rFonts w:ascii="Calibri" w:eastAsiaTheme="majorEastAsia" w:hAnsi="Calibri" w:cs="Calibri"/>
          <w:color w:val="000000"/>
        </w:rPr>
        <w:t>ComputeQoS.py</w:t>
      </w:r>
      <w:r w:rsidRPr="00151B9A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151B9A">
        <w:rPr>
          <w:rFonts w:ascii="Calibri" w:hAnsi="Calibri" w:cs="Calibri"/>
          <w:color w:val="000000"/>
        </w:rPr>
        <w:t>: calcul et export automatique des métriques QoS.</w:t>
      </w:r>
    </w:p>
    <w:p w14:paraId="432C85A6" w14:textId="7CED7E55" w:rsidR="00151B9A" w:rsidRPr="00151B9A" w:rsidRDefault="00151B9A" w:rsidP="00151B9A">
      <w:pPr>
        <w:pStyle w:val="NormalWeb"/>
        <w:rPr>
          <w:rFonts w:ascii="Calibri" w:hAnsi="Calibri" w:cs="Calibri"/>
          <w:color w:val="000000"/>
        </w:rPr>
      </w:pPr>
      <w:r w:rsidRPr="00151B9A">
        <w:rPr>
          <w:rFonts w:ascii="Calibri" w:hAnsi="Calibri" w:cs="Calibri"/>
          <w:color w:val="000000"/>
        </w:rPr>
        <w:t>Chaque script est versionné et documenté dans le dépôt Git.</w:t>
      </w:r>
      <w:r w:rsidRPr="00151B9A">
        <w:rPr>
          <w:rFonts w:ascii="Calibri" w:hAnsi="Calibri" w:cs="Calibri"/>
          <w:color w:val="000000"/>
        </w:rPr>
        <w:br/>
        <w:t>Un journal de modifications (</w:t>
      </w:r>
      <w:r w:rsidRPr="00151B9A">
        <w:rPr>
          <w:rStyle w:val="CodeHTML"/>
          <w:rFonts w:ascii="Calibri" w:eastAsiaTheme="majorEastAsia" w:hAnsi="Calibri" w:cs="Calibri"/>
          <w:color w:val="000000"/>
        </w:rPr>
        <w:t>CHANGELOG.md</w:t>
      </w:r>
      <w:r w:rsidRPr="00151B9A">
        <w:rPr>
          <w:rFonts w:ascii="Calibri" w:hAnsi="Calibri" w:cs="Calibri"/>
          <w:color w:val="000000"/>
        </w:rPr>
        <w:t>) suit les évolutions des fonctions et paramètres.</w:t>
      </w:r>
    </w:p>
    <w:p w14:paraId="1E101CC1" w14:textId="3E146C27" w:rsidR="00151B9A" w:rsidRPr="00151B9A" w:rsidRDefault="00151B9A" w:rsidP="00151B9A">
      <w:pPr>
        <w:pStyle w:val="Titre2"/>
        <w:rPr>
          <w:rFonts w:ascii="Calibri" w:hAnsi="Calibri" w:cs="Calibri"/>
          <w:color w:val="000000"/>
        </w:rPr>
      </w:pPr>
      <w:r w:rsidRPr="00151B9A">
        <w:rPr>
          <w:rFonts w:ascii="Calibri" w:hAnsi="Calibri" w:cs="Calibri"/>
          <w:color w:val="000000"/>
        </w:rPr>
        <w:t>Planification et documentation</w:t>
      </w:r>
    </w:p>
    <w:p w14:paraId="6B2BDDB8" w14:textId="77777777" w:rsidR="00151B9A" w:rsidRPr="00151B9A" w:rsidRDefault="00151B9A" w:rsidP="00151B9A">
      <w:pPr>
        <w:pStyle w:val="NormalWeb"/>
        <w:rPr>
          <w:rFonts w:ascii="Calibri" w:hAnsi="Calibri" w:cs="Calibri"/>
          <w:color w:val="000000"/>
        </w:rPr>
      </w:pPr>
      <w:r w:rsidRPr="00151B9A">
        <w:rPr>
          <w:rFonts w:ascii="Calibri" w:hAnsi="Calibri" w:cs="Calibri"/>
          <w:color w:val="000000"/>
        </w:rPr>
        <w:t>La planification et la documentation suivent une logique Agile simplifiée avec des points fixes de validation à chaque sprint.</w:t>
      </w:r>
    </w:p>
    <w:p w14:paraId="0CE5D23C" w14:textId="77777777" w:rsidR="00151B9A" w:rsidRPr="00151B9A" w:rsidRDefault="00151B9A" w:rsidP="00151B9A">
      <w:pPr>
        <w:pStyle w:val="Titre3"/>
        <w:rPr>
          <w:rFonts w:ascii="Calibri" w:hAnsi="Calibri" w:cs="Calibri"/>
          <w:color w:val="000000"/>
        </w:rPr>
      </w:pPr>
      <w:r w:rsidRPr="00151B9A">
        <w:rPr>
          <w:rFonts w:ascii="Calibri" w:hAnsi="Calibri" w:cs="Calibri"/>
          <w:color w:val="000000"/>
        </w:rPr>
        <w:t>Outils de planification</w:t>
      </w:r>
    </w:p>
    <w:p w14:paraId="67BEFAF9" w14:textId="1E3946B1" w:rsidR="00151B9A" w:rsidRPr="00151B9A" w:rsidRDefault="00151B9A" w:rsidP="00151B9A">
      <w:pPr>
        <w:pStyle w:val="NormalWeb"/>
        <w:numPr>
          <w:ilvl w:val="0"/>
          <w:numId w:val="68"/>
        </w:numPr>
        <w:rPr>
          <w:rFonts w:ascii="Calibri" w:hAnsi="Calibri" w:cs="Calibri"/>
          <w:color w:val="000000"/>
        </w:rPr>
      </w:pPr>
      <w:proofErr w:type="spellStart"/>
      <w:r w:rsidRPr="00151B9A">
        <w:rPr>
          <w:rStyle w:val="lev"/>
          <w:rFonts w:ascii="Calibri" w:eastAsiaTheme="majorEastAsia" w:hAnsi="Calibri" w:cs="Calibri"/>
          <w:color w:val="000000"/>
        </w:rPr>
        <w:t>GanttProject</w:t>
      </w:r>
      <w:proofErr w:type="spellEnd"/>
      <w:r w:rsidRPr="00151B9A">
        <w:rPr>
          <w:rStyle w:val="lev"/>
          <w:rFonts w:ascii="Calibri" w:eastAsiaTheme="majorEastAsia" w:hAnsi="Calibri" w:cs="Calibri"/>
          <w:color w:val="000000"/>
        </w:rPr>
        <w:t xml:space="preserve"> </w:t>
      </w:r>
      <w:r w:rsidRPr="00151B9A">
        <w:rPr>
          <w:rFonts w:ascii="Calibri" w:hAnsi="Calibri" w:cs="Calibri"/>
          <w:color w:val="000000"/>
        </w:rPr>
        <w:t>: gestion du calendrier des sprints et du diagramme de Gantt global.</w:t>
      </w:r>
    </w:p>
    <w:p w14:paraId="24AEFE9F" w14:textId="50479972" w:rsidR="00151B9A" w:rsidRPr="00151B9A" w:rsidRDefault="00151B9A" w:rsidP="00151B9A">
      <w:pPr>
        <w:pStyle w:val="NormalWeb"/>
        <w:numPr>
          <w:ilvl w:val="0"/>
          <w:numId w:val="68"/>
        </w:numPr>
        <w:rPr>
          <w:rFonts w:ascii="Calibri" w:hAnsi="Calibri" w:cs="Calibri"/>
          <w:color w:val="000000"/>
        </w:rPr>
      </w:pPr>
      <w:r w:rsidRPr="00151B9A">
        <w:rPr>
          <w:rStyle w:val="lev"/>
          <w:rFonts w:ascii="Calibri" w:eastAsiaTheme="majorEastAsia" w:hAnsi="Calibri" w:cs="Calibri"/>
          <w:color w:val="000000"/>
        </w:rPr>
        <w:t xml:space="preserve">GitHub </w:t>
      </w:r>
      <w:proofErr w:type="spellStart"/>
      <w:r w:rsidRPr="00151B9A">
        <w:rPr>
          <w:rStyle w:val="lev"/>
          <w:rFonts w:ascii="Calibri" w:eastAsiaTheme="majorEastAsia" w:hAnsi="Calibri" w:cs="Calibri"/>
          <w:color w:val="000000"/>
        </w:rPr>
        <w:t>Projects</w:t>
      </w:r>
      <w:proofErr w:type="spellEnd"/>
      <w:r w:rsidRPr="00151B9A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151B9A">
        <w:rPr>
          <w:rFonts w:ascii="Calibri" w:hAnsi="Calibri" w:cs="Calibri"/>
          <w:color w:val="000000"/>
        </w:rPr>
        <w:t xml:space="preserve">: suivi des tâches par sprint (Do / </w:t>
      </w:r>
      <w:proofErr w:type="spellStart"/>
      <w:r w:rsidRPr="00151B9A">
        <w:rPr>
          <w:rFonts w:ascii="Calibri" w:hAnsi="Calibri" w:cs="Calibri"/>
          <w:color w:val="000000"/>
        </w:rPr>
        <w:t>Doing</w:t>
      </w:r>
      <w:proofErr w:type="spellEnd"/>
      <w:r w:rsidRPr="00151B9A">
        <w:rPr>
          <w:rFonts w:ascii="Calibri" w:hAnsi="Calibri" w:cs="Calibri"/>
          <w:color w:val="000000"/>
        </w:rPr>
        <w:t xml:space="preserve"> / </w:t>
      </w:r>
      <w:proofErr w:type="spellStart"/>
      <w:r w:rsidRPr="00151B9A">
        <w:rPr>
          <w:rFonts w:ascii="Calibri" w:hAnsi="Calibri" w:cs="Calibri"/>
          <w:color w:val="000000"/>
        </w:rPr>
        <w:t>Done</w:t>
      </w:r>
      <w:proofErr w:type="spellEnd"/>
      <w:r w:rsidRPr="00151B9A">
        <w:rPr>
          <w:rFonts w:ascii="Calibri" w:hAnsi="Calibri" w:cs="Calibri"/>
          <w:color w:val="000000"/>
        </w:rPr>
        <w:t>).</w:t>
      </w:r>
    </w:p>
    <w:p w14:paraId="686ADD45" w14:textId="6FEA76D0" w:rsidR="00151B9A" w:rsidRPr="00151B9A" w:rsidRDefault="00151B9A" w:rsidP="00151B9A">
      <w:pPr>
        <w:pStyle w:val="NormalWeb"/>
        <w:numPr>
          <w:ilvl w:val="0"/>
          <w:numId w:val="68"/>
        </w:numPr>
        <w:rPr>
          <w:rFonts w:ascii="Calibri" w:hAnsi="Calibri" w:cs="Calibri"/>
          <w:color w:val="000000"/>
        </w:rPr>
      </w:pPr>
      <w:r w:rsidRPr="00151B9A">
        <w:rPr>
          <w:rStyle w:val="lev"/>
          <w:rFonts w:ascii="Calibri" w:eastAsiaTheme="majorEastAsia" w:hAnsi="Calibri" w:cs="Calibri"/>
          <w:color w:val="000000"/>
        </w:rPr>
        <w:t xml:space="preserve">Teams </w:t>
      </w:r>
      <w:r w:rsidRPr="00151B9A">
        <w:rPr>
          <w:rFonts w:ascii="Calibri" w:hAnsi="Calibri" w:cs="Calibri"/>
          <w:color w:val="000000"/>
        </w:rPr>
        <w:t>: planification des réunions et partages de documents avec l’encadrant.</w:t>
      </w:r>
    </w:p>
    <w:p w14:paraId="66B79327" w14:textId="77777777" w:rsidR="00151B9A" w:rsidRPr="00151B9A" w:rsidRDefault="00151B9A" w:rsidP="00151B9A">
      <w:pPr>
        <w:pStyle w:val="Titre3"/>
        <w:rPr>
          <w:rFonts w:ascii="Calibri" w:hAnsi="Calibri" w:cs="Calibri"/>
          <w:color w:val="000000"/>
        </w:rPr>
      </w:pPr>
      <w:r w:rsidRPr="00151B9A">
        <w:rPr>
          <w:rFonts w:ascii="Calibri" w:hAnsi="Calibri" w:cs="Calibri"/>
          <w:color w:val="000000"/>
        </w:rPr>
        <w:t>Outils de documentation</w:t>
      </w:r>
    </w:p>
    <w:p w14:paraId="2B953F5F" w14:textId="77777777" w:rsidR="00151B9A" w:rsidRPr="00151B9A" w:rsidRDefault="00151B9A" w:rsidP="00151B9A">
      <w:pPr>
        <w:pStyle w:val="NormalWeb"/>
        <w:numPr>
          <w:ilvl w:val="0"/>
          <w:numId w:val="69"/>
        </w:numPr>
        <w:rPr>
          <w:rFonts w:ascii="Calibri" w:hAnsi="Calibri" w:cs="Calibri"/>
          <w:color w:val="000000"/>
        </w:rPr>
      </w:pPr>
      <w:r w:rsidRPr="00151B9A">
        <w:rPr>
          <w:rStyle w:val="lev"/>
          <w:rFonts w:ascii="Calibri" w:eastAsiaTheme="majorEastAsia" w:hAnsi="Calibri" w:cs="Calibri"/>
          <w:color w:val="000000"/>
        </w:rPr>
        <w:t>Microsoft Word / Excel</w:t>
      </w:r>
      <w:r w:rsidRPr="00151B9A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151B9A">
        <w:rPr>
          <w:rFonts w:ascii="Calibri" w:hAnsi="Calibri" w:cs="Calibri"/>
          <w:color w:val="000000"/>
        </w:rPr>
        <w:t>: rédaction du Cahier des Charges, Plan de Développement, SPER, FOP et tableaux de performance.</w:t>
      </w:r>
    </w:p>
    <w:p w14:paraId="17ACF130" w14:textId="77777777" w:rsidR="00151B9A" w:rsidRPr="00151B9A" w:rsidRDefault="00151B9A" w:rsidP="00151B9A">
      <w:pPr>
        <w:pStyle w:val="NormalWeb"/>
        <w:numPr>
          <w:ilvl w:val="0"/>
          <w:numId w:val="69"/>
        </w:numPr>
        <w:rPr>
          <w:rFonts w:ascii="Calibri" w:hAnsi="Calibri" w:cs="Calibri"/>
          <w:color w:val="000000"/>
        </w:rPr>
      </w:pPr>
      <w:proofErr w:type="spellStart"/>
      <w:r w:rsidRPr="00151B9A">
        <w:rPr>
          <w:rStyle w:val="lev"/>
          <w:rFonts w:ascii="Calibri" w:eastAsiaTheme="majorEastAsia" w:hAnsi="Calibri" w:cs="Calibri"/>
          <w:color w:val="000000"/>
        </w:rPr>
        <w:t>Markdown</w:t>
      </w:r>
      <w:proofErr w:type="spellEnd"/>
      <w:r w:rsidRPr="00151B9A">
        <w:rPr>
          <w:rStyle w:val="lev"/>
          <w:rFonts w:ascii="Calibri" w:eastAsiaTheme="majorEastAsia" w:hAnsi="Calibri" w:cs="Calibri"/>
          <w:color w:val="000000"/>
        </w:rPr>
        <w:t xml:space="preserve"> / PDF</w:t>
      </w:r>
      <w:r w:rsidRPr="00151B9A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151B9A">
        <w:rPr>
          <w:rFonts w:ascii="Calibri" w:hAnsi="Calibri" w:cs="Calibri"/>
          <w:color w:val="000000"/>
        </w:rPr>
        <w:t>: documentation technique interne et archivage des versions finales.</w:t>
      </w:r>
    </w:p>
    <w:p w14:paraId="60AD7176" w14:textId="23788FA6" w:rsidR="00151B9A" w:rsidRPr="00151B9A" w:rsidRDefault="00151B9A" w:rsidP="00151B9A">
      <w:pPr>
        <w:pStyle w:val="NormalWeb"/>
        <w:numPr>
          <w:ilvl w:val="0"/>
          <w:numId w:val="69"/>
        </w:numPr>
        <w:rPr>
          <w:rFonts w:ascii="Calibri" w:hAnsi="Calibri" w:cs="Calibri"/>
          <w:color w:val="000000"/>
        </w:rPr>
      </w:pPr>
      <w:r>
        <w:rPr>
          <w:rStyle w:val="lev"/>
          <w:rFonts w:ascii="Calibri" w:eastAsiaTheme="majorEastAsia" w:hAnsi="Calibri" w:cs="Calibri"/>
          <w:color w:val="000000"/>
        </w:rPr>
        <w:t xml:space="preserve">Teams </w:t>
      </w:r>
      <w:r w:rsidRPr="00151B9A">
        <w:rPr>
          <w:rFonts w:ascii="Calibri" w:hAnsi="Calibri" w:cs="Calibri"/>
          <w:color w:val="000000"/>
        </w:rPr>
        <w:t>: espace partagé pour dépôt des documents officiels et rapports de sprint.</w:t>
      </w:r>
    </w:p>
    <w:p w14:paraId="78E6B074" w14:textId="77777777" w:rsidR="00151B9A" w:rsidRPr="00151B9A" w:rsidRDefault="00151B9A" w:rsidP="00151B9A">
      <w:pPr>
        <w:pStyle w:val="NormalWeb"/>
        <w:rPr>
          <w:rFonts w:ascii="Calibri" w:hAnsi="Calibri" w:cs="Calibri"/>
          <w:color w:val="000000"/>
        </w:rPr>
      </w:pPr>
      <w:r w:rsidRPr="00151B9A">
        <w:rPr>
          <w:rFonts w:ascii="Calibri" w:hAnsi="Calibri" w:cs="Calibri"/>
          <w:color w:val="000000"/>
        </w:rPr>
        <w:t>L’ensemble des documents est</w:t>
      </w:r>
      <w:r w:rsidRPr="00151B9A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151B9A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centralisé, daté et versionné</w:t>
      </w:r>
      <w:r w:rsidRPr="00151B9A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151B9A">
        <w:rPr>
          <w:rFonts w:ascii="Calibri" w:hAnsi="Calibri" w:cs="Calibri"/>
          <w:color w:val="000000"/>
        </w:rPr>
        <w:t>pour garantir la traçabilité complète du projet.</w:t>
      </w:r>
    </w:p>
    <w:p w14:paraId="3F03FF73" w14:textId="77777777" w:rsidR="002C09DD" w:rsidRDefault="002C09DD" w:rsidP="00DC121B">
      <w:pPr>
        <w:pStyle w:val="NormalWeb"/>
        <w:rPr>
          <w:rFonts w:ascii="Calibri" w:hAnsi="Calibri" w:cs="Calibri"/>
          <w:color w:val="000000"/>
        </w:rPr>
      </w:pPr>
    </w:p>
    <w:p w14:paraId="2CF686B5" w14:textId="77777777" w:rsidR="00151B9A" w:rsidRDefault="00151B9A" w:rsidP="00DC121B">
      <w:pPr>
        <w:pStyle w:val="NormalWeb"/>
        <w:rPr>
          <w:rFonts w:ascii="Calibri" w:hAnsi="Calibri" w:cs="Calibri"/>
          <w:color w:val="000000"/>
        </w:rPr>
      </w:pPr>
    </w:p>
    <w:p w14:paraId="306CC045" w14:textId="77777777" w:rsidR="00151B9A" w:rsidRDefault="00151B9A" w:rsidP="00DC121B">
      <w:pPr>
        <w:pStyle w:val="NormalWeb"/>
        <w:rPr>
          <w:rFonts w:ascii="Calibri" w:hAnsi="Calibri" w:cs="Calibri"/>
          <w:color w:val="000000"/>
        </w:rPr>
      </w:pPr>
    </w:p>
    <w:p w14:paraId="72C2073E" w14:textId="77777777" w:rsidR="00151B9A" w:rsidRDefault="00151B9A" w:rsidP="00DC121B">
      <w:pPr>
        <w:pStyle w:val="NormalWeb"/>
        <w:rPr>
          <w:rFonts w:ascii="Calibri" w:hAnsi="Calibri" w:cs="Calibri"/>
          <w:color w:val="000000"/>
        </w:rPr>
      </w:pPr>
    </w:p>
    <w:p w14:paraId="49F07561" w14:textId="1ACAF400" w:rsidR="00151B9A" w:rsidRPr="00151B9A" w:rsidRDefault="00151B9A" w:rsidP="00151B9A">
      <w:pPr>
        <w:pStyle w:val="Titre1"/>
        <w:rPr>
          <w:rFonts w:ascii="Calibri" w:hAnsi="Calibri" w:cs="Calibri"/>
          <w:color w:val="000000"/>
        </w:rPr>
      </w:pPr>
      <w:r w:rsidRPr="00151B9A">
        <w:rPr>
          <w:rFonts w:ascii="Calibri" w:hAnsi="Calibri" w:cs="Calibri"/>
          <w:color w:val="000000"/>
        </w:rPr>
        <w:lastRenderedPageBreak/>
        <w:t>FICHE D’OUVERTURE DE PROJET</w:t>
      </w:r>
    </w:p>
    <w:p w14:paraId="28D3D8B1" w14:textId="77777777" w:rsidR="00151B9A" w:rsidRPr="00151B9A" w:rsidRDefault="00151B9A" w:rsidP="00151B9A">
      <w:pPr>
        <w:pStyle w:val="NormalWeb"/>
        <w:jc w:val="both"/>
        <w:rPr>
          <w:rFonts w:ascii="Calibri" w:hAnsi="Calibri" w:cs="Calibri"/>
          <w:color w:val="000000"/>
        </w:rPr>
      </w:pPr>
      <w:r w:rsidRPr="00151B9A">
        <w:rPr>
          <w:rFonts w:ascii="Calibri" w:hAnsi="Calibri" w:cs="Calibri"/>
          <w:color w:val="000000"/>
        </w:rPr>
        <w:t>La</w:t>
      </w:r>
      <w:r w:rsidRPr="00151B9A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151B9A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Fiche d’Ouverture de Projet (FOP)</w:t>
      </w:r>
      <w:r w:rsidRPr="00151B9A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151B9A">
        <w:rPr>
          <w:rFonts w:ascii="Calibri" w:hAnsi="Calibri" w:cs="Calibri"/>
          <w:color w:val="000000"/>
        </w:rPr>
        <w:t>associée à ce document a été rédigée et validée dans le cadre du</w:t>
      </w:r>
      <w:r w:rsidRPr="00151B9A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151B9A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module PRI 5A ISIE – année 2025/2026</w:t>
      </w:r>
      <w:r w:rsidRPr="00151B9A">
        <w:rPr>
          <w:rFonts w:ascii="Calibri" w:hAnsi="Calibri" w:cs="Calibri"/>
          <w:color w:val="000000"/>
        </w:rPr>
        <w:t>.</w:t>
      </w:r>
      <w:r w:rsidRPr="00151B9A">
        <w:rPr>
          <w:rFonts w:ascii="Calibri" w:hAnsi="Calibri" w:cs="Calibri"/>
          <w:color w:val="000000"/>
        </w:rPr>
        <w:br/>
        <w:t>Elle formalise les</w:t>
      </w:r>
      <w:r w:rsidRPr="00151B9A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151B9A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objectifs généraux</w:t>
      </w:r>
      <w:r w:rsidRPr="00151B9A">
        <w:rPr>
          <w:rFonts w:ascii="Calibri" w:hAnsi="Calibri" w:cs="Calibri"/>
          <w:color w:val="000000"/>
        </w:rPr>
        <w:t>, le</w:t>
      </w:r>
      <w:r w:rsidRPr="00151B9A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151B9A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budget prévisionnel</w:t>
      </w:r>
      <w:r w:rsidRPr="00151B9A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151B9A">
        <w:rPr>
          <w:rFonts w:ascii="Calibri" w:hAnsi="Calibri" w:cs="Calibri"/>
          <w:color w:val="000000"/>
        </w:rPr>
        <w:t>et les</w:t>
      </w:r>
      <w:r w:rsidRPr="00151B9A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151B9A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engagements de réalisation</w:t>
      </w:r>
      <w:r w:rsidRPr="00151B9A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151B9A">
        <w:rPr>
          <w:rFonts w:ascii="Calibri" w:hAnsi="Calibri" w:cs="Calibri"/>
          <w:color w:val="000000"/>
        </w:rPr>
        <w:t>du projet.</w:t>
      </w:r>
    </w:p>
    <w:p w14:paraId="622CB898" w14:textId="77777777" w:rsidR="00151B9A" w:rsidRDefault="00151B9A" w:rsidP="00151B9A">
      <w:pPr>
        <w:pStyle w:val="NormalWeb"/>
        <w:jc w:val="both"/>
        <w:rPr>
          <w:rFonts w:ascii="Calibri" w:hAnsi="Calibri" w:cs="Calibri"/>
          <w:color w:val="000000"/>
        </w:rPr>
      </w:pPr>
      <w:r w:rsidRPr="00151B9A">
        <w:rPr>
          <w:rFonts w:ascii="Calibri" w:hAnsi="Calibri" w:cs="Calibri"/>
          <w:color w:val="000000"/>
        </w:rPr>
        <w:t>Cette fiche constitue le document de référence pour la</w:t>
      </w:r>
      <w:r w:rsidRPr="00151B9A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151B9A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planification administrative</w:t>
      </w:r>
      <w:r w:rsidRPr="00151B9A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151B9A">
        <w:rPr>
          <w:rFonts w:ascii="Calibri" w:hAnsi="Calibri" w:cs="Calibri"/>
          <w:color w:val="000000"/>
        </w:rPr>
        <w:t>et la</w:t>
      </w:r>
      <w:r w:rsidRPr="00151B9A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151B9A">
        <w:rPr>
          <w:rStyle w:val="lev"/>
          <w:rFonts w:ascii="Calibri" w:eastAsiaTheme="majorEastAsia" w:hAnsi="Calibri" w:cs="Calibri"/>
          <w:b w:val="0"/>
          <w:bCs w:val="0"/>
          <w:color w:val="000000"/>
        </w:rPr>
        <w:t>validation du cadrage technique</w:t>
      </w:r>
      <w:r w:rsidRPr="00151B9A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151B9A">
        <w:rPr>
          <w:rFonts w:ascii="Calibri" w:hAnsi="Calibri" w:cs="Calibri"/>
          <w:color w:val="000000"/>
        </w:rPr>
        <w:t>du projet</w:t>
      </w:r>
      <w:r w:rsidRPr="00151B9A">
        <w:rPr>
          <w:rStyle w:val="apple-converted-space"/>
          <w:rFonts w:ascii="Calibri" w:eastAsiaTheme="majorEastAsia" w:hAnsi="Calibri" w:cs="Calibri"/>
          <w:color w:val="000000"/>
        </w:rPr>
        <w:t> </w:t>
      </w:r>
      <w:r w:rsidRPr="00151B9A">
        <w:rPr>
          <w:rStyle w:val="Accentuation"/>
          <w:rFonts w:ascii="Calibri" w:eastAsiaTheme="majorEastAsia" w:hAnsi="Calibri" w:cs="Calibri"/>
          <w:i w:val="0"/>
          <w:iCs w:val="0"/>
          <w:color w:val="000000"/>
        </w:rPr>
        <w:t>Station TV – Transcription audio haute performance</w:t>
      </w:r>
      <w:r w:rsidRPr="00151B9A">
        <w:rPr>
          <w:rFonts w:ascii="Calibri" w:hAnsi="Calibri" w:cs="Calibri"/>
          <w:color w:val="000000"/>
        </w:rPr>
        <w:t>.</w:t>
      </w:r>
    </w:p>
    <w:p w14:paraId="11ED52E5" w14:textId="27D7A4A4" w:rsidR="008811D7" w:rsidRDefault="008811D7" w:rsidP="00151B9A">
      <w:pPr>
        <w:pStyle w:val="NormalWeb"/>
        <w:jc w:val="both"/>
        <w:rPr>
          <w:rFonts w:ascii="Calibri" w:hAnsi="Calibri" w:cs="Calibri"/>
          <w:color w:val="000000"/>
        </w:rPr>
      </w:pPr>
      <w:r w:rsidRPr="008811D7">
        <w:rPr>
          <w:rFonts w:ascii="Calibri" w:hAnsi="Calibri" w:cs="Calibri"/>
          <w:b/>
          <w:bCs/>
          <w:i/>
          <w:iCs/>
          <w:color w:val="000000"/>
        </w:rPr>
        <w:t>Client :</w:t>
      </w:r>
      <w:r>
        <w:rPr>
          <w:rFonts w:ascii="Calibri" w:hAnsi="Calibri" w:cs="Calibri"/>
          <w:color w:val="000000"/>
        </w:rPr>
        <w:t xml:space="preserve"> M. DELALANDRE</w:t>
      </w:r>
    </w:p>
    <w:p w14:paraId="5C392F35" w14:textId="1D46A3E3" w:rsidR="008811D7" w:rsidRDefault="008811D7" w:rsidP="00151B9A">
      <w:pPr>
        <w:pStyle w:val="NormalWeb"/>
        <w:jc w:val="both"/>
        <w:rPr>
          <w:rFonts w:ascii="Calibri" w:hAnsi="Calibri" w:cs="Calibri"/>
          <w:color w:val="000000"/>
        </w:rPr>
      </w:pPr>
      <w:r w:rsidRPr="008811D7">
        <w:rPr>
          <w:rFonts w:ascii="Calibri" w:hAnsi="Calibri" w:cs="Calibri"/>
          <w:b/>
          <w:bCs/>
          <w:i/>
          <w:iCs/>
          <w:color w:val="000000"/>
        </w:rPr>
        <w:t>Projet :</w:t>
      </w:r>
      <w:r>
        <w:rPr>
          <w:rFonts w:ascii="Calibri" w:hAnsi="Calibri" w:cs="Calibri"/>
          <w:color w:val="000000"/>
        </w:rPr>
        <w:t xml:space="preserve"> Station TV – Transcription audio haute performance</w:t>
      </w:r>
    </w:p>
    <w:p w14:paraId="2C11AEDA" w14:textId="0474E08A" w:rsidR="008811D7" w:rsidRPr="008811D7" w:rsidRDefault="008811D7" w:rsidP="00151B9A">
      <w:pPr>
        <w:pStyle w:val="NormalWeb"/>
        <w:jc w:val="both"/>
        <w:rPr>
          <w:rFonts w:ascii="Calibri" w:hAnsi="Calibri" w:cs="Calibri"/>
          <w:b/>
          <w:bCs/>
          <w:i/>
          <w:iCs/>
          <w:color w:val="000000"/>
        </w:rPr>
      </w:pPr>
      <w:r w:rsidRPr="008811D7">
        <w:rPr>
          <w:rFonts w:ascii="Calibri" w:hAnsi="Calibri" w:cs="Calibri"/>
          <w:b/>
          <w:bCs/>
          <w:i/>
          <w:iCs/>
          <w:color w:val="000000"/>
        </w:rPr>
        <w:t xml:space="preserve">Membre de l’équipe : </w:t>
      </w:r>
    </w:p>
    <w:p w14:paraId="30140DA0" w14:textId="7B512D31" w:rsidR="008811D7" w:rsidRDefault="008811D7" w:rsidP="00DC121B">
      <w:pPr>
        <w:pStyle w:val="NormalWeb"/>
        <w:numPr>
          <w:ilvl w:val="0"/>
          <w:numId w:val="70"/>
        </w:numPr>
        <w:jc w:val="both"/>
        <w:rPr>
          <w:rFonts w:ascii="Calibri" w:hAnsi="Calibri" w:cs="Calibri"/>
          <w:color w:val="000000"/>
        </w:rPr>
      </w:pPr>
      <w:r w:rsidRPr="008811D7">
        <w:rPr>
          <w:rFonts w:ascii="Calibri" w:hAnsi="Calibri" w:cs="Calibri"/>
          <w:noProof/>
          <w:color w:val="000000"/>
        </w:rPr>
        <w:drawing>
          <wp:anchor distT="0" distB="0" distL="114300" distR="114300" simplePos="0" relativeHeight="251659264" behindDoc="0" locked="0" layoutInCell="1" allowOverlap="1" wp14:anchorId="26676614" wp14:editId="56329A3B">
            <wp:simplePos x="0" y="0"/>
            <wp:positionH relativeFrom="column">
              <wp:posOffset>1270</wp:posOffset>
            </wp:positionH>
            <wp:positionV relativeFrom="paragraph">
              <wp:posOffset>223429</wp:posOffset>
            </wp:positionV>
            <wp:extent cx="5760720" cy="5725160"/>
            <wp:effectExtent l="0" t="0" r="5080" b="2540"/>
            <wp:wrapNone/>
            <wp:docPr id="1571528687" name="Image 1" descr="Une image contenant texte, reçu, capture d’écran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528687" name="Image 1" descr="Une image contenant texte, reçu, capture d’écran, nombre&#10;&#10;Le contenu généré par l’IA peut êtr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25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811D7">
        <w:rPr>
          <w:rFonts w:ascii="Calibri" w:hAnsi="Calibri" w:cs="Calibri"/>
          <w:color w:val="000000"/>
          <w:u w:val="single"/>
        </w:rPr>
        <w:t>Chef de projet</w:t>
      </w:r>
      <w:r>
        <w:rPr>
          <w:rFonts w:ascii="Calibri" w:hAnsi="Calibri" w:cs="Calibri"/>
          <w:color w:val="000000"/>
        </w:rPr>
        <w:t> : M. BRISSON</w:t>
      </w:r>
    </w:p>
    <w:p w14:paraId="189A7264" w14:textId="77777777" w:rsidR="008811D7" w:rsidRDefault="008811D7" w:rsidP="008811D7">
      <w:pPr>
        <w:pStyle w:val="NormalWeb"/>
        <w:jc w:val="both"/>
        <w:rPr>
          <w:rFonts w:ascii="Calibri" w:hAnsi="Calibri" w:cs="Calibri"/>
          <w:color w:val="000000"/>
        </w:rPr>
      </w:pPr>
    </w:p>
    <w:p w14:paraId="57D58CE9" w14:textId="77777777" w:rsidR="008811D7" w:rsidRDefault="008811D7" w:rsidP="008811D7">
      <w:pPr>
        <w:pStyle w:val="NormalWeb"/>
        <w:jc w:val="both"/>
        <w:rPr>
          <w:rFonts w:ascii="Calibri" w:hAnsi="Calibri" w:cs="Calibri"/>
          <w:color w:val="000000"/>
        </w:rPr>
      </w:pPr>
    </w:p>
    <w:p w14:paraId="25C96486" w14:textId="77777777" w:rsidR="008811D7" w:rsidRDefault="008811D7" w:rsidP="008811D7">
      <w:pPr>
        <w:pStyle w:val="NormalWeb"/>
        <w:jc w:val="both"/>
        <w:rPr>
          <w:rFonts w:ascii="Calibri" w:hAnsi="Calibri" w:cs="Calibri"/>
          <w:color w:val="000000"/>
        </w:rPr>
      </w:pPr>
    </w:p>
    <w:p w14:paraId="4A8D9178" w14:textId="77777777" w:rsidR="008811D7" w:rsidRDefault="008811D7" w:rsidP="008811D7">
      <w:pPr>
        <w:pStyle w:val="NormalWeb"/>
        <w:jc w:val="both"/>
        <w:rPr>
          <w:rFonts w:ascii="Calibri" w:hAnsi="Calibri" w:cs="Calibri"/>
          <w:color w:val="000000"/>
        </w:rPr>
      </w:pPr>
    </w:p>
    <w:p w14:paraId="458D0936" w14:textId="77777777" w:rsidR="008811D7" w:rsidRDefault="008811D7" w:rsidP="008811D7">
      <w:pPr>
        <w:pStyle w:val="NormalWeb"/>
        <w:jc w:val="both"/>
        <w:rPr>
          <w:rFonts w:ascii="Calibri" w:hAnsi="Calibri" w:cs="Calibri"/>
          <w:color w:val="000000"/>
        </w:rPr>
      </w:pPr>
    </w:p>
    <w:p w14:paraId="7FF51744" w14:textId="77777777" w:rsidR="008811D7" w:rsidRDefault="008811D7" w:rsidP="008811D7">
      <w:pPr>
        <w:pStyle w:val="NormalWeb"/>
        <w:jc w:val="both"/>
        <w:rPr>
          <w:rFonts w:ascii="Calibri" w:hAnsi="Calibri" w:cs="Calibri"/>
          <w:color w:val="000000"/>
        </w:rPr>
      </w:pPr>
    </w:p>
    <w:p w14:paraId="7781E54D" w14:textId="77777777" w:rsidR="008811D7" w:rsidRDefault="008811D7" w:rsidP="008811D7">
      <w:pPr>
        <w:pStyle w:val="NormalWeb"/>
        <w:jc w:val="both"/>
        <w:rPr>
          <w:rFonts w:ascii="Calibri" w:hAnsi="Calibri" w:cs="Calibri"/>
          <w:color w:val="000000"/>
        </w:rPr>
      </w:pPr>
    </w:p>
    <w:p w14:paraId="2D7BFF9D" w14:textId="77777777" w:rsidR="008811D7" w:rsidRDefault="008811D7" w:rsidP="008811D7">
      <w:pPr>
        <w:pStyle w:val="NormalWeb"/>
        <w:jc w:val="both"/>
        <w:rPr>
          <w:rFonts w:ascii="Calibri" w:hAnsi="Calibri" w:cs="Calibri"/>
          <w:color w:val="000000"/>
        </w:rPr>
      </w:pPr>
    </w:p>
    <w:p w14:paraId="5DF6348F" w14:textId="77777777" w:rsidR="008811D7" w:rsidRDefault="008811D7" w:rsidP="008811D7">
      <w:pPr>
        <w:pStyle w:val="NormalWeb"/>
        <w:jc w:val="both"/>
        <w:rPr>
          <w:rFonts w:ascii="Calibri" w:hAnsi="Calibri" w:cs="Calibri"/>
          <w:color w:val="000000"/>
        </w:rPr>
      </w:pPr>
    </w:p>
    <w:p w14:paraId="63EA1568" w14:textId="77777777" w:rsidR="008811D7" w:rsidRDefault="008811D7" w:rsidP="008811D7">
      <w:pPr>
        <w:pStyle w:val="NormalWeb"/>
        <w:jc w:val="both"/>
        <w:rPr>
          <w:rFonts w:ascii="Calibri" w:hAnsi="Calibri" w:cs="Calibri"/>
          <w:color w:val="000000"/>
        </w:rPr>
      </w:pPr>
    </w:p>
    <w:p w14:paraId="1ED67790" w14:textId="77777777" w:rsidR="008811D7" w:rsidRDefault="008811D7" w:rsidP="008811D7">
      <w:pPr>
        <w:pStyle w:val="NormalWeb"/>
        <w:jc w:val="both"/>
        <w:rPr>
          <w:rFonts w:ascii="Calibri" w:hAnsi="Calibri" w:cs="Calibri"/>
          <w:color w:val="000000"/>
        </w:rPr>
      </w:pPr>
    </w:p>
    <w:p w14:paraId="6367258B" w14:textId="77777777" w:rsidR="008811D7" w:rsidRDefault="008811D7" w:rsidP="008811D7">
      <w:pPr>
        <w:pStyle w:val="NormalWeb"/>
        <w:jc w:val="both"/>
        <w:rPr>
          <w:rFonts w:ascii="Calibri" w:hAnsi="Calibri" w:cs="Calibri"/>
          <w:color w:val="000000"/>
        </w:rPr>
      </w:pPr>
    </w:p>
    <w:p w14:paraId="45EC7B97" w14:textId="77777777" w:rsidR="008811D7" w:rsidRDefault="008811D7" w:rsidP="008811D7">
      <w:pPr>
        <w:pStyle w:val="NormalWeb"/>
        <w:jc w:val="both"/>
        <w:rPr>
          <w:rFonts w:ascii="Calibri" w:hAnsi="Calibri" w:cs="Calibri"/>
          <w:color w:val="000000"/>
        </w:rPr>
      </w:pPr>
    </w:p>
    <w:p w14:paraId="004BA4B1" w14:textId="77777777" w:rsidR="008811D7" w:rsidRDefault="008811D7" w:rsidP="008811D7">
      <w:pPr>
        <w:pStyle w:val="NormalWeb"/>
        <w:jc w:val="both"/>
        <w:rPr>
          <w:rFonts w:ascii="Calibri" w:hAnsi="Calibri" w:cs="Calibri"/>
          <w:color w:val="000000"/>
        </w:rPr>
      </w:pPr>
    </w:p>
    <w:p w14:paraId="37A35C22" w14:textId="77777777" w:rsidR="008811D7" w:rsidRDefault="008811D7" w:rsidP="008811D7">
      <w:pPr>
        <w:pStyle w:val="NormalWeb"/>
        <w:jc w:val="both"/>
        <w:rPr>
          <w:rFonts w:ascii="Calibri" w:hAnsi="Calibri" w:cs="Calibri"/>
          <w:color w:val="000000"/>
        </w:rPr>
      </w:pPr>
    </w:p>
    <w:p w14:paraId="7274E12B" w14:textId="6E41C08B" w:rsidR="008811D7" w:rsidRPr="008811D7" w:rsidRDefault="008811D7" w:rsidP="008811D7">
      <w:pPr>
        <w:pStyle w:val="Titre1"/>
        <w:rPr>
          <w:rFonts w:ascii="Calibri" w:hAnsi="Calibri" w:cs="Calibri"/>
          <w:color w:val="000000"/>
        </w:rPr>
      </w:pPr>
      <w:r w:rsidRPr="008811D7">
        <w:rPr>
          <w:rFonts w:ascii="Calibri" w:hAnsi="Calibri" w:cs="Calibri"/>
          <w:color w:val="000000"/>
        </w:rPr>
        <w:lastRenderedPageBreak/>
        <w:t>PLANNING PRÉVISIONNEL</w:t>
      </w:r>
    </w:p>
    <w:p w14:paraId="0A243EEC" w14:textId="629BFFCF" w:rsidR="008811D7" w:rsidRPr="008811D7" w:rsidRDefault="005C3B3F" w:rsidP="008811D7">
      <w:pPr>
        <w:pStyle w:val="NormalWeb"/>
        <w:jc w:val="both"/>
        <w:rPr>
          <w:rFonts w:ascii="Calibri" w:hAnsi="Calibri" w:cs="Calibri"/>
          <w:color w:val="000000"/>
        </w:rPr>
      </w:pPr>
      <w:r w:rsidRPr="005C3B3F">
        <w:rPr>
          <w:rFonts w:ascii="Calibri" w:hAnsi="Calibri" w:cs="Calibri"/>
          <w:noProof/>
          <w:color w:val="000000"/>
        </w:rPr>
        <w:drawing>
          <wp:anchor distT="0" distB="0" distL="114300" distR="114300" simplePos="0" relativeHeight="251660288" behindDoc="0" locked="0" layoutInCell="1" allowOverlap="1" wp14:anchorId="15B18E2E" wp14:editId="1F6D036E">
            <wp:simplePos x="0" y="0"/>
            <wp:positionH relativeFrom="column">
              <wp:posOffset>-1715543</wp:posOffset>
            </wp:positionH>
            <wp:positionV relativeFrom="paragraph">
              <wp:posOffset>2655615</wp:posOffset>
            </wp:positionV>
            <wp:extent cx="9265101" cy="3939098"/>
            <wp:effectExtent l="0" t="4128" r="2223" b="2222"/>
            <wp:wrapNone/>
            <wp:docPr id="1655948629" name="Image 1" descr="Une image contenant ligne, diagramme, Tracé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948629" name="Image 1" descr="Une image contenant ligne, diagramme, Tracé, capture d’écran&#10;&#10;Le contenu généré par l’IA peut êtr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265101" cy="39390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811D7" w:rsidRPr="008811D7" w:rsidSect="004A503D">
      <w:headerReference w:type="default" r:id="rId11"/>
      <w:footerReference w:type="even" r:id="rId12"/>
      <w:footerReference w:type="defaul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3DB7C" w14:textId="77777777" w:rsidR="00833FDE" w:rsidRDefault="00833FDE" w:rsidP="00FD5E95">
      <w:r>
        <w:separator/>
      </w:r>
    </w:p>
  </w:endnote>
  <w:endnote w:type="continuationSeparator" w:id="0">
    <w:p w14:paraId="01C4BE0D" w14:textId="77777777" w:rsidR="00833FDE" w:rsidRDefault="00833FDE" w:rsidP="00FD5E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514189949"/>
      <w:docPartObj>
        <w:docPartGallery w:val="Page Numbers (Bottom of Page)"/>
        <w:docPartUnique/>
      </w:docPartObj>
    </w:sdtPr>
    <w:sdtContent>
      <w:p w14:paraId="3B4031FB" w14:textId="7366C2ED" w:rsidR="004A503D" w:rsidRDefault="004A503D" w:rsidP="007467C5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</w:rPr>
          <w:fldChar w:fldCharType="end"/>
        </w:r>
      </w:p>
    </w:sdtContent>
  </w:sdt>
  <w:p w14:paraId="442BEF4D" w14:textId="77777777" w:rsidR="004A503D" w:rsidRDefault="004A503D" w:rsidP="004A503D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922841433"/>
      <w:docPartObj>
        <w:docPartGallery w:val="Page Numbers (Bottom of Page)"/>
        <w:docPartUnique/>
      </w:docPartObj>
    </w:sdtPr>
    <w:sdtContent>
      <w:p w14:paraId="10604A5D" w14:textId="67FCC9DA" w:rsidR="004A503D" w:rsidRDefault="004A503D" w:rsidP="007467C5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2</w:t>
        </w:r>
        <w:r>
          <w:rPr>
            <w:rStyle w:val="Numrodepage"/>
          </w:rPr>
          <w:fldChar w:fldCharType="end"/>
        </w:r>
      </w:p>
    </w:sdtContent>
  </w:sdt>
  <w:p w14:paraId="5A9FC4BB" w14:textId="77777777" w:rsidR="004A503D" w:rsidRDefault="004A503D" w:rsidP="004A503D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531E8" w14:textId="77777777" w:rsidR="00833FDE" w:rsidRDefault="00833FDE" w:rsidP="00FD5E95">
      <w:r>
        <w:separator/>
      </w:r>
    </w:p>
  </w:footnote>
  <w:footnote w:type="continuationSeparator" w:id="0">
    <w:p w14:paraId="76D18CEF" w14:textId="77777777" w:rsidR="00833FDE" w:rsidRDefault="00833FDE" w:rsidP="00FD5E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3502D" w14:textId="7AC8FEB9" w:rsidR="00FD5E95" w:rsidRDefault="00FD5E95">
    <w:pPr>
      <w:pStyle w:val="En-tte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10B9DE8" wp14:editId="3D1C606E">
          <wp:simplePos x="0" y="0"/>
          <wp:positionH relativeFrom="column">
            <wp:posOffset>-239395</wp:posOffset>
          </wp:positionH>
          <wp:positionV relativeFrom="paragraph">
            <wp:posOffset>-156845</wp:posOffset>
          </wp:positionV>
          <wp:extent cx="2756561" cy="557530"/>
          <wp:effectExtent l="0" t="0" r="0" b="1270"/>
          <wp:wrapNone/>
          <wp:docPr id="164950872" name="Image 1" descr="Une image contenant texte, Police, Graphique, logo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9908684" name="Image 1" descr="Une image contenant texte, Police, Graphique, logo&#10;&#10;Le contenu généré par l’IA peut êtr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56561" cy="5575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  <w:t>5A ISIE – PROJET STATION TV</w:t>
    </w:r>
  </w:p>
  <w:p w14:paraId="631F9554" w14:textId="2E83365B" w:rsidR="00FD5E95" w:rsidRDefault="00FD5E95">
    <w:pPr>
      <w:pStyle w:val="En-tte"/>
    </w:pPr>
    <w:r>
      <w:tab/>
    </w:r>
    <w:r>
      <w:tab/>
      <w:t>POLYTECH TOURS – 2025/2026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9271E"/>
    <w:multiLevelType w:val="multilevel"/>
    <w:tmpl w:val="AFDE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654D9"/>
    <w:multiLevelType w:val="multilevel"/>
    <w:tmpl w:val="A798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86C82"/>
    <w:multiLevelType w:val="multilevel"/>
    <w:tmpl w:val="0A86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53291"/>
    <w:multiLevelType w:val="multilevel"/>
    <w:tmpl w:val="2CC0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31899"/>
    <w:multiLevelType w:val="hybridMultilevel"/>
    <w:tmpl w:val="B3D22E94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118C6CFF"/>
    <w:multiLevelType w:val="multilevel"/>
    <w:tmpl w:val="5E7C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57D82"/>
    <w:multiLevelType w:val="multilevel"/>
    <w:tmpl w:val="6564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CB1C58"/>
    <w:multiLevelType w:val="multilevel"/>
    <w:tmpl w:val="25D81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5429EC"/>
    <w:multiLevelType w:val="hybridMultilevel"/>
    <w:tmpl w:val="12AA47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C33BD2"/>
    <w:multiLevelType w:val="multilevel"/>
    <w:tmpl w:val="2F342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5F7F1A"/>
    <w:multiLevelType w:val="multilevel"/>
    <w:tmpl w:val="C7EC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65664E"/>
    <w:multiLevelType w:val="multilevel"/>
    <w:tmpl w:val="FAFE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D243E0"/>
    <w:multiLevelType w:val="multilevel"/>
    <w:tmpl w:val="478A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5F2995"/>
    <w:multiLevelType w:val="multilevel"/>
    <w:tmpl w:val="D6EA6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3A4661"/>
    <w:multiLevelType w:val="hybridMultilevel"/>
    <w:tmpl w:val="92AEBCBC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1E985CB0"/>
    <w:multiLevelType w:val="hybridMultilevel"/>
    <w:tmpl w:val="4072E29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C509FA"/>
    <w:multiLevelType w:val="multilevel"/>
    <w:tmpl w:val="EB781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592AD7"/>
    <w:multiLevelType w:val="hybridMultilevel"/>
    <w:tmpl w:val="A336FE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24433E3"/>
    <w:multiLevelType w:val="multilevel"/>
    <w:tmpl w:val="B336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EA2015"/>
    <w:multiLevelType w:val="multilevel"/>
    <w:tmpl w:val="0C6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B74C44"/>
    <w:multiLevelType w:val="hybridMultilevel"/>
    <w:tmpl w:val="07B292B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53F2D9F"/>
    <w:multiLevelType w:val="multilevel"/>
    <w:tmpl w:val="D966B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732FED"/>
    <w:multiLevelType w:val="hybridMultilevel"/>
    <w:tmpl w:val="8CE26462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2B1E5229"/>
    <w:multiLevelType w:val="multilevel"/>
    <w:tmpl w:val="5D2A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9E439E"/>
    <w:multiLevelType w:val="multilevel"/>
    <w:tmpl w:val="9522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B56CEE"/>
    <w:multiLevelType w:val="hybridMultilevel"/>
    <w:tmpl w:val="8B50DD9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0A8579C"/>
    <w:multiLevelType w:val="multilevel"/>
    <w:tmpl w:val="89A0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E87B04"/>
    <w:multiLevelType w:val="multilevel"/>
    <w:tmpl w:val="2E5E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7D4AFC"/>
    <w:multiLevelType w:val="multilevel"/>
    <w:tmpl w:val="D6C6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152AC3"/>
    <w:multiLevelType w:val="multilevel"/>
    <w:tmpl w:val="62582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DC0381"/>
    <w:multiLevelType w:val="multilevel"/>
    <w:tmpl w:val="4468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765770"/>
    <w:multiLevelType w:val="multilevel"/>
    <w:tmpl w:val="44E80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8A43FE"/>
    <w:multiLevelType w:val="multilevel"/>
    <w:tmpl w:val="3C945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412B58"/>
    <w:multiLevelType w:val="multilevel"/>
    <w:tmpl w:val="F4A2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B55EBB"/>
    <w:multiLevelType w:val="hybridMultilevel"/>
    <w:tmpl w:val="3578BD4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FA26365"/>
    <w:multiLevelType w:val="multilevel"/>
    <w:tmpl w:val="D222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AA0DCC"/>
    <w:multiLevelType w:val="multilevel"/>
    <w:tmpl w:val="D928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2B4343"/>
    <w:multiLevelType w:val="hybridMultilevel"/>
    <w:tmpl w:val="59E050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5F74DA7"/>
    <w:multiLevelType w:val="multilevel"/>
    <w:tmpl w:val="77F2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835510"/>
    <w:multiLevelType w:val="multilevel"/>
    <w:tmpl w:val="21E8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7F53A2"/>
    <w:multiLevelType w:val="multilevel"/>
    <w:tmpl w:val="6F580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034E3B"/>
    <w:multiLevelType w:val="multilevel"/>
    <w:tmpl w:val="E6A6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183D40"/>
    <w:multiLevelType w:val="multilevel"/>
    <w:tmpl w:val="FF56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377BB4"/>
    <w:multiLevelType w:val="multilevel"/>
    <w:tmpl w:val="101C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350D36"/>
    <w:multiLevelType w:val="multilevel"/>
    <w:tmpl w:val="0B36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E1276C"/>
    <w:multiLevelType w:val="multilevel"/>
    <w:tmpl w:val="2102C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405090D"/>
    <w:multiLevelType w:val="multilevel"/>
    <w:tmpl w:val="BA14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4353F66"/>
    <w:multiLevelType w:val="multilevel"/>
    <w:tmpl w:val="CB8C7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683252C"/>
    <w:multiLevelType w:val="multilevel"/>
    <w:tmpl w:val="860CF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ABF1496"/>
    <w:multiLevelType w:val="multilevel"/>
    <w:tmpl w:val="C91CF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760B30"/>
    <w:multiLevelType w:val="hybridMultilevel"/>
    <w:tmpl w:val="BB3A1F8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2400FF2"/>
    <w:multiLevelType w:val="multilevel"/>
    <w:tmpl w:val="F8C6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654605F"/>
    <w:multiLevelType w:val="multilevel"/>
    <w:tmpl w:val="B40C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B87DA4"/>
    <w:multiLevelType w:val="multilevel"/>
    <w:tmpl w:val="86C6B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76B4E4C"/>
    <w:multiLevelType w:val="multilevel"/>
    <w:tmpl w:val="EA1C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8037BB2"/>
    <w:multiLevelType w:val="hybridMultilevel"/>
    <w:tmpl w:val="54EC7C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81E2498"/>
    <w:multiLevelType w:val="multilevel"/>
    <w:tmpl w:val="4E7EB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C3069A"/>
    <w:multiLevelType w:val="multilevel"/>
    <w:tmpl w:val="0A64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04D07E3"/>
    <w:multiLevelType w:val="hybridMultilevel"/>
    <w:tmpl w:val="8BD4DF62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9" w15:restartNumberingAfterBreak="0">
    <w:nsid w:val="70694C5B"/>
    <w:multiLevelType w:val="multilevel"/>
    <w:tmpl w:val="1C68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07348E5"/>
    <w:multiLevelType w:val="hybridMultilevel"/>
    <w:tmpl w:val="832826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11B6160"/>
    <w:multiLevelType w:val="hybridMultilevel"/>
    <w:tmpl w:val="C3B0C8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231060B"/>
    <w:multiLevelType w:val="hybridMultilevel"/>
    <w:tmpl w:val="29BA1102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3" w15:restartNumberingAfterBreak="0">
    <w:nsid w:val="734D2E96"/>
    <w:multiLevelType w:val="hybridMultilevel"/>
    <w:tmpl w:val="CDB05F8A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4" w15:restartNumberingAfterBreak="0">
    <w:nsid w:val="7A1C505C"/>
    <w:multiLevelType w:val="multilevel"/>
    <w:tmpl w:val="29180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AE33094"/>
    <w:multiLevelType w:val="multilevel"/>
    <w:tmpl w:val="AFC21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B1660D8"/>
    <w:multiLevelType w:val="multilevel"/>
    <w:tmpl w:val="01B25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C965D40"/>
    <w:multiLevelType w:val="multilevel"/>
    <w:tmpl w:val="50AE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DA9002F"/>
    <w:multiLevelType w:val="hybridMultilevel"/>
    <w:tmpl w:val="05DC20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E2F2887"/>
    <w:multiLevelType w:val="multilevel"/>
    <w:tmpl w:val="EF92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5790301">
    <w:abstractNumId w:val="20"/>
  </w:num>
  <w:num w:numId="2" w16cid:durableId="146094668">
    <w:abstractNumId w:val="34"/>
  </w:num>
  <w:num w:numId="3" w16cid:durableId="566037275">
    <w:abstractNumId w:val="22"/>
  </w:num>
  <w:num w:numId="4" w16cid:durableId="158934044">
    <w:abstractNumId w:val="63"/>
  </w:num>
  <w:num w:numId="5" w16cid:durableId="1823235370">
    <w:abstractNumId w:val="58"/>
  </w:num>
  <w:num w:numId="6" w16cid:durableId="1787188493">
    <w:abstractNumId w:val="14"/>
  </w:num>
  <w:num w:numId="7" w16cid:durableId="364868865">
    <w:abstractNumId w:val="62"/>
  </w:num>
  <w:num w:numId="8" w16cid:durableId="670068319">
    <w:abstractNumId w:val="4"/>
  </w:num>
  <w:num w:numId="9" w16cid:durableId="2039239585">
    <w:abstractNumId w:val="15"/>
  </w:num>
  <w:num w:numId="10" w16cid:durableId="1526744415">
    <w:abstractNumId w:val="8"/>
  </w:num>
  <w:num w:numId="11" w16cid:durableId="1347749692">
    <w:abstractNumId w:val="37"/>
  </w:num>
  <w:num w:numId="12" w16cid:durableId="240601739">
    <w:abstractNumId w:val="55"/>
  </w:num>
  <w:num w:numId="13" w16cid:durableId="1875656850">
    <w:abstractNumId w:val="35"/>
  </w:num>
  <w:num w:numId="14" w16cid:durableId="1106727886">
    <w:abstractNumId w:val="46"/>
  </w:num>
  <w:num w:numId="15" w16cid:durableId="1041857932">
    <w:abstractNumId w:val="42"/>
  </w:num>
  <w:num w:numId="16" w16cid:durableId="973096266">
    <w:abstractNumId w:val="32"/>
  </w:num>
  <w:num w:numId="17" w16cid:durableId="76481450">
    <w:abstractNumId w:val="57"/>
  </w:num>
  <w:num w:numId="18" w16cid:durableId="1205866427">
    <w:abstractNumId w:val="17"/>
  </w:num>
  <w:num w:numId="19" w16cid:durableId="1532187839">
    <w:abstractNumId w:val="69"/>
  </w:num>
  <w:num w:numId="20" w16cid:durableId="1476143467">
    <w:abstractNumId w:val="54"/>
  </w:num>
  <w:num w:numId="21" w16cid:durableId="1204249193">
    <w:abstractNumId w:val="12"/>
  </w:num>
  <w:num w:numId="22" w16cid:durableId="1776055322">
    <w:abstractNumId w:val="6"/>
  </w:num>
  <w:num w:numId="23" w16cid:durableId="533544323">
    <w:abstractNumId w:val="3"/>
  </w:num>
  <w:num w:numId="24" w16cid:durableId="528495209">
    <w:abstractNumId w:val="13"/>
  </w:num>
  <w:num w:numId="25" w16cid:durableId="1329551288">
    <w:abstractNumId w:val="21"/>
  </w:num>
  <w:num w:numId="26" w16cid:durableId="1296058788">
    <w:abstractNumId w:val="1"/>
  </w:num>
  <w:num w:numId="27" w16cid:durableId="403794785">
    <w:abstractNumId w:val="44"/>
  </w:num>
  <w:num w:numId="28" w16cid:durableId="187793193">
    <w:abstractNumId w:val="40"/>
  </w:num>
  <w:num w:numId="29" w16cid:durableId="425618146">
    <w:abstractNumId w:val="16"/>
  </w:num>
  <w:num w:numId="30" w16cid:durableId="2015836660">
    <w:abstractNumId w:val="30"/>
  </w:num>
  <w:num w:numId="31" w16cid:durableId="473372628">
    <w:abstractNumId w:val="7"/>
  </w:num>
  <w:num w:numId="32" w16cid:durableId="1079595302">
    <w:abstractNumId w:val="27"/>
  </w:num>
  <w:num w:numId="33" w16cid:durableId="2009167766">
    <w:abstractNumId w:val="56"/>
  </w:num>
  <w:num w:numId="34" w16cid:durableId="1549610564">
    <w:abstractNumId w:val="64"/>
  </w:num>
  <w:num w:numId="35" w16cid:durableId="1325164345">
    <w:abstractNumId w:val="24"/>
  </w:num>
  <w:num w:numId="36" w16cid:durableId="329984569">
    <w:abstractNumId w:val="33"/>
  </w:num>
  <w:num w:numId="37" w16cid:durableId="1599825753">
    <w:abstractNumId w:val="9"/>
  </w:num>
  <w:num w:numId="38" w16cid:durableId="1501309273">
    <w:abstractNumId w:val="11"/>
  </w:num>
  <w:num w:numId="39" w16cid:durableId="180049717">
    <w:abstractNumId w:val="0"/>
  </w:num>
  <w:num w:numId="40" w16cid:durableId="838233505">
    <w:abstractNumId w:val="39"/>
  </w:num>
  <w:num w:numId="41" w16cid:durableId="458495432">
    <w:abstractNumId w:val="5"/>
  </w:num>
  <w:num w:numId="42" w16cid:durableId="1588685482">
    <w:abstractNumId w:val="41"/>
  </w:num>
  <w:num w:numId="43" w16cid:durableId="769472038">
    <w:abstractNumId w:val="47"/>
  </w:num>
  <w:num w:numId="44" w16cid:durableId="187720169">
    <w:abstractNumId w:val="61"/>
  </w:num>
  <w:num w:numId="45" w16cid:durableId="730541882">
    <w:abstractNumId w:val="68"/>
  </w:num>
  <w:num w:numId="46" w16cid:durableId="1025406358">
    <w:abstractNumId w:val="29"/>
  </w:num>
  <w:num w:numId="47" w16cid:durableId="939607120">
    <w:abstractNumId w:val="60"/>
  </w:num>
  <w:num w:numId="48" w16cid:durableId="510946780">
    <w:abstractNumId w:val="18"/>
  </w:num>
  <w:num w:numId="49" w16cid:durableId="832061856">
    <w:abstractNumId w:val="50"/>
  </w:num>
  <w:num w:numId="50" w16cid:durableId="902064436">
    <w:abstractNumId w:val="67"/>
  </w:num>
  <w:num w:numId="51" w16cid:durableId="1904369425">
    <w:abstractNumId w:val="23"/>
  </w:num>
  <w:num w:numId="52" w16cid:durableId="1134257630">
    <w:abstractNumId w:val="43"/>
  </w:num>
  <w:num w:numId="53" w16cid:durableId="1755007023">
    <w:abstractNumId w:val="26"/>
  </w:num>
  <w:num w:numId="54" w16cid:durableId="632830478">
    <w:abstractNumId w:val="2"/>
  </w:num>
  <w:num w:numId="55" w16cid:durableId="335695312">
    <w:abstractNumId w:val="65"/>
  </w:num>
  <w:num w:numId="56" w16cid:durableId="1092357037">
    <w:abstractNumId w:val="48"/>
  </w:num>
  <w:num w:numId="57" w16cid:durableId="1454716086">
    <w:abstractNumId w:val="19"/>
  </w:num>
  <w:num w:numId="58" w16cid:durableId="854542074">
    <w:abstractNumId w:val="59"/>
  </w:num>
  <w:num w:numId="59" w16cid:durableId="1666319026">
    <w:abstractNumId w:val="31"/>
  </w:num>
  <w:num w:numId="60" w16cid:durableId="1323505896">
    <w:abstractNumId w:val="10"/>
  </w:num>
  <w:num w:numId="61" w16cid:durableId="1622422836">
    <w:abstractNumId w:val="36"/>
  </w:num>
  <w:num w:numId="62" w16cid:durableId="1685131687">
    <w:abstractNumId w:val="45"/>
  </w:num>
  <w:num w:numId="63" w16cid:durableId="1121264691">
    <w:abstractNumId w:val="38"/>
  </w:num>
  <w:num w:numId="64" w16cid:durableId="529143998">
    <w:abstractNumId w:val="51"/>
  </w:num>
  <w:num w:numId="65" w16cid:durableId="1920628126">
    <w:abstractNumId w:val="53"/>
  </w:num>
  <w:num w:numId="66" w16cid:durableId="198247859">
    <w:abstractNumId w:val="66"/>
  </w:num>
  <w:num w:numId="67" w16cid:durableId="105854334">
    <w:abstractNumId w:val="52"/>
  </w:num>
  <w:num w:numId="68" w16cid:durableId="961695680">
    <w:abstractNumId w:val="49"/>
  </w:num>
  <w:num w:numId="69" w16cid:durableId="638458155">
    <w:abstractNumId w:val="28"/>
  </w:num>
  <w:num w:numId="70" w16cid:durableId="118614111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E95"/>
    <w:rsid w:val="00030277"/>
    <w:rsid w:val="00032588"/>
    <w:rsid w:val="00151B9A"/>
    <w:rsid w:val="00283775"/>
    <w:rsid w:val="002C09DD"/>
    <w:rsid w:val="00382F8A"/>
    <w:rsid w:val="004A503D"/>
    <w:rsid w:val="004B7B03"/>
    <w:rsid w:val="004D0251"/>
    <w:rsid w:val="00591EF7"/>
    <w:rsid w:val="005C3B3F"/>
    <w:rsid w:val="00644E6E"/>
    <w:rsid w:val="007A2998"/>
    <w:rsid w:val="00833FDE"/>
    <w:rsid w:val="00851DE2"/>
    <w:rsid w:val="008811D7"/>
    <w:rsid w:val="008A2C58"/>
    <w:rsid w:val="008D4072"/>
    <w:rsid w:val="00AC0110"/>
    <w:rsid w:val="00B14AC3"/>
    <w:rsid w:val="00C050B1"/>
    <w:rsid w:val="00C26416"/>
    <w:rsid w:val="00C30274"/>
    <w:rsid w:val="00C63042"/>
    <w:rsid w:val="00C67D30"/>
    <w:rsid w:val="00D3510E"/>
    <w:rsid w:val="00DC121B"/>
    <w:rsid w:val="00DC709F"/>
    <w:rsid w:val="00EC2A34"/>
    <w:rsid w:val="00EC3B0A"/>
    <w:rsid w:val="00F2131D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BF5B85"/>
  <w15:chartTrackingRefBased/>
  <w15:docId w15:val="{224B0AEC-C56C-B045-A17F-949AF34FE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D5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D5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D5E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D5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D5E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D5E9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D5E9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D5E9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D5E9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D5E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FD5E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FD5E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D5E9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D5E9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D5E9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D5E9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D5E9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D5E9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D5E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D5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D5E9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D5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D5E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D5E9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D5E9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D5E9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D5E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D5E9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D5E95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FD5E95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FD5E95"/>
  </w:style>
  <w:style w:type="paragraph" w:styleId="Pieddepage">
    <w:name w:val="footer"/>
    <w:basedOn w:val="Normal"/>
    <w:link w:val="PieddepageCar"/>
    <w:uiPriority w:val="99"/>
    <w:unhideWhenUsed/>
    <w:rsid w:val="00FD5E9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D5E95"/>
  </w:style>
  <w:style w:type="table" w:styleId="Grilledutableau">
    <w:name w:val="Table Grid"/>
    <w:basedOn w:val="TableauNormal"/>
    <w:uiPriority w:val="39"/>
    <w:rsid w:val="00FD5E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umrodepage">
    <w:name w:val="page number"/>
    <w:basedOn w:val="Policepardfaut"/>
    <w:uiPriority w:val="99"/>
    <w:semiHidden/>
    <w:unhideWhenUsed/>
    <w:rsid w:val="004A503D"/>
  </w:style>
  <w:style w:type="paragraph" w:styleId="NormalWeb">
    <w:name w:val="Normal (Web)"/>
    <w:basedOn w:val="Normal"/>
    <w:uiPriority w:val="99"/>
    <w:unhideWhenUsed/>
    <w:rsid w:val="004A503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apple-converted-space">
    <w:name w:val="apple-converted-space"/>
    <w:basedOn w:val="Policepardfaut"/>
    <w:rsid w:val="004A503D"/>
  </w:style>
  <w:style w:type="character" w:styleId="lev">
    <w:name w:val="Strong"/>
    <w:basedOn w:val="Policepardfaut"/>
    <w:uiPriority w:val="22"/>
    <w:qFormat/>
    <w:rsid w:val="004A503D"/>
    <w:rPr>
      <w:b/>
      <w:bCs/>
    </w:rPr>
  </w:style>
  <w:style w:type="character" w:styleId="Accentuation">
    <w:name w:val="Emphasis"/>
    <w:basedOn w:val="Policepardfaut"/>
    <w:uiPriority w:val="20"/>
    <w:qFormat/>
    <w:rsid w:val="004A503D"/>
    <w:rPr>
      <w:i/>
      <w:iCs/>
    </w:rPr>
  </w:style>
  <w:style w:type="character" w:styleId="CodeHTML">
    <w:name w:val="HTML Code"/>
    <w:basedOn w:val="Policepardfaut"/>
    <w:uiPriority w:val="99"/>
    <w:semiHidden/>
    <w:unhideWhenUsed/>
    <w:rsid w:val="00EC3B0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89E2666-AD95-9848-9D71-E6C9E5C73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18</Pages>
  <Words>3276</Words>
  <Characters>18024</Characters>
  <Application>Microsoft Office Word</Application>
  <DocSecurity>0</DocSecurity>
  <Lines>150</Lines>
  <Paragraphs>42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BRISSON Dorian</dc:creator>
  <cp:keywords/>
  <dc:description/>
  <cp:lastModifiedBy>BRISSON Dorian</cp:lastModifiedBy>
  <cp:revision>7</cp:revision>
  <cp:lastPrinted>2025-10-21T18:12:00Z</cp:lastPrinted>
  <dcterms:created xsi:type="dcterms:W3CDTF">2025-10-08T12:47:00Z</dcterms:created>
  <dcterms:modified xsi:type="dcterms:W3CDTF">2025-10-22T09:19:00Z</dcterms:modified>
</cp:coreProperties>
</file>