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8BDBD" w14:textId="77777777" w:rsidR="00AE5023" w:rsidRDefault="00AE5023" w:rsidP="00AE5023">
      <w:pPr>
        <w:pStyle w:val="Titre"/>
      </w:pPr>
    </w:p>
    <w:p w14:paraId="2A53D5A7" w14:textId="77777777" w:rsidR="00AE5023" w:rsidRDefault="00AE5023" w:rsidP="00AE5023">
      <w:pPr>
        <w:pStyle w:val="Titre"/>
      </w:pPr>
    </w:p>
    <w:p w14:paraId="6D3820E9" w14:textId="77777777" w:rsidR="00AE5023" w:rsidRDefault="00AE5023" w:rsidP="00AE5023">
      <w:pPr>
        <w:pStyle w:val="Titre"/>
      </w:pPr>
    </w:p>
    <w:p w14:paraId="1D538228" w14:textId="77777777" w:rsidR="00AE5023" w:rsidRDefault="00AE5023" w:rsidP="00AE5023">
      <w:pPr>
        <w:pStyle w:val="Titre"/>
      </w:pPr>
    </w:p>
    <w:p w14:paraId="27B50795" w14:textId="77777777" w:rsidR="00AE5023" w:rsidRDefault="00AE5023" w:rsidP="00AE5023">
      <w:pPr>
        <w:pStyle w:val="Titre"/>
      </w:pPr>
    </w:p>
    <w:p w14:paraId="66F0AACE" w14:textId="77777777" w:rsidR="00AE5023" w:rsidRDefault="00AE5023" w:rsidP="00AE5023">
      <w:pPr>
        <w:pStyle w:val="Titre"/>
      </w:pPr>
    </w:p>
    <w:p w14:paraId="39D58C35" w14:textId="77777777" w:rsidR="00AE5023" w:rsidRDefault="00AE5023" w:rsidP="00AE5023">
      <w:pPr>
        <w:pStyle w:val="Titre"/>
      </w:pPr>
    </w:p>
    <w:p w14:paraId="5070B242" w14:textId="77777777" w:rsidR="00AE5023" w:rsidRDefault="00AE5023" w:rsidP="00AE5023">
      <w:pPr>
        <w:pStyle w:val="Titre"/>
      </w:pPr>
    </w:p>
    <w:p w14:paraId="0E736220" w14:textId="77777777" w:rsidR="00AE5023" w:rsidRDefault="00AE5023" w:rsidP="00AE5023">
      <w:pPr>
        <w:pStyle w:val="Titre"/>
      </w:pPr>
      <w:r>
        <w:t xml:space="preserve">Rapport </w:t>
      </w:r>
      <w:r w:rsidRPr="0052535C">
        <w:rPr>
          <w:rStyle w:val="Titre1Car"/>
        </w:rPr>
        <w:t>de</w:t>
      </w:r>
      <w:r>
        <w:t xml:space="preserve"> projet </w:t>
      </w:r>
      <w:proofErr w:type="spellStart"/>
      <w:r>
        <w:t>OCaml</w:t>
      </w:r>
      <w:proofErr w:type="spellEnd"/>
      <w:r>
        <w:t>/IA</w:t>
      </w:r>
    </w:p>
    <w:p w14:paraId="7B88186C" w14:textId="77777777" w:rsidR="00AE5023" w:rsidRDefault="00AE5023" w:rsidP="00AE5023"/>
    <w:p w14:paraId="2F1DED48" w14:textId="77777777" w:rsidR="00AE5023" w:rsidRDefault="00AE5023" w:rsidP="00AE5023">
      <w:pPr>
        <w:pStyle w:val="Sous-titre"/>
      </w:pPr>
      <w:r>
        <w:t xml:space="preserve">Résolution de conflits aériens par Branch &amp; </w:t>
      </w:r>
      <w:proofErr w:type="spellStart"/>
      <w:r>
        <w:t>Bound</w:t>
      </w:r>
      <w:proofErr w:type="spellEnd"/>
    </w:p>
    <w:p w14:paraId="2A24BB59" w14:textId="77777777" w:rsidR="00AE5023" w:rsidRDefault="00AE5023" w:rsidP="00AE5023"/>
    <w:p w14:paraId="5E341727" w14:textId="77777777" w:rsidR="00AE5023" w:rsidRDefault="00AE5023" w:rsidP="00AE5023"/>
    <w:p w14:paraId="0F691A7F" w14:textId="77777777" w:rsidR="00AE5023" w:rsidRDefault="00AE5023" w:rsidP="00AE5023"/>
    <w:p w14:paraId="4E2A401F" w14:textId="77777777" w:rsidR="00AE5023" w:rsidRDefault="00AE5023" w:rsidP="00AE5023"/>
    <w:p w14:paraId="45EAB1C3" w14:textId="77777777" w:rsidR="00AE5023" w:rsidRDefault="00AE5023" w:rsidP="00AE5023"/>
    <w:p w14:paraId="57B27123" w14:textId="77777777" w:rsidR="00AE5023" w:rsidRDefault="00AE5023" w:rsidP="00AE5023"/>
    <w:p w14:paraId="73AB29BF" w14:textId="77777777" w:rsidR="00AE5023" w:rsidRDefault="00AE5023" w:rsidP="00AE5023"/>
    <w:p w14:paraId="086D8305" w14:textId="77777777" w:rsidR="00AE5023" w:rsidRDefault="00AE5023" w:rsidP="00AE5023"/>
    <w:p w14:paraId="6C480964" w14:textId="77777777" w:rsidR="00AE5023" w:rsidRDefault="00AE5023" w:rsidP="00AE5023"/>
    <w:p w14:paraId="229D3279" w14:textId="77777777" w:rsidR="00AE5023" w:rsidRPr="0079323C" w:rsidRDefault="00AE5023" w:rsidP="00AE5023">
      <w:pPr>
        <w:jc w:val="right"/>
        <w:rPr>
          <w:lang w:val="en-US"/>
        </w:rPr>
      </w:pPr>
      <w:r w:rsidRPr="0079323C">
        <w:rPr>
          <w:lang w:val="en-US"/>
        </w:rPr>
        <w:t>COSTE Dorian</w:t>
      </w:r>
    </w:p>
    <w:p w14:paraId="03A60A3A" w14:textId="77777777" w:rsidR="00AE5023" w:rsidRPr="00AE5023" w:rsidRDefault="00AE5023" w:rsidP="00AE5023">
      <w:pPr>
        <w:tabs>
          <w:tab w:val="right" w:pos="9072"/>
        </w:tabs>
        <w:rPr>
          <w:lang w:val="en-US"/>
        </w:rPr>
      </w:pPr>
      <w:r w:rsidRPr="0079323C">
        <w:rPr>
          <w:lang w:val="en-US"/>
        </w:rPr>
        <w:tab/>
      </w:r>
      <w:r w:rsidRPr="00AE5023">
        <w:rPr>
          <w:lang w:val="en-US"/>
        </w:rPr>
        <w:t>LI Zhen</w:t>
      </w:r>
    </w:p>
    <w:p w14:paraId="13E30460" w14:textId="77777777" w:rsidR="00AE5023" w:rsidRPr="00AE5023" w:rsidRDefault="00AE5023" w:rsidP="00AE5023">
      <w:pPr>
        <w:jc w:val="right"/>
        <w:rPr>
          <w:lang w:val="en-US"/>
        </w:rPr>
      </w:pPr>
      <w:r w:rsidRPr="00AE5023">
        <w:rPr>
          <w:lang w:val="en-US"/>
        </w:rPr>
        <w:t>POUGET Lilian</w:t>
      </w:r>
    </w:p>
    <w:p w14:paraId="072B9E49" w14:textId="77777777" w:rsidR="00AE5023" w:rsidRPr="00AE5023" w:rsidRDefault="00AE5023" w:rsidP="00AE5023">
      <w:pPr>
        <w:jc w:val="right"/>
        <w:rPr>
          <w:lang w:val="en-US"/>
        </w:rPr>
      </w:pPr>
      <w:r w:rsidRPr="00AE5023">
        <w:rPr>
          <w:lang w:val="en-US"/>
        </w:rPr>
        <w:t>TOBELEM Sam</w:t>
      </w:r>
    </w:p>
    <w:p w14:paraId="2F640DF8" w14:textId="77777777" w:rsidR="00AE5023" w:rsidRPr="006B79AA" w:rsidRDefault="00AE5023" w:rsidP="00AE5023">
      <w:r w:rsidRPr="00AE5023">
        <w:t>Encadrant</w:t>
      </w:r>
      <w:r w:rsidRPr="006B79AA">
        <w:t xml:space="preserve"> : Richard </w:t>
      </w:r>
      <w:proofErr w:type="spellStart"/>
      <w:r w:rsidRPr="006B79AA">
        <w:t>Alligier</w:t>
      </w:r>
      <w:proofErr w:type="spellEnd"/>
    </w:p>
    <w:p w14:paraId="2C78A675" w14:textId="77777777" w:rsidR="0079323C" w:rsidRDefault="00AE5023" w:rsidP="0079323C">
      <w:r w:rsidRPr="006B79AA">
        <w:br w:type="page"/>
      </w:r>
    </w:p>
    <w:sdt>
      <w:sdtPr>
        <w:rPr>
          <w:rFonts w:asciiTheme="minorHAnsi" w:eastAsiaTheme="minorHAnsi" w:hAnsiTheme="minorHAnsi" w:cstheme="minorBidi"/>
          <w:spacing w:val="0"/>
          <w:kern w:val="0"/>
          <w:sz w:val="22"/>
          <w:szCs w:val="22"/>
          <w:lang w:eastAsia="en-US"/>
        </w:rPr>
        <w:id w:val="-321587315"/>
        <w:docPartObj>
          <w:docPartGallery w:val="Table of Contents"/>
          <w:docPartUnique/>
        </w:docPartObj>
      </w:sdtPr>
      <w:sdtEndPr>
        <w:rPr>
          <w:b/>
          <w:bCs/>
        </w:rPr>
      </w:sdtEndPr>
      <w:sdtContent>
        <w:p w14:paraId="2B96954C" w14:textId="77777777" w:rsidR="009C4FE0" w:rsidRDefault="009C4FE0">
          <w:pPr>
            <w:pStyle w:val="En-ttedetabledesmatires"/>
          </w:pPr>
        </w:p>
        <w:p w14:paraId="4AEA4054" w14:textId="77777777" w:rsidR="009C4FE0" w:rsidRDefault="009C4FE0">
          <w:pPr>
            <w:pStyle w:val="En-ttedetabledesmatires"/>
          </w:pPr>
        </w:p>
        <w:p w14:paraId="17B2A771" w14:textId="77777777" w:rsidR="0052535C" w:rsidRDefault="0052535C">
          <w:pPr>
            <w:pStyle w:val="En-ttedetabledesmatires"/>
          </w:pPr>
          <w:r>
            <w:t>Table des matières</w:t>
          </w:r>
        </w:p>
        <w:p w14:paraId="3BCE541F" w14:textId="77777777" w:rsidR="009C4FE0" w:rsidRPr="009C4FE0" w:rsidRDefault="009C4FE0" w:rsidP="009C4FE0">
          <w:pPr>
            <w:rPr>
              <w:lang w:eastAsia="fr-FR"/>
            </w:rPr>
          </w:pPr>
        </w:p>
        <w:p w14:paraId="757DFA55" w14:textId="77777777" w:rsidR="0052535C" w:rsidRPr="0052535C" w:rsidRDefault="0052535C" w:rsidP="0052535C">
          <w:pPr>
            <w:rPr>
              <w:lang w:eastAsia="fr-FR"/>
            </w:rPr>
          </w:pPr>
        </w:p>
        <w:p w14:paraId="412CEA63" w14:textId="27DEFB00" w:rsidR="00D45539" w:rsidRDefault="0052535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34700866" w:history="1">
            <w:r w:rsidR="00D45539" w:rsidRPr="00284BD2">
              <w:rPr>
                <w:rStyle w:val="Lienhypertexte"/>
                <w:noProof/>
              </w:rPr>
              <w:t>Introduction</w:t>
            </w:r>
            <w:r w:rsidR="00D45539">
              <w:rPr>
                <w:noProof/>
                <w:webHidden/>
              </w:rPr>
              <w:tab/>
            </w:r>
            <w:r w:rsidR="00D45539">
              <w:rPr>
                <w:noProof/>
                <w:webHidden/>
              </w:rPr>
              <w:fldChar w:fldCharType="begin"/>
            </w:r>
            <w:r w:rsidR="00D45539">
              <w:rPr>
                <w:noProof/>
                <w:webHidden/>
              </w:rPr>
              <w:instrText xml:space="preserve"> PAGEREF _Toc534700866 \h </w:instrText>
            </w:r>
            <w:r w:rsidR="00D45539">
              <w:rPr>
                <w:noProof/>
                <w:webHidden/>
              </w:rPr>
            </w:r>
            <w:r w:rsidR="00D45539">
              <w:rPr>
                <w:noProof/>
                <w:webHidden/>
              </w:rPr>
              <w:fldChar w:fldCharType="separate"/>
            </w:r>
            <w:r w:rsidR="00D45539">
              <w:rPr>
                <w:noProof/>
                <w:webHidden/>
              </w:rPr>
              <w:t>3</w:t>
            </w:r>
            <w:r w:rsidR="00D45539">
              <w:rPr>
                <w:noProof/>
                <w:webHidden/>
              </w:rPr>
              <w:fldChar w:fldCharType="end"/>
            </w:r>
          </w:hyperlink>
        </w:p>
        <w:p w14:paraId="7328A896" w14:textId="43BDCC6B" w:rsidR="00D45539" w:rsidRDefault="00E13303">
          <w:pPr>
            <w:pStyle w:val="TM2"/>
            <w:tabs>
              <w:tab w:val="right" w:leader="dot" w:pos="9062"/>
            </w:tabs>
            <w:rPr>
              <w:rFonts w:eastAsiaTheme="minorEastAsia"/>
              <w:noProof/>
              <w:lang w:eastAsia="fr-FR"/>
            </w:rPr>
          </w:pPr>
          <w:hyperlink w:anchor="_Toc534700867" w:history="1">
            <w:r w:rsidR="00D45539" w:rsidRPr="00284BD2">
              <w:rPr>
                <w:rStyle w:val="Lienhypertexte"/>
                <w:noProof/>
              </w:rPr>
              <w:t>Présentation du problème</w:t>
            </w:r>
            <w:r w:rsidR="00D45539">
              <w:rPr>
                <w:noProof/>
                <w:webHidden/>
              </w:rPr>
              <w:tab/>
            </w:r>
            <w:r w:rsidR="00D45539">
              <w:rPr>
                <w:noProof/>
                <w:webHidden/>
              </w:rPr>
              <w:fldChar w:fldCharType="begin"/>
            </w:r>
            <w:r w:rsidR="00D45539">
              <w:rPr>
                <w:noProof/>
                <w:webHidden/>
              </w:rPr>
              <w:instrText xml:space="preserve"> PAGEREF _Toc534700867 \h </w:instrText>
            </w:r>
            <w:r w:rsidR="00D45539">
              <w:rPr>
                <w:noProof/>
                <w:webHidden/>
              </w:rPr>
            </w:r>
            <w:r w:rsidR="00D45539">
              <w:rPr>
                <w:noProof/>
                <w:webHidden/>
              </w:rPr>
              <w:fldChar w:fldCharType="separate"/>
            </w:r>
            <w:r w:rsidR="00D45539">
              <w:rPr>
                <w:noProof/>
                <w:webHidden/>
              </w:rPr>
              <w:t>3</w:t>
            </w:r>
            <w:r w:rsidR="00D45539">
              <w:rPr>
                <w:noProof/>
                <w:webHidden/>
              </w:rPr>
              <w:fldChar w:fldCharType="end"/>
            </w:r>
          </w:hyperlink>
        </w:p>
        <w:p w14:paraId="79D86D69" w14:textId="0939ECB5" w:rsidR="00D45539" w:rsidRDefault="00E13303">
          <w:pPr>
            <w:pStyle w:val="TM2"/>
            <w:tabs>
              <w:tab w:val="right" w:leader="dot" w:pos="9062"/>
            </w:tabs>
            <w:rPr>
              <w:rFonts w:eastAsiaTheme="minorEastAsia"/>
              <w:noProof/>
              <w:lang w:eastAsia="fr-FR"/>
            </w:rPr>
          </w:pPr>
          <w:hyperlink w:anchor="_Toc534700868" w:history="1">
            <w:r w:rsidR="00D45539" w:rsidRPr="00284BD2">
              <w:rPr>
                <w:rStyle w:val="Lienhypertexte"/>
                <w:noProof/>
              </w:rPr>
              <w:t>Notre organisation</w:t>
            </w:r>
            <w:r w:rsidR="00D45539">
              <w:rPr>
                <w:noProof/>
                <w:webHidden/>
              </w:rPr>
              <w:tab/>
            </w:r>
            <w:r w:rsidR="00D45539">
              <w:rPr>
                <w:noProof/>
                <w:webHidden/>
              </w:rPr>
              <w:fldChar w:fldCharType="begin"/>
            </w:r>
            <w:r w:rsidR="00D45539">
              <w:rPr>
                <w:noProof/>
                <w:webHidden/>
              </w:rPr>
              <w:instrText xml:space="preserve"> PAGEREF _Toc534700868 \h </w:instrText>
            </w:r>
            <w:r w:rsidR="00D45539">
              <w:rPr>
                <w:noProof/>
                <w:webHidden/>
              </w:rPr>
            </w:r>
            <w:r w:rsidR="00D45539">
              <w:rPr>
                <w:noProof/>
                <w:webHidden/>
              </w:rPr>
              <w:fldChar w:fldCharType="separate"/>
            </w:r>
            <w:r w:rsidR="00D45539">
              <w:rPr>
                <w:noProof/>
                <w:webHidden/>
              </w:rPr>
              <w:t>4</w:t>
            </w:r>
            <w:r w:rsidR="00D45539">
              <w:rPr>
                <w:noProof/>
                <w:webHidden/>
              </w:rPr>
              <w:fldChar w:fldCharType="end"/>
            </w:r>
          </w:hyperlink>
        </w:p>
        <w:p w14:paraId="7EEA5D23" w14:textId="3084F43A" w:rsidR="00D45539" w:rsidRDefault="00E13303">
          <w:pPr>
            <w:pStyle w:val="TM1"/>
            <w:tabs>
              <w:tab w:val="right" w:leader="dot" w:pos="9062"/>
            </w:tabs>
            <w:rPr>
              <w:rFonts w:eastAsiaTheme="minorEastAsia"/>
              <w:noProof/>
              <w:lang w:eastAsia="fr-FR"/>
            </w:rPr>
          </w:pPr>
          <w:hyperlink w:anchor="_Toc534700869" w:history="1">
            <w:r w:rsidR="00D45539" w:rsidRPr="00284BD2">
              <w:rPr>
                <w:rStyle w:val="Lienhypertexte"/>
                <w:noProof/>
              </w:rPr>
              <w:t>Première version : séparation primale</w:t>
            </w:r>
            <w:r w:rsidR="00D45539">
              <w:rPr>
                <w:noProof/>
                <w:webHidden/>
              </w:rPr>
              <w:tab/>
            </w:r>
            <w:r w:rsidR="00D45539">
              <w:rPr>
                <w:noProof/>
                <w:webHidden/>
              </w:rPr>
              <w:fldChar w:fldCharType="begin"/>
            </w:r>
            <w:r w:rsidR="00D45539">
              <w:rPr>
                <w:noProof/>
                <w:webHidden/>
              </w:rPr>
              <w:instrText xml:space="preserve"> PAGEREF _Toc534700869 \h </w:instrText>
            </w:r>
            <w:r w:rsidR="00D45539">
              <w:rPr>
                <w:noProof/>
                <w:webHidden/>
              </w:rPr>
            </w:r>
            <w:r w:rsidR="00D45539">
              <w:rPr>
                <w:noProof/>
                <w:webHidden/>
              </w:rPr>
              <w:fldChar w:fldCharType="separate"/>
            </w:r>
            <w:r w:rsidR="00D45539">
              <w:rPr>
                <w:noProof/>
                <w:webHidden/>
              </w:rPr>
              <w:t>5</w:t>
            </w:r>
            <w:r w:rsidR="00D45539">
              <w:rPr>
                <w:noProof/>
                <w:webHidden/>
              </w:rPr>
              <w:fldChar w:fldCharType="end"/>
            </w:r>
          </w:hyperlink>
        </w:p>
        <w:p w14:paraId="0003FBA2" w14:textId="48F976D1" w:rsidR="00D45539" w:rsidRDefault="00E13303">
          <w:pPr>
            <w:pStyle w:val="TM2"/>
            <w:tabs>
              <w:tab w:val="right" w:leader="dot" w:pos="9062"/>
            </w:tabs>
            <w:rPr>
              <w:rFonts w:eastAsiaTheme="minorEastAsia"/>
              <w:noProof/>
              <w:lang w:eastAsia="fr-FR"/>
            </w:rPr>
          </w:pPr>
          <w:hyperlink w:anchor="_Toc534700870" w:history="1">
            <w:r w:rsidR="00D45539" w:rsidRPr="00284BD2">
              <w:rPr>
                <w:rStyle w:val="Lienhypertexte"/>
                <w:noProof/>
              </w:rPr>
              <w:t>Présentation de OCaml</w:t>
            </w:r>
            <w:r w:rsidR="00D45539">
              <w:rPr>
                <w:noProof/>
                <w:webHidden/>
              </w:rPr>
              <w:tab/>
            </w:r>
            <w:r w:rsidR="00D45539">
              <w:rPr>
                <w:noProof/>
                <w:webHidden/>
              </w:rPr>
              <w:fldChar w:fldCharType="begin"/>
            </w:r>
            <w:r w:rsidR="00D45539">
              <w:rPr>
                <w:noProof/>
                <w:webHidden/>
              </w:rPr>
              <w:instrText xml:space="preserve"> PAGEREF _Toc534700870 \h </w:instrText>
            </w:r>
            <w:r w:rsidR="00D45539">
              <w:rPr>
                <w:noProof/>
                <w:webHidden/>
              </w:rPr>
            </w:r>
            <w:r w:rsidR="00D45539">
              <w:rPr>
                <w:noProof/>
                <w:webHidden/>
              </w:rPr>
              <w:fldChar w:fldCharType="separate"/>
            </w:r>
            <w:r w:rsidR="00D45539">
              <w:rPr>
                <w:noProof/>
                <w:webHidden/>
              </w:rPr>
              <w:t>5</w:t>
            </w:r>
            <w:r w:rsidR="00D45539">
              <w:rPr>
                <w:noProof/>
                <w:webHidden/>
              </w:rPr>
              <w:fldChar w:fldCharType="end"/>
            </w:r>
          </w:hyperlink>
        </w:p>
        <w:p w14:paraId="33D92954" w14:textId="743DA914" w:rsidR="00D45539" w:rsidRDefault="00E13303">
          <w:pPr>
            <w:pStyle w:val="TM2"/>
            <w:tabs>
              <w:tab w:val="right" w:leader="dot" w:pos="9062"/>
            </w:tabs>
            <w:rPr>
              <w:rFonts w:eastAsiaTheme="minorEastAsia"/>
              <w:noProof/>
              <w:lang w:eastAsia="fr-FR"/>
            </w:rPr>
          </w:pPr>
          <w:hyperlink w:anchor="_Toc534700871" w:history="1">
            <w:r w:rsidR="00D45539" w:rsidRPr="00284BD2">
              <w:rPr>
                <w:rStyle w:val="Lienhypertexte"/>
                <w:noProof/>
              </w:rPr>
              <w:t xml:space="preserve">Présentation de l’algorithme </w:t>
            </w:r>
            <w:r w:rsidR="00D45539" w:rsidRPr="00284BD2">
              <w:rPr>
                <w:rStyle w:val="Lienhypertexte"/>
                <w:i/>
                <w:noProof/>
              </w:rPr>
              <w:t>Branch and Bound</w:t>
            </w:r>
            <w:r w:rsidR="00D45539">
              <w:rPr>
                <w:noProof/>
                <w:webHidden/>
              </w:rPr>
              <w:tab/>
            </w:r>
            <w:r w:rsidR="00D45539">
              <w:rPr>
                <w:noProof/>
                <w:webHidden/>
              </w:rPr>
              <w:fldChar w:fldCharType="begin"/>
            </w:r>
            <w:r w:rsidR="00D45539">
              <w:rPr>
                <w:noProof/>
                <w:webHidden/>
              </w:rPr>
              <w:instrText xml:space="preserve"> PAGEREF _Toc534700871 \h </w:instrText>
            </w:r>
            <w:r w:rsidR="00D45539">
              <w:rPr>
                <w:noProof/>
                <w:webHidden/>
              </w:rPr>
            </w:r>
            <w:r w:rsidR="00D45539">
              <w:rPr>
                <w:noProof/>
                <w:webHidden/>
              </w:rPr>
              <w:fldChar w:fldCharType="separate"/>
            </w:r>
            <w:r w:rsidR="00D45539">
              <w:rPr>
                <w:noProof/>
                <w:webHidden/>
              </w:rPr>
              <w:t>5</w:t>
            </w:r>
            <w:r w:rsidR="00D45539">
              <w:rPr>
                <w:noProof/>
                <w:webHidden/>
              </w:rPr>
              <w:fldChar w:fldCharType="end"/>
            </w:r>
          </w:hyperlink>
        </w:p>
        <w:p w14:paraId="2D134D31" w14:textId="38EC7A6A" w:rsidR="00D45539" w:rsidRDefault="00E13303">
          <w:pPr>
            <w:pStyle w:val="TM2"/>
            <w:tabs>
              <w:tab w:val="right" w:leader="dot" w:pos="9062"/>
            </w:tabs>
            <w:rPr>
              <w:rFonts w:eastAsiaTheme="minorEastAsia"/>
              <w:noProof/>
              <w:lang w:eastAsia="fr-FR"/>
            </w:rPr>
          </w:pPr>
          <w:hyperlink w:anchor="_Toc534700872" w:history="1">
            <w:r w:rsidR="00D45539" w:rsidRPr="00284BD2">
              <w:rPr>
                <w:rStyle w:val="Lienhypertexte"/>
                <w:noProof/>
              </w:rPr>
              <w:t>Benchmarking</w:t>
            </w:r>
            <w:r w:rsidR="00D45539">
              <w:rPr>
                <w:noProof/>
                <w:webHidden/>
              </w:rPr>
              <w:tab/>
            </w:r>
            <w:r w:rsidR="00D45539">
              <w:rPr>
                <w:noProof/>
                <w:webHidden/>
              </w:rPr>
              <w:fldChar w:fldCharType="begin"/>
            </w:r>
            <w:r w:rsidR="00D45539">
              <w:rPr>
                <w:noProof/>
                <w:webHidden/>
              </w:rPr>
              <w:instrText xml:space="preserve"> PAGEREF _Toc534700872 \h </w:instrText>
            </w:r>
            <w:r w:rsidR="00D45539">
              <w:rPr>
                <w:noProof/>
                <w:webHidden/>
              </w:rPr>
            </w:r>
            <w:r w:rsidR="00D45539">
              <w:rPr>
                <w:noProof/>
                <w:webHidden/>
              </w:rPr>
              <w:fldChar w:fldCharType="separate"/>
            </w:r>
            <w:r w:rsidR="00D45539">
              <w:rPr>
                <w:noProof/>
                <w:webHidden/>
              </w:rPr>
              <w:t>6</w:t>
            </w:r>
            <w:r w:rsidR="00D45539">
              <w:rPr>
                <w:noProof/>
                <w:webHidden/>
              </w:rPr>
              <w:fldChar w:fldCharType="end"/>
            </w:r>
          </w:hyperlink>
        </w:p>
        <w:p w14:paraId="588511A6" w14:textId="59FE4ED1" w:rsidR="00D45539" w:rsidRDefault="00E13303">
          <w:pPr>
            <w:pStyle w:val="TM1"/>
            <w:tabs>
              <w:tab w:val="right" w:leader="dot" w:pos="9062"/>
            </w:tabs>
            <w:rPr>
              <w:rFonts w:eastAsiaTheme="minorEastAsia"/>
              <w:noProof/>
              <w:lang w:eastAsia="fr-FR"/>
            </w:rPr>
          </w:pPr>
          <w:hyperlink w:anchor="_Toc534700873" w:history="1">
            <w:r w:rsidR="00D45539" w:rsidRPr="00284BD2">
              <w:rPr>
                <w:rStyle w:val="Lienhypertexte"/>
                <w:noProof/>
              </w:rPr>
              <w:t>Deuxième version : changement de l’heuristique et de la fonction filtre</w:t>
            </w:r>
            <w:r w:rsidR="00D45539">
              <w:rPr>
                <w:noProof/>
                <w:webHidden/>
              </w:rPr>
              <w:tab/>
            </w:r>
            <w:r w:rsidR="00D45539">
              <w:rPr>
                <w:noProof/>
                <w:webHidden/>
              </w:rPr>
              <w:fldChar w:fldCharType="begin"/>
            </w:r>
            <w:r w:rsidR="00D45539">
              <w:rPr>
                <w:noProof/>
                <w:webHidden/>
              </w:rPr>
              <w:instrText xml:space="preserve"> PAGEREF _Toc534700873 \h </w:instrText>
            </w:r>
            <w:r w:rsidR="00D45539">
              <w:rPr>
                <w:noProof/>
                <w:webHidden/>
              </w:rPr>
            </w:r>
            <w:r w:rsidR="00D45539">
              <w:rPr>
                <w:noProof/>
                <w:webHidden/>
              </w:rPr>
              <w:fldChar w:fldCharType="separate"/>
            </w:r>
            <w:r w:rsidR="00D45539">
              <w:rPr>
                <w:noProof/>
                <w:webHidden/>
              </w:rPr>
              <w:t>8</w:t>
            </w:r>
            <w:r w:rsidR="00D45539">
              <w:rPr>
                <w:noProof/>
                <w:webHidden/>
              </w:rPr>
              <w:fldChar w:fldCharType="end"/>
            </w:r>
          </w:hyperlink>
        </w:p>
        <w:p w14:paraId="04030262" w14:textId="6A5BAF83" w:rsidR="00D45539" w:rsidRDefault="00E13303">
          <w:pPr>
            <w:pStyle w:val="TM2"/>
            <w:tabs>
              <w:tab w:val="right" w:leader="dot" w:pos="9062"/>
            </w:tabs>
            <w:rPr>
              <w:rFonts w:eastAsiaTheme="minorEastAsia"/>
              <w:noProof/>
              <w:lang w:eastAsia="fr-FR"/>
            </w:rPr>
          </w:pPr>
          <w:hyperlink w:anchor="_Toc534700874" w:history="1">
            <w:r w:rsidR="00D45539" w:rsidRPr="00284BD2">
              <w:rPr>
                <w:rStyle w:val="Lienhypertexte"/>
                <w:noProof/>
              </w:rPr>
              <w:t>Amélioration de l’heuristique : choisir les manœuvres par 2</w:t>
            </w:r>
            <w:r w:rsidR="00D45539">
              <w:rPr>
                <w:noProof/>
                <w:webHidden/>
              </w:rPr>
              <w:tab/>
            </w:r>
            <w:r w:rsidR="00D45539">
              <w:rPr>
                <w:noProof/>
                <w:webHidden/>
              </w:rPr>
              <w:fldChar w:fldCharType="begin"/>
            </w:r>
            <w:r w:rsidR="00D45539">
              <w:rPr>
                <w:noProof/>
                <w:webHidden/>
              </w:rPr>
              <w:instrText xml:space="preserve"> PAGEREF _Toc534700874 \h </w:instrText>
            </w:r>
            <w:r w:rsidR="00D45539">
              <w:rPr>
                <w:noProof/>
                <w:webHidden/>
              </w:rPr>
            </w:r>
            <w:r w:rsidR="00D45539">
              <w:rPr>
                <w:noProof/>
                <w:webHidden/>
              </w:rPr>
              <w:fldChar w:fldCharType="separate"/>
            </w:r>
            <w:r w:rsidR="00D45539">
              <w:rPr>
                <w:noProof/>
                <w:webHidden/>
              </w:rPr>
              <w:t>8</w:t>
            </w:r>
            <w:r w:rsidR="00D45539">
              <w:rPr>
                <w:noProof/>
                <w:webHidden/>
              </w:rPr>
              <w:fldChar w:fldCharType="end"/>
            </w:r>
          </w:hyperlink>
        </w:p>
        <w:p w14:paraId="027F2925" w14:textId="57B62D5D" w:rsidR="00D45539" w:rsidRDefault="00E13303">
          <w:pPr>
            <w:pStyle w:val="TM2"/>
            <w:tabs>
              <w:tab w:val="right" w:leader="dot" w:pos="9062"/>
            </w:tabs>
            <w:rPr>
              <w:rFonts w:eastAsiaTheme="minorEastAsia"/>
              <w:noProof/>
              <w:lang w:eastAsia="fr-FR"/>
            </w:rPr>
          </w:pPr>
          <w:hyperlink w:anchor="_Toc534700875" w:history="1">
            <w:r w:rsidR="00D45539" w:rsidRPr="00284BD2">
              <w:rPr>
                <w:rStyle w:val="Lienhypertexte"/>
                <w:noProof/>
              </w:rPr>
              <w:t>Amélioration de la fonction filtre</w:t>
            </w:r>
            <w:r w:rsidR="00D45539">
              <w:rPr>
                <w:noProof/>
                <w:webHidden/>
              </w:rPr>
              <w:tab/>
            </w:r>
            <w:r w:rsidR="00D45539">
              <w:rPr>
                <w:noProof/>
                <w:webHidden/>
              </w:rPr>
              <w:fldChar w:fldCharType="begin"/>
            </w:r>
            <w:r w:rsidR="00D45539">
              <w:rPr>
                <w:noProof/>
                <w:webHidden/>
              </w:rPr>
              <w:instrText xml:space="preserve"> PAGEREF _Toc534700875 \h </w:instrText>
            </w:r>
            <w:r w:rsidR="00D45539">
              <w:rPr>
                <w:noProof/>
                <w:webHidden/>
              </w:rPr>
            </w:r>
            <w:r w:rsidR="00D45539">
              <w:rPr>
                <w:noProof/>
                <w:webHidden/>
              </w:rPr>
              <w:fldChar w:fldCharType="separate"/>
            </w:r>
            <w:r w:rsidR="00D45539">
              <w:rPr>
                <w:noProof/>
                <w:webHidden/>
              </w:rPr>
              <w:t>8</w:t>
            </w:r>
            <w:r w:rsidR="00D45539">
              <w:rPr>
                <w:noProof/>
                <w:webHidden/>
              </w:rPr>
              <w:fldChar w:fldCharType="end"/>
            </w:r>
          </w:hyperlink>
        </w:p>
        <w:p w14:paraId="635A251D" w14:textId="66600DE5" w:rsidR="00D45539" w:rsidRDefault="00E13303">
          <w:pPr>
            <w:pStyle w:val="TM2"/>
            <w:tabs>
              <w:tab w:val="right" w:leader="dot" w:pos="9062"/>
            </w:tabs>
            <w:rPr>
              <w:rFonts w:eastAsiaTheme="minorEastAsia"/>
              <w:noProof/>
              <w:lang w:eastAsia="fr-FR"/>
            </w:rPr>
          </w:pPr>
          <w:hyperlink w:anchor="_Toc534700876" w:history="1">
            <w:r w:rsidR="00D45539" w:rsidRPr="00284BD2">
              <w:rPr>
                <w:rStyle w:val="Lienhypertexte"/>
                <w:noProof/>
              </w:rPr>
              <w:t>Implémentation d’un filtre initial</w:t>
            </w:r>
            <w:r w:rsidR="00D45539">
              <w:rPr>
                <w:noProof/>
                <w:webHidden/>
              </w:rPr>
              <w:tab/>
            </w:r>
            <w:r w:rsidR="00D45539">
              <w:rPr>
                <w:noProof/>
                <w:webHidden/>
              </w:rPr>
              <w:fldChar w:fldCharType="begin"/>
            </w:r>
            <w:r w:rsidR="00D45539">
              <w:rPr>
                <w:noProof/>
                <w:webHidden/>
              </w:rPr>
              <w:instrText xml:space="preserve"> PAGEREF _Toc534700876 \h </w:instrText>
            </w:r>
            <w:r w:rsidR="00D45539">
              <w:rPr>
                <w:noProof/>
                <w:webHidden/>
              </w:rPr>
            </w:r>
            <w:r w:rsidR="00D45539">
              <w:rPr>
                <w:noProof/>
                <w:webHidden/>
              </w:rPr>
              <w:fldChar w:fldCharType="separate"/>
            </w:r>
            <w:r w:rsidR="00D45539">
              <w:rPr>
                <w:noProof/>
                <w:webHidden/>
              </w:rPr>
              <w:t>9</w:t>
            </w:r>
            <w:r w:rsidR="00D45539">
              <w:rPr>
                <w:noProof/>
                <w:webHidden/>
              </w:rPr>
              <w:fldChar w:fldCharType="end"/>
            </w:r>
          </w:hyperlink>
        </w:p>
        <w:p w14:paraId="144EBDFB" w14:textId="2995285E" w:rsidR="00D45539" w:rsidRDefault="00E13303">
          <w:pPr>
            <w:pStyle w:val="TM2"/>
            <w:tabs>
              <w:tab w:val="right" w:leader="dot" w:pos="9062"/>
            </w:tabs>
            <w:rPr>
              <w:rFonts w:eastAsiaTheme="minorEastAsia"/>
              <w:noProof/>
              <w:lang w:eastAsia="fr-FR"/>
            </w:rPr>
          </w:pPr>
          <w:hyperlink w:anchor="_Toc534700877" w:history="1">
            <w:r w:rsidR="00D45539" w:rsidRPr="00284BD2">
              <w:rPr>
                <w:rStyle w:val="Lienhypertexte"/>
                <w:noProof/>
              </w:rPr>
              <w:t>Benchmarking</w:t>
            </w:r>
            <w:r w:rsidR="00D45539">
              <w:rPr>
                <w:noProof/>
                <w:webHidden/>
              </w:rPr>
              <w:tab/>
            </w:r>
            <w:r w:rsidR="00D45539">
              <w:rPr>
                <w:noProof/>
                <w:webHidden/>
              </w:rPr>
              <w:fldChar w:fldCharType="begin"/>
            </w:r>
            <w:r w:rsidR="00D45539">
              <w:rPr>
                <w:noProof/>
                <w:webHidden/>
              </w:rPr>
              <w:instrText xml:space="preserve"> PAGEREF _Toc534700877 \h </w:instrText>
            </w:r>
            <w:r w:rsidR="00D45539">
              <w:rPr>
                <w:noProof/>
                <w:webHidden/>
              </w:rPr>
            </w:r>
            <w:r w:rsidR="00D45539">
              <w:rPr>
                <w:noProof/>
                <w:webHidden/>
              </w:rPr>
              <w:fldChar w:fldCharType="separate"/>
            </w:r>
            <w:r w:rsidR="00D45539">
              <w:rPr>
                <w:noProof/>
                <w:webHidden/>
              </w:rPr>
              <w:t>9</w:t>
            </w:r>
            <w:r w:rsidR="00D45539">
              <w:rPr>
                <w:noProof/>
                <w:webHidden/>
              </w:rPr>
              <w:fldChar w:fldCharType="end"/>
            </w:r>
          </w:hyperlink>
        </w:p>
        <w:p w14:paraId="2BDAF4A4" w14:textId="1BF8CE18" w:rsidR="00D45539" w:rsidRDefault="00E13303">
          <w:pPr>
            <w:pStyle w:val="TM2"/>
            <w:tabs>
              <w:tab w:val="right" w:leader="dot" w:pos="9062"/>
            </w:tabs>
            <w:rPr>
              <w:rFonts w:eastAsiaTheme="minorEastAsia"/>
              <w:noProof/>
              <w:lang w:eastAsia="fr-FR"/>
            </w:rPr>
          </w:pPr>
          <w:hyperlink w:anchor="_Toc534700878" w:history="1">
            <w:r w:rsidR="00D45539" w:rsidRPr="00284BD2">
              <w:rPr>
                <w:rStyle w:val="Lienhypertexte"/>
                <w:noProof/>
              </w:rPr>
              <w:t>Analyse des résultats</w:t>
            </w:r>
            <w:r w:rsidR="00D45539">
              <w:rPr>
                <w:noProof/>
                <w:webHidden/>
              </w:rPr>
              <w:tab/>
            </w:r>
            <w:r w:rsidR="00D45539">
              <w:rPr>
                <w:noProof/>
                <w:webHidden/>
              </w:rPr>
              <w:fldChar w:fldCharType="begin"/>
            </w:r>
            <w:r w:rsidR="00D45539">
              <w:rPr>
                <w:noProof/>
                <w:webHidden/>
              </w:rPr>
              <w:instrText xml:space="preserve"> PAGEREF _Toc534700878 \h </w:instrText>
            </w:r>
            <w:r w:rsidR="00D45539">
              <w:rPr>
                <w:noProof/>
                <w:webHidden/>
              </w:rPr>
            </w:r>
            <w:r w:rsidR="00D45539">
              <w:rPr>
                <w:noProof/>
                <w:webHidden/>
              </w:rPr>
              <w:fldChar w:fldCharType="separate"/>
            </w:r>
            <w:r w:rsidR="00D45539">
              <w:rPr>
                <w:noProof/>
                <w:webHidden/>
              </w:rPr>
              <w:t>9</w:t>
            </w:r>
            <w:r w:rsidR="00D45539">
              <w:rPr>
                <w:noProof/>
                <w:webHidden/>
              </w:rPr>
              <w:fldChar w:fldCharType="end"/>
            </w:r>
          </w:hyperlink>
        </w:p>
        <w:p w14:paraId="09E802BC" w14:textId="21CB8DD8" w:rsidR="00D45539" w:rsidRDefault="00E13303">
          <w:pPr>
            <w:pStyle w:val="TM1"/>
            <w:tabs>
              <w:tab w:val="right" w:leader="dot" w:pos="9062"/>
            </w:tabs>
            <w:rPr>
              <w:rFonts w:eastAsiaTheme="minorEastAsia"/>
              <w:noProof/>
              <w:lang w:eastAsia="fr-FR"/>
            </w:rPr>
          </w:pPr>
          <w:hyperlink w:anchor="_Toc534700879" w:history="1">
            <w:r w:rsidR="00D45539" w:rsidRPr="00284BD2">
              <w:rPr>
                <w:rStyle w:val="Lienhypertexte"/>
                <w:noProof/>
              </w:rPr>
              <w:t>Conclusions</w:t>
            </w:r>
            <w:r w:rsidR="00D45539">
              <w:rPr>
                <w:noProof/>
                <w:webHidden/>
              </w:rPr>
              <w:tab/>
            </w:r>
            <w:r w:rsidR="00D45539">
              <w:rPr>
                <w:noProof/>
                <w:webHidden/>
              </w:rPr>
              <w:fldChar w:fldCharType="begin"/>
            </w:r>
            <w:r w:rsidR="00D45539">
              <w:rPr>
                <w:noProof/>
                <w:webHidden/>
              </w:rPr>
              <w:instrText xml:space="preserve"> PAGEREF _Toc534700879 \h </w:instrText>
            </w:r>
            <w:r w:rsidR="00D45539">
              <w:rPr>
                <w:noProof/>
                <w:webHidden/>
              </w:rPr>
            </w:r>
            <w:r w:rsidR="00D45539">
              <w:rPr>
                <w:noProof/>
                <w:webHidden/>
              </w:rPr>
              <w:fldChar w:fldCharType="separate"/>
            </w:r>
            <w:r w:rsidR="00D45539">
              <w:rPr>
                <w:noProof/>
                <w:webHidden/>
              </w:rPr>
              <w:t>10</w:t>
            </w:r>
            <w:r w:rsidR="00D45539">
              <w:rPr>
                <w:noProof/>
                <w:webHidden/>
              </w:rPr>
              <w:fldChar w:fldCharType="end"/>
            </w:r>
          </w:hyperlink>
        </w:p>
        <w:p w14:paraId="24BDA0E5" w14:textId="3A64A12C" w:rsidR="00D45539" w:rsidRDefault="00E13303">
          <w:pPr>
            <w:pStyle w:val="TM1"/>
            <w:tabs>
              <w:tab w:val="right" w:leader="dot" w:pos="9062"/>
            </w:tabs>
            <w:rPr>
              <w:rFonts w:eastAsiaTheme="minorEastAsia"/>
              <w:noProof/>
              <w:lang w:eastAsia="fr-FR"/>
            </w:rPr>
          </w:pPr>
          <w:hyperlink w:anchor="_Toc534700880" w:history="1">
            <w:r w:rsidR="00D45539" w:rsidRPr="00284BD2">
              <w:rPr>
                <w:rStyle w:val="Lienhypertexte"/>
                <w:noProof/>
              </w:rPr>
              <w:t>Annexe : données benchmarking</w:t>
            </w:r>
            <w:r w:rsidR="00D45539">
              <w:rPr>
                <w:noProof/>
                <w:webHidden/>
              </w:rPr>
              <w:tab/>
            </w:r>
            <w:r w:rsidR="00D45539">
              <w:rPr>
                <w:noProof/>
                <w:webHidden/>
              </w:rPr>
              <w:fldChar w:fldCharType="begin"/>
            </w:r>
            <w:r w:rsidR="00D45539">
              <w:rPr>
                <w:noProof/>
                <w:webHidden/>
              </w:rPr>
              <w:instrText xml:space="preserve"> PAGEREF _Toc534700880 \h </w:instrText>
            </w:r>
            <w:r w:rsidR="00D45539">
              <w:rPr>
                <w:noProof/>
                <w:webHidden/>
              </w:rPr>
            </w:r>
            <w:r w:rsidR="00D45539">
              <w:rPr>
                <w:noProof/>
                <w:webHidden/>
              </w:rPr>
              <w:fldChar w:fldCharType="separate"/>
            </w:r>
            <w:r w:rsidR="00D45539">
              <w:rPr>
                <w:noProof/>
                <w:webHidden/>
              </w:rPr>
              <w:t>11</w:t>
            </w:r>
            <w:r w:rsidR="00D45539">
              <w:rPr>
                <w:noProof/>
                <w:webHidden/>
              </w:rPr>
              <w:fldChar w:fldCharType="end"/>
            </w:r>
          </w:hyperlink>
        </w:p>
        <w:p w14:paraId="19D22651" w14:textId="099B0D8F" w:rsidR="00D45539" w:rsidRDefault="00E13303">
          <w:pPr>
            <w:pStyle w:val="TM1"/>
            <w:tabs>
              <w:tab w:val="right" w:leader="dot" w:pos="9062"/>
            </w:tabs>
            <w:rPr>
              <w:rFonts w:eastAsiaTheme="minorEastAsia"/>
              <w:noProof/>
              <w:lang w:eastAsia="fr-FR"/>
            </w:rPr>
          </w:pPr>
          <w:hyperlink w:anchor="_Toc534700881" w:history="1">
            <w:r w:rsidR="00D45539" w:rsidRPr="00284BD2">
              <w:rPr>
                <w:rStyle w:val="Lienhypertexte"/>
                <w:noProof/>
              </w:rPr>
              <w:t>Bibliographie</w:t>
            </w:r>
            <w:r w:rsidR="00D45539">
              <w:rPr>
                <w:noProof/>
                <w:webHidden/>
              </w:rPr>
              <w:tab/>
            </w:r>
            <w:r w:rsidR="00D45539">
              <w:rPr>
                <w:noProof/>
                <w:webHidden/>
              </w:rPr>
              <w:fldChar w:fldCharType="begin"/>
            </w:r>
            <w:r w:rsidR="00D45539">
              <w:rPr>
                <w:noProof/>
                <w:webHidden/>
              </w:rPr>
              <w:instrText xml:space="preserve"> PAGEREF _Toc534700881 \h </w:instrText>
            </w:r>
            <w:r w:rsidR="00D45539">
              <w:rPr>
                <w:noProof/>
                <w:webHidden/>
              </w:rPr>
            </w:r>
            <w:r w:rsidR="00D45539">
              <w:rPr>
                <w:noProof/>
                <w:webHidden/>
              </w:rPr>
              <w:fldChar w:fldCharType="separate"/>
            </w:r>
            <w:r w:rsidR="00D45539">
              <w:rPr>
                <w:noProof/>
                <w:webHidden/>
              </w:rPr>
              <w:t>13</w:t>
            </w:r>
            <w:r w:rsidR="00D45539">
              <w:rPr>
                <w:noProof/>
                <w:webHidden/>
              </w:rPr>
              <w:fldChar w:fldCharType="end"/>
            </w:r>
          </w:hyperlink>
        </w:p>
        <w:p w14:paraId="43C6BC22" w14:textId="2DB984EB" w:rsidR="0052535C" w:rsidRDefault="0052535C">
          <w:r>
            <w:rPr>
              <w:b/>
              <w:bCs/>
            </w:rPr>
            <w:fldChar w:fldCharType="end"/>
          </w:r>
        </w:p>
      </w:sdtContent>
    </w:sdt>
    <w:p w14:paraId="3A2C41C0" w14:textId="77777777" w:rsidR="0079323C" w:rsidRDefault="0079323C" w:rsidP="0052535C">
      <w:r>
        <w:br w:type="page"/>
      </w:r>
    </w:p>
    <w:p w14:paraId="4EE3395E" w14:textId="77777777" w:rsidR="0079323C" w:rsidRPr="0052535C" w:rsidRDefault="0079323C" w:rsidP="0052535C">
      <w:pPr>
        <w:pStyle w:val="Titre1"/>
      </w:pPr>
      <w:bookmarkStart w:id="0" w:name="_Toc534700866"/>
      <w:r w:rsidRPr="0052535C">
        <w:lastRenderedPageBreak/>
        <w:t>Introduction</w:t>
      </w:r>
      <w:bookmarkEnd w:id="0"/>
    </w:p>
    <w:p w14:paraId="7E1CA416" w14:textId="77777777" w:rsidR="00E02029" w:rsidRDefault="00E02029" w:rsidP="00E02029"/>
    <w:p w14:paraId="2BCFD123" w14:textId="77777777" w:rsidR="0052535C" w:rsidRPr="00E02029" w:rsidRDefault="0052535C" w:rsidP="00E02029"/>
    <w:p w14:paraId="5E96E9FB" w14:textId="77777777" w:rsidR="0052535C" w:rsidRDefault="0052535C" w:rsidP="0052535C">
      <w:pPr>
        <w:pStyle w:val="Titre2"/>
      </w:pPr>
      <w:bookmarkStart w:id="1" w:name="_Toc534700867"/>
      <w:r>
        <w:t>Présentation du problème</w:t>
      </w:r>
      <w:bookmarkEnd w:id="1"/>
    </w:p>
    <w:p w14:paraId="5E9B19D9" w14:textId="77777777" w:rsidR="0052535C" w:rsidRDefault="0052535C" w:rsidP="0079323C"/>
    <w:p w14:paraId="7F3B8799" w14:textId="77777777" w:rsidR="0079323C" w:rsidRDefault="0079323C" w:rsidP="0079323C">
      <w:r>
        <w:t xml:space="preserve">Nous choisissons le projet « Résolution de conflits aériens par Branch &amp; </w:t>
      </w:r>
      <w:proofErr w:type="spellStart"/>
      <w:r>
        <w:t>Bound</w:t>
      </w:r>
      <w:proofErr w:type="spellEnd"/>
      <w:r>
        <w:t xml:space="preserve"> ». Le projet est mis en place pour nous permettre de confirmer notre maîtrise du langage de programmation fonctionnelle </w:t>
      </w:r>
      <w:proofErr w:type="spellStart"/>
      <w:r>
        <w:t>OCaml</w:t>
      </w:r>
      <w:proofErr w:type="spellEnd"/>
      <w:r>
        <w:t xml:space="preserve">, et pour complémenter le cours sur les algorithmes d’Intelligence Artificielle </w:t>
      </w:r>
      <w:r>
        <w:rPr>
          <w:i/>
        </w:rPr>
        <w:t>(IA)</w:t>
      </w:r>
      <w:r>
        <w:t xml:space="preserve">. </w:t>
      </w:r>
    </w:p>
    <w:p w14:paraId="29CDFCC2" w14:textId="77777777" w:rsidR="00C10BC4" w:rsidRDefault="00C10BC4" w:rsidP="0079323C"/>
    <w:p w14:paraId="5E6661D6" w14:textId="77777777" w:rsidR="00C10BC4" w:rsidRDefault="00C10BC4" w:rsidP="00C10BC4">
      <w:r>
        <w:t>Le problème que nous devons résoudre est, en soi, simple.</w:t>
      </w:r>
    </w:p>
    <w:p w14:paraId="18C433E6" w14:textId="77777777" w:rsidR="00C10BC4" w:rsidRDefault="00C10BC4" w:rsidP="00C10BC4"/>
    <w:p w14:paraId="3A07BA46" w14:textId="77777777" w:rsidR="00C10BC4" w:rsidRDefault="00C10BC4" w:rsidP="00C10BC4">
      <w:pPr>
        <w:pStyle w:val="Paragraphedeliste"/>
        <w:numPr>
          <w:ilvl w:val="0"/>
          <w:numId w:val="1"/>
        </w:numPr>
      </w:pPr>
      <w:r>
        <w:t>Nous avons plusieurs avions, indiqués par la lettre i. Nos avions passent dans une zone de contrôle, et doivent tous s’éviter entre eux.</w:t>
      </w:r>
    </w:p>
    <w:p w14:paraId="5581E05A" w14:textId="77777777" w:rsidR="00C10BC4" w:rsidRDefault="00C10BC4" w:rsidP="00C10BC4">
      <w:pPr>
        <w:pStyle w:val="Paragraphedeliste"/>
      </w:pPr>
    </w:p>
    <w:p w14:paraId="7288BD20" w14:textId="77777777" w:rsidR="00C10BC4" w:rsidRDefault="00C10BC4" w:rsidP="00C10BC4">
      <w:pPr>
        <w:pStyle w:val="Paragraphedeliste"/>
        <w:numPr>
          <w:ilvl w:val="0"/>
          <w:numId w:val="1"/>
        </w:numPr>
      </w:pPr>
      <w:r>
        <w:t xml:space="preserve">Nous savons déjà quelles </w:t>
      </w:r>
      <w:proofErr w:type="spellStart"/>
      <w:r>
        <w:t>manoeuvres</w:t>
      </w:r>
      <w:proofErr w:type="spellEnd"/>
      <w:r>
        <w:t xml:space="preserve"> chaque avion peut effectuer (il y a 160 possibilités). Un modèle géométrique a permis de déterminer, pour chaque paire d’avions (i, j), quelles </w:t>
      </w:r>
      <w:proofErr w:type="spellStart"/>
      <w:r>
        <w:t>manoeuvres</w:t>
      </w:r>
      <w:proofErr w:type="spellEnd"/>
      <w:r>
        <w:t xml:space="preserve"> compatibles peuvent effectuer ces avions afin de conserver une séparation suffisante.</w:t>
      </w:r>
    </w:p>
    <w:p w14:paraId="02CC6C11" w14:textId="77777777" w:rsidR="00C10BC4" w:rsidRDefault="00C10BC4" w:rsidP="00C10BC4">
      <w:pPr>
        <w:pStyle w:val="Paragraphedeliste"/>
      </w:pPr>
    </w:p>
    <w:p w14:paraId="775A69F7" w14:textId="77777777" w:rsidR="00C10BC4" w:rsidRDefault="00C10BC4" w:rsidP="00C10BC4">
      <w:pPr>
        <w:pStyle w:val="Paragraphedeliste"/>
      </w:pPr>
      <w:r>
        <w:t xml:space="preserve">Par exemple, on sait que si l’avion 1 effectue la </w:t>
      </w:r>
      <w:proofErr w:type="spellStart"/>
      <w:r>
        <w:t>manoeuvre</w:t>
      </w:r>
      <w:proofErr w:type="spellEnd"/>
      <w:r>
        <w:t xml:space="preserve"> 160 (continuer tout droit), alors l’avion 2 peut effectuer uniquement les </w:t>
      </w:r>
      <w:proofErr w:type="spellStart"/>
      <w:r>
        <w:t>manoeuvres</w:t>
      </w:r>
      <w:proofErr w:type="spellEnd"/>
      <w:r>
        <w:t xml:space="preserve"> 1 à 20 (pas la </w:t>
      </w:r>
      <w:proofErr w:type="spellStart"/>
      <w:r>
        <w:t>manoeuvre</w:t>
      </w:r>
      <w:proofErr w:type="spellEnd"/>
      <w:r>
        <w:t xml:space="preserve"> 160 : il ne peut pas continuer tout droit).</w:t>
      </w:r>
    </w:p>
    <w:p w14:paraId="62A025DC" w14:textId="77777777" w:rsidR="00C10BC4" w:rsidRDefault="00C10BC4" w:rsidP="00C10BC4">
      <w:pPr>
        <w:pStyle w:val="Paragraphedeliste"/>
      </w:pPr>
    </w:p>
    <w:p w14:paraId="34D966E1" w14:textId="77777777" w:rsidR="00C10BC4" w:rsidRDefault="00C10BC4" w:rsidP="00C10BC4">
      <w:pPr>
        <w:pStyle w:val="Paragraphedeliste"/>
        <w:numPr>
          <w:ilvl w:val="0"/>
          <w:numId w:val="1"/>
        </w:numPr>
      </w:pPr>
      <w:r>
        <w:t xml:space="preserve">Nous connaissons également le coût des </w:t>
      </w:r>
      <w:proofErr w:type="spellStart"/>
      <w:r>
        <w:t>manoeuvres</w:t>
      </w:r>
      <w:proofErr w:type="spellEnd"/>
      <w:r>
        <w:t xml:space="preserve">. La </w:t>
      </w:r>
      <w:proofErr w:type="spellStart"/>
      <w:r>
        <w:t>manoeuvre</w:t>
      </w:r>
      <w:proofErr w:type="spellEnd"/>
      <w:r>
        <w:t xml:space="preserve"> 160 a un coût nul.</w:t>
      </w:r>
      <w:r w:rsidRPr="00A1108D">
        <w:t xml:space="preserve"> </w:t>
      </w:r>
    </w:p>
    <w:p w14:paraId="134C862E" w14:textId="77777777" w:rsidR="00C10BC4" w:rsidRDefault="00C10BC4" w:rsidP="00C10BC4">
      <w:pPr>
        <w:pStyle w:val="Paragraphedeliste"/>
      </w:pPr>
    </w:p>
    <w:p w14:paraId="79C44E47" w14:textId="77777777" w:rsidR="00C10BC4" w:rsidRDefault="00C10BC4" w:rsidP="00C10BC4">
      <w:pPr>
        <w:pStyle w:val="Paragraphedeliste"/>
        <w:numPr>
          <w:ilvl w:val="0"/>
          <w:numId w:val="1"/>
        </w:numPr>
      </w:pPr>
      <w:r>
        <w:t xml:space="preserve">Nous voulons trouver la solution, qui est la meilleure combinaison des </w:t>
      </w:r>
      <w:proofErr w:type="spellStart"/>
      <w:r>
        <w:t>manoeuvres</w:t>
      </w:r>
      <w:proofErr w:type="spellEnd"/>
      <w:r>
        <w:t xml:space="preserve"> de chaque avion. Les </w:t>
      </w:r>
      <w:proofErr w:type="spellStart"/>
      <w:r>
        <w:t>manoeuvres</w:t>
      </w:r>
      <w:proofErr w:type="spellEnd"/>
      <w:r>
        <w:t xml:space="preserve"> choisies pour chaque paire d’avions doivent être compatibles, et la somme des coûts des </w:t>
      </w:r>
      <w:proofErr w:type="spellStart"/>
      <w:r>
        <w:t>manoeuvres</w:t>
      </w:r>
      <w:proofErr w:type="spellEnd"/>
      <w:r>
        <w:t xml:space="preserve"> doit être minimale.</w:t>
      </w:r>
    </w:p>
    <w:p w14:paraId="7AFBE324" w14:textId="77777777" w:rsidR="00C10BC4" w:rsidRDefault="00C10BC4" w:rsidP="00C10BC4">
      <w:pPr>
        <w:pStyle w:val="Paragraphedeliste"/>
      </w:pPr>
    </w:p>
    <w:p w14:paraId="2C45C4E8" w14:textId="77777777" w:rsidR="00C10BC4" w:rsidRDefault="00C10BC4" w:rsidP="00C10BC4">
      <w:r>
        <w:t xml:space="preserve">Le problème se </w:t>
      </w:r>
      <w:proofErr w:type="spellStart"/>
      <w:r>
        <w:t>formume</w:t>
      </w:r>
      <w:proofErr w:type="spellEnd"/>
      <w:r>
        <w:t xml:space="preserve"> ainsi comme un problème d’optimisation combinatoire entière (Programmation Linéaire en Nombres Entiers, ou PLNE) :</w:t>
      </w:r>
    </w:p>
    <w:p w14:paraId="0B9FB042" w14:textId="77777777" w:rsidR="00C10BC4" w:rsidRDefault="00C10BC4" w:rsidP="00C10BC4"/>
    <w:p w14:paraId="08397B65" w14:textId="77777777" w:rsidR="00C10BC4" w:rsidRPr="00A1108D" w:rsidRDefault="00C10BC4" w:rsidP="00C10BC4">
      <w:pPr>
        <w:rPr>
          <w:rFonts w:eastAsiaTheme="minorEastAsia"/>
        </w:rPr>
      </w:pPr>
      <m:oMathPara>
        <m:oMath>
          <m:r>
            <w:rPr>
              <w:rFonts w:ascii="Cambria Math" w:hAnsi="Cambria Math"/>
            </w:rPr>
            <m:t>Minimiser f</m:t>
          </m:r>
          <m:d>
            <m:dPr>
              <m:ctrlPr>
                <w:rPr>
                  <w:rFonts w:ascii="Cambria Math" w:hAnsi="Cambria Math"/>
                  <w:i/>
                </w:rPr>
              </m:ctrlPr>
            </m:dPr>
            <m:e>
              <m:r>
                <w:rPr>
                  <w:rFonts w:ascii="Cambria Math" w:hAnsi="Cambria Math"/>
                </w:rPr>
                <m:t>x</m:t>
              </m:r>
            </m:e>
          </m:d>
        </m:oMath>
      </m:oMathPara>
    </w:p>
    <w:p w14:paraId="203F73A3" w14:textId="77777777" w:rsidR="00C10BC4" w:rsidRDefault="00C10BC4" w:rsidP="00C10BC4">
      <w:pPr>
        <w:rPr>
          <w:rFonts w:eastAsiaTheme="minorEastAsia"/>
        </w:rPr>
      </w:pPr>
      <m:oMathPara>
        <m:oMath>
          <m:r>
            <w:rPr>
              <w:rFonts w:ascii="Cambria Math" w:eastAsiaTheme="minorEastAsia" w:hAnsi="Cambria Math"/>
            </w:rPr>
            <m:t xml:space="preserve">Sous contraintes x∈C </m:t>
          </m:r>
        </m:oMath>
      </m:oMathPara>
    </w:p>
    <w:p w14:paraId="3D43F28E" w14:textId="77777777" w:rsidR="00C10BC4" w:rsidRDefault="00C10BC4" w:rsidP="00C10BC4">
      <w:pPr>
        <w:rPr>
          <w:rFonts w:eastAsiaTheme="minorEastAsia"/>
        </w:rPr>
      </w:pPr>
      <w:r>
        <w:rPr>
          <w:rFonts w:eastAsiaTheme="minorEastAsia"/>
        </w:rPr>
        <w:t>Ici :</w:t>
      </w:r>
    </w:p>
    <w:p w14:paraId="72BD1038" w14:textId="77777777" w:rsidR="00C10BC4" w:rsidRDefault="00C10BC4" w:rsidP="00C10BC4">
      <w:pPr>
        <w:pStyle w:val="Paragraphedeliste"/>
        <w:numPr>
          <w:ilvl w:val="0"/>
          <w:numId w:val="1"/>
        </w:numPr>
        <w:rPr>
          <w:rFonts w:eastAsiaTheme="minorEastAsia"/>
        </w:rPr>
      </w:pPr>
      <m:oMath>
        <m:r>
          <w:rPr>
            <w:rFonts w:ascii="Cambria Math" w:eastAsiaTheme="minorEastAsia" w:hAnsi="Cambria Math"/>
          </w:rPr>
          <m:t>x</m:t>
        </m:r>
      </m:oMath>
      <w:r w:rsidRPr="0007517A">
        <w:rPr>
          <w:rFonts w:eastAsiaTheme="minorEastAsia"/>
        </w:rPr>
        <w:t xml:space="preserve"> </w:t>
      </w:r>
      <w:proofErr w:type="gramStart"/>
      <w:r w:rsidRPr="0007517A">
        <w:rPr>
          <w:rFonts w:eastAsiaTheme="minorEastAsia"/>
        </w:rPr>
        <w:t>est</w:t>
      </w:r>
      <w:proofErr w:type="gramEnd"/>
      <w:r>
        <w:rPr>
          <w:rFonts w:eastAsiaTheme="minorEastAsia"/>
        </w:rPr>
        <w:t xml:space="preserve"> notre variable de décision,</w:t>
      </w:r>
      <w:r w:rsidRPr="0007517A">
        <w:rPr>
          <w:rFonts w:eastAsiaTheme="minorEastAsia"/>
        </w:rPr>
        <w:t xml:space="preserve"> la co</w:t>
      </w:r>
      <w:r>
        <w:rPr>
          <w:rFonts w:eastAsiaTheme="minorEastAsia"/>
        </w:rPr>
        <w:t xml:space="preserve">mbinaison des </w:t>
      </w:r>
      <m:oMath>
        <m:r>
          <w:rPr>
            <w:rFonts w:ascii="Cambria Math" w:eastAsiaTheme="minorEastAsia" w:hAnsi="Cambria Math"/>
          </w:rPr>
          <m:t>n</m:t>
        </m:r>
      </m:oMath>
      <w:r>
        <w:rPr>
          <w:rFonts w:eastAsiaTheme="minorEastAsia"/>
        </w:rPr>
        <w:t xml:space="preserve"> manoeuvres :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m</m:t>
                </m:r>
              </m:e>
            </m:d>
            <m:r>
              <w:rPr>
                <w:rFonts w:ascii="Cambria Math" w:eastAsiaTheme="minorEastAsia" w:hAnsi="Cambria Math"/>
              </w:rPr>
              <m:t>]</m:t>
            </m:r>
          </m:e>
          <m:sup>
            <m:r>
              <w:rPr>
                <w:rFonts w:ascii="Cambria Math" w:eastAsiaTheme="minorEastAsia" w:hAnsi="Cambria Math"/>
              </w:rPr>
              <m:t>n</m:t>
            </m:r>
          </m:sup>
        </m:sSup>
      </m:oMath>
      <w:r>
        <w:rPr>
          <w:rFonts w:eastAsiaTheme="minorEastAsia"/>
        </w:rPr>
        <w:t xml:space="preserve">, avec </w:t>
      </w:r>
      <m:oMath>
        <m:r>
          <w:rPr>
            <w:rFonts w:ascii="Cambria Math" w:eastAsiaTheme="minorEastAsia" w:hAnsi="Cambria Math"/>
          </w:rPr>
          <m:t>n</m:t>
        </m:r>
      </m:oMath>
      <w:r>
        <w:rPr>
          <w:rFonts w:eastAsiaTheme="minorEastAsia"/>
        </w:rPr>
        <w:t xml:space="preserve"> le nombre d’avions et </w:t>
      </w:r>
      <m:oMath>
        <m:r>
          <w:rPr>
            <w:rFonts w:ascii="Cambria Math" w:eastAsiaTheme="minorEastAsia" w:hAnsi="Cambria Math"/>
          </w:rPr>
          <m:t>m</m:t>
        </m:r>
      </m:oMath>
      <w:r>
        <w:rPr>
          <w:rFonts w:eastAsiaTheme="minorEastAsia"/>
        </w:rPr>
        <w:t xml:space="preserve"> le nombre de manoeuvres possibles.</w:t>
      </w:r>
    </w:p>
    <w:p w14:paraId="5A241DFE" w14:textId="77777777" w:rsidR="00C10BC4" w:rsidRDefault="00C10BC4" w:rsidP="00C10BC4">
      <w:pPr>
        <w:pStyle w:val="Paragraphedeliste"/>
        <w:numPr>
          <w:ilvl w:val="0"/>
          <w:numId w:val="1"/>
        </w:numPr>
        <w:rPr>
          <w:rFonts w:eastAsiaTheme="minorEastAsia"/>
        </w:rPr>
      </w:pPr>
      <m:oMath>
        <m:r>
          <w:rPr>
            <w:rFonts w:ascii="Cambria Math" w:eastAsiaTheme="minorEastAsia" w:hAnsi="Cambria Math"/>
          </w:rPr>
          <m:t>f(x)</m:t>
        </m:r>
      </m:oMath>
      <w:r w:rsidRPr="0007517A">
        <w:rPr>
          <w:rFonts w:eastAsiaTheme="minorEastAsia"/>
        </w:rPr>
        <w:t xml:space="preserve"> </w:t>
      </w:r>
      <w:proofErr w:type="gramStart"/>
      <w:r w:rsidRPr="0007517A">
        <w:rPr>
          <w:rFonts w:eastAsiaTheme="minorEastAsia"/>
        </w:rPr>
        <w:t>est</w:t>
      </w:r>
      <w:proofErr w:type="gramEnd"/>
      <w:r w:rsidRPr="0007517A">
        <w:rPr>
          <w:rFonts w:eastAsiaTheme="minorEastAsia"/>
        </w:rPr>
        <w:t xml:space="preserve"> </w:t>
      </w:r>
      <w:r>
        <w:rPr>
          <w:rFonts w:eastAsiaTheme="minorEastAsia"/>
        </w:rPr>
        <w:t xml:space="preserve">la fonction objectif, </w:t>
      </w:r>
      <w:r w:rsidRPr="0007517A">
        <w:rPr>
          <w:rFonts w:eastAsiaTheme="minorEastAsia"/>
        </w:rPr>
        <w:t>la s</w:t>
      </w:r>
      <w:r>
        <w:rPr>
          <w:rFonts w:eastAsiaTheme="minorEastAsia"/>
        </w:rPr>
        <w:t xml:space="preserve">omme des coûts des </w:t>
      </w:r>
      <m:oMath>
        <m:r>
          <w:rPr>
            <w:rFonts w:ascii="Cambria Math" w:eastAsiaTheme="minorEastAsia" w:hAnsi="Cambria Math"/>
          </w:rPr>
          <m:t>n</m:t>
        </m:r>
      </m:oMath>
      <w:r>
        <w:rPr>
          <w:rFonts w:eastAsiaTheme="minorEastAsia"/>
        </w:rPr>
        <w:t xml:space="preserve"> manoeuvres choisies.</w:t>
      </w:r>
    </w:p>
    <w:p w14:paraId="369F779C" w14:textId="77777777" w:rsidR="00C10BC4" w:rsidRDefault="00C10BC4" w:rsidP="00C10BC4">
      <w:pPr>
        <w:pStyle w:val="Paragraphedeliste"/>
        <w:numPr>
          <w:ilvl w:val="0"/>
          <w:numId w:val="1"/>
        </w:numPr>
        <w:rPr>
          <w:rFonts w:eastAsiaTheme="minorEastAsia"/>
        </w:rPr>
      </w:pPr>
      <m:oMath>
        <m:r>
          <w:rPr>
            <w:rFonts w:ascii="Cambria Math" w:eastAsiaTheme="minorEastAsia" w:hAnsi="Cambria Math"/>
          </w:rPr>
          <m:t>C</m:t>
        </m:r>
      </m:oMath>
      <w:r>
        <w:rPr>
          <w:rFonts w:eastAsiaTheme="minorEastAsia"/>
        </w:rPr>
        <w:t xml:space="preserve"> </w:t>
      </w:r>
      <w:proofErr w:type="gramStart"/>
      <w:r>
        <w:rPr>
          <w:rFonts w:eastAsiaTheme="minorEastAsia"/>
        </w:rPr>
        <w:t>est</w:t>
      </w:r>
      <w:proofErr w:type="gramEnd"/>
      <w:r>
        <w:rPr>
          <w:rFonts w:eastAsiaTheme="minorEastAsia"/>
        </w:rPr>
        <w:t xml:space="preserve"> l’ensemble des contraintes : il décrit quels </w:t>
      </w:r>
      <m:oMath>
        <m:r>
          <w:rPr>
            <w:rFonts w:ascii="Cambria Math" w:eastAsiaTheme="minorEastAsia" w:hAnsi="Cambria Math"/>
          </w:rPr>
          <m:t>x</m:t>
        </m:r>
      </m:oMath>
      <w:r>
        <w:rPr>
          <w:rFonts w:eastAsiaTheme="minorEastAsia"/>
        </w:rPr>
        <w:t xml:space="preserve"> sont valides au regard de la compatibilité des manoeuvres de chaque paire d’avion.</w:t>
      </w:r>
    </w:p>
    <w:p w14:paraId="1EBC6973" w14:textId="77777777" w:rsidR="00C10BC4" w:rsidRDefault="00C10BC4" w:rsidP="00C10BC4">
      <w:pPr>
        <w:rPr>
          <w:rFonts w:eastAsiaTheme="minorEastAsia"/>
        </w:rPr>
      </w:pPr>
    </w:p>
    <w:p w14:paraId="3D262915" w14:textId="77777777" w:rsidR="00C10BC4" w:rsidRDefault="00C10BC4" w:rsidP="00C10BC4">
      <w:pPr>
        <w:rPr>
          <w:rFonts w:eastAsiaTheme="minorEastAsia"/>
        </w:rPr>
      </w:pPr>
      <w:r>
        <w:rPr>
          <w:rFonts w:eastAsiaTheme="minorEastAsia"/>
        </w:rPr>
        <w:t xml:space="preserve">Lorsqu’il y a peu d’avions et peu de </w:t>
      </w:r>
      <w:proofErr w:type="spellStart"/>
      <w:r>
        <w:rPr>
          <w:rFonts w:eastAsiaTheme="minorEastAsia"/>
        </w:rPr>
        <w:t>manoeuvres</w:t>
      </w:r>
      <w:proofErr w:type="spellEnd"/>
      <w:r>
        <w:rPr>
          <w:rFonts w:eastAsiaTheme="minorEastAsia"/>
        </w:rPr>
        <w:t xml:space="preserve"> possibles, on résout en testant chaque possibilité. </w:t>
      </w:r>
    </w:p>
    <w:p w14:paraId="7C02EF54" w14:textId="77777777" w:rsidR="00C10BC4" w:rsidRDefault="00C10BC4" w:rsidP="00C10BC4">
      <w:r>
        <w:br w:type="page"/>
      </w:r>
    </w:p>
    <w:p w14:paraId="17A46E84" w14:textId="77777777" w:rsidR="00C10BC4" w:rsidRDefault="00C10BC4" w:rsidP="00C10BC4">
      <w:pPr>
        <w:rPr>
          <w:rFonts w:eastAsiaTheme="minorEastAsia"/>
        </w:rPr>
      </w:pPr>
      <w:r>
        <w:rPr>
          <w:rFonts w:eastAsiaTheme="minorEastAsia"/>
        </w:rPr>
        <w:lastRenderedPageBreak/>
        <w:t xml:space="preserve">Prenons un exemple avec 3 avions et 3 </w:t>
      </w:r>
      <w:proofErr w:type="spellStart"/>
      <w:r>
        <w:rPr>
          <w:rFonts w:eastAsiaTheme="minorEastAsia"/>
        </w:rPr>
        <w:t>manoeuvres</w:t>
      </w:r>
      <w:proofErr w:type="spellEnd"/>
      <w:r>
        <w:rPr>
          <w:rFonts w:eastAsiaTheme="minorEastAsia"/>
        </w:rPr>
        <w:t xml:space="preserve"> possibles :</w:t>
      </w:r>
    </w:p>
    <w:p w14:paraId="1A308151" w14:textId="77777777" w:rsidR="00C10BC4" w:rsidRDefault="00C10BC4" w:rsidP="00C10BC4">
      <w:pPr>
        <w:rPr>
          <w:rFonts w:eastAsiaTheme="minorEastAsia"/>
        </w:rPr>
      </w:pPr>
    </w:p>
    <w:tbl>
      <w:tblPr>
        <w:tblStyle w:val="Grilledutableau"/>
        <w:tblW w:w="9105" w:type="dxa"/>
        <w:jc w:val="center"/>
        <w:tblLook w:val="04A0" w:firstRow="1" w:lastRow="0" w:firstColumn="1" w:lastColumn="0" w:noHBand="0" w:noVBand="1"/>
      </w:tblPr>
      <w:tblGrid>
        <w:gridCol w:w="1980"/>
        <w:gridCol w:w="1984"/>
        <w:gridCol w:w="1985"/>
        <w:gridCol w:w="3156"/>
      </w:tblGrid>
      <w:tr w:rsidR="00C10BC4" w:rsidRPr="00EA3BCC" w14:paraId="2AF52802" w14:textId="77777777" w:rsidTr="00110B4B">
        <w:trPr>
          <w:trHeight w:val="265"/>
          <w:jc w:val="center"/>
        </w:trPr>
        <w:tc>
          <w:tcPr>
            <w:tcW w:w="1980" w:type="dxa"/>
          </w:tcPr>
          <w:p w14:paraId="51DDBF37" w14:textId="77777777" w:rsidR="00C10BC4" w:rsidRPr="00EA3BCC" w:rsidRDefault="00C10BC4" w:rsidP="001A0DE2">
            <w:pPr>
              <w:jc w:val="center"/>
              <w:rPr>
                <w:rStyle w:val="Accentuationlgre"/>
                <w:b/>
              </w:rPr>
            </w:pPr>
            <w:r w:rsidRPr="00EA3BCC">
              <w:rPr>
                <w:rStyle w:val="Accentuationlgre"/>
                <w:b/>
              </w:rPr>
              <w:t>Avion 1 : Manoeuvre</w:t>
            </w:r>
          </w:p>
        </w:tc>
        <w:tc>
          <w:tcPr>
            <w:tcW w:w="1984" w:type="dxa"/>
          </w:tcPr>
          <w:p w14:paraId="42FD8310" w14:textId="77777777" w:rsidR="00C10BC4" w:rsidRPr="00EA3BCC" w:rsidRDefault="00C10BC4" w:rsidP="001A0DE2">
            <w:pPr>
              <w:jc w:val="center"/>
              <w:rPr>
                <w:rStyle w:val="Accentuationlgre"/>
                <w:b/>
              </w:rPr>
            </w:pPr>
            <w:r w:rsidRPr="00EA3BCC">
              <w:rPr>
                <w:rStyle w:val="Accentuationlgre"/>
                <w:b/>
              </w:rPr>
              <w:t>Avion 2 : Manoeuvre</w:t>
            </w:r>
          </w:p>
        </w:tc>
        <w:tc>
          <w:tcPr>
            <w:tcW w:w="1985" w:type="dxa"/>
          </w:tcPr>
          <w:p w14:paraId="1299CDBD" w14:textId="77777777" w:rsidR="00C10BC4" w:rsidRPr="00EA3BCC" w:rsidRDefault="00C10BC4" w:rsidP="001A0DE2">
            <w:pPr>
              <w:jc w:val="center"/>
              <w:rPr>
                <w:rStyle w:val="Accentuationlgre"/>
                <w:b/>
              </w:rPr>
            </w:pPr>
            <w:r w:rsidRPr="00EA3BCC">
              <w:rPr>
                <w:rStyle w:val="Accentuationlgre"/>
                <w:b/>
              </w:rPr>
              <w:t>Avion 3 : Manoeuvre</w:t>
            </w:r>
          </w:p>
        </w:tc>
        <w:tc>
          <w:tcPr>
            <w:tcW w:w="3156" w:type="dxa"/>
          </w:tcPr>
          <w:p w14:paraId="317685BB" w14:textId="77777777" w:rsidR="00C10BC4" w:rsidRPr="00EA3BCC" w:rsidRDefault="00C10BC4" w:rsidP="001A0DE2">
            <w:pPr>
              <w:jc w:val="center"/>
              <w:rPr>
                <w:rStyle w:val="Accentuationlgre"/>
                <w:b/>
              </w:rPr>
            </w:pPr>
            <w:r w:rsidRPr="00EA3BCC">
              <w:rPr>
                <w:rStyle w:val="Accentuationlgre"/>
                <w:b/>
              </w:rPr>
              <w:t>Résultat</w:t>
            </w:r>
          </w:p>
        </w:tc>
      </w:tr>
      <w:tr w:rsidR="00C10BC4" w14:paraId="0805D021" w14:textId="77777777" w:rsidTr="00110B4B">
        <w:trPr>
          <w:trHeight w:val="250"/>
          <w:jc w:val="center"/>
        </w:trPr>
        <w:tc>
          <w:tcPr>
            <w:tcW w:w="1980" w:type="dxa"/>
          </w:tcPr>
          <w:p w14:paraId="1A0C9CBC" w14:textId="77777777" w:rsidR="00C10BC4" w:rsidRDefault="00C10BC4" w:rsidP="001A0DE2">
            <w:pPr>
              <w:jc w:val="center"/>
              <w:rPr>
                <w:rStyle w:val="Accentuationlgre"/>
              </w:rPr>
            </w:pPr>
            <w:r>
              <w:rPr>
                <w:rStyle w:val="Accentuationlgre"/>
              </w:rPr>
              <w:t>1</w:t>
            </w:r>
          </w:p>
        </w:tc>
        <w:tc>
          <w:tcPr>
            <w:tcW w:w="1984" w:type="dxa"/>
          </w:tcPr>
          <w:p w14:paraId="70E5A120" w14:textId="77777777" w:rsidR="00C10BC4" w:rsidRDefault="00C10BC4" w:rsidP="001A0DE2">
            <w:pPr>
              <w:jc w:val="center"/>
              <w:rPr>
                <w:rStyle w:val="Accentuationlgre"/>
              </w:rPr>
            </w:pPr>
            <w:r>
              <w:rPr>
                <w:rStyle w:val="Accentuationlgre"/>
              </w:rPr>
              <w:t>1</w:t>
            </w:r>
          </w:p>
        </w:tc>
        <w:tc>
          <w:tcPr>
            <w:tcW w:w="1985" w:type="dxa"/>
          </w:tcPr>
          <w:p w14:paraId="346337BF" w14:textId="77777777" w:rsidR="00C10BC4" w:rsidRDefault="00C10BC4" w:rsidP="001A0DE2">
            <w:pPr>
              <w:jc w:val="center"/>
              <w:rPr>
                <w:rStyle w:val="Accentuationlgre"/>
              </w:rPr>
            </w:pPr>
            <w:r>
              <w:rPr>
                <w:rStyle w:val="Accentuationlgre"/>
              </w:rPr>
              <w:t>1</w:t>
            </w:r>
          </w:p>
        </w:tc>
        <w:tc>
          <w:tcPr>
            <w:tcW w:w="3156" w:type="dxa"/>
          </w:tcPr>
          <w:p w14:paraId="5D5E5C3F" w14:textId="77777777" w:rsidR="00C10BC4" w:rsidRPr="00C10BC4" w:rsidRDefault="00C10BC4" w:rsidP="001A0DE2">
            <w:pPr>
              <w:jc w:val="center"/>
              <w:rPr>
                <w:rStyle w:val="Accentuationlgre"/>
                <w:color w:val="1F4E79" w:themeColor="accent1" w:themeShade="80"/>
              </w:rPr>
            </w:pPr>
            <w:r w:rsidRPr="00C10BC4">
              <w:rPr>
                <w:rStyle w:val="Accentuationlgre"/>
                <w:color w:val="1F4E79" w:themeColor="accent1" w:themeShade="80"/>
              </w:rPr>
              <w:t xml:space="preserve">Compatible : </w:t>
            </w:r>
            <w:r w:rsidRPr="006B79AA">
              <w:rPr>
                <w:rStyle w:val="Accentuationlgre"/>
                <w:color w:val="auto"/>
              </w:rPr>
              <w:t xml:space="preserve">coût </w:t>
            </w:r>
            <w:r w:rsidR="00110B4B">
              <w:rPr>
                <w:rStyle w:val="Accentuationlgre"/>
                <w:color w:val="auto"/>
              </w:rPr>
              <w:t xml:space="preserve">total </w:t>
            </w:r>
            <w:r w:rsidRPr="006B79AA">
              <w:rPr>
                <w:rStyle w:val="Accentuationlgre"/>
                <w:color w:val="auto"/>
              </w:rPr>
              <w:t>30</w:t>
            </w:r>
          </w:p>
        </w:tc>
      </w:tr>
      <w:tr w:rsidR="00C10BC4" w14:paraId="48AD507C" w14:textId="77777777" w:rsidTr="00110B4B">
        <w:trPr>
          <w:trHeight w:val="265"/>
          <w:jc w:val="center"/>
        </w:trPr>
        <w:tc>
          <w:tcPr>
            <w:tcW w:w="1980" w:type="dxa"/>
          </w:tcPr>
          <w:p w14:paraId="620E4366" w14:textId="77777777" w:rsidR="00C10BC4" w:rsidRDefault="00C10BC4" w:rsidP="001A0DE2">
            <w:pPr>
              <w:jc w:val="center"/>
              <w:rPr>
                <w:rStyle w:val="Accentuationlgre"/>
              </w:rPr>
            </w:pPr>
            <w:r>
              <w:rPr>
                <w:rStyle w:val="Accentuationlgre"/>
              </w:rPr>
              <w:t>1</w:t>
            </w:r>
          </w:p>
        </w:tc>
        <w:tc>
          <w:tcPr>
            <w:tcW w:w="1984" w:type="dxa"/>
          </w:tcPr>
          <w:p w14:paraId="583C8FD9" w14:textId="77777777" w:rsidR="00C10BC4" w:rsidRDefault="00C10BC4" w:rsidP="001A0DE2">
            <w:pPr>
              <w:jc w:val="center"/>
              <w:rPr>
                <w:rStyle w:val="Accentuationlgre"/>
              </w:rPr>
            </w:pPr>
            <w:r>
              <w:rPr>
                <w:rStyle w:val="Accentuationlgre"/>
              </w:rPr>
              <w:t>1</w:t>
            </w:r>
          </w:p>
        </w:tc>
        <w:tc>
          <w:tcPr>
            <w:tcW w:w="1985" w:type="dxa"/>
          </w:tcPr>
          <w:p w14:paraId="266751F9" w14:textId="77777777" w:rsidR="00C10BC4" w:rsidRDefault="00C10BC4" w:rsidP="001A0DE2">
            <w:pPr>
              <w:jc w:val="center"/>
              <w:rPr>
                <w:rStyle w:val="Accentuationlgre"/>
              </w:rPr>
            </w:pPr>
            <w:r>
              <w:rPr>
                <w:rStyle w:val="Accentuationlgre"/>
              </w:rPr>
              <w:t>2</w:t>
            </w:r>
          </w:p>
        </w:tc>
        <w:tc>
          <w:tcPr>
            <w:tcW w:w="3156" w:type="dxa"/>
          </w:tcPr>
          <w:p w14:paraId="64C084A3" w14:textId="77777777" w:rsidR="00C10BC4" w:rsidRPr="00C10BC4" w:rsidRDefault="00C10BC4" w:rsidP="001A0DE2">
            <w:pPr>
              <w:jc w:val="center"/>
              <w:rPr>
                <w:rStyle w:val="Accentuationlgre"/>
                <w:color w:val="C45911" w:themeColor="accent2" w:themeShade="BF"/>
              </w:rPr>
            </w:pPr>
            <w:r w:rsidRPr="00C10BC4">
              <w:rPr>
                <w:rStyle w:val="Accentuationlgre"/>
                <w:color w:val="C45911" w:themeColor="accent2" w:themeShade="BF"/>
              </w:rPr>
              <w:t>Incompatible</w:t>
            </w:r>
          </w:p>
        </w:tc>
      </w:tr>
      <w:tr w:rsidR="00C10BC4" w14:paraId="70DCA834" w14:textId="77777777" w:rsidTr="00110B4B">
        <w:trPr>
          <w:trHeight w:val="250"/>
          <w:jc w:val="center"/>
        </w:trPr>
        <w:tc>
          <w:tcPr>
            <w:tcW w:w="1980" w:type="dxa"/>
          </w:tcPr>
          <w:p w14:paraId="3BF574C5" w14:textId="77777777" w:rsidR="00C10BC4" w:rsidRDefault="00C10BC4" w:rsidP="001A0DE2">
            <w:pPr>
              <w:jc w:val="center"/>
              <w:rPr>
                <w:rStyle w:val="Accentuationlgre"/>
              </w:rPr>
            </w:pPr>
            <w:r>
              <w:rPr>
                <w:rStyle w:val="Accentuationlgre"/>
              </w:rPr>
              <w:t>1</w:t>
            </w:r>
          </w:p>
        </w:tc>
        <w:tc>
          <w:tcPr>
            <w:tcW w:w="1984" w:type="dxa"/>
          </w:tcPr>
          <w:p w14:paraId="528D8D98" w14:textId="77777777" w:rsidR="00C10BC4" w:rsidRDefault="00C10BC4" w:rsidP="001A0DE2">
            <w:pPr>
              <w:jc w:val="center"/>
              <w:rPr>
                <w:rStyle w:val="Accentuationlgre"/>
              </w:rPr>
            </w:pPr>
            <w:r>
              <w:rPr>
                <w:rStyle w:val="Accentuationlgre"/>
              </w:rPr>
              <w:t>1</w:t>
            </w:r>
          </w:p>
        </w:tc>
        <w:tc>
          <w:tcPr>
            <w:tcW w:w="1985" w:type="dxa"/>
          </w:tcPr>
          <w:p w14:paraId="1B7DECDE" w14:textId="77777777" w:rsidR="00C10BC4" w:rsidRDefault="00C10BC4" w:rsidP="001A0DE2">
            <w:pPr>
              <w:jc w:val="center"/>
              <w:rPr>
                <w:rStyle w:val="Accentuationlgre"/>
              </w:rPr>
            </w:pPr>
            <w:r>
              <w:rPr>
                <w:rStyle w:val="Accentuationlgre"/>
              </w:rPr>
              <w:t>3</w:t>
            </w:r>
          </w:p>
        </w:tc>
        <w:tc>
          <w:tcPr>
            <w:tcW w:w="3156" w:type="dxa"/>
          </w:tcPr>
          <w:p w14:paraId="48F4C2A9" w14:textId="77777777" w:rsidR="00C10BC4" w:rsidRPr="00C10BC4" w:rsidRDefault="00C10BC4" w:rsidP="001A0DE2">
            <w:pPr>
              <w:jc w:val="center"/>
              <w:rPr>
                <w:rStyle w:val="Accentuationlgre"/>
                <w:color w:val="C45911" w:themeColor="accent2" w:themeShade="BF"/>
              </w:rPr>
            </w:pPr>
            <w:r w:rsidRPr="00C10BC4">
              <w:rPr>
                <w:rStyle w:val="Accentuationlgre"/>
                <w:color w:val="C45911" w:themeColor="accent2" w:themeShade="BF"/>
              </w:rPr>
              <w:t>Incompatible</w:t>
            </w:r>
          </w:p>
        </w:tc>
      </w:tr>
      <w:tr w:rsidR="00C10BC4" w14:paraId="7BB88D89" w14:textId="77777777" w:rsidTr="00110B4B">
        <w:trPr>
          <w:trHeight w:val="265"/>
          <w:jc w:val="center"/>
        </w:trPr>
        <w:tc>
          <w:tcPr>
            <w:tcW w:w="1980" w:type="dxa"/>
          </w:tcPr>
          <w:p w14:paraId="5C2DD8C9" w14:textId="77777777" w:rsidR="00C10BC4" w:rsidRDefault="00C10BC4" w:rsidP="001A0DE2">
            <w:pPr>
              <w:jc w:val="center"/>
              <w:rPr>
                <w:rStyle w:val="Accentuationlgre"/>
              </w:rPr>
            </w:pPr>
            <w:r>
              <w:rPr>
                <w:rStyle w:val="Accentuationlgre"/>
              </w:rPr>
              <w:t>1</w:t>
            </w:r>
          </w:p>
        </w:tc>
        <w:tc>
          <w:tcPr>
            <w:tcW w:w="1984" w:type="dxa"/>
          </w:tcPr>
          <w:p w14:paraId="65E287A2" w14:textId="77777777" w:rsidR="00C10BC4" w:rsidRDefault="00C10BC4" w:rsidP="001A0DE2">
            <w:pPr>
              <w:jc w:val="center"/>
              <w:rPr>
                <w:rStyle w:val="Accentuationlgre"/>
              </w:rPr>
            </w:pPr>
            <w:r>
              <w:rPr>
                <w:rStyle w:val="Accentuationlgre"/>
              </w:rPr>
              <w:t>2</w:t>
            </w:r>
          </w:p>
        </w:tc>
        <w:tc>
          <w:tcPr>
            <w:tcW w:w="1985" w:type="dxa"/>
          </w:tcPr>
          <w:p w14:paraId="3E7A5247" w14:textId="77777777" w:rsidR="00C10BC4" w:rsidRDefault="00C10BC4" w:rsidP="001A0DE2">
            <w:pPr>
              <w:jc w:val="center"/>
              <w:rPr>
                <w:rStyle w:val="Accentuationlgre"/>
              </w:rPr>
            </w:pPr>
            <w:r>
              <w:rPr>
                <w:rStyle w:val="Accentuationlgre"/>
              </w:rPr>
              <w:t>1</w:t>
            </w:r>
          </w:p>
        </w:tc>
        <w:tc>
          <w:tcPr>
            <w:tcW w:w="3156" w:type="dxa"/>
          </w:tcPr>
          <w:p w14:paraId="75B3545E" w14:textId="77777777" w:rsidR="00C10BC4" w:rsidRPr="00C10BC4" w:rsidRDefault="00C10BC4" w:rsidP="001A0DE2">
            <w:pPr>
              <w:jc w:val="center"/>
              <w:rPr>
                <w:rStyle w:val="Accentuationlgre"/>
                <w:color w:val="C45911" w:themeColor="accent2" w:themeShade="BF"/>
              </w:rPr>
            </w:pPr>
            <w:r w:rsidRPr="00C10BC4">
              <w:rPr>
                <w:rStyle w:val="Accentuationlgre"/>
                <w:color w:val="C45911" w:themeColor="accent2" w:themeShade="BF"/>
              </w:rPr>
              <w:t>Incompatible</w:t>
            </w:r>
          </w:p>
        </w:tc>
      </w:tr>
      <w:tr w:rsidR="00C10BC4" w14:paraId="510CFB6B" w14:textId="77777777" w:rsidTr="00110B4B">
        <w:trPr>
          <w:trHeight w:val="250"/>
          <w:jc w:val="center"/>
        </w:trPr>
        <w:tc>
          <w:tcPr>
            <w:tcW w:w="1980" w:type="dxa"/>
          </w:tcPr>
          <w:p w14:paraId="721AB67B" w14:textId="77777777" w:rsidR="00C10BC4" w:rsidRDefault="00C10BC4" w:rsidP="001A0DE2">
            <w:pPr>
              <w:jc w:val="center"/>
              <w:rPr>
                <w:rStyle w:val="Accentuationlgre"/>
              </w:rPr>
            </w:pPr>
            <w:r>
              <w:rPr>
                <w:rStyle w:val="Accentuationlgre"/>
              </w:rPr>
              <w:t>1</w:t>
            </w:r>
          </w:p>
        </w:tc>
        <w:tc>
          <w:tcPr>
            <w:tcW w:w="1984" w:type="dxa"/>
          </w:tcPr>
          <w:p w14:paraId="05D77450" w14:textId="77777777" w:rsidR="00C10BC4" w:rsidRDefault="00C10BC4" w:rsidP="001A0DE2">
            <w:pPr>
              <w:jc w:val="center"/>
              <w:rPr>
                <w:rStyle w:val="Accentuationlgre"/>
              </w:rPr>
            </w:pPr>
            <w:r>
              <w:rPr>
                <w:rStyle w:val="Accentuationlgre"/>
              </w:rPr>
              <w:t>2</w:t>
            </w:r>
          </w:p>
        </w:tc>
        <w:tc>
          <w:tcPr>
            <w:tcW w:w="1985" w:type="dxa"/>
          </w:tcPr>
          <w:p w14:paraId="3595DCA2" w14:textId="77777777" w:rsidR="00C10BC4" w:rsidRDefault="00C10BC4" w:rsidP="001A0DE2">
            <w:pPr>
              <w:jc w:val="center"/>
              <w:rPr>
                <w:rStyle w:val="Accentuationlgre"/>
              </w:rPr>
            </w:pPr>
            <w:r>
              <w:rPr>
                <w:rStyle w:val="Accentuationlgre"/>
              </w:rPr>
              <w:t>2</w:t>
            </w:r>
          </w:p>
        </w:tc>
        <w:tc>
          <w:tcPr>
            <w:tcW w:w="3156" w:type="dxa"/>
          </w:tcPr>
          <w:p w14:paraId="513DF5D6" w14:textId="77777777" w:rsidR="00C10BC4" w:rsidRPr="00C10BC4" w:rsidRDefault="00C10BC4" w:rsidP="001A0DE2">
            <w:pPr>
              <w:jc w:val="center"/>
              <w:rPr>
                <w:rStyle w:val="Accentuationlgre"/>
                <w:color w:val="1F4E79" w:themeColor="accent1" w:themeShade="80"/>
              </w:rPr>
            </w:pPr>
            <w:r w:rsidRPr="00C10BC4">
              <w:rPr>
                <w:rStyle w:val="Accentuationlgre"/>
                <w:color w:val="1F4E79" w:themeColor="accent1" w:themeShade="80"/>
              </w:rPr>
              <w:t xml:space="preserve">Compatible : </w:t>
            </w:r>
            <w:r w:rsidRPr="006B79AA">
              <w:rPr>
                <w:rStyle w:val="Accentuationlgre"/>
                <w:color w:val="auto"/>
              </w:rPr>
              <w:t>coût</w:t>
            </w:r>
            <w:r w:rsidR="00110B4B">
              <w:rPr>
                <w:rStyle w:val="Accentuationlgre"/>
                <w:color w:val="auto"/>
              </w:rPr>
              <w:t xml:space="preserve"> total</w:t>
            </w:r>
            <w:r w:rsidRPr="006B79AA">
              <w:rPr>
                <w:rStyle w:val="Accentuationlgre"/>
                <w:color w:val="auto"/>
              </w:rPr>
              <w:t xml:space="preserve"> 60</w:t>
            </w:r>
          </w:p>
        </w:tc>
      </w:tr>
      <w:tr w:rsidR="00C10BC4" w14:paraId="73B4904F" w14:textId="77777777" w:rsidTr="00110B4B">
        <w:trPr>
          <w:trHeight w:val="265"/>
          <w:jc w:val="center"/>
        </w:trPr>
        <w:tc>
          <w:tcPr>
            <w:tcW w:w="1980" w:type="dxa"/>
          </w:tcPr>
          <w:p w14:paraId="7A160831" w14:textId="77777777" w:rsidR="00C10BC4" w:rsidRDefault="00C10BC4" w:rsidP="001A0DE2">
            <w:pPr>
              <w:jc w:val="center"/>
              <w:rPr>
                <w:rStyle w:val="Accentuationlgre"/>
              </w:rPr>
            </w:pPr>
            <w:r>
              <w:rPr>
                <w:rStyle w:val="Accentuationlgre"/>
              </w:rPr>
              <w:t>1</w:t>
            </w:r>
          </w:p>
        </w:tc>
        <w:tc>
          <w:tcPr>
            <w:tcW w:w="1984" w:type="dxa"/>
          </w:tcPr>
          <w:p w14:paraId="3A453537" w14:textId="77777777" w:rsidR="00C10BC4" w:rsidRDefault="00C10BC4" w:rsidP="001A0DE2">
            <w:pPr>
              <w:jc w:val="center"/>
              <w:rPr>
                <w:rStyle w:val="Accentuationlgre"/>
              </w:rPr>
            </w:pPr>
            <w:r>
              <w:rPr>
                <w:rStyle w:val="Accentuationlgre"/>
              </w:rPr>
              <w:t>2</w:t>
            </w:r>
          </w:p>
        </w:tc>
        <w:tc>
          <w:tcPr>
            <w:tcW w:w="1985" w:type="dxa"/>
          </w:tcPr>
          <w:p w14:paraId="0C174ABD" w14:textId="77777777" w:rsidR="00C10BC4" w:rsidRDefault="00C10BC4" w:rsidP="001A0DE2">
            <w:pPr>
              <w:jc w:val="center"/>
              <w:rPr>
                <w:rStyle w:val="Accentuationlgre"/>
              </w:rPr>
            </w:pPr>
            <w:r>
              <w:rPr>
                <w:rStyle w:val="Accentuationlgre"/>
              </w:rPr>
              <w:t>3</w:t>
            </w:r>
          </w:p>
        </w:tc>
        <w:tc>
          <w:tcPr>
            <w:tcW w:w="3156" w:type="dxa"/>
          </w:tcPr>
          <w:p w14:paraId="749ADA45" w14:textId="77777777" w:rsidR="00C10BC4" w:rsidRDefault="00C10BC4" w:rsidP="001A0DE2">
            <w:pPr>
              <w:jc w:val="center"/>
              <w:rPr>
                <w:rStyle w:val="Accentuationlgre"/>
              </w:rPr>
            </w:pPr>
            <w:r w:rsidRPr="00C10BC4">
              <w:rPr>
                <w:rStyle w:val="Accentuationlgre"/>
                <w:color w:val="1F4E79" w:themeColor="accent1" w:themeShade="80"/>
              </w:rPr>
              <w:t xml:space="preserve">Compatible : </w:t>
            </w:r>
            <w:r w:rsidRPr="00C10BC4">
              <w:rPr>
                <w:rStyle w:val="Accentuationlgre"/>
                <w:color w:val="538135" w:themeColor="accent6" w:themeShade="BF"/>
              </w:rPr>
              <w:t>coût</w:t>
            </w:r>
            <w:r w:rsidR="00110B4B">
              <w:rPr>
                <w:rStyle w:val="Accentuationlgre"/>
                <w:color w:val="538135" w:themeColor="accent6" w:themeShade="BF"/>
              </w:rPr>
              <w:t xml:space="preserve"> total</w:t>
            </w:r>
            <w:r w:rsidRPr="00C10BC4">
              <w:rPr>
                <w:rStyle w:val="Accentuationlgre"/>
                <w:color w:val="538135" w:themeColor="accent6" w:themeShade="BF"/>
              </w:rPr>
              <w:t xml:space="preserve"> 20</w:t>
            </w:r>
          </w:p>
        </w:tc>
      </w:tr>
      <w:tr w:rsidR="00C10BC4" w14:paraId="6FF3D88C" w14:textId="77777777" w:rsidTr="00110B4B">
        <w:trPr>
          <w:trHeight w:val="265"/>
          <w:jc w:val="center"/>
        </w:trPr>
        <w:tc>
          <w:tcPr>
            <w:tcW w:w="1980" w:type="dxa"/>
          </w:tcPr>
          <w:p w14:paraId="711121A7" w14:textId="77777777" w:rsidR="00C10BC4" w:rsidRDefault="00C10BC4" w:rsidP="001A0DE2">
            <w:pPr>
              <w:jc w:val="center"/>
              <w:rPr>
                <w:rStyle w:val="Accentuationlgre"/>
              </w:rPr>
            </w:pPr>
            <w:r>
              <w:rPr>
                <w:rStyle w:val="Accentuationlgre"/>
              </w:rPr>
              <w:t>1</w:t>
            </w:r>
          </w:p>
        </w:tc>
        <w:tc>
          <w:tcPr>
            <w:tcW w:w="1984" w:type="dxa"/>
          </w:tcPr>
          <w:p w14:paraId="394506B8" w14:textId="77777777" w:rsidR="00C10BC4" w:rsidRDefault="00C10BC4" w:rsidP="001A0DE2">
            <w:pPr>
              <w:jc w:val="center"/>
              <w:rPr>
                <w:rStyle w:val="Accentuationlgre"/>
              </w:rPr>
            </w:pPr>
            <w:r>
              <w:rPr>
                <w:rStyle w:val="Accentuationlgre"/>
              </w:rPr>
              <w:t>3</w:t>
            </w:r>
          </w:p>
        </w:tc>
        <w:tc>
          <w:tcPr>
            <w:tcW w:w="1985" w:type="dxa"/>
          </w:tcPr>
          <w:p w14:paraId="281F8ED9" w14:textId="77777777" w:rsidR="00C10BC4" w:rsidRDefault="00C10BC4" w:rsidP="001A0DE2">
            <w:pPr>
              <w:jc w:val="center"/>
              <w:rPr>
                <w:rStyle w:val="Accentuationlgre"/>
              </w:rPr>
            </w:pPr>
            <w:r>
              <w:rPr>
                <w:rStyle w:val="Accentuationlgre"/>
              </w:rPr>
              <w:t>1</w:t>
            </w:r>
          </w:p>
        </w:tc>
        <w:tc>
          <w:tcPr>
            <w:tcW w:w="3156" w:type="dxa"/>
          </w:tcPr>
          <w:p w14:paraId="5DB7D1AE" w14:textId="77777777" w:rsidR="00C10BC4" w:rsidRDefault="00C10BC4" w:rsidP="001A0DE2">
            <w:pPr>
              <w:jc w:val="center"/>
              <w:rPr>
                <w:rStyle w:val="Accentuationlgre"/>
              </w:rPr>
            </w:pPr>
            <w:r w:rsidRPr="00C10BC4">
              <w:rPr>
                <w:rStyle w:val="Accentuationlgre"/>
                <w:color w:val="C45911" w:themeColor="accent2" w:themeShade="BF"/>
              </w:rPr>
              <w:t>Incompatible</w:t>
            </w:r>
          </w:p>
        </w:tc>
      </w:tr>
      <w:tr w:rsidR="00C10BC4" w14:paraId="1B11219E" w14:textId="77777777" w:rsidTr="001A0DE2">
        <w:trPr>
          <w:trHeight w:val="250"/>
          <w:jc w:val="center"/>
        </w:trPr>
        <w:tc>
          <w:tcPr>
            <w:tcW w:w="9105" w:type="dxa"/>
            <w:gridSpan w:val="4"/>
          </w:tcPr>
          <w:p w14:paraId="78C778FA" w14:textId="77777777" w:rsidR="00C10BC4" w:rsidRDefault="00C10BC4" w:rsidP="001A0DE2">
            <w:pPr>
              <w:jc w:val="center"/>
              <w:rPr>
                <w:rStyle w:val="Accentuationlgre"/>
              </w:rPr>
            </w:pPr>
            <w:r>
              <w:rPr>
                <w:rStyle w:val="Accentuationlgre"/>
              </w:rPr>
              <w:t>... ... ... ...</w:t>
            </w:r>
          </w:p>
          <w:p w14:paraId="1779146C" w14:textId="77777777" w:rsidR="00C10BC4" w:rsidRDefault="00C10BC4" w:rsidP="001A0DE2">
            <w:pPr>
              <w:jc w:val="center"/>
              <w:rPr>
                <w:rStyle w:val="Accentuationlgre"/>
              </w:rPr>
            </w:pPr>
          </w:p>
        </w:tc>
      </w:tr>
      <w:tr w:rsidR="00C10BC4" w14:paraId="3D7B17C0" w14:textId="77777777" w:rsidTr="00110B4B">
        <w:trPr>
          <w:trHeight w:val="265"/>
          <w:jc w:val="center"/>
        </w:trPr>
        <w:tc>
          <w:tcPr>
            <w:tcW w:w="1980" w:type="dxa"/>
          </w:tcPr>
          <w:p w14:paraId="7B436E94" w14:textId="77777777" w:rsidR="00C10BC4" w:rsidRDefault="00C10BC4" w:rsidP="001A0DE2">
            <w:pPr>
              <w:jc w:val="center"/>
              <w:rPr>
                <w:rStyle w:val="Accentuationlgre"/>
              </w:rPr>
            </w:pPr>
            <w:r>
              <w:rPr>
                <w:rStyle w:val="Accentuationlgre"/>
              </w:rPr>
              <w:t>3</w:t>
            </w:r>
          </w:p>
        </w:tc>
        <w:tc>
          <w:tcPr>
            <w:tcW w:w="1984" w:type="dxa"/>
          </w:tcPr>
          <w:p w14:paraId="64F62F35" w14:textId="77777777" w:rsidR="00C10BC4" w:rsidRDefault="00C10BC4" w:rsidP="001A0DE2">
            <w:pPr>
              <w:jc w:val="center"/>
              <w:rPr>
                <w:rStyle w:val="Accentuationlgre"/>
              </w:rPr>
            </w:pPr>
            <w:r>
              <w:rPr>
                <w:rStyle w:val="Accentuationlgre"/>
              </w:rPr>
              <w:t>3</w:t>
            </w:r>
          </w:p>
        </w:tc>
        <w:tc>
          <w:tcPr>
            <w:tcW w:w="1985" w:type="dxa"/>
          </w:tcPr>
          <w:p w14:paraId="537DDF71" w14:textId="77777777" w:rsidR="00C10BC4" w:rsidRDefault="00C10BC4" w:rsidP="001A0DE2">
            <w:pPr>
              <w:jc w:val="center"/>
              <w:rPr>
                <w:rStyle w:val="Accentuationlgre"/>
              </w:rPr>
            </w:pPr>
            <w:r>
              <w:rPr>
                <w:rStyle w:val="Accentuationlgre"/>
              </w:rPr>
              <w:t>3</w:t>
            </w:r>
          </w:p>
        </w:tc>
        <w:tc>
          <w:tcPr>
            <w:tcW w:w="3156" w:type="dxa"/>
          </w:tcPr>
          <w:p w14:paraId="1EF1CE11" w14:textId="77777777" w:rsidR="00C10BC4" w:rsidRDefault="00C10BC4" w:rsidP="001A0DE2">
            <w:pPr>
              <w:jc w:val="center"/>
              <w:rPr>
                <w:rStyle w:val="Accentuationlgre"/>
              </w:rPr>
            </w:pPr>
            <w:r w:rsidRPr="00C10BC4">
              <w:rPr>
                <w:rStyle w:val="Accentuationlgre"/>
                <w:color w:val="C45911" w:themeColor="accent2" w:themeShade="BF"/>
              </w:rPr>
              <w:t>Incompatible</w:t>
            </w:r>
          </w:p>
        </w:tc>
      </w:tr>
    </w:tbl>
    <w:p w14:paraId="364AF5B8" w14:textId="0C8B5493" w:rsidR="00C10BC4" w:rsidRPr="008B5601" w:rsidRDefault="00452EBF" w:rsidP="00C10BC4">
      <w:pPr>
        <w:rPr>
          <w:rStyle w:val="Accentuationlgre"/>
        </w:rPr>
      </w:pPr>
      <w:r>
        <w:rPr>
          <w:rStyle w:val="Accentuationlgre"/>
        </w:rPr>
        <w:t>Figure 1.</w:t>
      </w:r>
    </w:p>
    <w:p w14:paraId="74C16CEE" w14:textId="77777777" w:rsidR="00C10BC4" w:rsidRDefault="00C10BC4" w:rsidP="00C10BC4">
      <w:r>
        <w:t xml:space="preserve">On trouve alors la solution, qui est le résultat </w:t>
      </w:r>
      <w:r w:rsidRPr="00C10BC4">
        <w:rPr>
          <w:i/>
          <w:color w:val="1F4E79" w:themeColor="accent1" w:themeShade="80"/>
        </w:rPr>
        <w:t>Compatible</w:t>
      </w:r>
      <w:r w:rsidRPr="00C10BC4">
        <w:rPr>
          <w:color w:val="1F4E79" w:themeColor="accent1" w:themeShade="80"/>
        </w:rPr>
        <w:t xml:space="preserve"> </w:t>
      </w:r>
      <w:r>
        <w:t xml:space="preserve">de coût </w:t>
      </w:r>
      <w:r w:rsidR="0052535C">
        <w:t xml:space="preserve">total </w:t>
      </w:r>
      <w:r>
        <w:t>minimal.</w:t>
      </w:r>
    </w:p>
    <w:p w14:paraId="3B7CE58A" w14:textId="77777777" w:rsidR="00C10BC4" w:rsidRDefault="00C10BC4" w:rsidP="00C10BC4"/>
    <w:p w14:paraId="417EBB5F" w14:textId="77777777" w:rsidR="00C10BC4" w:rsidRDefault="00C10BC4" w:rsidP="00C10BC4">
      <w:pPr>
        <w:rPr>
          <w:rFonts w:eastAsiaTheme="minorEastAsia"/>
        </w:rPr>
      </w:pPr>
      <w:r>
        <w:t xml:space="preserve">Le problème, c’est que nous voulons traiter de gros problèmes, avec 160 </w:t>
      </w:r>
      <w:proofErr w:type="spellStart"/>
      <w:r>
        <w:t>manoeuvres</w:t>
      </w:r>
      <w:proofErr w:type="spellEnd"/>
      <w:r>
        <w:t xml:space="preserve"> possibles et des dizaines d’avions. Pour 30 avions, notre tableau aurait ... </w:t>
      </w:r>
      <m:oMath>
        <m:sSup>
          <m:sSupPr>
            <m:ctrlPr>
              <w:rPr>
                <w:rFonts w:ascii="Cambria Math" w:hAnsi="Cambria Math"/>
                <w:i/>
              </w:rPr>
            </m:ctrlPr>
          </m:sSupPr>
          <m:e>
            <m:r>
              <w:rPr>
                <w:rFonts w:ascii="Cambria Math" w:hAnsi="Cambria Math"/>
              </w:rPr>
              <m:t>160</m:t>
            </m:r>
          </m:e>
          <m:sup>
            <m:r>
              <w:rPr>
                <w:rFonts w:ascii="Cambria Math" w:hAnsi="Cambria Math"/>
              </w:rPr>
              <m:t>30</m:t>
            </m:r>
          </m:sup>
        </m:sSup>
      </m:oMath>
      <w:r>
        <w:rPr>
          <w:rFonts w:eastAsiaTheme="minorEastAsia"/>
        </w:rPr>
        <w:t xml:space="preserve"> lignes !</w:t>
      </w:r>
    </w:p>
    <w:p w14:paraId="35E6F5FE" w14:textId="77777777" w:rsidR="00C10BC4" w:rsidRDefault="00C10BC4" w:rsidP="00C10BC4">
      <w:pPr>
        <w:rPr>
          <w:rFonts w:eastAsiaTheme="minorEastAsia"/>
        </w:rPr>
      </w:pPr>
    </w:p>
    <w:p w14:paraId="7877D9E0" w14:textId="77777777" w:rsidR="00C10BC4" w:rsidRDefault="00C10BC4" w:rsidP="00C10BC4">
      <w:pPr>
        <w:rPr>
          <w:rFonts w:eastAsiaTheme="minorEastAsia"/>
        </w:rPr>
      </w:pPr>
      <w:r>
        <w:rPr>
          <w:rFonts w:eastAsiaTheme="minorEastAsia"/>
        </w:rPr>
        <w:t xml:space="preserve">En effet, avec cette méthode de résolution, la complexité est exponentielle, en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r>
          <w:rPr>
            <w:rFonts w:ascii="Cambria Math" w:eastAsiaTheme="minorEastAsia" w:hAnsi="Cambria Math"/>
          </w:rPr>
          <m:t>)</m:t>
        </m:r>
      </m:oMath>
      <w:r>
        <w:rPr>
          <w:rFonts w:eastAsiaTheme="minorEastAsia"/>
        </w:rPr>
        <w:t>. Nous cherchons donc à optimiser la résolution du problème, pour qu’un ordinateur puisse l’effectuer en un temps raisonnable pour 30 ou 40 avions.</w:t>
      </w:r>
    </w:p>
    <w:p w14:paraId="28EE66F4" w14:textId="77777777" w:rsidR="00C10BC4" w:rsidRDefault="00EB0944" w:rsidP="00C10BC4">
      <w:pPr>
        <w:rPr>
          <w:rFonts w:eastAsiaTheme="minorEastAsia"/>
        </w:rPr>
      </w:pPr>
      <w:r>
        <w:rPr>
          <w:rFonts w:eastAsiaTheme="minorEastAsia"/>
        </w:rPr>
        <w:tab/>
      </w:r>
    </w:p>
    <w:p w14:paraId="5CF06CCA" w14:textId="77777777" w:rsidR="00C10BC4" w:rsidRDefault="00C10BC4" w:rsidP="00C10BC4">
      <w:pPr>
        <w:rPr>
          <w:rFonts w:eastAsiaTheme="minorEastAsia"/>
        </w:rPr>
      </w:pPr>
      <w:r>
        <w:rPr>
          <w:rFonts w:eastAsiaTheme="minorEastAsia"/>
        </w:rPr>
        <w:t xml:space="preserve">L’algorithme de </w:t>
      </w:r>
      <w:r>
        <w:rPr>
          <w:rFonts w:eastAsiaTheme="minorEastAsia"/>
          <w:i/>
        </w:rPr>
        <w:t xml:space="preserve">Branch and </w:t>
      </w:r>
      <w:proofErr w:type="spellStart"/>
      <w:r>
        <w:rPr>
          <w:rFonts w:eastAsiaTheme="minorEastAsia"/>
          <w:i/>
        </w:rPr>
        <w:t>Bound</w:t>
      </w:r>
      <w:proofErr w:type="spellEnd"/>
      <w:r>
        <w:rPr>
          <w:rFonts w:eastAsiaTheme="minorEastAsia"/>
        </w:rPr>
        <w:t xml:space="preserve"> va nous permettre de supprimer des lignes à notre tableau, d’évacuer des possibilités qu’on sait ne pas être solution : nous n’aurons alors plus à considérer toutes les possibilités.</w:t>
      </w:r>
    </w:p>
    <w:p w14:paraId="0E8A6C89" w14:textId="77777777" w:rsidR="006B79AA" w:rsidRDefault="006B79AA" w:rsidP="00C10BC4">
      <w:pPr>
        <w:rPr>
          <w:rFonts w:eastAsiaTheme="minorEastAsia"/>
        </w:rPr>
      </w:pPr>
    </w:p>
    <w:p w14:paraId="6F726D81" w14:textId="77777777" w:rsidR="006B79AA" w:rsidRDefault="006B79AA" w:rsidP="00C10BC4">
      <w:pPr>
        <w:rPr>
          <w:rFonts w:eastAsiaTheme="minorEastAsia"/>
        </w:rPr>
      </w:pPr>
    </w:p>
    <w:p w14:paraId="13DFCE60" w14:textId="77777777" w:rsidR="006B79AA" w:rsidRDefault="006B79AA" w:rsidP="00C10BC4">
      <w:pPr>
        <w:rPr>
          <w:rFonts w:eastAsiaTheme="minorEastAsia"/>
        </w:rPr>
      </w:pPr>
      <w:r>
        <w:rPr>
          <w:rFonts w:eastAsiaTheme="minorEastAsia"/>
        </w:rPr>
        <w:t>Au cours du projet, nous évaluons des solutions algorithmiques différentes, dans le but de pouvoir résoudre le problème en un minimum d’opérations possibles. Nous mettons donc en place ces solutions, et les testons pour voir lesquelles sont plus rapides selon les cas.</w:t>
      </w:r>
    </w:p>
    <w:p w14:paraId="0BFCEA8E" w14:textId="77777777" w:rsidR="00C10BC4" w:rsidRDefault="00C10BC4" w:rsidP="0079323C"/>
    <w:p w14:paraId="00BF0D7A" w14:textId="77777777" w:rsidR="0079323C" w:rsidRDefault="0079323C" w:rsidP="0079323C"/>
    <w:p w14:paraId="3C74A42A" w14:textId="77777777" w:rsidR="004315C1" w:rsidRDefault="004315C1" w:rsidP="0052535C">
      <w:pPr>
        <w:pStyle w:val="Titre2"/>
      </w:pPr>
      <w:bookmarkStart w:id="2" w:name="_Toc534700868"/>
      <w:r>
        <w:t>Notre organisation</w:t>
      </w:r>
      <w:bookmarkEnd w:id="2"/>
    </w:p>
    <w:p w14:paraId="61CAA47E" w14:textId="77777777" w:rsidR="00EB0944" w:rsidRPr="00EB0944" w:rsidRDefault="00EB0944" w:rsidP="00EB0944"/>
    <w:p w14:paraId="361554C9" w14:textId="77777777" w:rsidR="00EB0944" w:rsidRDefault="004315C1" w:rsidP="004315C1">
      <w:r>
        <w:t xml:space="preserve">Dorian a tout de suite pris le projet en main. Lui et Lilian ont rédigé les grandes lignes de l’algorithme. </w:t>
      </w:r>
      <w:proofErr w:type="spellStart"/>
      <w:r>
        <w:t>Zhen</w:t>
      </w:r>
      <w:proofErr w:type="spellEnd"/>
      <w:r>
        <w:t xml:space="preserve"> a écrit des fonctions annexes (comme des fonctions de filtrage de solutions compatibles). Sam a aidé</w:t>
      </w:r>
      <w:r w:rsidR="00C34C4C">
        <w:t xml:space="preserve"> </w:t>
      </w:r>
      <w:proofErr w:type="spellStart"/>
      <w:r w:rsidR="00C34C4C">
        <w:t>Zhen</w:t>
      </w:r>
      <w:proofErr w:type="spellEnd"/>
      <w:r w:rsidR="00C34C4C">
        <w:t>, et s’est concentré sur la rédaction du</w:t>
      </w:r>
      <w:r>
        <w:t xml:space="preserve"> présent rapport.</w:t>
      </w:r>
    </w:p>
    <w:p w14:paraId="6B6262C8" w14:textId="77777777" w:rsidR="00EB0944" w:rsidRDefault="00EB0944" w:rsidP="00EB0944">
      <w:r>
        <w:br w:type="page"/>
      </w:r>
    </w:p>
    <w:p w14:paraId="3874829A" w14:textId="77777777" w:rsidR="0079323C" w:rsidRDefault="00E02029" w:rsidP="0052535C">
      <w:pPr>
        <w:pStyle w:val="Titre1"/>
      </w:pPr>
      <w:bookmarkStart w:id="3" w:name="_Toc534700869"/>
      <w:r>
        <w:lastRenderedPageBreak/>
        <w:t>Première version</w:t>
      </w:r>
      <w:r w:rsidR="00E87FC9">
        <w:t> : séparation primale</w:t>
      </w:r>
      <w:bookmarkEnd w:id="3"/>
    </w:p>
    <w:p w14:paraId="68C30FCE" w14:textId="77777777" w:rsidR="0079323C" w:rsidRDefault="0079323C" w:rsidP="0079323C"/>
    <w:p w14:paraId="1E424514" w14:textId="77777777" w:rsidR="007E3434" w:rsidRDefault="0079323C" w:rsidP="0079323C">
      <w:r>
        <w:t xml:space="preserve">La première version de notre </w:t>
      </w:r>
      <w:r w:rsidR="007E3434">
        <w:t>algorithme</w:t>
      </w:r>
      <w:r>
        <w:t xml:space="preserve"> est notre </w:t>
      </w:r>
      <w:proofErr w:type="spellStart"/>
      <w:r>
        <w:rPr>
          <w:i/>
        </w:rPr>
        <w:t>Mimimum</w:t>
      </w:r>
      <w:proofErr w:type="spellEnd"/>
      <w:r>
        <w:rPr>
          <w:i/>
        </w:rPr>
        <w:t xml:space="preserve"> Viable Product</w:t>
      </w:r>
      <w:r>
        <w:t> : il doit … fonctionner.</w:t>
      </w:r>
    </w:p>
    <w:p w14:paraId="6F60D1AD" w14:textId="77777777" w:rsidR="007E3434" w:rsidRDefault="007E3434" w:rsidP="0079323C"/>
    <w:p w14:paraId="7058C9A3" w14:textId="77777777" w:rsidR="007E3434" w:rsidRDefault="007E3434" w:rsidP="00967ADA">
      <w:r>
        <w:t>Nous nous concentrons sur la mise en place de l’algorithme tout simple, car nous voulons rapidement avoir un algorithme qui fonctionne et qu’on pourra améliorer dans un deuxième temps.</w:t>
      </w:r>
    </w:p>
    <w:p w14:paraId="193C72B8" w14:textId="77777777" w:rsidR="00B501C6" w:rsidRDefault="00B501C6" w:rsidP="00967ADA"/>
    <w:p w14:paraId="3F09C41A" w14:textId="77777777" w:rsidR="00B501C6" w:rsidRDefault="00B501C6" w:rsidP="00B501C6"/>
    <w:p w14:paraId="74B4E951" w14:textId="77C59596" w:rsidR="00B501C6" w:rsidRPr="0052535C" w:rsidRDefault="00B501C6" w:rsidP="0052535C">
      <w:pPr>
        <w:pStyle w:val="Titre2"/>
      </w:pPr>
      <w:bookmarkStart w:id="4" w:name="_Toc534700870"/>
      <w:r w:rsidRPr="0052535C">
        <w:t xml:space="preserve">Présentation de </w:t>
      </w:r>
      <w:proofErr w:type="spellStart"/>
      <w:r w:rsidRPr="0052535C">
        <w:t>O</w:t>
      </w:r>
      <w:r w:rsidR="00A81F36">
        <w:t>C</w:t>
      </w:r>
      <w:r w:rsidRPr="0052535C">
        <w:t>aml</w:t>
      </w:r>
      <w:bookmarkEnd w:id="4"/>
      <w:proofErr w:type="spellEnd"/>
    </w:p>
    <w:p w14:paraId="5B67BA64" w14:textId="26E64F15" w:rsidR="00B501C6" w:rsidRDefault="00B501C6" w:rsidP="00B501C6">
      <w:pPr>
        <w:pStyle w:val="Citation"/>
      </w:pPr>
      <w:proofErr w:type="spellStart"/>
      <w:r>
        <w:t>OC</w:t>
      </w:r>
      <w:r w:rsidR="00A81F36">
        <w:t>aml</w:t>
      </w:r>
      <w:r>
        <w:t>l</w:t>
      </w:r>
      <w:proofErr w:type="spellEnd"/>
      <w:r>
        <w:t xml:space="preserve"> est un langage de programmation de niveau industriel supportant les styles fonctionnel, impératif et orienté-objet (ocaml.org)</w:t>
      </w:r>
    </w:p>
    <w:p w14:paraId="356672CF" w14:textId="77777777" w:rsidR="00B501C6" w:rsidRDefault="00B501C6" w:rsidP="00B501C6"/>
    <w:p w14:paraId="364F38EE" w14:textId="540F15D8" w:rsidR="00B501C6" w:rsidRDefault="00B501C6" w:rsidP="00B501C6">
      <w:r>
        <w:t xml:space="preserve">Nous profitons surtout des fonctionnalités qu’offre le langage </w:t>
      </w:r>
      <w:proofErr w:type="spellStart"/>
      <w:r>
        <w:t>O</w:t>
      </w:r>
      <w:r w:rsidR="00A81F36">
        <w:t>C</w:t>
      </w:r>
      <w:r>
        <w:t>aml</w:t>
      </w:r>
      <w:proofErr w:type="spellEnd"/>
      <w:r>
        <w:t xml:space="preserve"> pour coder en programmation fonctionnelle (i.e. sans effet de bord).</w:t>
      </w:r>
    </w:p>
    <w:p w14:paraId="1847D21D" w14:textId="77777777" w:rsidR="00B501C6" w:rsidRDefault="00B501C6" w:rsidP="00B501C6"/>
    <w:p w14:paraId="1654593C" w14:textId="77777777" w:rsidR="00B501C6" w:rsidRPr="00E02029" w:rsidRDefault="00B501C6" w:rsidP="00B501C6">
      <w:r>
        <w:t xml:space="preserve">Ce langage est adapté pour coder des algorithmes d’optimisation. L’avantage est que le code est facile à débugger car, à la compilation, toutes les erreurs de liaison entre les fonctions sont relevées : on peut donc manipuler plus facilement des types complexes (comme des </w:t>
      </w:r>
      <w:proofErr w:type="spellStart"/>
      <w:r w:rsidRPr="00E02029">
        <w:rPr>
          <w:i/>
        </w:rPr>
        <w:t>int</w:t>
      </w:r>
      <w:proofErr w:type="spellEnd"/>
      <w:r w:rsidRPr="00E02029">
        <w:rPr>
          <w:i/>
        </w:rPr>
        <w:t xml:space="preserve"> </w:t>
      </w:r>
      <w:proofErr w:type="spellStart"/>
      <w:r w:rsidRPr="00E02029">
        <w:rPr>
          <w:i/>
        </w:rPr>
        <w:t>list</w:t>
      </w:r>
      <w:proofErr w:type="spellEnd"/>
      <w:r w:rsidRPr="00E02029">
        <w:rPr>
          <w:i/>
        </w:rPr>
        <w:t xml:space="preserve"> </w:t>
      </w:r>
      <w:proofErr w:type="spellStart"/>
      <w:r w:rsidRPr="00E02029">
        <w:rPr>
          <w:i/>
        </w:rPr>
        <w:t>array</w:t>
      </w:r>
      <w:proofErr w:type="spellEnd"/>
      <w:r>
        <w:t>).</w:t>
      </w:r>
    </w:p>
    <w:p w14:paraId="3CF01D34" w14:textId="77777777" w:rsidR="00967ADA" w:rsidRDefault="00967ADA" w:rsidP="0007517A"/>
    <w:p w14:paraId="629D1587" w14:textId="77777777" w:rsidR="00C34C4C" w:rsidRDefault="00C34C4C" w:rsidP="0007517A"/>
    <w:p w14:paraId="3F4FBA61" w14:textId="77777777" w:rsidR="00C10BC4" w:rsidRDefault="00C10BC4" w:rsidP="0007517A">
      <w:pPr>
        <w:rPr>
          <w:rFonts w:eastAsiaTheme="minorEastAsia"/>
        </w:rPr>
      </w:pPr>
    </w:p>
    <w:p w14:paraId="70ADE903" w14:textId="77777777" w:rsidR="00967ADA" w:rsidRPr="00052A51" w:rsidRDefault="00967ADA" w:rsidP="0052535C">
      <w:pPr>
        <w:pStyle w:val="Titre2"/>
        <w:rPr>
          <w:rFonts w:eastAsiaTheme="minorEastAsia"/>
          <w:i/>
        </w:rPr>
      </w:pPr>
      <w:bookmarkStart w:id="5" w:name="_Toc534700871"/>
      <w:r>
        <w:rPr>
          <w:rFonts w:eastAsiaTheme="minorEastAsia"/>
        </w:rPr>
        <w:t xml:space="preserve">Présentation de l’algorithme </w:t>
      </w:r>
      <w:r>
        <w:rPr>
          <w:rFonts w:eastAsiaTheme="minorEastAsia"/>
          <w:i/>
        </w:rPr>
        <w:t xml:space="preserve">Branch and </w:t>
      </w:r>
      <w:proofErr w:type="spellStart"/>
      <w:r>
        <w:rPr>
          <w:rFonts w:eastAsiaTheme="minorEastAsia"/>
          <w:i/>
        </w:rPr>
        <w:t>Bound</w:t>
      </w:r>
      <w:bookmarkEnd w:id="5"/>
      <w:proofErr w:type="spellEnd"/>
    </w:p>
    <w:p w14:paraId="5AD106C2" w14:textId="77777777" w:rsidR="00967ADA" w:rsidRDefault="00967ADA" w:rsidP="00967ADA">
      <w:pPr>
        <w:pStyle w:val="Citation"/>
      </w:pPr>
      <w:r w:rsidRPr="0079323C">
        <w:t xml:space="preserve">Un algorithme par séparation et évaluation, ou </w:t>
      </w:r>
      <w:r>
        <w:t>B</w:t>
      </w:r>
      <w:r w:rsidRPr="0079323C">
        <w:t xml:space="preserve">ranch and </w:t>
      </w:r>
      <w:proofErr w:type="spellStart"/>
      <w:r>
        <w:t>B</w:t>
      </w:r>
      <w:r w:rsidRPr="0079323C">
        <w:t>ound</w:t>
      </w:r>
      <w:proofErr w:type="spellEnd"/>
      <w:r w:rsidRPr="0079323C">
        <w:t xml:space="preserve"> en anglais, est une méthode générique de résolution de problèmes d'optimisation combinatoire. </w:t>
      </w:r>
      <w:r>
        <w:t>(Wikipédia)</w:t>
      </w:r>
    </w:p>
    <w:p w14:paraId="1FFD2542" w14:textId="77777777" w:rsidR="00052A51" w:rsidRDefault="00052A51" w:rsidP="00052A51">
      <w:r>
        <w:t xml:space="preserve">L’algorithme de Branch and </w:t>
      </w:r>
      <w:proofErr w:type="spellStart"/>
      <w:r>
        <w:t>Bound</w:t>
      </w:r>
      <w:proofErr w:type="spellEnd"/>
      <w:r>
        <w:t xml:space="preserve"> ne se contente pas d’énumérer des solutions (</w:t>
      </w:r>
      <w:r>
        <w:rPr>
          <w:i/>
        </w:rPr>
        <w:t>Branch</w:t>
      </w:r>
      <w:r>
        <w:t>, ou séparation récursive du problème en plus petits sous-problèmes) : il borne (</w:t>
      </w:r>
      <w:proofErr w:type="spellStart"/>
      <w:r>
        <w:rPr>
          <w:i/>
        </w:rPr>
        <w:t>Bound</w:t>
      </w:r>
      <w:proofErr w:type="spellEnd"/>
      <w:r>
        <w:t xml:space="preserve">) la solution. </w:t>
      </w:r>
    </w:p>
    <w:p w14:paraId="4D8B1437" w14:textId="77777777" w:rsidR="00052A51" w:rsidRDefault="00052A51" w:rsidP="00052A51"/>
    <w:p w14:paraId="6B936782" w14:textId="03652FFC" w:rsidR="00052A51" w:rsidRDefault="00052A51" w:rsidP="00052A51">
      <w:r>
        <w:t xml:space="preserve">On classe les </w:t>
      </w:r>
      <w:r w:rsidR="00A81F36">
        <w:t>manœuvres</w:t>
      </w:r>
      <w:r>
        <w:t xml:space="preserve"> à choisir selon un </w:t>
      </w:r>
      <w:r w:rsidRPr="00F46D7E">
        <w:rPr>
          <w:u w:val="single"/>
        </w:rPr>
        <w:t>heuristique</w:t>
      </w:r>
      <w:r>
        <w:t xml:space="preserve"> : le coût minimal potentiel total de la solution, dans le cas du choix de la </w:t>
      </w:r>
      <w:r w:rsidR="00A81F36">
        <w:t>manœuvre</w:t>
      </w:r>
      <w:r>
        <w:t xml:space="preserve"> en question.</w:t>
      </w:r>
      <w:r w:rsidR="00E87FC9">
        <w:t xml:space="preserve"> Il nous permet d’éviter de traiter un grand nombre de solutions.</w:t>
      </w:r>
    </w:p>
    <w:p w14:paraId="10F6C4CA" w14:textId="77777777" w:rsidR="00E87FC9" w:rsidRDefault="00E87FC9" w:rsidP="00052A51"/>
    <w:p w14:paraId="65E835D9" w14:textId="61E167B2" w:rsidR="00E87FC9" w:rsidRDefault="00F46D7E" w:rsidP="00052A51">
      <w:r>
        <w:t>Exemple : s</w:t>
      </w:r>
      <w:r w:rsidR="00017A57">
        <w:t xml:space="preserve">upposons que la </w:t>
      </w:r>
      <w:r w:rsidR="00A81F36">
        <w:t>manœuvre</w:t>
      </w:r>
      <w:r w:rsidR="00017A57">
        <w:t xml:space="preserve"> 2 est sélectionnée</w:t>
      </w:r>
      <w:r w:rsidR="00E87FC9">
        <w:t xml:space="preserve"> pour le premier avion, </w:t>
      </w:r>
      <w:r w:rsidR="00017A57">
        <w:t xml:space="preserve">et que pour le deuxième avion, </w:t>
      </w:r>
      <w:r w:rsidR="00E87FC9">
        <w:t>on sache :</w:t>
      </w:r>
    </w:p>
    <w:p w14:paraId="1866B614" w14:textId="6837C51A" w:rsidR="00E87FC9" w:rsidRDefault="00E87FC9" w:rsidP="00E87FC9">
      <w:pPr>
        <w:pStyle w:val="Paragraphedeliste"/>
        <w:numPr>
          <w:ilvl w:val="0"/>
          <w:numId w:val="2"/>
        </w:numPr>
      </w:pPr>
      <w:r>
        <w:t xml:space="preserve">Si on choisit la </w:t>
      </w:r>
      <w:r w:rsidR="00A81F36">
        <w:t>manœuvre</w:t>
      </w:r>
      <w:r>
        <w:t xml:space="preserve"> 1, le coût total sera au minimum 10</w:t>
      </w:r>
    </w:p>
    <w:p w14:paraId="3763D47D" w14:textId="69AD5C13" w:rsidR="00E87FC9" w:rsidRDefault="00E87FC9" w:rsidP="00E87FC9">
      <w:pPr>
        <w:pStyle w:val="Paragraphedeliste"/>
        <w:numPr>
          <w:ilvl w:val="0"/>
          <w:numId w:val="2"/>
        </w:numPr>
      </w:pPr>
      <w:r>
        <w:t xml:space="preserve">Si on choisit la </w:t>
      </w:r>
      <w:r w:rsidR="00A81F36">
        <w:t>manœuvre</w:t>
      </w:r>
      <w:r>
        <w:t xml:space="preserve"> 2, le coût total sera au minimum 20</w:t>
      </w:r>
    </w:p>
    <w:p w14:paraId="0BDB943C" w14:textId="77777777" w:rsidR="00017A57" w:rsidRDefault="00017A57" w:rsidP="00017A57"/>
    <w:p w14:paraId="01D26697" w14:textId="77777777" w:rsidR="00017A57" w:rsidRDefault="00017A57" w:rsidP="00017A57">
      <w:r>
        <w:rPr>
          <w:noProof/>
          <w:lang w:eastAsia="fr-FR"/>
        </w:rPr>
        <w:lastRenderedPageBreak/>
        <mc:AlternateContent>
          <mc:Choice Requires="wps">
            <w:drawing>
              <wp:anchor distT="45720" distB="45720" distL="114300" distR="114300" simplePos="0" relativeHeight="251665408" behindDoc="0" locked="0" layoutInCell="1" allowOverlap="1" wp14:anchorId="199FE675" wp14:editId="2658E6FB">
                <wp:simplePos x="0" y="0"/>
                <wp:positionH relativeFrom="column">
                  <wp:posOffset>5386705</wp:posOffset>
                </wp:positionH>
                <wp:positionV relativeFrom="paragraph">
                  <wp:posOffset>3328670</wp:posOffset>
                </wp:positionV>
                <wp:extent cx="895350" cy="1404620"/>
                <wp:effectExtent l="0" t="0" r="19050" b="2032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14:paraId="084430B4" w14:textId="77777777" w:rsidR="00017A57" w:rsidRPr="00017A57" w:rsidRDefault="00017A57" w:rsidP="00017A57">
                            <w:pPr>
                              <w:jc w:val="center"/>
                              <w:rPr>
                                <w:i/>
                                <w:sz w:val="24"/>
                              </w:rPr>
                            </w:pPr>
                            <w:r w:rsidRPr="00017A57">
                              <w:rPr>
                                <w:i/>
                                <w:sz w:val="24"/>
                              </w:rPr>
                              <w:t>Avion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9FE675" id="_x0000_t202" coordsize="21600,21600" o:spt="202" path="m,l,21600r21600,l21600,xe">
                <v:stroke joinstyle="miter"/>
                <v:path gradientshapeok="t" o:connecttype="rect"/>
              </v:shapetype>
              <v:shape id="Zone de texte 2" o:spid="_x0000_s1026" type="#_x0000_t202" style="position:absolute;margin-left:424.15pt;margin-top:262.1pt;width:70.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" strokecolor="white [3212]">
                <v:textbox style="mso-fit-shape-to-text:t">
                  <w:txbxContent>
                    <w:p w14:paraId="084430B4" w14:textId="77777777" w:rsidR="00017A57" w:rsidRPr="00017A57" w:rsidRDefault="00017A57" w:rsidP="00017A57">
                      <w:pPr>
                        <w:jc w:val="center"/>
                        <w:rPr>
                          <w:i/>
                          <w:sz w:val="24"/>
                        </w:rPr>
                      </w:pPr>
                      <w:r w:rsidRPr="00017A57">
                        <w:rPr>
                          <w:i/>
                          <w:sz w:val="24"/>
                        </w:rPr>
                        <w:t>Avion 4</w:t>
                      </w:r>
                    </w:p>
                  </w:txbxContent>
                </v:textbox>
              </v:shape>
            </w:pict>
          </mc:Fallback>
        </mc:AlternateContent>
      </w:r>
      <w:r>
        <w:rPr>
          <w:noProof/>
          <w:lang w:eastAsia="fr-FR"/>
        </w:rPr>
        <mc:AlternateContent>
          <mc:Choice Requires="wps">
            <w:drawing>
              <wp:anchor distT="45720" distB="45720" distL="114300" distR="114300" simplePos="0" relativeHeight="251663360" behindDoc="0" locked="0" layoutInCell="1" allowOverlap="1" wp14:anchorId="3BA1E1CF" wp14:editId="4C6085A2">
                <wp:simplePos x="0" y="0"/>
                <wp:positionH relativeFrom="column">
                  <wp:posOffset>5391150</wp:posOffset>
                </wp:positionH>
                <wp:positionV relativeFrom="paragraph">
                  <wp:posOffset>2903220</wp:posOffset>
                </wp:positionV>
                <wp:extent cx="895350" cy="1404620"/>
                <wp:effectExtent l="0" t="0" r="19050" b="2032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14:paraId="7FCBDCD2" w14:textId="77777777" w:rsidR="00017A57" w:rsidRPr="00017A57" w:rsidRDefault="00017A57" w:rsidP="00017A57">
                            <w:pPr>
                              <w:jc w:val="center"/>
                              <w:rPr>
                                <w:i/>
                                <w:sz w:val="28"/>
                              </w:rPr>
                            </w:pPr>
                            <w:r w:rsidRPr="00017A57">
                              <w:rPr>
                                <w:i/>
                                <w:sz w:val="28"/>
                              </w:rPr>
                              <w:t>Avion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A1E1CF" id="_x0000_s1027" type="#_x0000_t202" style="position:absolute;margin-left:424.5pt;margin-top:228.6pt;width:70.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" strokecolor="white [3212]">
                <v:textbox style="mso-fit-shape-to-text:t">
                  <w:txbxContent>
                    <w:p w14:paraId="7FCBDCD2" w14:textId="77777777" w:rsidR="00017A57" w:rsidRPr="00017A57" w:rsidRDefault="00017A57" w:rsidP="00017A57">
                      <w:pPr>
                        <w:jc w:val="center"/>
                        <w:rPr>
                          <w:i/>
                          <w:sz w:val="28"/>
                        </w:rPr>
                      </w:pPr>
                      <w:r w:rsidRPr="00017A57">
                        <w:rPr>
                          <w:i/>
                          <w:sz w:val="28"/>
                        </w:rPr>
                        <w:t>Avion 3</w:t>
                      </w:r>
                    </w:p>
                  </w:txbxContent>
                </v:textbox>
              </v:shape>
            </w:pict>
          </mc:Fallback>
        </mc:AlternateContent>
      </w:r>
      <w:r>
        <w:rPr>
          <w:noProof/>
          <w:lang w:eastAsia="fr-FR"/>
        </w:rPr>
        <mc:AlternateContent>
          <mc:Choice Requires="wps">
            <w:drawing>
              <wp:anchor distT="45720" distB="45720" distL="114300" distR="114300" simplePos="0" relativeHeight="251661312" behindDoc="0" locked="0" layoutInCell="1" allowOverlap="1" wp14:anchorId="2DF383F9" wp14:editId="721AC56A">
                <wp:simplePos x="0" y="0"/>
                <wp:positionH relativeFrom="column">
                  <wp:posOffset>5386705</wp:posOffset>
                </wp:positionH>
                <wp:positionV relativeFrom="paragraph">
                  <wp:posOffset>2236470</wp:posOffset>
                </wp:positionV>
                <wp:extent cx="895350" cy="1404620"/>
                <wp:effectExtent l="0" t="0" r="19050" b="2032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14:paraId="0F98F2B3" w14:textId="77777777" w:rsidR="00017A57" w:rsidRPr="00017A57" w:rsidRDefault="00017A57" w:rsidP="00017A57">
                            <w:pPr>
                              <w:jc w:val="center"/>
                              <w:rPr>
                                <w:i/>
                                <w:sz w:val="32"/>
                              </w:rPr>
                            </w:pPr>
                            <w:r w:rsidRPr="00017A57">
                              <w:rPr>
                                <w:i/>
                                <w:sz w:val="32"/>
                              </w:rPr>
                              <w:t xml:space="preserve">Avion </w:t>
                            </w:r>
                            <w:r>
                              <w:rPr>
                                <w:i/>
                                <w:sz w:val="32"/>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F383F9" id="_x0000_s1028" type="#_x0000_t202" style="position:absolute;margin-left:424.15pt;margin-top:176.1pt;width:7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" strokecolor="white [3212]">
                <v:textbox style="mso-fit-shape-to-text:t">
                  <w:txbxContent>
                    <w:p w14:paraId="0F98F2B3" w14:textId="77777777" w:rsidR="00017A57" w:rsidRPr="00017A57" w:rsidRDefault="00017A57" w:rsidP="00017A57">
                      <w:pPr>
                        <w:jc w:val="center"/>
                        <w:rPr>
                          <w:i/>
                          <w:sz w:val="32"/>
                        </w:rPr>
                      </w:pPr>
                      <w:r w:rsidRPr="00017A57">
                        <w:rPr>
                          <w:i/>
                          <w:sz w:val="32"/>
                        </w:rPr>
                        <w:t xml:space="preserve">Avion </w:t>
                      </w:r>
                      <w:r>
                        <w:rPr>
                          <w:i/>
                          <w:sz w:val="32"/>
                        </w:rPr>
                        <w:t>2</w:t>
                      </w:r>
                    </w:p>
                  </w:txbxContent>
                </v:textbox>
              </v:shape>
            </w:pict>
          </mc:Fallback>
        </mc:AlternateContent>
      </w:r>
      <w:r>
        <w:rPr>
          <w:noProof/>
          <w:lang w:eastAsia="fr-FR"/>
        </w:rPr>
        <mc:AlternateContent>
          <mc:Choice Requires="wps">
            <w:drawing>
              <wp:anchor distT="45720" distB="45720" distL="114300" distR="114300" simplePos="0" relativeHeight="251659264" behindDoc="0" locked="0" layoutInCell="1" allowOverlap="1" wp14:anchorId="08146B2C" wp14:editId="12602D9C">
                <wp:simplePos x="0" y="0"/>
                <wp:positionH relativeFrom="column">
                  <wp:posOffset>5367655</wp:posOffset>
                </wp:positionH>
                <wp:positionV relativeFrom="paragraph">
                  <wp:posOffset>1217295</wp:posOffset>
                </wp:positionV>
                <wp:extent cx="895350" cy="1404620"/>
                <wp:effectExtent l="0" t="0" r="19050" b="2032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14:paraId="100B606C" w14:textId="77777777" w:rsidR="00017A57" w:rsidRPr="00017A57" w:rsidRDefault="00017A57" w:rsidP="00017A57">
                            <w:pPr>
                              <w:jc w:val="center"/>
                              <w:rPr>
                                <w:i/>
                                <w:sz w:val="32"/>
                              </w:rPr>
                            </w:pPr>
                            <w:r w:rsidRPr="00017A57">
                              <w:rPr>
                                <w:i/>
                                <w:sz w:val="32"/>
                              </w:rPr>
                              <w:t>Avion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146B2C" id="_x0000_s1029" type="#_x0000_t202" style="position:absolute;margin-left:422.65pt;margin-top:95.85pt;width:70.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" strokecolor="white [3212]">
                <v:textbox style="mso-fit-shape-to-text:t">
                  <w:txbxContent>
                    <w:p w14:paraId="100B606C" w14:textId="77777777" w:rsidR="00017A57" w:rsidRPr="00017A57" w:rsidRDefault="00017A57" w:rsidP="00017A57">
                      <w:pPr>
                        <w:jc w:val="center"/>
                        <w:rPr>
                          <w:i/>
                          <w:sz w:val="32"/>
                        </w:rPr>
                      </w:pPr>
                      <w:r w:rsidRPr="00017A57">
                        <w:rPr>
                          <w:i/>
                          <w:sz w:val="32"/>
                        </w:rPr>
                        <w:t>Avion 1</w:t>
                      </w:r>
                    </w:p>
                  </w:txbxContent>
                </v:textbox>
              </v:shape>
            </w:pict>
          </mc:Fallback>
        </mc:AlternateContent>
      </w:r>
      <w:r w:rsidRPr="00017A57">
        <w:rPr>
          <w:noProof/>
          <w:lang w:eastAsia="fr-FR"/>
        </w:rPr>
        <w:drawing>
          <wp:inline distT="0" distB="0" distL="0" distR="0" wp14:anchorId="0EC27D1C" wp14:editId="564660EE">
            <wp:extent cx="5627370" cy="3554730"/>
            <wp:effectExtent l="0" t="0" r="0" b="1397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FB66972" w14:textId="73688A37" w:rsidR="00017A57" w:rsidRDefault="00452EBF" w:rsidP="00017A57">
      <w:r>
        <w:t>Figure 2.</w:t>
      </w:r>
    </w:p>
    <w:p w14:paraId="13F83C45" w14:textId="77777777" w:rsidR="000D3FDA" w:rsidRDefault="000D3FDA" w:rsidP="00E87FC9"/>
    <w:p w14:paraId="352CE53B" w14:textId="428C8952" w:rsidR="00E87FC9" w:rsidRDefault="00E87FC9" w:rsidP="00E87FC9">
      <w:r>
        <w:t xml:space="preserve">Dans ce cas, </w:t>
      </w:r>
      <w:r w:rsidRPr="00B501C6">
        <w:rPr>
          <w:u w:val="single"/>
        </w:rPr>
        <w:t xml:space="preserve">nous commençons par séparer et considérer la </w:t>
      </w:r>
      <w:r w:rsidR="00A81F36" w:rsidRPr="00B501C6">
        <w:rPr>
          <w:u w:val="single"/>
        </w:rPr>
        <w:t>manœuvre</w:t>
      </w:r>
      <w:r w:rsidRPr="00B501C6">
        <w:rPr>
          <w:u w:val="single"/>
        </w:rPr>
        <w:t xml:space="preserve"> 1</w:t>
      </w:r>
      <w:r>
        <w:t xml:space="preserve">. Si, après traitement, on trouve une solution qui coûte 15, on n’aura même pas à considérer la </w:t>
      </w:r>
      <w:r w:rsidR="00A81F36">
        <w:t>manœuvre</w:t>
      </w:r>
      <w:r>
        <w:t xml:space="preserve"> 2, car on sait qu’un tel choix nous donnera de toute manière une solution moins bonne que celle trouvée.</w:t>
      </w:r>
    </w:p>
    <w:p w14:paraId="1662CAD3" w14:textId="77777777" w:rsidR="00F46D7E" w:rsidRDefault="00F46D7E" w:rsidP="00E87FC9"/>
    <w:p w14:paraId="670BB194" w14:textId="728B5650" w:rsidR="00017A57" w:rsidRDefault="00F46D7E" w:rsidP="00E87FC9">
      <w:r>
        <w:t xml:space="preserve">Le calcul de l’heuristique nécessite peu d’opérations : on somme les coûts des </w:t>
      </w:r>
      <w:r w:rsidR="00A81F36">
        <w:t>manœuvres</w:t>
      </w:r>
      <w:r w:rsidR="00017A57">
        <w:t xml:space="preserve"> compatibles les moins chères pour les avions restants (ici : les avions 3 et 4). Trouver une heuristique demande donc un temps constant (au maximum </w:t>
      </w:r>
      <m:oMath>
        <m:r>
          <w:rPr>
            <w:rFonts w:ascii="Cambria Math" w:hAnsi="Cambria Math"/>
          </w:rPr>
          <m:t>n</m:t>
        </m:r>
      </m:oMath>
      <w:r w:rsidR="00017A57">
        <w:t xml:space="preserve"> opérations si les manoeuvres sont déjà triées). </w:t>
      </w:r>
    </w:p>
    <w:p w14:paraId="46A86C0F" w14:textId="77777777" w:rsidR="00017A57" w:rsidRDefault="00017A57" w:rsidP="00E87FC9"/>
    <w:p w14:paraId="46464780" w14:textId="66770466" w:rsidR="00E02029" w:rsidRDefault="00017A57" w:rsidP="00E02029">
      <w:r>
        <w:t xml:space="preserve">Notons que, dans le calcul de l’heuristique, la compatibilité entre les </w:t>
      </w:r>
      <w:r w:rsidR="00A81F36">
        <w:t>manœuvres</w:t>
      </w:r>
      <w:r>
        <w:t xml:space="preserve"> à choisir sur les avions restants (3 et 4) n’est pas prise en compte : on prend en compte uniquement la compatibilité avec la </w:t>
      </w:r>
      <w:r w:rsidR="00A81F36">
        <w:t>manœuvre</w:t>
      </w:r>
      <w:r>
        <w:t xml:space="preserve"> de l’avion 2.</w:t>
      </w:r>
      <w:r w:rsidR="00B501C6">
        <w:t xml:space="preserve"> </w:t>
      </w:r>
      <w:r w:rsidR="00B501C6" w:rsidRPr="00B501C6">
        <w:rPr>
          <w:u w:val="single"/>
        </w:rPr>
        <w:t>D’où le fait que l’heuristique n’est qu’une minoration</w:t>
      </w:r>
      <w:r w:rsidR="00B501C6">
        <w:t xml:space="preserve"> : la solution « prendre toutes les </w:t>
      </w:r>
      <w:r w:rsidR="00A81F36">
        <w:t>manœuvres</w:t>
      </w:r>
      <w:r w:rsidR="00B501C6">
        <w:t xml:space="preserve"> les moins chères sur les avions restants » n’est sûrement pas valide !</w:t>
      </w:r>
    </w:p>
    <w:p w14:paraId="1131E15B" w14:textId="77777777" w:rsidR="000D3FDA" w:rsidRDefault="000D3FDA" w:rsidP="00E02029"/>
    <w:p w14:paraId="419F0A18" w14:textId="7315CDD5" w:rsidR="000D3FDA" w:rsidRDefault="000D3FDA" w:rsidP="00E02029">
      <w:r>
        <w:t xml:space="preserve">Pour rendre tous ces calculs plus rapides, nous avons fait en sorte que les </w:t>
      </w:r>
      <w:r w:rsidR="00A81F36">
        <w:t>manœuvres</w:t>
      </w:r>
      <w:r>
        <w:t xml:space="preserve"> soient triées en coût croissant. C’est logique : nous voulons considérer </w:t>
      </w:r>
      <w:r w:rsidR="00C34C4C">
        <w:t xml:space="preserve">en premier </w:t>
      </w:r>
      <w:r>
        <w:t xml:space="preserve">les </w:t>
      </w:r>
      <w:r w:rsidR="00A81F36">
        <w:t>manœuvres</w:t>
      </w:r>
      <w:r>
        <w:t xml:space="preserve"> les moins coûteuses.</w:t>
      </w:r>
    </w:p>
    <w:p w14:paraId="0D5310BD" w14:textId="77777777" w:rsidR="000D3FDA" w:rsidRDefault="000D3FDA" w:rsidP="00E02029"/>
    <w:p w14:paraId="46B5EA37" w14:textId="77777777" w:rsidR="000D3FDA" w:rsidRPr="000D3FDA" w:rsidRDefault="000D3FDA" w:rsidP="000D3FDA"/>
    <w:p w14:paraId="4BE72BBA" w14:textId="77777777" w:rsidR="006B79AA" w:rsidRDefault="006B79AA" w:rsidP="0052535C">
      <w:pPr>
        <w:pStyle w:val="Titre2"/>
      </w:pPr>
      <w:bookmarkStart w:id="6" w:name="_Toc534700872"/>
      <w:r>
        <w:t>Benchmarking</w:t>
      </w:r>
      <w:bookmarkEnd w:id="6"/>
    </w:p>
    <w:p w14:paraId="7E85600C" w14:textId="77777777" w:rsidR="00F46D7E" w:rsidRDefault="00F46D7E" w:rsidP="006B79AA"/>
    <w:p w14:paraId="5DC2B8A0" w14:textId="43568911" w:rsidR="00E02029" w:rsidRDefault="00E02029" w:rsidP="006B79AA">
      <w:r>
        <w:t xml:space="preserve">Le contenu fourni par Richard </w:t>
      </w:r>
      <w:proofErr w:type="spellStart"/>
      <w:r>
        <w:t>Alligier</w:t>
      </w:r>
      <w:proofErr w:type="spellEnd"/>
      <w:r>
        <w:t xml:space="preserve"> comporte plusieurs fichiers de benchmarking. Chaque fichier représente une situation, un problème, et contient des informations sur les trajectoires des avions : entre autres, la matrice de compatibilité des </w:t>
      </w:r>
      <w:r w:rsidR="00AA2E20">
        <w:t>manœuvres</w:t>
      </w:r>
      <w:r>
        <w:t xml:space="preserve"> entre chaque avion. </w:t>
      </w:r>
    </w:p>
    <w:p w14:paraId="1231AD2A" w14:textId="77777777" w:rsidR="00E02029" w:rsidRDefault="00E02029" w:rsidP="006B79AA"/>
    <w:p w14:paraId="16CCF256" w14:textId="77777777" w:rsidR="00E02029" w:rsidRDefault="00E02029" w:rsidP="006B79AA">
      <w:r>
        <w:lastRenderedPageBreak/>
        <w:t>On teste donc notre alg</w:t>
      </w:r>
      <w:r w:rsidR="00052A51">
        <w:t xml:space="preserve">orithme sur différents fichiers, pour tester le temps qu’il met à trouver la solution. </w:t>
      </w:r>
      <w:r w:rsidR="00052A51" w:rsidRPr="00052A51">
        <w:rPr>
          <w:u w:val="single"/>
        </w:rPr>
        <w:t>La valeur qui nous intéresse est la taille maximale d’un problème solvable en un temps raisonnable</w:t>
      </w:r>
      <w:r w:rsidR="00052A51">
        <w:t xml:space="preserve"> (i.e. quelques minutes).</w:t>
      </w:r>
    </w:p>
    <w:p w14:paraId="4F798B0F" w14:textId="77777777" w:rsidR="00C34C4C" w:rsidRDefault="00C34C4C" w:rsidP="006B79AA"/>
    <w:p w14:paraId="733EDBAC" w14:textId="2744019B" w:rsidR="00AA2E20" w:rsidRDefault="00C34C4C" w:rsidP="006B79AA">
      <w:r>
        <w:t>Pour cette première version, on arrive à traiter</w:t>
      </w:r>
      <w:r w:rsidR="00013579">
        <w:t xml:space="preserve"> en une seconde </w:t>
      </w:r>
      <w:r>
        <w:t xml:space="preserve">tous les fichiers décrivant des situations à </w:t>
      </w:r>
      <w:r w:rsidR="00E45F52">
        <w:t>10 avions.</w:t>
      </w:r>
    </w:p>
    <w:p w14:paraId="7E54849A" w14:textId="77777777" w:rsidR="00AA2E20" w:rsidRDefault="00AA2E20" w:rsidP="006B79AA"/>
    <w:p w14:paraId="5E102262" w14:textId="4CBA6BAE" w:rsidR="00AA2E20" w:rsidRDefault="00AA2E20" w:rsidP="006B79AA">
      <w:r>
        <w:t>Notre programme nous donne également accès au nombre de nœuds qu’explore l’algorithme. Un grand nombre de nœuds explorés va de pair avec une inefficacité de l’heuristique : cela signifie que, plusieurs fois, l’heuristique a guidé l’algorithme vers l’exploration d’une branche de l’arbre qui s’est révélée trop coûteuse</w:t>
      </w:r>
      <w:r w:rsidR="00013579">
        <w:t>. L’écart entre l’heuristique et la réalité trompe l’algorithme, qui fait alors plus de recherches inutiles.</w:t>
      </w:r>
    </w:p>
    <w:p w14:paraId="2C759502" w14:textId="77777777" w:rsidR="00AA2E20" w:rsidRDefault="00AA2E20" w:rsidP="006B79AA"/>
    <w:p w14:paraId="04D892AC" w14:textId="3B683105" w:rsidR="00C34C4C" w:rsidRPr="00052A51" w:rsidRDefault="00C34C4C" w:rsidP="006B79AA">
      <w:r>
        <w:t xml:space="preserve">Nous cherchons à </w:t>
      </w:r>
      <w:r w:rsidR="00E45F52">
        <w:t>améliorer nos</w:t>
      </w:r>
      <w:r w:rsidR="00AA2E20">
        <w:t xml:space="preserve"> </w:t>
      </w:r>
      <w:r>
        <w:t>performance</w:t>
      </w:r>
      <w:r w:rsidR="00AA2E20">
        <w:t>s</w:t>
      </w:r>
      <w:r>
        <w:t xml:space="preserve"> avec les améliorations présentées dans la partie suivante.</w:t>
      </w:r>
    </w:p>
    <w:p w14:paraId="037F8A42" w14:textId="77777777" w:rsidR="00C3250F" w:rsidRDefault="00C3250F">
      <w:pPr>
        <w:spacing w:after="160"/>
      </w:pPr>
      <w:r>
        <w:br w:type="page"/>
      </w:r>
    </w:p>
    <w:p w14:paraId="4EE7BB2D" w14:textId="313B6E96" w:rsidR="006B79AA" w:rsidRDefault="00C3250F" w:rsidP="0052535C">
      <w:pPr>
        <w:pStyle w:val="Titre1"/>
      </w:pPr>
      <w:bookmarkStart w:id="7" w:name="_Toc534700873"/>
      <w:r>
        <w:lastRenderedPageBreak/>
        <w:t xml:space="preserve">Deuxième version : </w:t>
      </w:r>
      <w:r w:rsidR="00A10CD9">
        <w:t>changement de l’heuristique</w:t>
      </w:r>
      <w:r w:rsidR="00A7141B">
        <w:t xml:space="preserve"> et de la fonction filtre</w:t>
      </w:r>
      <w:bookmarkEnd w:id="7"/>
    </w:p>
    <w:p w14:paraId="2B0485D7" w14:textId="77777777" w:rsidR="00C3250F" w:rsidRDefault="00C3250F" w:rsidP="00C3250F"/>
    <w:p w14:paraId="678F506F" w14:textId="77777777" w:rsidR="00C3250F" w:rsidRDefault="00C3250F" w:rsidP="00C3250F"/>
    <w:p w14:paraId="000DAF89" w14:textId="77777777" w:rsidR="00C3250F" w:rsidRDefault="00C3250F" w:rsidP="0052535C">
      <w:pPr>
        <w:pStyle w:val="Titre2"/>
      </w:pPr>
    </w:p>
    <w:p w14:paraId="2813BBE4" w14:textId="36839586" w:rsidR="00C3250F" w:rsidRDefault="00C3250F" w:rsidP="0052535C">
      <w:pPr>
        <w:pStyle w:val="Titre2"/>
      </w:pPr>
      <w:bookmarkStart w:id="8" w:name="_Toc534700874"/>
      <w:r>
        <w:t xml:space="preserve">Amélioration </w:t>
      </w:r>
      <w:r w:rsidR="00A10CD9">
        <w:t xml:space="preserve">de l’heuristique : choisir </w:t>
      </w:r>
      <w:r w:rsidR="005756F8">
        <w:t>les manœuvres par 2</w:t>
      </w:r>
      <w:bookmarkEnd w:id="8"/>
    </w:p>
    <w:p w14:paraId="181BD83F" w14:textId="77777777" w:rsidR="00C3250F" w:rsidRDefault="00C3250F" w:rsidP="00C3250F"/>
    <w:p w14:paraId="21B6C823" w14:textId="77777777" w:rsidR="00A10CD9" w:rsidRDefault="00A10CD9" w:rsidP="00C3250F">
      <w:r>
        <w:t>Dans l’exemple précédent, à chaque itération, nous choisissons pour l’avion suivant la manœuvre la moins chère. Cependant, nous pourrions éviter ce choix dans le cas où il est incompatible avec les autres manœuvres peu chères des autres avions.</w:t>
      </w:r>
    </w:p>
    <w:p w14:paraId="3D933142" w14:textId="77777777" w:rsidR="00A10CD9" w:rsidRDefault="00A10CD9" w:rsidP="00C3250F"/>
    <w:p w14:paraId="170A124F" w14:textId="5BAA8328" w:rsidR="00C3250F" w:rsidRDefault="00A10CD9" w:rsidP="00C3250F">
      <w:r>
        <w:t>En effet, si le choix la manœuvre la moins chère implique forcément le choix d’une manœuvre chère pour tous les autres avions, alors c’est un mauvais choix.</w:t>
      </w:r>
    </w:p>
    <w:p w14:paraId="37766C4D" w14:textId="5525867C" w:rsidR="00AA2E20" w:rsidRDefault="00AA2E20" w:rsidP="00C3250F"/>
    <w:p w14:paraId="1BA52BF3" w14:textId="4E903F45" w:rsidR="00AA2E20" w:rsidRDefault="00AA2E20" w:rsidP="00C3250F">
      <w:r>
        <w:t>Pour tenter d’améliorer les performances</w:t>
      </w:r>
      <w:r w:rsidR="00013579">
        <w:t xml:space="preserve">, nous implémentons un nouvel heuristique qui, au lieu de sommer les coûts des manœuvres les moins chères pour chaque avion, </w:t>
      </w:r>
      <w:r w:rsidR="00013579" w:rsidRPr="00013579">
        <w:rPr>
          <w:u w:val="single"/>
        </w:rPr>
        <w:t>somme les coûts des couples de manœuvres les moins ch</w:t>
      </w:r>
      <w:r w:rsidR="00013579">
        <w:rPr>
          <w:u w:val="single"/>
        </w:rPr>
        <w:t>ers</w:t>
      </w:r>
      <w:r w:rsidR="00013579" w:rsidRPr="00013579">
        <w:rPr>
          <w:u w:val="single"/>
        </w:rPr>
        <w:t xml:space="preserve"> pour chaque paire d’avions</w:t>
      </w:r>
      <w:r w:rsidR="00013579">
        <w:t>.</w:t>
      </w:r>
    </w:p>
    <w:p w14:paraId="398C0360" w14:textId="4B6A4DCC" w:rsidR="00A10CD9" w:rsidRDefault="00A10CD9" w:rsidP="00C3250F"/>
    <w:p w14:paraId="0602A082" w14:textId="09C3E844" w:rsidR="00013579" w:rsidRDefault="00A10CD9" w:rsidP="00AA2E20">
      <w:r>
        <w:rPr>
          <w:noProof/>
          <w:lang w:eastAsia="fr-FR"/>
        </w:rPr>
        <w:t xml:space="preserve">Ce changement implique plus de calculs pour </w:t>
      </w:r>
      <w:r w:rsidR="00013579">
        <w:rPr>
          <w:noProof/>
          <w:lang w:eastAsia="fr-FR"/>
        </w:rPr>
        <w:t>trouver</w:t>
      </w:r>
      <w:r>
        <w:rPr>
          <w:noProof/>
          <w:lang w:eastAsia="fr-FR"/>
        </w:rPr>
        <w:t xml:space="preserve"> l’heuristique à chaque itération</w:t>
      </w:r>
      <w:r w:rsidR="00AA2E20">
        <w:rPr>
          <w:noProof/>
          <w:lang w:eastAsia="fr-FR"/>
        </w:rPr>
        <w:t xml:space="preserve">. </w:t>
      </w:r>
      <w:r w:rsidR="00AA2E20">
        <w:t>En effet : plaçons-nous dans le cas où il reste 1</w:t>
      </w:r>
      <w:r w:rsidR="00783656">
        <w:t>4</w:t>
      </w:r>
      <w:r w:rsidR="00AA2E20">
        <w:t xml:space="preserve"> avions à instancier. L’heuristique naïf additionne les coûts des manœuvres les moins chères : il nécessite 1</w:t>
      </w:r>
      <w:r w:rsidR="00783656">
        <w:t>4</w:t>
      </w:r>
      <w:r w:rsidR="00AA2E20">
        <w:t xml:space="preserve"> </w:t>
      </w:r>
      <w:r w:rsidR="00013579">
        <w:t>recherches dans les tableaux des manœuvres compatibles restantes à chaque avion</w:t>
      </w:r>
      <w:r w:rsidR="00AA2E20">
        <w:t>.</w:t>
      </w:r>
    </w:p>
    <w:p w14:paraId="439FEF4A" w14:textId="77777777" w:rsidR="00013579" w:rsidRDefault="00013579" w:rsidP="00AA2E20"/>
    <w:p w14:paraId="4667CD2E" w14:textId="57122685" w:rsidR="006C79D7" w:rsidRDefault="00AA2E20" w:rsidP="00AA2E20">
      <w:pPr>
        <w:rPr>
          <w:rFonts w:eastAsiaTheme="minorEastAsia"/>
        </w:rPr>
      </w:pPr>
      <w:r>
        <w:t xml:space="preserve">Le nouvel </w:t>
      </w:r>
      <w:r w:rsidR="00013579">
        <w:t>heuristique</w:t>
      </w:r>
      <w:r w:rsidR="00783656">
        <w:t xml:space="preserve"> </w:t>
      </w:r>
      <w:r w:rsidR="00013579">
        <w:t>va</w:t>
      </w:r>
      <w:r w:rsidR="00783656">
        <w:t xml:space="preserve"> dans un premier temps calculer,</w:t>
      </w:r>
      <w:r w:rsidR="00013579">
        <w:t xml:space="preserve"> </w:t>
      </w:r>
      <w:r w:rsidR="00783656" w:rsidRPr="001A37B6">
        <w:rPr>
          <w:rFonts w:eastAsiaTheme="minorEastAsia"/>
          <w:u w:val="single"/>
        </w:rPr>
        <w:t>pour chaque couple d’avions</w:t>
      </w:r>
      <w:r w:rsidR="00783656">
        <w:rPr>
          <w:rFonts w:eastAsiaTheme="minorEastAsia"/>
        </w:rPr>
        <w:t xml:space="preserve">, le couple de manœuvres le moins cher parmi ceux compatibles avec les choix précédents. En supposant qu’il reste 50 manœuvres compatibles à chaque avion sur 160, cela fait 50² = 2500 coûts de couples de manœuvres à </w:t>
      </w:r>
      <w:r w:rsidR="006C79D7">
        <w:rPr>
          <w:rFonts w:eastAsiaTheme="minorEastAsia"/>
        </w:rPr>
        <w:t>calculer</w:t>
      </w:r>
      <w:r w:rsidR="00783656">
        <w:rPr>
          <w:rFonts w:eastAsiaTheme="minorEastAsia"/>
        </w:rPr>
        <w:t xml:space="preserve">. </w:t>
      </w:r>
      <w:r w:rsidR="001A37B6">
        <w:rPr>
          <w:rFonts w:eastAsiaTheme="minorEastAsia"/>
        </w:rPr>
        <w:t>I</w:t>
      </w:r>
      <w:r w:rsidR="001A37B6">
        <w:t xml:space="preserve">l y a </w:t>
      </w:r>
      <m:oMath>
        <m:d>
          <m:dPr>
            <m:ctrlPr>
              <w:rPr>
                <w:rFonts w:ascii="Cambria Math" w:hAnsi="Cambria Math"/>
                <w:i/>
              </w:rPr>
            </m:ctrlPr>
          </m:dPr>
          <m:e>
            <m:f>
              <m:fPr>
                <m:type m:val="noBar"/>
                <m:ctrlPr>
                  <w:rPr>
                    <w:rFonts w:ascii="Cambria Math" w:hAnsi="Cambria Math"/>
                    <w:i/>
                  </w:rPr>
                </m:ctrlPr>
              </m:fPr>
              <m:num>
                <m:r>
                  <w:rPr>
                    <w:rFonts w:ascii="Cambria Math" w:hAnsi="Cambria Math"/>
                  </w:rPr>
                  <m:t>2</m:t>
                </m:r>
              </m:num>
              <m:den>
                <m:r>
                  <w:rPr>
                    <w:rFonts w:ascii="Cambria Math" w:hAnsi="Cambria Math"/>
                  </w:rPr>
                  <m:t>14</m:t>
                </m:r>
              </m:den>
            </m:f>
          </m:e>
        </m:d>
      </m:oMath>
      <w:r w:rsidR="001A37B6">
        <w:rPr>
          <w:rFonts w:eastAsiaTheme="minorEastAsia"/>
        </w:rPr>
        <w:t xml:space="preserve">, soit 91 paires d’avions : on arrive déjà à 227 000 opérations. </w:t>
      </w:r>
    </w:p>
    <w:p w14:paraId="3D6361FF" w14:textId="77777777" w:rsidR="006C79D7" w:rsidRDefault="006C79D7" w:rsidP="00AA2E20"/>
    <w:p w14:paraId="644F405C" w14:textId="77777777" w:rsidR="001A37B6" w:rsidRDefault="001A37B6" w:rsidP="00C3250F">
      <w:pPr>
        <w:rPr>
          <w:rFonts w:eastAsiaTheme="minorEastAsia"/>
        </w:rPr>
      </w:pPr>
      <w:r>
        <w:t>Mais ce n’est pas terminé :</w:t>
      </w:r>
      <w:r w:rsidR="006C79D7">
        <w:t xml:space="preserve"> l’heuristique va</w:t>
      </w:r>
      <w:r>
        <w:t xml:space="preserve"> maintenant comparer les coûts minimaux des 91 paires d’avions</w:t>
      </w:r>
      <w:r>
        <w:rPr>
          <w:rFonts w:eastAsiaTheme="minorEastAsia"/>
        </w:rPr>
        <w:t xml:space="preserve"> afin de sélectionner la paire d’avions la moins chère.</w:t>
      </w:r>
      <w:r w:rsidR="00783656">
        <w:rPr>
          <w:rFonts w:eastAsiaTheme="minorEastAsia"/>
        </w:rPr>
        <w:t xml:space="preserve"> </w:t>
      </w:r>
      <w:r>
        <w:rPr>
          <w:rFonts w:eastAsiaTheme="minorEastAsia"/>
        </w:rPr>
        <w:t>O</w:t>
      </w:r>
      <w:r w:rsidR="00783656">
        <w:rPr>
          <w:rFonts w:eastAsiaTheme="minorEastAsia"/>
        </w:rPr>
        <w:t xml:space="preserve">n réitère </w:t>
      </w:r>
      <w:r>
        <w:rPr>
          <w:rFonts w:eastAsiaTheme="minorEastAsia"/>
        </w:rPr>
        <w:t xml:space="preserve">ensuite, sans la paire d’avions trouvée, </w:t>
      </w:r>
      <w:r w:rsidR="00783656">
        <w:rPr>
          <w:rFonts w:eastAsiaTheme="minorEastAsia"/>
        </w:rPr>
        <w:t>avec les 12 avions restants</w:t>
      </w:r>
      <w:r>
        <w:rPr>
          <w:rFonts w:eastAsiaTheme="minorEastAsia"/>
        </w:rPr>
        <w:t>, afin de trouver la paire suivante la moins chère</w:t>
      </w:r>
      <w:r w:rsidR="00783656">
        <w:rPr>
          <w:rFonts w:eastAsiaTheme="minorEastAsia"/>
        </w:rPr>
        <w:t xml:space="preserve"> … jusqu’à avoir traité tous les avions.</w:t>
      </w:r>
      <w:r>
        <w:rPr>
          <w:rFonts w:eastAsiaTheme="minorEastAsia"/>
        </w:rPr>
        <w:t xml:space="preserve"> </w:t>
      </w:r>
    </w:p>
    <w:p w14:paraId="6D2FEA58" w14:textId="77777777" w:rsidR="001A37B6" w:rsidRDefault="001A37B6" w:rsidP="00C3250F">
      <w:pPr>
        <w:rPr>
          <w:noProof/>
          <w:lang w:eastAsia="fr-FR"/>
        </w:rPr>
      </w:pPr>
    </w:p>
    <w:p w14:paraId="4837665F" w14:textId="5C766108" w:rsidR="00A10CD9" w:rsidRDefault="001A37B6" w:rsidP="00C3250F">
      <w:pPr>
        <w:rPr>
          <w:noProof/>
          <w:lang w:eastAsia="fr-FR"/>
        </w:rPr>
      </w:pPr>
      <w:r>
        <w:rPr>
          <w:noProof/>
          <w:lang w:eastAsia="fr-FR"/>
        </w:rPr>
        <w:t xml:space="preserve">Toutes ces opérations sont le prix à payer pour un heuristique plus rapide. </w:t>
      </w:r>
      <w:r w:rsidR="00E2567B">
        <w:rPr>
          <w:noProof/>
          <w:lang w:eastAsia="fr-FR"/>
        </w:rPr>
        <w:t xml:space="preserve">Et les </w:t>
      </w:r>
      <w:r>
        <w:rPr>
          <w:noProof/>
          <w:lang w:eastAsia="fr-FR"/>
        </w:rPr>
        <w:t>résultats paient.</w:t>
      </w:r>
      <w:r w:rsidR="00AA2E20">
        <w:rPr>
          <w:noProof/>
          <w:lang w:eastAsia="fr-FR"/>
        </w:rPr>
        <w:t xml:space="preserve"> </w:t>
      </w:r>
    </w:p>
    <w:p w14:paraId="1817EC97" w14:textId="68DC1A4B" w:rsidR="00AA2E20" w:rsidRDefault="00AA2E20" w:rsidP="00C3250F"/>
    <w:p w14:paraId="786D1585" w14:textId="77777777" w:rsidR="00C3250F" w:rsidRDefault="00C3250F" w:rsidP="00C3250F"/>
    <w:p w14:paraId="0BDF91B2" w14:textId="3240C7FC" w:rsidR="00C3250F" w:rsidRPr="000D3FDA" w:rsidRDefault="00C3250F" w:rsidP="0052535C">
      <w:pPr>
        <w:pStyle w:val="Titre2"/>
      </w:pPr>
      <w:bookmarkStart w:id="9" w:name="_Toc534700875"/>
      <w:r>
        <w:t xml:space="preserve">Amélioration </w:t>
      </w:r>
      <w:r w:rsidR="00A7141B">
        <w:t>de la fonction filtre</w:t>
      </w:r>
      <w:bookmarkEnd w:id="9"/>
    </w:p>
    <w:p w14:paraId="315A64D9" w14:textId="77777777" w:rsidR="00B31BA2" w:rsidRDefault="001E059E" w:rsidP="00E2567B">
      <w:pPr>
        <w:spacing w:after="160"/>
        <w:rPr>
          <w:rFonts w:eastAsiaTheme="minorEastAsia"/>
        </w:rPr>
      </w:pPr>
      <w:r>
        <w:t xml:space="preserve">Notre tuteur, Richard </w:t>
      </w:r>
      <w:proofErr w:type="spellStart"/>
      <w:r>
        <w:t>Alligier</w:t>
      </w:r>
      <w:proofErr w:type="spellEnd"/>
      <w:r>
        <w:t>, nous propose d’implémenter un nouveau filtre utilisant l’algorithme AC3, un algorithme de recherche de connexité. Le filtre est notre fonction qui, à chaque itération, élague les listes des manœuvres compatibles restantes pour chaque avion.</w:t>
      </w:r>
      <w:r w:rsidR="00B31BA2">
        <w:t xml:space="preserve"> Dans notre première version, notre principe était le suivant : lorsque l’on sélectionne une manœuvre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B31BA2">
        <w:t xml:space="preserve"> pour un avion i, </w:t>
      </w:r>
      <w:r w:rsidR="00B31BA2">
        <w:lastRenderedPageBreak/>
        <w:t>on enlève pour tout avion j</w:t>
      </w:r>
      <m:oMath>
        <m:r>
          <w:rPr>
            <w:rFonts w:ascii="Cambria Math" w:hAnsi="Cambria Math"/>
          </w:rPr>
          <m:t>≠</m:t>
        </m:r>
      </m:oMath>
      <w:r w:rsidR="00B31BA2">
        <w:rPr>
          <w:rFonts w:eastAsiaTheme="minorEastAsia"/>
        </w:rPr>
        <w:t xml:space="preserve">i les manœuvres incompatibles avec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B31BA2">
        <w:rPr>
          <w:rFonts w:eastAsiaTheme="minorEastAsia"/>
        </w:rPr>
        <w:t xml:space="preserve"> de la liste des manœuvres pour l’avion j.</w:t>
      </w:r>
    </w:p>
    <w:p w14:paraId="4E70A182" w14:textId="77777777" w:rsidR="00B31BA2" w:rsidRDefault="00B31BA2" w:rsidP="00E2567B">
      <w:pPr>
        <w:spacing w:after="160"/>
      </w:pPr>
    </w:p>
    <w:p w14:paraId="4FFB8867" w14:textId="69D33692" w:rsidR="00A7141B" w:rsidRDefault="00B31BA2" w:rsidP="00E2567B">
      <w:pPr>
        <w:spacing w:after="160"/>
        <w:rPr>
          <w:rFonts w:eastAsiaTheme="minorEastAsia"/>
        </w:rPr>
      </w:pPr>
      <w:r>
        <w:t xml:space="preserve">En utilisant la connexité et l’algorithme AC3 proposé par Richard </w:t>
      </w:r>
      <w:proofErr w:type="spellStart"/>
      <w:r>
        <w:t>Alligier</w:t>
      </w:r>
      <w:proofErr w:type="spellEnd"/>
      <w:r>
        <w:t xml:space="preserve">, nous n’allons non pas chercher des manœuvres incompatibles, mais nous assurer que la manœuvre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eastAsiaTheme="minorEastAsia"/>
        </w:rPr>
        <w:t xml:space="preserve"> </w:t>
      </w:r>
      <w:r>
        <w:t>choisie pour l’avion i est compatible avec les manœuvres des domaines des avions j</w:t>
      </w:r>
      <m:oMath>
        <m:r>
          <w:rPr>
            <w:rFonts w:ascii="Cambria Math" w:hAnsi="Cambria Math"/>
          </w:rPr>
          <m:t>≠</m:t>
        </m:r>
      </m:oMath>
      <w:r>
        <w:rPr>
          <w:rFonts w:eastAsiaTheme="minorEastAsia"/>
        </w:rPr>
        <w:t xml:space="preserve">i. De plus, lorsque l’on modifie un domaine, on teste également qu’une connexité existe avec </w:t>
      </w:r>
      <w:r w:rsidR="00CB39D8">
        <w:rPr>
          <w:rFonts w:eastAsiaTheme="minorEastAsia"/>
        </w:rPr>
        <w:t>celui-ci</w:t>
      </w:r>
      <w:r>
        <w:rPr>
          <w:rFonts w:eastAsiaTheme="minorEastAsia"/>
        </w:rPr>
        <w:t xml:space="preserve"> </w:t>
      </w:r>
      <w:r w:rsidR="00CB39D8">
        <w:rPr>
          <w:rFonts w:eastAsiaTheme="minorEastAsia"/>
        </w:rPr>
        <w:t>vers</w:t>
      </w:r>
      <w:r>
        <w:rPr>
          <w:rFonts w:eastAsiaTheme="minorEastAsia"/>
        </w:rPr>
        <w:t xml:space="preserve"> </w:t>
      </w:r>
      <w:r w:rsidR="00CB39D8">
        <w:rPr>
          <w:rFonts w:eastAsiaTheme="minorEastAsia"/>
        </w:rPr>
        <w:t>l</w:t>
      </w:r>
      <w:r>
        <w:rPr>
          <w:rFonts w:eastAsiaTheme="minorEastAsia"/>
        </w:rPr>
        <w:t>e</w:t>
      </w:r>
      <w:r w:rsidR="00CB39D8">
        <w:rPr>
          <w:rFonts w:eastAsiaTheme="minorEastAsia"/>
        </w:rPr>
        <w:t xml:space="preserve"> domaine de chaque</w:t>
      </w:r>
      <w:r>
        <w:rPr>
          <w:rFonts w:eastAsiaTheme="minorEastAsia"/>
        </w:rPr>
        <w:t xml:space="preserve"> avion.</w:t>
      </w:r>
    </w:p>
    <w:p w14:paraId="66E15C79" w14:textId="77777777" w:rsidR="001B7B92" w:rsidRDefault="001B7B92" w:rsidP="00E2567B">
      <w:pPr>
        <w:spacing w:after="160"/>
      </w:pPr>
    </w:p>
    <w:p w14:paraId="205DD409" w14:textId="2423838E" w:rsidR="00A7141B" w:rsidRDefault="001645DA" w:rsidP="001645DA">
      <w:pPr>
        <w:pStyle w:val="Titre2"/>
      </w:pPr>
      <w:bookmarkStart w:id="10" w:name="_Toc534700876"/>
      <w:r>
        <w:t>Implémentation d’un filtre initial</w:t>
      </w:r>
      <w:bookmarkEnd w:id="10"/>
    </w:p>
    <w:p w14:paraId="2894E484" w14:textId="77777777" w:rsidR="00816969" w:rsidRDefault="00816969" w:rsidP="001645DA"/>
    <w:p w14:paraId="017AAE8A" w14:textId="77243F1D" w:rsidR="001645DA" w:rsidRPr="001645DA" w:rsidRDefault="001645DA" w:rsidP="001645DA">
      <w:r>
        <w:t xml:space="preserve">Nous implémentons un filtre initial, </w:t>
      </w:r>
      <w:r w:rsidR="00816969">
        <w:t>qui enlève les manœuvres qui n’ont aucune compatibilité avant même le début de l’exploration de l’arbre. Nous espérons réduire le temps d’exécution en réduisant d’emblée la taille des listes à parcourir.</w:t>
      </w:r>
    </w:p>
    <w:p w14:paraId="652088AC" w14:textId="2C280E2B" w:rsidR="00A7141B" w:rsidRDefault="00A7141B" w:rsidP="00E2567B">
      <w:pPr>
        <w:spacing w:after="160"/>
      </w:pPr>
    </w:p>
    <w:p w14:paraId="17B45FBD" w14:textId="3638DD05" w:rsidR="00A7141B" w:rsidRDefault="00A7141B" w:rsidP="00A7141B">
      <w:pPr>
        <w:pStyle w:val="Titre2"/>
      </w:pPr>
      <w:bookmarkStart w:id="11" w:name="_Toc534700877"/>
      <w:r>
        <w:t>Benchmarking</w:t>
      </w:r>
      <w:bookmarkEnd w:id="11"/>
    </w:p>
    <w:p w14:paraId="3E83D1B9" w14:textId="621175EE" w:rsidR="001645DA" w:rsidRDefault="001645DA" w:rsidP="001645DA"/>
    <w:p w14:paraId="52E60F7D" w14:textId="2C5BEED2" w:rsidR="001645DA" w:rsidRDefault="001645DA" w:rsidP="001645DA">
      <w:r>
        <w:t>Nous lançons un script de benchmarking : celui-ci permet de lancer notre algorithme, avec ou sans les nouvelles fonctionnalités, sur quelques fichiers à la suite. Ainsi, on obtient des données statistiques fiables, grâce au grand nombre de situations couvertes.</w:t>
      </w:r>
    </w:p>
    <w:p w14:paraId="5DE5B0F9" w14:textId="4FC3339F" w:rsidR="001645DA" w:rsidRDefault="001645DA" w:rsidP="001645DA"/>
    <w:p w14:paraId="0EA03B93" w14:textId="183B6E92" w:rsidR="001645DA" w:rsidRDefault="001B7B92" w:rsidP="001645DA">
      <w:r>
        <w:t xml:space="preserve">Une partie des résultats est présentée </w:t>
      </w:r>
      <w:r w:rsidR="001645DA">
        <w:t>en annexe.</w:t>
      </w:r>
    </w:p>
    <w:p w14:paraId="59145853" w14:textId="7C8D4A61" w:rsidR="00816969" w:rsidRDefault="00816969" w:rsidP="001645DA"/>
    <w:p w14:paraId="536B7076" w14:textId="67953EF6" w:rsidR="00816969" w:rsidRDefault="00816969" w:rsidP="00816969">
      <w:pPr>
        <w:pStyle w:val="Titre2"/>
      </w:pPr>
      <w:bookmarkStart w:id="12" w:name="_Toc534700878"/>
      <w:r>
        <w:t>Analyse des résultats</w:t>
      </w:r>
      <w:bookmarkEnd w:id="12"/>
    </w:p>
    <w:p w14:paraId="163D7FE1" w14:textId="505FA85D" w:rsidR="00816969" w:rsidRDefault="00816969" w:rsidP="00816969"/>
    <w:p w14:paraId="00CAD886" w14:textId="0F19ED36" w:rsidR="00816969" w:rsidRDefault="00816969" w:rsidP="00816969">
      <w:r>
        <w:t>-Les deux dernières fonctionnalités portant sur le filtre n’améliorent pas les performances. On obtient les mêmes résultats avec et sans</w:t>
      </w:r>
      <w:r w:rsidR="00E45F52">
        <w:t xml:space="preserve"> ac3 et/ou le filtre initial</w:t>
      </w:r>
      <w:r>
        <w:t>. En fait, ces fonctionnalités ne réduisent pas le nombre de nœuds explorés, et on remarque que leur incidence sur les temps de calcul est négligeable.</w:t>
      </w:r>
      <w:r w:rsidR="00A81F36">
        <w:t xml:space="preserve"> L’algorithme AC3 est peut-être mal codé et/ou mal compris</w:t>
      </w:r>
      <w:r w:rsidR="00E45F52">
        <w:t>, ou simplement inutile : on peut imaginer que chercher à garder des compatibilités ou à éliminer des conflits revient à faire la même chose dans notre cas.</w:t>
      </w:r>
    </w:p>
    <w:p w14:paraId="01F06D97" w14:textId="7FA8F7AB" w:rsidR="00816969" w:rsidRDefault="00816969" w:rsidP="00816969"/>
    <w:p w14:paraId="103255B6" w14:textId="5AAA715F" w:rsidR="00452EBF" w:rsidRDefault="00816969" w:rsidP="00816969">
      <w:r>
        <w:t xml:space="preserve">-Par contre, les résultats sont au rendez-vous pour l’heuristique amélioré. </w:t>
      </w:r>
      <w:r w:rsidR="00602940">
        <w:t xml:space="preserve">L’algorithme utilisant le </w:t>
      </w:r>
      <w:r w:rsidR="00E45F52">
        <w:t xml:space="preserve">la borne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602940">
        <w:t xml:space="preserve"> doit explorer 425 fois moins de nœuds que son prédécesseur plus naïf avant de trouver la solution optimale. De plus, l’écart-type est plus faible, ce qui montre une plus grande efficacité </w:t>
      </w:r>
      <w:r w:rsidR="001E059E">
        <w:t>de l’heuristique amélioré.</w:t>
      </w:r>
    </w:p>
    <w:p w14:paraId="57CC1E8E" w14:textId="77777777" w:rsidR="00452EBF" w:rsidRDefault="00452EBF">
      <w:pPr>
        <w:spacing w:after="160"/>
      </w:pPr>
      <w:r>
        <w:br w:type="page"/>
      </w:r>
    </w:p>
    <w:p w14:paraId="6289C72A" w14:textId="77777777" w:rsidR="00816969" w:rsidRDefault="00816969" w:rsidP="00816969"/>
    <w:p w14:paraId="62517693" w14:textId="6A3EDCFC" w:rsidR="001E059E" w:rsidRDefault="001E059E" w:rsidP="00816969"/>
    <w:p w14:paraId="3D2010C6" w14:textId="1230515A" w:rsidR="00452EBF" w:rsidRDefault="00452EBF" w:rsidP="008435BD"/>
    <w:tbl>
      <w:tblPr>
        <w:tblW w:w="6354" w:type="dxa"/>
        <w:tblCellMar>
          <w:left w:w="70" w:type="dxa"/>
          <w:right w:w="70" w:type="dxa"/>
        </w:tblCellMar>
        <w:tblLook w:val="04A0" w:firstRow="1" w:lastRow="0" w:firstColumn="1" w:lastColumn="0" w:noHBand="0" w:noVBand="1"/>
      </w:tblPr>
      <w:tblGrid>
        <w:gridCol w:w="2183"/>
        <w:gridCol w:w="2183"/>
        <w:gridCol w:w="2183"/>
      </w:tblGrid>
      <w:tr w:rsidR="00452EBF" w:rsidRPr="00452EBF" w14:paraId="654506F9" w14:textId="77777777" w:rsidTr="008F7881">
        <w:trPr>
          <w:trHeight w:val="238"/>
        </w:trPr>
        <w:tc>
          <w:tcPr>
            <w:tcW w:w="2118"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85AF4C2" w14:textId="77777777" w:rsidR="00452EBF" w:rsidRPr="00452EBF" w:rsidRDefault="00452EBF" w:rsidP="008F7881">
            <w:pPr>
              <w:spacing w:line="240" w:lineRule="auto"/>
              <w:rPr>
                <w:rFonts w:ascii="Calibri" w:eastAsia="Times New Roman" w:hAnsi="Calibri" w:cs="Calibri"/>
                <w:b/>
                <w:bCs/>
                <w:color w:val="FF0000"/>
                <w:sz w:val="24"/>
                <w:szCs w:val="24"/>
                <w:lang w:eastAsia="fr-FR"/>
              </w:rPr>
            </w:pPr>
            <w:proofErr w:type="spellStart"/>
            <w:r w:rsidRPr="00452EBF">
              <w:rPr>
                <w:rFonts w:ascii="Calibri" w:eastAsia="Times New Roman" w:hAnsi="Calibri" w:cs="Calibri"/>
                <w:b/>
                <w:bCs/>
                <w:color w:val="FF0000"/>
                <w:sz w:val="24"/>
                <w:szCs w:val="24"/>
                <w:lang w:eastAsia="fr-FR"/>
              </w:rPr>
              <w:t>Mij</w:t>
            </w:r>
            <w:proofErr w:type="spellEnd"/>
          </w:p>
        </w:tc>
        <w:tc>
          <w:tcPr>
            <w:tcW w:w="2118" w:type="dxa"/>
            <w:tcBorders>
              <w:top w:val="single" w:sz="4" w:space="0" w:color="auto"/>
              <w:left w:val="nil"/>
              <w:bottom w:val="single" w:sz="4" w:space="0" w:color="auto"/>
              <w:right w:val="single" w:sz="4" w:space="0" w:color="auto"/>
            </w:tcBorders>
            <w:shd w:val="clear" w:color="000000" w:fill="B4C6E7"/>
            <w:noWrap/>
            <w:vAlign w:val="bottom"/>
            <w:hideMark/>
          </w:tcPr>
          <w:p w14:paraId="546C9CE7" w14:textId="77777777" w:rsidR="00452EBF" w:rsidRPr="00452EBF" w:rsidRDefault="00452EBF" w:rsidP="008F7881">
            <w:pPr>
              <w:spacing w:line="240" w:lineRule="auto"/>
              <w:rPr>
                <w:rFonts w:ascii="Calibri" w:eastAsia="Times New Roman" w:hAnsi="Calibri" w:cs="Calibri"/>
                <w:b/>
                <w:bCs/>
                <w:color w:val="FF0000"/>
                <w:sz w:val="24"/>
                <w:szCs w:val="24"/>
                <w:lang w:eastAsia="fr-FR"/>
              </w:rPr>
            </w:pPr>
            <w:proofErr w:type="spellStart"/>
            <w:r w:rsidRPr="00452EBF">
              <w:rPr>
                <w:rFonts w:ascii="Calibri" w:eastAsia="Times New Roman" w:hAnsi="Calibri" w:cs="Calibri"/>
                <w:b/>
                <w:bCs/>
                <w:color w:val="FF0000"/>
                <w:sz w:val="24"/>
                <w:szCs w:val="24"/>
                <w:lang w:eastAsia="fr-FR"/>
              </w:rPr>
              <w:t>Naive</w:t>
            </w:r>
            <w:proofErr w:type="spellEnd"/>
          </w:p>
        </w:tc>
        <w:tc>
          <w:tcPr>
            <w:tcW w:w="2118" w:type="dxa"/>
            <w:tcBorders>
              <w:top w:val="single" w:sz="4" w:space="0" w:color="auto"/>
              <w:left w:val="nil"/>
              <w:bottom w:val="nil"/>
              <w:right w:val="single" w:sz="4" w:space="0" w:color="auto"/>
            </w:tcBorders>
            <w:shd w:val="clear" w:color="000000" w:fill="A9D08E"/>
            <w:noWrap/>
            <w:vAlign w:val="bottom"/>
            <w:hideMark/>
          </w:tcPr>
          <w:p w14:paraId="65CC2F72" w14:textId="77777777" w:rsidR="00452EBF" w:rsidRPr="00452EBF" w:rsidRDefault="00452EBF" w:rsidP="008F7881">
            <w:pPr>
              <w:spacing w:line="240" w:lineRule="auto"/>
              <w:rPr>
                <w:rFonts w:ascii="Calibri (Corps)" w:eastAsia="Times New Roman" w:hAnsi="Calibri (Corps)" w:cs="Calibri"/>
                <w:b/>
                <w:bCs/>
                <w:color w:val="FF0000"/>
                <w:sz w:val="24"/>
                <w:szCs w:val="24"/>
                <w:lang w:eastAsia="fr-FR"/>
              </w:rPr>
            </w:pPr>
            <w:proofErr w:type="spellStart"/>
            <w:r w:rsidRPr="00452EBF">
              <w:rPr>
                <w:rFonts w:ascii="Calibri (Corps)" w:eastAsia="Times New Roman" w:hAnsi="Calibri (Corps)" w:cs="Calibri"/>
                <w:b/>
                <w:bCs/>
                <w:color w:val="FF0000"/>
                <w:sz w:val="24"/>
                <w:szCs w:val="24"/>
                <w:lang w:eastAsia="fr-FR"/>
              </w:rPr>
              <w:t>Mij</w:t>
            </w:r>
            <w:proofErr w:type="spellEnd"/>
            <w:r w:rsidRPr="00452EBF">
              <w:rPr>
                <w:rFonts w:ascii="Calibri (Corps)" w:eastAsia="Times New Roman" w:hAnsi="Calibri (Corps)" w:cs="Calibri"/>
                <w:b/>
                <w:bCs/>
                <w:color w:val="FF0000"/>
                <w:sz w:val="24"/>
                <w:szCs w:val="24"/>
                <w:lang w:eastAsia="fr-FR"/>
              </w:rPr>
              <w:t>/</w:t>
            </w:r>
            <w:proofErr w:type="spellStart"/>
            <w:r w:rsidRPr="00452EBF">
              <w:rPr>
                <w:rFonts w:ascii="Calibri (Corps)" w:eastAsia="Times New Roman" w:hAnsi="Calibri (Corps)" w:cs="Calibri"/>
                <w:b/>
                <w:bCs/>
                <w:color w:val="FF0000"/>
                <w:sz w:val="24"/>
                <w:szCs w:val="24"/>
                <w:lang w:eastAsia="fr-FR"/>
              </w:rPr>
              <w:t>naive</w:t>
            </w:r>
            <w:proofErr w:type="spellEnd"/>
          </w:p>
        </w:tc>
      </w:tr>
      <w:tr w:rsidR="00452EBF" w:rsidRPr="00452EBF" w14:paraId="33C84D03" w14:textId="77777777" w:rsidTr="008F7881">
        <w:trPr>
          <w:trHeight w:val="238"/>
        </w:trPr>
        <w:tc>
          <w:tcPr>
            <w:tcW w:w="2118" w:type="dxa"/>
            <w:tcBorders>
              <w:top w:val="nil"/>
              <w:left w:val="single" w:sz="4" w:space="0" w:color="auto"/>
              <w:bottom w:val="nil"/>
              <w:right w:val="single" w:sz="4" w:space="0" w:color="auto"/>
            </w:tcBorders>
            <w:shd w:val="clear" w:color="000000" w:fill="B4C6E7"/>
            <w:noWrap/>
            <w:vAlign w:val="bottom"/>
            <w:hideMark/>
          </w:tcPr>
          <w:p w14:paraId="24296124" w14:textId="77777777" w:rsidR="00452EBF" w:rsidRPr="00452EBF" w:rsidRDefault="00452EBF" w:rsidP="008F7881">
            <w:pPr>
              <w:spacing w:line="240" w:lineRule="auto"/>
              <w:rPr>
                <w:rFonts w:ascii="Calibri" w:eastAsia="Times New Roman" w:hAnsi="Calibri" w:cs="Calibri"/>
                <w:b/>
                <w:bCs/>
                <w:color w:val="000000"/>
                <w:sz w:val="24"/>
                <w:szCs w:val="24"/>
                <w:lang w:eastAsia="fr-FR"/>
              </w:rPr>
            </w:pPr>
            <w:r w:rsidRPr="00452EBF">
              <w:rPr>
                <w:rFonts w:ascii="Calibri" w:eastAsia="Times New Roman" w:hAnsi="Calibri" w:cs="Calibri"/>
                <w:b/>
                <w:bCs/>
                <w:color w:val="000000"/>
                <w:sz w:val="24"/>
                <w:szCs w:val="24"/>
                <w:lang w:eastAsia="fr-FR"/>
              </w:rPr>
              <w:t xml:space="preserve">Moyenne </w:t>
            </w:r>
            <w:proofErr w:type="spellStart"/>
            <w:r w:rsidRPr="00452EBF">
              <w:rPr>
                <w:rFonts w:ascii="Calibri" w:eastAsia="Times New Roman" w:hAnsi="Calibri" w:cs="Calibri"/>
                <w:b/>
                <w:bCs/>
                <w:color w:val="000000"/>
                <w:sz w:val="24"/>
                <w:szCs w:val="24"/>
                <w:lang w:eastAsia="fr-FR"/>
              </w:rPr>
              <w:t>nb_noeud</w:t>
            </w:r>
            <w:proofErr w:type="spellEnd"/>
            <w:r w:rsidRPr="00452EBF">
              <w:rPr>
                <w:rFonts w:ascii="Calibri" w:eastAsia="Times New Roman" w:hAnsi="Calibri" w:cs="Calibri"/>
                <w:b/>
                <w:bCs/>
                <w:color w:val="000000"/>
                <w:sz w:val="24"/>
                <w:szCs w:val="24"/>
                <w:lang w:eastAsia="fr-FR"/>
              </w:rPr>
              <w:t>/</w:t>
            </w:r>
            <w:proofErr w:type="spellStart"/>
            <w:r w:rsidRPr="00452EBF">
              <w:rPr>
                <w:rFonts w:ascii="Calibri" w:eastAsia="Times New Roman" w:hAnsi="Calibri" w:cs="Calibri"/>
                <w:b/>
                <w:bCs/>
                <w:color w:val="000000"/>
                <w:sz w:val="24"/>
                <w:szCs w:val="24"/>
                <w:lang w:eastAsia="fr-FR"/>
              </w:rPr>
              <w:t>nb_avion</w:t>
            </w:r>
            <w:proofErr w:type="spellEnd"/>
          </w:p>
        </w:tc>
        <w:tc>
          <w:tcPr>
            <w:tcW w:w="2118" w:type="dxa"/>
            <w:tcBorders>
              <w:top w:val="nil"/>
              <w:left w:val="nil"/>
              <w:bottom w:val="nil"/>
              <w:right w:val="single" w:sz="4" w:space="0" w:color="auto"/>
            </w:tcBorders>
            <w:shd w:val="clear" w:color="000000" w:fill="B4C6E7"/>
            <w:noWrap/>
            <w:vAlign w:val="bottom"/>
            <w:hideMark/>
          </w:tcPr>
          <w:p w14:paraId="62805E05" w14:textId="77777777" w:rsidR="00452EBF" w:rsidRPr="00452EBF" w:rsidRDefault="00452EBF" w:rsidP="008F7881">
            <w:pPr>
              <w:spacing w:line="240" w:lineRule="auto"/>
              <w:rPr>
                <w:rFonts w:ascii="Calibri" w:eastAsia="Times New Roman" w:hAnsi="Calibri" w:cs="Calibri"/>
                <w:b/>
                <w:bCs/>
                <w:color w:val="000000"/>
                <w:sz w:val="24"/>
                <w:szCs w:val="24"/>
                <w:lang w:eastAsia="fr-FR"/>
              </w:rPr>
            </w:pPr>
            <w:r w:rsidRPr="00452EBF">
              <w:rPr>
                <w:rFonts w:ascii="Calibri" w:eastAsia="Times New Roman" w:hAnsi="Calibri" w:cs="Calibri"/>
                <w:b/>
                <w:bCs/>
                <w:color w:val="000000"/>
                <w:sz w:val="24"/>
                <w:szCs w:val="24"/>
                <w:lang w:eastAsia="fr-FR"/>
              </w:rPr>
              <w:t xml:space="preserve">Moyenne </w:t>
            </w:r>
            <w:proofErr w:type="spellStart"/>
            <w:r w:rsidRPr="00452EBF">
              <w:rPr>
                <w:rFonts w:ascii="Calibri" w:eastAsia="Times New Roman" w:hAnsi="Calibri" w:cs="Calibri"/>
                <w:b/>
                <w:bCs/>
                <w:color w:val="000000"/>
                <w:sz w:val="24"/>
                <w:szCs w:val="24"/>
                <w:lang w:eastAsia="fr-FR"/>
              </w:rPr>
              <w:t>nb_noeud</w:t>
            </w:r>
            <w:proofErr w:type="spellEnd"/>
            <w:r w:rsidRPr="00452EBF">
              <w:rPr>
                <w:rFonts w:ascii="Calibri" w:eastAsia="Times New Roman" w:hAnsi="Calibri" w:cs="Calibri"/>
                <w:b/>
                <w:bCs/>
                <w:color w:val="000000"/>
                <w:sz w:val="24"/>
                <w:szCs w:val="24"/>
                <w:lang w:eastAsia="fr-FR"/>
              </w:rPr>
              <w:t>/</w:t>
            </w:r>
            <w:proofErr w:type="spellStart"/>
            <w:r w:rsidRPr="00452EBF">
              <w:rPr>
                <w:rFonts w:ascii="Calibri" w:eastAsia="Times New Roman" w:hAnsi="Calibri" w:cs="Calibri"/>
                <w:b/>
                <w:bCs/>
                <w:color w:val="000000"/>
                <w:sz w:val="24"/>
                <w:szCs w:val="24"/>
                <w:lang w:eastAsia="fr-FR"/>
              </w:rPr>
              <w:t>nb_avion</w:t>
            </w:r>
            <w:proofErr w:type="spellEnd"/>
          </w:p>
        </w:tc>
        <w:tc>
          <w:tcPr>
            <w:tcW w:w="2118" w:type="dxa"/>
            <w:tcBorders>
              <w:top w:val="single" w:sz="4" w:space="0" w:color="auto"/>
              <w:left w:val="nil"/>
              <w:bottom w:val="nil"/>
              <w:right w:val="single" w:sz="4" w:space="0" w:color="auto"/>
            </w:tcBorders>
            <w:shd w:val="clear" w:color="000000" w:fill="A9D08E"/>
            <w:noWrap/>
            <w:vAlign w:val="bottom"/>
            <w:hideMark/>
          </w:tcPr>
          <w:p w14:paraId="71A3CBA4" w14:textId="77777777" w:rsidR="00452EBF" w:rsidRPr="00452EBF" w:rsidRDefault="00452EBF" w:rsidP="008F7881">
            <w:pPr>
              <w:spacing w:line="240" w:lineRule="auto"/>
              <w:rPr>
                <w:rFonts w:ascii="Calibri" w:eastAsia="Times New Roman" w:hAnsi="Calibri" w:cs="Calibri"/>
                <w:b/>
                <w:bCs/>
                <w:color w:val="000000"/>
                <w:sz w:val="24"/>
                <w:szCs w:val="24"/>
                <w:lang w:eastAsia="fr-FR"/>
              </w:rPr>
            </w:pPr>
            <w:r w:rsidRPr="00452EBF">
              <w:rPr>
                <w:rFonts w:ascii="Calibri" w:eastAsia="Times New Roman" w:hAnsi="Calibri" w:cs="Calibri"/>
                <w:b/>
                <w:bCs/>
                <w:color w:val="000000"/>
                <w:sz w:val="24"/>
                <w:szCs w:val="24"/>
                <w:lang w:eastAsia="fr-FR"/>
              </w:rPr>
              <w:t xml:space="preserve">Moyenne </w:t>
            </w:r>
            <w:proofErr w:type="spellStart"/>
            <w:r w:rsidRPr="00452EBF">
              <w:rPr>
                <w:rFonts w:ascii="Calibri" w:eastAsia="Times New Roman" w:hAnsi="Calibri" w:cs="Calibri"/>
                <w:b/>
                <w:bCs/>
                <w:color w:val="000000"/>
                <w:sz w:val="24"/>
                <w:szCs w:val="24"/>
                <w:lang w:eastAsia="fr-FR"/>
              </w:rPr>
              <w:t>nb_noeud</w:t>
            </w:r>
            <w:proofErr w:type="spellEnd"/>
            <w:r w:rsidRPr="00452EBF">
              <w:rPr>
                <w:rFonts w:ascii="Calibri" w:eastAsia="Times New Roman" w:hAnsi="Calibri" w:cs="Calibri"/>
                <w:b/>
                <w:bCs/>
                <w:color w:val="000000"/>
                <w:sz w:val="24"/>
                <w:szCs w:val="24"/>
                <w:lang w:eastAsia="fr-FR"/>
              </w:rPr>
              <w:t>/</w:t>
            </w:r>
            <w:proofErr w:type="spellStart"/>
            <w:r w:rsidRPr="00452EBF">
              <w:rPr>
                <w:rFonts w:ascii="Calibri" w:eastAsia="Times New Roman" w:hAnsi="Calibri" w:cs="Calibri"/>
                <w:b/>
                <w:bCs/>
                <w:color w:val="000000"/>
                <w:sz w:val="24"/>
                <w:szCs w:val="24"/>
                <w:lang w:eastAsia="fr-FR"/>
              </w:rPr>
              <w:t>nb_avion</w:t>
            </w:r>
            <w:proofErr w:type="spellEnd"/>
          </w:p>
        </w:tc>
      </w:tr>
      <w:tr w:rsidR="00452EBF" w:rsidRPr="00452EBF" w14:paraId="056634FA" w14:textId="77777777" w:rsidTr="008F7881">
        <w:trPr>
          <w:trHeight w:val="238"/>
        </w:trPr>
        <w:tc>
          <w:tcPr>
            <w:tcW w:w="2118" w:type="dxa"/>
            <w:tcBorders>
              <w:top w:val="nil"/>
              <w:left w:val="single" w:sz="4" w:space="0" w:color="auto"/>
              <w:bottom w:val="nil"/>
              <w:right w:val="single" w:sz="4" w:space="0" w:color="auto"/>
            </w:tcBorders>
            <w:shd w:val="clear" w:color="000000" w:fill="D9E1F2"/>
            <w:noWrap/>
            <w:vAlign w:val="bottom"/>
            <w:hideMark/>
          </w:tcPr>
          <w:p w14:paraId="263F3E70" w14:textId="77777777" w:rsidR="00452EBF" w:rsidRPr="00452EBF" w:rsidRDefault="00452EBF" w:rsidP="008F7881">
            <w:pPr>
              <w:spacing w:line="240" w:lineRule="auto"/>
              <w:jc w:val="right"/>
              <w:rPr>
                <w:rFonts w:ascii="Calibri" w:eastAsia="Times New Roman" w:hAnsi="Calibri" w:cs="Calibri"/>
                <w:color w:val="000000"/>
                <w:sz w:val="24"/>
                <w:szCs w:val="24"/>
                <w:lang w:eastAsia="fr-FR"/>
              </w:rPr>
            </w:pPr>
            <w:r w:rsidRPr="00452EBF">
              <w:rPr>
                <w:rFonts w:ascii="Calibri" w:eastAsia="Times New Roman" w:hAnsi="Calibri" w:cs="Calibri"/>
                <w:color w:val="000000"/>
                <w:sz w:val="24"/>
                <w:szCs w:val="24"/>
                <w:lang w:eastAsia="fr-FR"/>
              </w:rPr>
              <w:t>1,94010582</w:t>
            </w:r>
          </w:p>
        </w:tc>
        <w:tc>
          <w:tcPr>
            <w:tcW w:w="2118" w:type="dxa"/>
            <w:tcBorders>
              <w:top w:val="nil"/>
              <w:left w:val="nil"/>
              <w:bottom w:val="nil"/>
              <w:right w:val="single" w:sz="4" w:space="0" w:color="auto"/>
            </w:tcBorders>
            <w:shd w:val="clear" w:color="000000" w:fill="D9E1F2"/>
            <w:noWrap/>
            <w:vAlign w:val="bottom"/>
            <w:hideMark/>
          </w:tcPr>
          <w:p w14:paraId="634B1A10" w14:textId="77777777" w:rsidR="00452EBF" w:rsidRPr="00452EBF" w:rsidRDefault="00452EBF" w:rsidP="008F7881">
            <w:pPr>
              <w:spacing w:line="240" w:lineRule="auto"/>
              <w:jc w:val="right"/>
              <w:rPr>
                <w:rFonts w:ascii="Calibri" w:eastAsia="Times New Roman" w:hAnsi="Calibri" w:cs="Calibri"/>
                <w:color w:val="000000"/>
                <w:sz w:val="24"/>
                <w:szCs w:val="24"/>
                <w:lang w:eastAsia="fr-FR"/>
              </w:rPr>
            </w:pPr>
            <w:r w:rsidRPr="00452EBF">
              <w:rPr>
                <w:rFonts w:ascii="Calibri" w:eastAsia="Times New Roman" w:hAnsi="Calibri" w:cs="Calibri"/>
                <w:color w:val="000000"/>
                <w:sz w:val="24"/>
                <w:szCs w:val="24"/>
                <w:lang w:eastAsia="fr-FR"/>
              </w:rPr>
              <w:t>714,9745503</w:t>
            </w:r>
          </w:p>
        </w:tc>
        <w:tc>
          <w:tcPr>
            <w:tcW w:w="2118" w:type="dxa"/>
            <w:tcBorders>
              <w:top w:val="nil"/>
              <w:left w:val="nil"/>
              <w:bottom w:val="nil"/>
              <w:right w:val="single" w:sz="4" w:space="0" w:color="auto"/>
            </w:tcBorders>
            <w:shd w:val="clear" w:color="000000" w:fill="E2EFDA"/>
            <w:noWrap/>
            <w:vAlign w:val="bottom"/>
            <w:hideMark/>
          </w:tcPr>
          <w:p w14:paraId="5333CDAD" w14:textId="77777777" w:rsidR="00452EBF" w:rsidRPr="00452EBF" w:rsidRDefault="00452EBF" w:rsidP="008F7881">
            <w:pPr>
              <w:spacing w:line="240" w:lineRule="auto"/>
              <w:jc w:val="right"/>
              <w:rPr>
                <w:rFonts w:ascii="Calibri" w:eastAsia="Times New Roman" w:hAnsi="Calibri" w:cs="Calibri"/>
                <w:color w:val="000000"/>
                <w:sz w:val="24"/>
                <w:szCs w:val="24"/>
                <w:lang w:eastAsia="fr-FR"/>
              </w:rPr>
            </w:pPr>
            <w:r w:rsidRPr="00452EBF">
              <w:rPr>
                <w:rFonts w:ascii="Calibri" w:eastAsia="Times New Roman" w:hAnsi="Calibri" w:cs="Calibri"/>
                <w:color w:val="000000"/>
                <w:sz w:val="24"/>
                <w:szCs w:val="24"/>
                <w:lang w:eastAsia="fr-FR"/>
              </w:rPr>
              <w:t>368,523481</w:t>
            </w:r>
          </w:p>
        </w:tc>
      </w:tr>
      <w:tr w:rsidR="00452EBF" w:rsidRPr="00452EBF" w14:paraId="4695CFB2" w14:textId="77777777" w:rsidTr="008F7881">
        <w:trPr>
          <w:trHeight w:val="238"/>
        </w:trPr>
        <w:tc>
          <w:tcPr>
            <w:tcW w:w="2118" w:type="dxa"/>
            <w:tcBorders>
              <w:top w:val="nil"/>
              <w:left w:val="single" w:sz="4" w:space="0" w:color="auto"/>
              <w:bottom w:val="nil"/>
              <w:right w:val="single" w:sz="4" w:space="0" w:color="auto"/>
            </w:tcBorders>
            <w:shd w:val="clear" w:color="000000" w:fill="B4C6E7"/>
            <w:noWrap/>
            <w:vAlign w:val="bottom"/>
            <w:hideMark/>
          </w:tcPr>
          <w:p w14:paraId="3D0B071A" w14:textId="77777777" w:rsidR="00452EBF" w:rsidRPr="00452EBF" w:rsidRDefault="00452EBF" w:rsidP="008F7881">
            <w:pPr>
              <w:spacing w:line="240" w:lineRule="auto"/>
              <w:rPr>
                <w:rFonts w:ascii="Calibri" w:eastAsia="Times New Roman" w:hAnsi="Calibri" w:cs="Calibri"/>
                <w:b/>
                <w:bCs/>
                <w:color w:val="000000"/>
                <w:sz w:val="24"/>
                <w:szCs w:val="24"/>
                <w:lang w:eastAsia="fr-FR"/>
              </w:rPr>
            </w:pPr>
            <w:proofErr w:type="spellStart"/>
            <w:r w:rsidRPr="00452EBF">
              <w:rPr>
                <w:rFonts w:ascii="Calibri" w:eastAsia="Times New Roman" w:hAnsi="Calibri" w:cs="Calibri"/>
                <w:b/>
                <w:bCs/>
                <w:color w:val="000000"/>
                <w:sz w:val="24"/>
                <w:szCs w:val="24"/>
                <w:lang w:eastAsia="fr-FR"/>
              </w:rPr>
              <w:t>Ecart</w:t>
            </w:r>
            <w:proofErr w:type="spellEnd"/>
            <w:r w:rsidRPr="00452EBF">
              <w:rPr>
                <w:rFonts w:ascii="Calibri" w:eastAsia="Times New Roman" w:hAnsi="Calibri" w:cs="Calibri"/>
                <w:b/>
                <w:bCs/>
                <w:color w:val="000000"/>
                <w:sz w:val="24"/>
                <w:szCs w:val="24"/>
                <w:lang w:eastAsia="fr-FR"/>
              </w:rPr>
              <w:t xml:space="preserve"> type</w:t>
            </w:r>
          </w:p>
        </w:tc>
        <w:tc>
          <w:tcPr>
            <w:tcW w:w="2118" w:type="dxa"/>
            <w:tcBorders>
              <w:top w:val="nil"/>
              <w:left w:val="nil"/>
              <w:bottom w:val="nil"/>
              <w:right w:val="single" w:sz="4" w:space="0" w:color="auto"/>
            </w:tcBorders>
            <w:shd w:val="clear" w:color="000000" w:fill="B4C6E7"/>
            <w:noWrap/>
            <w:vAlign w:val="bottom"/>
            <w:hideMark/>
          </w:tcPr>
          <w:p w14:paraId="6B1C57B2" w14:textId="77777777" w:rsidR="00452EBF" w:rsidRPr="00452EBF" w:rsidRDefault="00452EBF" w:rsidP="008F7881">
            <w:pPr>
              <w:spacing w:line="240" w:lineRule="auto"/>
              <w:rPr>
                <w:rFonts w:ascii="Calibri" w:eastAsia="Times New Roman" w:hAnsi="Calibri" w:cs="Calibri"/>
                <w:b/>
                <w:bCs/>
                <w:color w:val="000000"/>
                <w:sz w:val="24"/>
                <w:szCs w:val="24"/>
                <w:lang w:eastAsia="fr-FR"/>
              </w:rPr>
            </w:pPr>
            <w:proofErr w:type="spellStart"/>
            <w:r w:rsidRPr="00452EBF">
              <w:rPr>
                <w:rFonts w:ascii="Calibri" w:eastAsia="Times New Roman" w:hAnsi="Calibri" w:cs="Calibri"/>
                <w:b/>
                <w:bCs/>
                <w:color w:val="000000"/>
                <w:sz w:val="24"/>
                <w:szCs w:val="24"/>
                <w:lang w:eastAsia="fr-FR"/>
              </w:rPr>
              <w:t>Ecart</w:t>
            </w:r>
            <w:proofErr w:type="spellEnd"/>
            <w:r w:rsidRPr="00452EBF">
              <w:rPr>
                <w:rFonts w:ascii="Calibri" w:eastAsia="Times New Roman" w:hAnsi="Calibri" w:cs="Calibri"/>
                <w:b/>
                <w:bCs/>
                <w:color w:val="000000"/>
                <w:sz w:val="24"/>
                <w:szCs w:val="24"/>
                <w:lang w:eastAsia="fr-FR"/>
              </w:rPr>
              <w:t xml:space="preserve"> type</w:t>
            </w:r>
          </w:p>
        </w:tc>
        <w:tc>
          <w:tcPr>
            <w:tcW w:w="2118" w:type="dxa"/>
            <w:tcBorders>
              <w:top w:val="nil"/>
              <w:left w:val="nil"/>
              <w:bottom w:val="nil"/>
              <w:right w:val="single" w:sz="4" w:space="0" w:color="auto"/>
            </w:tcBorders>
            <w:shd w:val="clear" w:color="000000" w:fill="A9D08E"/>
            <w:noWrap/>
            <w:vAlign w:val="bottom"/>
            <w:hideMark/>
          </w:tcPr>
          <w:p w14:paraId="395D2D0B" w14:textId="77777777" w:rsidR="00452EBF" w:rsidRPr="00452EBF" w:rsidRDefault="00452EBF" w:rsidP="008F7881">
            <w:pPr>
              <w:spacing w:line="240" w:lineRule="auto"/>
              <w:rPr>
                <w:rFonts w:ascii="Calibri" w:eastAsia="Times New Roman" w:hAnsi="Calibri" w:cs="Calibri"/>
                <w:b/>
                <w:bCs/>
                <w:color w:val="000000"/>
                <w:sz w:val="24"/>
                <w:szCs w:val="24"/>
                <w:lang w:eastAsia="fr-FR"/>
              </w:rPr>
            </w:pPr>
            <w:proofErr w:type="spellStart"/>
            <w:r w:rsidRPr="00452EBF">
              <w:rPr>
                <w:rFonts w:ascii="Calibri" w:eastAsia="Times New Roman" w:hAnsi="Calibri" w:cs="Calibri"/>
                <w:b/>
                <w:bCs/>
                <w:color w:val="000000"/>
                <w:sz w:val="24"/>
                <w:szCs w:val="24"/>
                <w:lang w:eastAsia="fr-FR"/>
              </w:rPr>
              <w:t>Ecart</w:t>
            </w:r>
            <w:proofErr w:type="spellEnd"/>
            <w:r w:rsidRPr="00452EBF">
              <w:rPr>
                <w:rFonts w:ascii="Calibri" w:eastAsia="Times New Roman" w:hAnsi="Calibri" w:cs="Calibri"/>
                <w:b/>
                <w:bCs/>
                <w:color w:val="000000"/>
                <w:sz w:val="24"/>
                <w:szCs w:val="24"/>
                <w:lang w:eastAsia="fr-FR"/>
              </w:rPr>
              <w:t xml:space="preserve"> type</w:t>
            </w:r>
          </w:p>
        </w:tc>
      </w:tr>
      <w:tr w:rsidR="00452EBF" w:rsidRPr="00452EBF" w14:paraId="7804AC42" w14:textId="77777777" w:rsidTr="008F7881">
        <w:trPr>
          <w:trHeight w:val="238"/>
        </w:trPr>
        <w:tc>
          <w:tcPr>
            <w:tcW w:w="2118" w:type="dxa"/>
            <w:tcBorders>
              <w:top w:val="nil"/>
              <w:left w:val="single" w:sz="4" w:space="0" w:color="auto"/>
              <w:bottom w:val="nil"/>
              <w:right w:val="single" w:sz="4" w:space="0" w:color="auto"/>
            </w:tcBorders>
            <w:shd w:val="clear" w:color="000000" w:fill="D9E1F2"/>
            <w:noWrap/>
            <w:vAlign w:val="bottom"/>
            <w:hideMark/>
          </w:tcPr>
          <w:p w14:paraId="7C4DAB30" w14:textId="77777777" w:rsidR="00452EBF" w:rsidRPr="00452EBF" w:rsidRDefault="00452EBF" w:rsidP="008F7881">
            <w:pPr>
              <w:spacing w:line="240" w:lineRule="auto"/>
              <w:jc w:val="right"/>
              <w:rPr>
                <w:rFonts w:ascii="Calibri" w:eastAsia="Times New Roman" w:hAnsi="Calibri" w:cs="Calibri"/>
                <w:color w:val="000000"/>
                <w:sz w:val="24"/>
                <w:szCs w:val="24"/>
                <w:lang w:eastAsia="fr-FR"/>
              </w:rPr>
            </w:pPr>
            <w:r w:rsidRPr="00452EBF">
              <w:rPr>
                <w:rFonts w:ascii="Calibri" w:eastAsia="Times New Roman" w:hAnsi="Calibri" w:cs="Calibri"/>
                <w:color w:val="000000"/>
                <w:sz w:val="24"/>
                <w:szCs w:val="24"/>
                <w:lang w:eastAsia="fr-FR"/>
              </w:rPr>
              <w:t>3,053764054</w:t>
            </w:r>
          </w:p>
        </w:tc>
        <w:tc>
          <w:tcPr>
            <w:tcW w:w="2118" w:type="dxa"/>
            <w:tcBorders>
              <w:top w:val="nil"/>
              <w:left w:val="nil"/>
              <w:bottom w:val="nil"/>
              <w:right w:val="single" w:sz="4" w:space="0" w:color="auto"/>
            </w:tcBorders>
            <w:shd w:val="clear" w:color="000000" w:fill="D9E1F2"/>
            <w:noWrap/>
            <w:vAlign w:val="bottom"/>
            <w:hideMark/>
          </w:tcPr>
          <w:p w14:paraId="4AAD543C" w14:textId="77777777" w:rsidR="00452EBF" w:rsidRPr="00452EBF" w:rsidRDefault="00452EBF" w:rsidP="008F7881">
            <w:pPr>
              <w:spacing w:line="240" w:lineRule="auto"/>
              <w:jc w:val="right"/>
              <w:rPr>
                <w:rFonts w:ascii="Calibri" w:eastAsia="Times New Roman" w:hAnsi="Calibri" w:cs="Calibri"/>
                <w:color w:val="000000"/>
                <w:sz w:val="24"/>
                <w:szCs w:val="24"/>
                <w:lang w:eastAsia="fr-FR"/>
              </w:rPr>
            </w:pPr>
            <w:r w:rsidRPr="00452EBF">
              <w:rPr>
                <w:rFonts w:ascii="Calibri" w:eastAsia="Times New Roman" w:hAnsi="Calibri" w:cs="Calibri"/>
                <w:color w:val="000000"/>
                <w:sz w:val="24"/>
                <w:szCs w:val="24"/>
                <w:lang w:eastAsia="fr-FR"/>
              </w:rPr>
              <w:t>2382,635702</w:t>
            </w:r>
          </w:p>
        </w:tc>
        <w:tc>
          <w:tcPr>
            <w:tcW w:w="2118" w:type="dxa"/>
            <w:tcBorders>
              <w:top w:val="nil"/>
              <w:left w:val="nil"/>
              <w:bottom w:val="nil"/>
              <w:right w:val="single" w:sz="4" w:space="0" w:color="auto"/>
            </w:tcBorders>
            <w:shd w:val="clear" w:color="000000" w:fill="E2EFDA"/>
            <w:noWrap/>
            <w:vAlign w:val="bottom"/>
            <w:hideMark/>
          </w:tcPr>
          <w:p w14:paraId="76856F1D" w14:textId="77777777" w:rsidR="00452EBF" w:rsidRPr="00452EBF" w:rsidRDefault="00452EBF" w:rsidP="008F7881">
            <w:pPr>
              <w:spacing w:line="240" w:lineRule="auto"/>
              <w:jc w:val="right"/>
              <w:rPr>
                <w:rFonts w:ascii="Calibri" w:eastAsia="Times New Roman" w:hAnsi="Calibri" w:cs="Calibri"/>
                <w:color w:val="000000"/>
                <w:sz w:val="24"/>
                <w:szCs w:val="24"/>
                <w:lang w:eastAsia="fr-FR"/>
              </w:rPr>
            </w:pPr>
            <w:r w:rsidRPr="00452EBF">
              <w:rPr>
                <w:rFonts w:ascii="Calibri" w:eastAsia="Times New Roman" w:hAnsi="Calibri" w:cs="Calibri"/>
                <w:color w:val="000000"/>
                <w:sz w:val="24"/>
                <w:szCs w:val="24"/>
                <w:lang w:eastAsia="fr-FR"/>
              </w:rPr>
              <w:t>780,2291402</w:t>
            </w:r>
          </w:p>
        </w:tc>
      </w:tr>
      <w:tr w:rsidR="00452EBF" w:rsidRPr="00452EBF" w14:paraId="2EA27CE1" w14:textId="77777777" w:rsidTr="008F7881">
        <w:trPr>
          <w:trHeight w:val="238"/>
        </w:trPr>
        <w:tc>
          <w:tcPr>
            <w:tcW w:w="2118" w:type="dxa"/>
            <w:tcBorders>
              <w:top w:val="nil"/>
              <w:left w:val="single" w:sz="4" w:space="0" w:color="auto"/>
              <w:bottom w:val="nil"/>
              <w:right w:val="single" w:sz="4" w:space="0" w:color="auto"/>
            </w:tcBorders>
            <w:shd w:val="clear" w:color="000000" w:fill="B4C6E7"/>
            <w:noWrap/>
            <w:vAlign w:val="bottom"/>
            <w:hideMark/>
          </w:tcPr>
          <w:p w14:paraId="66516293" w14:textId="77777777" w:rsidR="00452EBF" w:rsidRPr="00452EBF" w:rsidRDefault="00452EBF" w:rsidP="008F7881">
            <w:pPr>
              <w:spacing w:line="240" w:lineRule="auto"/>
              <w:rPr>
                <w:rFonts w:ascii="Calibri" w:eastAsia="Times New Roman" w:hAnsi="Calibri" w:cs="Calibri"/>
                <w:b/>
                <w:bCs/>
                <w:color w:val="000000"/>
                <w:sz w:val="24"/>
                <w:szCs w:val="24"/>
                <w:lang w:eastAsia="fr-FR"/>
              </w:rPr>
            </w:pPr>
            <w:proofErr w:type="spellStart"/>
            <w:r w:rsidRPr="00452EBF">
              <w:rPr>
                <w:rFonts w:ascii="Calibri" w:eastAsia="Times New Roman" w:hAnsi="Calibri" w:cs="Calibri"/>
                <w:b/>
                <w:bCs/>
                <w:color w:val="000000"/>
                <w:sz w:val="24"/>
                <w:szCs w:val="24"/>
                <w:lang w:eastAsia="fr-FR"/>
              </w:rPr>
              <w:t>Mediane</w:t>
            </w:r>
            <w:proofErr w:type="spellEnd"/>
          </w:p>
        </w:tc>
        <w:tc>
          <w:tcPr>
            <w:tcW w:w="2118" w:type="dxa"/>
            <w:tcBorders>
              <w:top w:val="nil"/>
              <w:left w:val="nil"/>
              <w:bottom w:val="nil"/>
              <w:right w:val="single" w:sz="4" w:space="0" w:color="auto"/>
            </w:tcBorders>
            <w:shd w:val="clear" w:color="000000" w:fill="B4C6E7"/>
            <w:noWrap/>
            <w:vAlign w:val="bottom"/>
            <w:hideMark/>
          </w:tcPr>
          <w:p w14:paraId="5B3F9251" w14:textId="77777777" w:rsidR="00452EBF" w:rsidRPr="00452EBF" w:rsidRDefault="00452EBF" w:rsidP="008F7881">
            <w:pPr>
              <w:spacing w:line="240" w:lineRule="auto"/>
              <w:rPr>
                <w:rFonts w:ascii="Calibri" w:eastAsia="Times New Roman" w:hAnsi="Calibri" w:cs="Calibri"/>
                <w:b/>
                <w:bCs/>
                <w:color w:val="000000"/>
                <w:sz w:val="24"/>
                <w:szCs w:val="24"/>
                <w:lang w:eastAsia="fr-FR"/>
              </w:rPr>
            </w:pPr>
            <w:proofErr w:type="spellStart"/>
            <w:r w:rsidRPr="00452EBF">
              <w:rPr>
                <w:rFonts w:ascii="Calibri" w:eastAsia="Times New Roman" w:hAnsi="Calibri" w:cs="Calibri"/>
                <w:b/>
                <w:bCs/>
                <w:color w:val="000000"/>
                <w:sz w:val="24"/>
                <w:szCs w:val="24"/>
                <w:lang w:eastAsia="fr-FR"/>
              </w:rPr>
              <w:t>Mediane</w:t>
            </w:r>
            <w:proofErr w:type="spellEnd"/>
          </w:p>
        </w:tc>
        <w:tc>
          <w:tcPr>
            <w:tcW w:w="2118" w:type="dxa"/>
            <w:tcBorders>
              <w:top w:val="nil"/>
              <w:left w:val="nil"/>
              <w:bottom w:val="nil"/>
              <w:right w:val="single" w:sz="4" w:space="0" w:color="auto"/>
            </w:tcBorders>
            <w:shd w:val="clear" w:color="000000" w:fill="A9D08E"/>
            <w:noWrap/>
            <w:vAlign w:val="bottom"/>
            <w:hideMark/>
          </w:tcPr>
          <w:p w14:paraId="30DD235D" w14:textId="77777777" w:rsidR="00452EBF" w:rsidRPr="00452EBF" w:rsidRDefault="00452EBF" w:rsidP="008F7881">
            <w:pPr>
              <w:spacing w:line="240" w:lineRule="auto"/>
              <w:rPr>
                <w:rFonts w:ascii="Calibri" w:eastAsia="Times New Roman" w:hAnsi="Calibri" w:cs="Calibri"/>
                <w:b/>
                <w:bCs/>
                <w:color w:val="000000"/>
                <w:sz w:val="24"/>
                <w:szCs w:val="24"/>
                <w:lang w:eastAsia="fr-FR"/>
              </w:rPr>
            </w:pPr>
            <w:proofErr w:type="spellStart"/>
            <w:r w:rsidRPr="00452EBF">
              <w:rPr>
                <w:rFonts w:ascii="Calibri" w:eastAsia="Times New Roman" w:hAnsi="Calibri" w:cs="Calibri"/>
                <w:b/>
                <w:bCs/>
                <w:color w:val="000000"/>
                <w:sz w:val="24"/>
                <w:szCs w:val="24"/>
                <w:lang w:eastAsia="fr-FR"/>
              </w:rPr>
              <w:t>Mediane</w:t>
            </w:r>
            <w:proofErr w:type="spellEnd"/>
          </w:p>
        </w:tc>
      </w:tr>
      <w:tr w:rsidR="00452EBF" w:rsidRPr="00452EBF" w14:paraId="2D55A106" w14:textId="77777777" w:rsidTr="008F7881">
        <w:trPr>
          <w:trHeight w:val="238"/>
        </w:trPr>
        <w:tc>
          <w:tcPr>
            <w:tcW w:w="2118" w:type="dxa"/>
            <w:tcBorders>
              <w:top w:val="nil"/>
              <w:left w:val="single" w:sz="4" w:space="0" w:color="auto"/>
              <w:bottom w:val="single" w:sz="4" w:space="0" w:color="auto"/>
              <w:right w:val="single" w:sz="4" w:space="0" w:color="auto"/>
            </w:tcBorders>
            <w:shd w:val="clear" w:color="000000" w:fill="D9E1F2"/>
            <w:noWrap/>
            <w:vAlign w:val="bottom"/>
            <w:hideMark/>
          </w:tcPr>
          <w:p w14:paraId="2A9D9244" w14:textId="77777777" w:rsidR="00452EBF" w:rsidRPr="00452EBF" w:rsidRDefault="00452EBF" w:rsidP="008F7881">
            <w:pPr>
              <w:spacing w:line="240" w:lineRule="auto"/>
              <w:jc w:val="right"/>
              <w:rPr>
                <w:rFonts w:ascii="Calibri" w:eastAsia="Times New Roman" w:hAnsi="Calibri" w:cs="Calibri"/>
                <w:color w:val="000000"/>
                <w:sz w:val="24"/>
                <w:szCs w:val="24"/>
                <w:lang w:eastAsia="fr-FR"/>
              </w:rPr>
            </w:pPr>
            <w:r w:rsidRPr="00452EBF">
              <w:rPr>
                <w:rFonts w:ascii="Calibri" w:eastAsia="Times New Roman" w:hAnsi="Calibri" w:cs="Calibri"/>
                <w:color w:val="000000"/>
                <w:sz w:val="24"/>
                <w:szCs w:val="24"/>
                <w:lang w:eastAsia="fr-FR"/>
              </w:rPr>
              <w:t>1,2</w:t>
            </w:r>
          </w:p>
        </w:tc>
        <w:tc>
          <w:tcPr>
            <w:tcW w:w="2118" w:type="dxa"/>
            <w:tcBorders>
              <w:top w:val="nil"/>
              <w:left w:val="nil"/>
              <w:bottom w:val="single" w:sz="4" w:space="0" w:color="auto"/>
              <w:right w:val="single" w:sz="4" w:space="0" w:color="auto"/>
            </w:tcBorders>
            <w:shd w:val="clear" w:color="000000" w:fill="D9E1F2"/>
            <w:noWrap/>
            <w:vAlign w:val="bottom"/>
            <w:hideMark/>
          </w:tcPr>
          <w:p w14:paraId="7A00FBF6" w14:textId="77777777" w:rsidR="00452EBF" w:rsidRPr="00452EBF" w:rsidRDefault="00452EBF" w:rsidP="008F7881">
            <w:pPr>
              <w:spacing w:line="240" w:lineRule="auto"/>
              <w:jc w:val="right"/>
              <w:rPr>
                <w:rFonts w:ascii="Calibri" w:eastAsia="Times New Roman" w:hAnsi="Calibri" w:cs="Calibri"/>
                <w:color w:val="000000"/>
                <w:sz w:val="24"/>
                <w:szCs w:val="24"/>
                <w:lang w:eastAsia="fr-FR"/>
              </w:rPr>
            </w:pPr>
            <w:r w:rsidRPr="00452EBF">
              <w:rPr>
                <w:rFonts w:ascii="Calibri" w:eastAsia="Times New Roman" w:hAnsi="Calibri" w:cs="Calibri"/>
                <w:color w:val="000000"/>
                <w:sz w:val="24"/>
                <w:szCs w:val="24"/>
                <w:lang w:eastAsia="fr-FR"/>
              </w:rPr>
              <w:t>4,8</w:t>
            </w:r>
          </w:p>
        </w:tc>
        <w:tc>
          <w:tcPr>
            <w:tcW w:w="2118" w:type="dxa"/>
            <w:tcBorders>
              <w:top w:val="nil"/>
              <w:left w:val="nil"/>
              <w:bottom w:val="single" w:sz="4" w:space="0" w:color="auto"/>
              <w:right w:val="single" w:sz="4" w:space="0" w:color="auto"/>
            </w:tcBorders>
            <w:shd w:val="clear" w:color="000000" w:fill="E2EFDA"/>
            <w:noWrap/>
            <w:vAlign w:val="bottom"/>
            <w:hideMark/>
          </w:tcPr>
          <w:p w14:paraId="12CF1497" w14:textId="77777777" w:rsidR="00452EBF" w:rsidRPr="00452EBF" w:rsidRDefault="00452EBF" w:rsidP="008F7881">
            <w:pPr>
              <w:spacing w:line="240" w:lineRule="auto"/>
              <w:jc w:val="right"/>
              <w:rPr>
                <w:rFonts w:ascii="Calibri" w:eastAsia="Times New Roman" w:hAnsi="Calibri" w:cs="Calibri"/>
                <w:color w:val="000000"/>
                <w:sz w:val="24"/>
                <w:szCs w:val="24"/>
                <w:lang w:eastAsia="fr-FR"/>
              </w:rPr>
            </w:pPr>
            <w:r w:rsidRPr="00452EBF">
              <w:rPr>
                <w:rFonts w:ascii="Calibri" w:eastAsia="Times New Roman" w:hAnsi="Calibri" w:cs="Calibri"/>
                <w:color w:val="000000"/>
                <w:sz w:val="24"/>
                <w:szCs w:val="24"/>
                <w:lang w:eastAsia="fr-FR"/>
              </w:rPr>
              <w:t>4</w:t>
            </w:r>
          </w:p>
        </w:tc>
      </w:tr>
    </w:tbl>
    <w:p w14:paraId="490F378C" w14:textId="73934516" w:rsidR="00452EBF" w:rsidRDefault="00452EBF" w:rsidP="00452EBF">
      <w:pPr>
        <w:spacing w:after="160"/>
        <w:ind w:left="2124" w:firstLine="708"/>
        <w:rPr>
          <w:rFonts w:asciiTheme="majorHAnsi" w:eastAsiaTheme="majorEastAsia" w:hAnsiTheme="majorHAnsi" w:cstheme="majorBidi"/>
          <w:spacing w:val="-10"/>
          <w:kern w:val="28"/>
          <w:sz w:val="20"/>
          <w:szCs w:val="20"/>
        </w:rPr>
      </w:pPr>
      <w:r>
        <w:rPr>
          <w:rFonts w:asciiTheme="majorHAnsi" w:eastAsiaTheme="majorEastAsia" w:hAnsiTheme="majorHAnsi" w:cstheme="majorBidi"/>
          <w:spacing w:val="-10"/>
          <w:kern w:val="28"/>
          <w:sz w:val="20"/>
          <w:szCs w:val="20"/>
        </w:rPr>
        <w:t>Figure 3.</w:t>
      </w:r>
    </w:p>
    <w:p w14:paraId="67D2E3ED" w14:textId="4E10E1F7" w:rsidR="00452EBF" w:rsidRDefault="00452EBF" w:rsidP="00452EBF">
      <w:pPr>
        <w:spacing w:after="160"/>
      </w:pPr>
      <w:r w:rsidRPr="00452EBF">
        <w:t xml:space="preserve">On trouve ci -contre les résultats en utilisant la borne </w:t>
      </w:r>
      <w:proofErr w:type="spellStart"/>
      <w:r w:rsidRPr="00452EBF">
        <w:t>naive</w:t>
      </w:r>
      <w:proofErr w:type="spellEnd"/>
      <w:r w:rsidRPr="00452EBF">
        <w:t xml:space="preserve"> et la borne </w:t>
      </w:r>
      <w:proofErr w:type="spellStart"/>
      <w:r w:rsidRPr="00452EBF">
        <w:t>mij</w:t>
      </w:r>
      <w:proofErr w:type="spellEnd"/>
      <w:r w:rsidRPr="00452EBF">
        <w:t xml:space="preserve"> sur les mêmes instances. On remarque que la borne </w:t>
      </w:r>
      <w:proofErr w:type="spellStart"/>
      <w:r w:rsidRPr="00452EBF">
        <w:t>Mij</w:t>
      </w:r>
      <w:proofErr w:type="spellEnd"/>
      <w:r w:rsidRPr="00452EBF">
        <w:t xml:space="preserve"> permet d’explorer 368 fois moins de nœud que la borne </w:t>
      </w:r>
      <w:proofErr w:type="spellStart"/>
      <w:r w:rsidRPr="00452EBF">
        <w:t>naive</w:t>
      </w:r>
      <w:proofErr w:type="spellEnd"/>
      <w:r w:rsidRPr="00452EBF">
        <w:t>. De plus, l’écart type est amélioré d’un facteur 780, ce qui confirme le fait que cette heuristique est plus efficace et surtout plus constant.</w:t>
      </w:r>
    </w:p>
    <w:p w14:paraId="67CBD06A" w14:textId="77777777" w:rsidR="00452EBF" w:rsidRDefault="00452EBF" w:rsidP="00452EBF">
      <w:r>
        <w:t>Le temps de calcul pour l’heuristique amélioré est largement compensé par l’économie qu’il apporte à l’algorithme de recherche dans l’arbre. Le nouvel algorithme est plus rapide et parvient donc à traiter plus de situations complexes (c’est pour cela qu’il y a plus de situations répertoriées dans les benchmarks avec l’heuristique amélioré).</w:t>
      </w:r>
    </w:p>
    <w:p w14:paraId="0BC1478A" w14:textId="10E22F62" w:rsidR="00452EBF" w:rsidRPr="00452EBF" w:rsidRDefault="00452EBF" w:rsidP="00452EBF">
      <w:pPr>
        <w:spacing w:after="160"/>
      </w:pPr>
      <w:r>
        <w:br w:type="page"/>
      </w:r>
    </w:p>
    <w:p w14:paraId="62AD9FDE" w14:textId="77777777" w:rsidR="00452EBF" w:rsidRPr="008435BD" w:rsidRDefault="00452EBF" w:rsidP="008435BD"/>
    <w:p w14:paraId="653852A5" w14:textId="2F1E8002" w:rsidR="00A81F36" w:rsidRDefault="00A81F36" w:rsidP="00344361">
      <w:pPr>
        <w:pStyle w:val="Titre1"/>
      </w:pPr>
      <w:bookmarkStart w:id="13" w:name="_Toc534700879"/>
      <w:r>
        <w:t>Conclusion</w:t>
      </w:r>
      <w:r w:rsidR="002938AE">
        <w:t>s</w:t>
      </w:r>
      <w:bookmarkEnd w:id="13"/>
    </w:p>
    <w:p w14:paraId="40219329" w14:textId="77777777" w:rsidR="00344361" w:rsidRPr="00344361" w:rsidRDefault="00344361" w:rsidP="00344361"/>
    <w:p w14:paraId="5226ACD7" w14:textId="30C19E35" w:rsidR="00A81F36" w:rsidRDefault="00A81F36" w:rsidP="00A81F36"/>
    <w:p w14:paraId="0EDF1287" w14:textId="04B04682" w:rsidR="00A81F36" w:rsidRDefault="002938AE" w:rsidP="00A81F36">
      <w:r>
        <w:t>En optimisation</w:t>
      </w:r>
      <w:r w:rsidR="00344361">
        <w:t>, l</w:t>
      </w:r>
      <w:r>
        <w:t>’utilisation de certaines possibilités algorithmiques se vérifient par des tests. Même si certaines données ne seront pas traitées de manière optimale par un nouvel algorithme, si ce dernier est meilleur dans 90% des cas, on le garde. D’où les études statistiques pour déterminer si on garde, ou non, un bout de code.</w:t>
      </w:r>
    </w:p>
    <w:p w14:paraId="798DADC8" w14:textId="4B50D993" w:rsidR="004E6892" w:rsidRDefault="004E6892" w:rsidP="00A81F36"/>
    <w:p w14:paraId="77B7C96C" w14:textId="77E914E1" w:rsidR="004E6892" w:rsidRPr="00A81F36" w:rsidRDefault="004E6892" w:rsidP="00A81F36">
      <w:r>
        <w:t>Nous avons donc, dans une démarche de recherche, essay</w:t>
      </w:r>
      <w:r w:rsidR="00F8681B">
        <w:t>é</w:t>
      </w:r>
      <w:r>
        <w:t xml:space="preserve"> d’améliorer notre évaluation, ainsi que notre filtre, les deux principaux éléments de notre algorithme, sans savoir au préalable l’influence qu’aurait cette </w:t>
      </w:r>
      <w:r w:rsidR="00F8681B">
        <w:t xml:space="preserve">modification. Nous attendions beaucoup du filtre utilisant AC3, mais après avoir lancer nos tests, on s’est aperçu que c’était en fait la borne qui nous permettant d’optimiser énormément notre programme, là où le filtre AC3 ralentissait juste notre algorithme. Cette démarche de recherche et de test a été très formatrice car elle nous a rappeler que les solutions les plus complexe ne sont pas </w:t>
      </w:r>
      <w:r w:rsidR="00033755">
        <w:t>forcément</w:t>
      </w:r>
      <w:bookmarkStart w:id="14" w:name="_GoBack"/>
      <w:bookmarkEnd w:id="14"/>
      <w:r w:rsidR="00F8681B">
        <w:t xml:space="preserve"> les meilleures.</w:t>
      </w:r>
    </w:p>
    <w:p w14:paraId="1F866627" w14:textId="642BE4C8" w:rsidR="001645DA" w:rsidRDefault="001645DA" w:rsidP="001645DA"/>
    <w:p w14:paraId="02F4A72C" w14:textId="73A9086E" w:rsidR="00344361" w:rsidRDefault="00344361" w:rsidP="001645DA">
      <w:r>
        <w:t xml:space="preserve">Afin d’améliorer encore notre </w:t>
      </w:r>
      <w:r w:rsidR="00E45F52">
        <w:t>projet</w:t>
      </w:r>
      <w:r>
        <w:t>, on pourrait :</w:t>
      </w:r>
    </w:p>
    <w:p w14:paraId="36B55FBE" w14:textId="77777777" w:rsidR="00452EBF" w:rsidRDefault="00452EBF" w:rsidP="001645DA"/>
    <w:p w14:paraId="0F70E271" w14:textId="62008475" w:rsidR="00344361" w:rsidRDefault="00452EBF" w:rsidP="001645DA">
      <w:r>
        <w:t>-Affiner notre code pour en améliorer la rapidité et la clarté.</w:t>
      </w:r>
    </w:p>
    <w:p w14:paraId="3C313375" w14:textId="77777777" w:rsidR="00452EBF" w:rsidRDefault="00452EBF" w:rsidP="001645DA"/>
    <w:p w14:paraId="702FCFEB" w14:textId="47929D1E" w:rsidR="00344361" w:rsidRDefault="00344361" w:rsidP="001645DA">
      <w:r>
        <w:t>-Tester de nouve</w:t>
      </w:r>
      <w:r w:rsidR="00E45F52">
        <w:t>lles bornes afin d’en trouver une plus efficace, car on a vu que cela pouvait avoir un grand impact sur la complexité.</w:t>
      </w:r>
    </w:p>
    <w:p w14:paraId="79EDC15A" w14:textId="311F9554" w:rsidR="00344361" w:rsidRDefault="00344361" w:rsidP="001645DA"/>
    <w:p w14:paraId="4F5C08E2" w14:textId="77D33E71" w:rsidR="00344361" w:rsidRDefault="00344361" w:rsidP="00344361">
      <w:r>
        <w:t>-Coder une fonction intelligente qui pourrait prévoir le temps de calcul et choisir entre plusieurs heuristiques en fonction du nombre d’avions</w:t>
      </w:r>
      <w:r w:rsidR="00D45539">
        <w:t>.</w:t>
      </w:r>
      <w:r w:rsidR="00E45F52">
        <w:t xml:space="preserve"> Pour cela on testerait différentes bornes sur un nombre d’avion donné afin de voir si une heuristique se dégage des autres.</w:t>
      </w:r>
    </w:p>
    <w:p w14:paraId="6E07CC8F" w14:textId="3C3F8DAC" w:rsidR="00D45539" w:rsidRDefault="00D45539" w:rsidP="00344361"/>
    <w:p w14:paraId="6D2AE5E9" w14:textId="7701A1D1" w:rsidR="00D45539" w:rsidRDefault="00D45539" w:rsidP="00344361">
      <w:r>
        <w:t>Grâce à ce projet, nous avons en tout cas appris concrètement les enjeux de l’optimisation et de l’intelligence artificielle.</w:t>
      </w:r>
      <w:r w:rsidR="00E45F52">
        <w:t xml:space="preserve"> De plus, cela nous a permis de s’organiser pour travailler en équipe, avec les contraintes que sont les cours et les vacances de noël où nous ne pouvions nous voir. De plus, un étudiant étant en échange, cela nous a permis de prendre en compte les différences de chacun, d’améliorer notre communication afin d’être compréhensible pour tous.</w:t>
      </w:r>
    </w:p>
    <w:p w14:paraId="26A84DC1" w14:textId="77777777" w:rsidR="00344361" w:rsidRDefault="00344361" w:rsidP="00344361"/>
    <w:p w14:paraId="020F01E5" w14:textId="775B1781" w:rsidR="00E2567B" w:rsidRPr="00E2567B" w:rsidRDefault="00E2567B" w:rsidP="00344361">
      <w:pPr>
        <w:pStyle w:val="Titre1"/>
        <w:rPr>
          <w:rFonts w:eastAsiaTheme="minorHAnsi"/>
        </w:rPr>
      </w:pPr>
      <w:r w:rsidRPr="00E2567B">
        <w:br w:type="page"/>
      </w:r>
      <w:bookmarkStart w:id="15" w:name="_Toc534700880"/>
      <w:r>
        <w:lastRenderedPageBreak/>
        <w:t>Annexe : données benchmarking</w:t>
      </w:r>
      <w:bookmarkEnd w:id="15"/>
    </w:p>
    <w:p w14:paraId="58D9BE27" w14:textId="77777777" w:rsidR="00E2567B" w:rsidRDefault="00E2567B" w:rsidP="00E2567B">
      <w:pPr>
        <w:pStyle w:val="Titre"/>
      </w:pPr>
    </w:p>
    <w:p w14:paraId="26691A0D" w14:textId="101746A2" w:rsidR="00E2567B" w:rsidRDefault="00A81F36" w:rsidP="00E2567B">
      <w:pPr>
        <w:spacing w:after="160"/>
      </w:pPr>
      <w:r w:rsidRPr="00A81F36">
        <w:rPr>
          <w:noProof/>
        </w:rPr>
        <w:drawing>
          <wp:inline distT="0" distB="0" distL="0" distR="0" wp14:anchorId="65125ECA" wp14:editId="4C34C799">
            <wp:extent cx="4625063" cy="7993259"/>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28151" cy="7998596"/>
                    </a:xfrm>
                    <a:prstGeom prst="rect">
                      <a:avLst/>
                    </a:prstGeom>
                    <a:noFill/>
                    <a:ln>
                      <a:noFill/>
                    </a:ln>
                  </pic:spPr>
                </pic:pic>
              </a:graphicData>
            </a:graphic>
          </wp:inline>
        </w:drawing>
      </w:r>
    </w:p>
    <w:p w14:paraId="6444E3F4" w14:textId="6670BBC9" w:rsidR="002938AE" w:rsidRDefault="002938AE">
      <w:pPr>
        <w:spacing w:after="160"/>
      </w:pPr>
      <w:r>
        <w:lastRenderedPageBreak/>
        <w:t>Ci-dessus : résultats avec filtre initial, avec AC3, comparaison des 2 heuristiques.</w:t>
      </w:r>
    </w:p>
    <w:p w14:paraId="573C64EF" w14:textId="0DE0F80C" w:rsidR="002938AE" w:rsidRDefault="002938AE" w:rsidP="002938AE">
      <w:pPr>
        <w:spacing w:after="160"/>
      </w:pPr>
      <w:r>
        <w:t>Ci-dessous : résultats avec filtre initial, sans AC3, comparaison des 2 heuristiques.</w:t>
      </w:r>
    </w:p>
    <w:p w14:paraId="15BAFA0E" w14:textId="7F010D86" w:rsidR="002938AE" w:rsidRDefault="002938AE">
      <w:pPr>
        <w:spacing w:after="160"/>
      </w:pPr>
      <w:r>
        <w:tab/>
        <w:t>Heuristique amélioré à gauche, naïf à droite.</w:t>
      </w:r>
    </w:p>
    <w:p w14:paraId="241F5832" w14:textId="74ABFA5A" w:rsidR="00452EBF" w:rsidRDefault="00A81F36">
      <w:pPr>
        <w:spacing w:after="160"/>
        <w:rPr>
          <w:rFonts w:asciiTheme="majorHAnsi" w:eastAsiaTheme="majorEastAsia" w:hAnsiTheme="majorHAnsi" w:cstheme="majorBidi"/>
          <w:spacing w:val="-10"/>
          <w:kern w:val="28"/>
          <w:sz w:val="56"/>
          <w:szCs w:val="56"/>
        </w:rPr>
      </w:pPr>
      <w:r w:rsidRPr="00A81F36">
        <w:rPr>
          <w:noProof/>
        </w:rPr>
        <w:drawing>
          <wp:inline distT="0" distB="0" distL="0" distR="0" wp14:anchorId="1D7A670C" wp14:editId="739664D9">
            <wp:extent cx="4621179" cy="7848047"/>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30768" cy="7864331"/>
                    </a:xfrm>
                    <a:prstGeom prst="rect">
                      <a:avLst/>
                    </a:prstGeom>
                    <a:noFill/>
                    <a:ln>
                      <a:noFill/>
                    </a:ln>
                  </pic:spPr>
                </pic:pic>
              </a:graphicData>
            </a:graphic>
          </wp:inline>
        </w:drawing>
      </w:r>
      <w:r w:rsidR="00452EBF">
        <w:rPr>
          <w:rFonts w:asciiTheme="majorHAnsi" w:eastAsiaTheme="majorEastAsia" w:hAnsiTheme="majorHAnsi" w:cstheme="majorBidi"/>
          <w:spacing w:val="-10"/>
          <w:kern w:val="28"/>
          <w:sz w:val="56"/>
          <w:szCs w:val="56"/>
        </w:rPr>
        <w:br w:type="page"/>
      </w:r>
    </w:p>
    <w:p w14:paraId="1FEF0715" w14:textId="7C5E5298" w:rsidR="0079323C" w:rsidRDefault="0079323C" w:rsidP="00A7141B">
      <w:pPr>
        <w:pStyle w:val="Titre1"/>
      </w:pPr>
      <w:bookmarkStart w:id="16" w:name="_Toc534700881"/>
      <w:r>
        <w:lastRenderedPageBreak/>
        <w:t>Bibliographie</w:t>
      </w:r>
      <w:bookmarkEnd w:id="16"/>
    </w:p>
    <w:p w14:paraId="2FEF62FB" w14:textId="77777777" w:rsidR="0079323C" w:rsidRDefault="0079323C" w:rsidP="0079323C"/>
    <w:p w14:paraId="0DB5136C" w14:textId="77777777" w:rsidR="0079323C" w:rsidRDefault="00E13303" w:rsidP="0079323C">
      <w:hyperlink r:id="rId15" w:history="1">
        <w:r w:rsidR="0079323C" w:rsidRPr="00C07673">
          <w:rPr>
            <w:rStyle w:val="Lienhypertexte"/>
          </w:rPr>
          <w:t>https://fr.wikipedia.org/wiki/S%C3%A9paration_et_%C3%A9valuation</w:t>
        </w:r>
      </w:hyperlink>
    </w:p>
    <w:p w14:paraId="76B6E0B6" w14:textId="77777777" w:rsidR="0079323C" w:rsidRDefault="0079323C" w:rsidP="0079323C"/>
    <w:p w14:paraId="60D79516" w14:textId="77777777" w:rsidR="0079323C" w:rsidRDefault="00E13303" w:rsidP="0079323C">
      <w:hyperlink r:id="rId16" w:history="1">
        <w:r w:rsidR="00E02029" w:rsidRPr="00007EB6">
          <w:rPr>
            <w:rStyle w:val="Lienhypertexte"/>
          </w:rPr>
          <w:t>https://ocaml.org/index.fr.html</w:t>
        </w:r>
      </w:hyperlink>
    </w:p>
    <w:p w14:paraId="497F4748" w14:textId="77777777" w:rsidR="00E02029" w:rsidRDefault="00E02029" w:rsidP="0079323C"/>
    <w:p w14:paraId="32DE6A47" w14:textId="77777777" w:rsidR="00E02029" w:rsidRPr="0079323C" w:rsidRDefault="00E02029" w:rsidP="0079323C"/>
    <w:sectPr w:rsidR="00E02029" w:rsidRPr="0079323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6BB40" w14:textId="77777777" w:rsidR="00E13303" w:rsidRDefault="00E13303" w:rsidP="004315C1">
      <w:pPr>
        <w:spacing w:line="240" w:lineRule="auto"/>
      </w:pPr>
      <w:r>
        <w:separator/>
      </w:r>
    </w:p>
  </w:endnote>
  <w:endnote w:type="continuationSeparator" w:id="0">
    <w:p w14:paraId="6E50D96C" w14:textId="77777777" w:rsidR="00E13303" w:rsidRDefault="00E13303" w:rsidP="00431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Corps)">
    <w:altName w:val="Calibri"/>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D9ED4" w14:textId="77777777" w:rsidR="00E13303" w:rsidRDefault="00E13303" w:rsidP="004315C1">
      <w:pPr>
        <w:spacing w:line="240" w:lineRule="auto"/>
      </w:pPr>
      <w:r>
        <w:separator/>
      </w:r>
    </w:p>
  </w:footnote>
  <w:footnote w:type="continuationSeparator" w:id="0">
    <w:p w14:paraId="157261D7" w14:textId="77777777" w:rsidR="00E13303" w:rsidRDefault="00E13303" w:rsidP="004315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02BF0"/>
    <w:multiLevelType w:val="hybridMultilevel"/>
    <w:tmpl w:val="04CEB750"/>
    <w:lvl w:ilvl="0" w:tplc="D624CE5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6663C7"/>
    <w:multiLevelType w:val="hybridMultilevel"/>
    <w:tmpl w:val="42D07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23"/>
    <w:rsid w:val="00013579"/>
    <w:rsid w:val="00017A57"/>
    <w:rsid w:val="00026821"/>
    <w:rsid w:val="00033755"/>
    <w:rsid w:val="00052A51"/>
    <w:rsid w:val="0007517A"/>
    <w:rsid w:val="000D3FDA"/>
    <w:rsid w:val="00110B4B"/>
    <w:rsid w:val="001645DA"/>
    <w:rsid w:val="00197F4B"/>
    <w:rsid w:val="001A37B6"/>
    <w:rsid w:val="001B7B92"/>
    <w:rsid w:val="001E059E"/>
    <w:rsid w:val="00221B6F"/>
    <w:rsid w:val="002828FC"/>
    <w:rsid w:val="002938AE"/>
    <w:rsid w:val="00344361"/>
    <w:rsid w:val="004315C1"/>
    <w:rsid w:val="00436E8F"/>
    <w:rsid w:val="00452EBF"/>
    <w:rsid w:val="004D1794"/>
    <w:rsid w:val="004E6892"/>
    <w:rsid w:val="0052535C"/>
    <w:rsid w:val="00556908"/>
    <w:rsid w:val="005756F8"/>
    <w:rsid w:val="005B2060"/>
    <w:rsid w:val="005E4740"/>
    <w:rsid w:val="00602940"/>
    <w:rsid w:val="00624B28"/>
    <w:rsid w:val="006B79AA"/>
    <w:rsid w:val="006C79D7"/>
    <w:rsid w:val="00733075"/>
    <w:rsid w:val="007572D2"/>
    <w:rsid w:val="00783656"/>
    <w:rsid w:val="0079323C"/>
    <w:rsid w:val="007E3434"/>
    <w:rsid w:val="00812D7F"/>
    <w:rsid w:val="00816969"/>
    <w:rsid w:val="008435BD"/>
    <w:rsid w:val="00876DC5"/>
    <w:rsid w:val="008B5601"/>
    <w:rsid w:val="008D0DAF"/>
    <w:rsid w:val="00967ADA"/>
    <w:rsid w:val="009C4680"/>
    <w:rsid w:val="009C4FE0"/>
    <w:rsid w:val="00A10CD9"/>
    <w:rsid w:val="00A1108D"/>
    <w:rsid w:val="00A4585B"/>
    <w:rsid w:val="00A54F7F"/>
    <w:rsid w:val="00A7141B"/>
    <w:rsid w:val="00A81F36"/>
    <w:rsid w:val="00AA2E20"/>
    <w:rsid w:val="00AD24F8"/>
    <w:rsid w:val="00AE5023"/>
    <w:rsid w:val="00B31BA2"/>
    <w:rsid w:val="00B501C6"/>
    <w:rsid w:val="00BE03F5"/>
    <w:rsid w:val="00BF483F"/>
    <w:rsid w:val="00C10BC4"/>
    <w:rsid w:val="00C3250F"/>
    <w:rsid w:val="00C34C4C"/>
    <w:rsid w:val="00CB39D8"/>
    <w:rsid w:val="00D417DC"/>
    <w:rsid w:val="00D45539"/>
    <w:rsid w:val="00D74039"/>
    <w:rsid w:val="00E02029"/>
    <w:rsid w:val="00E13303"/>
    <w:rsid w:val="00E140B9"/>
    <w:rsid w:val="00E2567B"/>
    <w:rsid w:val="00E45F52"/>
    <w:rsid w:val="00E87FC9"/>
    <w:rsid w:val="00EA3BCC"/>
    <w:rsid w:val="00EB0944"/>
    <w:rsid w:val="00EE6294"/>
    <w:rsid w:val="00F46D7E"/>
    <w:rsid w:val="00F8681B"/>
    <w:rsid w:val="00F974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71A5A"/>
  <w15:chartTrackingRefBased/>
  <w15:docId w15:val="{B5A35F56-240F-4E27-9E50-7E47D9F1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5023"/>
    <w:pPr>
      <w:spacing w:after="0"/>
    </w:pPr>
  </w:style>
  <w:style w:type="paragraph" w:styleId="Titre1">
    <w:name w:val="heading 1"/>
    <w:basedOn w:val="Titre"/>
    <w:next w:val="Normal"/>
    <w:link w:val="Titre1Car"/>
    <w:uiPriority w:val="9"/>
    <w:qFormat/>
    <w:rsid w:val="0052535C"/>
    <w:pPr>
      <w:outlineLvl w:val="0"/>
    </w:pPr>
  </w:style>
  <w:style w:type="paragraph" w:styleId="Titre2">
    <w:name w:val="heading 2"/>
    <w:basedOn w:val="Normal"/>
    <w:next w:val="Normal"/>
    <w:link w:val="Titre2Car"/>
    <w:uiPriority w:val="9"/>
    <w:unhideWhenUsed/>
    <w:qFormat/>
    <w:rsid w:val="0052535C"/>
    <w:pPr>
      <w:keepNext/>
      <w:keepLines/>
      <w:spacing w:before="40" w:line="360" w:lineRule="auto"/>
      <w:jc w:val="center"/>
      <w:outlineLvl w:val="1"/>
    </w:pPr>
    <w:rPr>
      <w:rFonts w:asciiTheme="majorHAnsi" w:eastAsiaTheme="majorEastAsia" w:hAnsiTheme="majorHAnsi" w:cstheme="majorBidi"/>
      <w:color w:val="2E74B5" w:themeColor="accent1" w:themeShade="BF"/>
      <w:sz w:val="3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E5023"/>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502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E5023"/>
    <w:pPr>
      <w:numPr>
        <w:ilvl w:val="1"/>
      </w:numPr>
      <w:jc w:val="cente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E5023"/>
    <w:rPr>
      <w:rFonts w:eastAsiaTheme="minorEastAsia"/>
      <w:color w:val="5A5A5A" w:themeColor="text1" w:themeTint="A5"/>
      <w:spacing w:val="15"/>
    </w:rPr>
  </w:style>
  <w:style w:type="character" w:customStyle="1" w:styleId="Titre1Car">
    <w:name w:val="Titre 1 Car"/>
    <w:basedOn w:val="Policepardfaut"/>
    <w:link w:val="Titre1"/>
    <w:uiPriority w:val="9"/>
    <w:rsid w:val="0052535C"/>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79323C"/>
    <w:rPr>
      <w:color w:val="0563C1" w:themeColor="hyperlink"/>
      <w:u w:val="single"/>
    </w:rPr>
  </w:style>
  <w:style w:type="character" w:styleId="Lienhypertextesuivivisit">
    <w:name w:val="FollowedHyperlink"/>
    <w:basedOn w:val="Policepardfaut"/>
    <w:uiPriority w:val="99"/>
    <w:semiHidden/>
    <w:unhideWhenUsed/>
    <w:rsid w:val="0079323C"/>
    <w:rPr>
      <w:color w:val="954F72" w:themeColor="followedHyperlink"/>
      <w:u w:val="single"/>
    </w:rPr>
  </w:style>
  <w:style w:type="paragraph" w:styleId="Citation">
    <w:name w:val="Quote"/>
    <w:basedOn w:val="Normal"/>
    <w:next w:val="Normal"/>
    <w:link w:val="CitationCar"/>
    <w:uiPriority w:val="29"/>
    <w:qFormat/>
    <w:rsid w:val="0079323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79323C"/>
    <w:rPr>
      <w:i/>
      <w:iCs/>
      <w:color w:val="404040" w:themeColor="text1" w:themeTint="BF"/>
    </w:rPr>
  </w:style>
  <w:style w:type="paragraph" w:styleId="Paragraphedeliste">
    <w:name w:val="List Paragraph"/>
    <w:basedOn w:val="Normal"/>
    <w:uiPriority w:val="34"/>
    <w:qFormat/>
    <w:rsid w:val="00E140B9"/>
    <w:pPr>
      <w:ind w:left="720"/>
      <w:contextualSpacing/>
    </w:pPr>
  </w:style>
  <w:style w:type="character" w:styleId="Textedelespacerserv">
    <w:name w:val="Placeholder Text"/>
    <w:basedOn w:val="Policepardfaut"/>
    <w:uiPriority w:val="99"/>
    <w:semiHidden/>
    <w:rsid w:val="00A1108D"/>
    <w:rPr>
      <w:color w:val="808080"/>
    </w:rPr>
  </w:style>
  <w:style w:type="character" w:styleId="Accentuationlgre">
    <w:name w:val="Subtle Emphasis"/>
    <w:basedOn w:val="Policepardfaut"/>
    <w:uiPriority w:val="19"/>
    <w:qFormat/>
    <w:rsid w:val="008B5601"/>
    <w:rPr>
      <w:i/>
      <w:iCs/>
      <w:color w:val="404040" w:themeColor="text1" w:themeTint="BF"/>
    </w:rPr>
  </w:style>
  <w:style w:type="table" w:styleId="Grilledutableau">
    <w:name w:val="Table Grid"/>
    <w:basedOn w:val="TableauNormal"/>
    <w:uiPriority w:val="39"/>
    <w:rsid w:val="008B5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52535C"/>
    <w:rPr>
      <w:rFonts w:asciiTheme="majorHAnsi" w:eastAsiaTheme="majorEastAsia" w:hAnsiTheme="majorHAnsi" w:cstheme="majorBidi"/>
      <w:color w:val="2E74B5" w:themeColor="accent1" w:themeShade="BF"/>
      <w:sz w:val="36"/>
      <w:szCs w:val="26"/>
      <w:u w:val="single"/>
    </w:rPr>
  </w:style>
  <w:style w:type="paragraph" w:styleId="En-tte">
    <w:name w:val="header"/>
    <w:basedOn w:val="Normal"/>
    <w:link w:val="En-tteCar"/>
    <w:uiPriority w:val="99"/>
    <w:unhideWhenUsed/>
    <w:rsid w:val="004315C1"/>
    <w:pPr>
      <w:tabs>
        <w:tab w:val="center" w:pos="4536"/>
        <w:tab w:val="right" w:pos="9072"/>
      </w:tabs>
      <w:spacing w:line="240" w:lineRule="auto"/>
    </w:pPr>
  </w:style>
  <w:style w:type="character" w:customStyle="1" w:styleId="En-tteCar">
    <w:name w:val="En-tête Car"/>
    <w:basedOn w:val="Policepardfaut"/>
    <w:link w:val="En-tte"/>
    <w:uiPriority w:val="99"/>
    <w:rsid w:val="004315C1"/>
  </w:style>
  <w:style w:type="paragraph" w:styleId="Pieddepage">
    <w:name w:val="footer"/>
    <w:basedOn w:val="Normal"/>
    <w:link w:val="PieddepageCar"/>
    <w:uiPriority w:val="99"/>
    <w:unhideWhenUsed/>
    <w:rsid w:val="004315C1"/>
    <w:pPr>
      <w:tabs>
        <w:tab w:val="center" w:pos="4536"/>
        <w:tab w:val="right" w:pos="9072"/>
      </w:tabs>
      <w:spacing w:line="240" w:lineRule="auto"/>
    </w:pPr>
  </w:style>
  <w:style w:type="character" w:customStyle="1" w:styleId="PieddepageCar">
    <w:name w:val="Pied de page Car"/>
    <w:basedOn w:val="Policepardfaut"/>
    <w:link w:val="Pieddepage"/>
    <w:uiPriority w:val="99"/>
    <w:rsid w:val="004315C1"/>
  </w:style>
  <w:style w:type="paragraph" w:styleId="En-ttedetabledesmatires">
    <w:name w:val="TOC Heading"/>
    <w:basedOn w:val="Titre1"/>
    <w:next w:val="Normal"/>
    <w:uiPriority w:val="39"/>
    <w:unhideWhenUsed/>
    <w:qFormat/>
    <w:rsid w:val="0052535C"/>
    <w:pPr>
      <w:jc w:val="left"/>
      <w:outlineLvl w:val="9"/>
    </w:pPr>
    <w:rPr>
      <w:lang w:eastAsia="fr-FR"/>
    </w:rPr>
  </w:style>
  <w:style w:type="paragraph" w:styleId="TM1">
    <w:name w:val="toc 1"/>
    <w:basedOn w:val="Normal"/>
    <w:next w:val="Normal"/>
    <w:autoRedefine/>
    <w:uiPriority w:val="39"/>
    <w:unhideWhenUsed/>
    <w:rsid w:val="0052535C"/>
    <w:pPr>
      <w:spacing w:after="100"/>
    </w:pPr>
  </w:style>
  <w:style w:type="paragraph" w:styleId="TM2">
    <w:name w:val="toc 2"/>
    <w:basedOn w:val="Normal"/>
    <w:next w:val="Normal"/>
    <w:autoRedefine/>
    <w:uiPriority w:val="39"/>
    <w:unhideWhenUsed/>
    <w:rsid w:val="0052535C"/>
    <w:pPr>
      <w:spacing w:after="100"/>
      <w:ind w:left="220"/>
    </w:pPr>
  </w:style>
  <w:style w:type="paragraph" w:styleId="TM3">
    <w:name w:val="toc 3"/>
    <w:basedOn w:val="Normal"/>
    <w:next w:val="Normal"/>
    <w:autoRedefine/>
    <w:uiPriority w:val="39"/>
    <w:unhideWhenUsed/>
    <w:rsid w:val="0052535C"/>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33355">
      <w:bodyDiv w:val="1"/>
      <w:marLeft w:val="0"/>
      <w:marRight w:val="0"/>
      <w:marTop w:val="0"/>
      <w:marBottom w:val="0"/>
      <w:divBdr>
        <w:top w:val="none" w:sz="0" w:space="0" w:color="auto"/>
        <w:left w:val="none" w:sz="0" w:space="0" w:color="auto"/>
        <w:bottom w:val="none" w:sz="0" w:space="0" w:color="auto"/>
        <w:right w:val="none" w:sz="0" w:space="0" w:color="auto"/>
      </w:divBdr>
    </w:div>
    <w:div w:id="650326060">
      <w:bodyDiv w:val="1"/>
      <w:marLeft w:val="0"/>
      <w:marRight w:val="0"/>
      <w:marTop w:val="0"/>
      <w:marBottom w:val="0"/>
      <w:divBdr>
        <w:top w:val="none" w:sz="0" w:space="0" w:color="auto"/>
        <w:left w:val="none" w:sz="0" w:space="0" w:color="auto"/>
        <w:bottom w:val="none" w:sz="0" w:space="0" w:color="auto"/>
        <w:right w:val="none" w:sz="0" w:space="0" w:color="auto"/>
      </w:divBdr>
    </w:div>
    <w:div w:id="852572045">
      <w:bodyDiv w:val="1"/>
      <w:marLeft w:val="0"/>
      <w:marRight w:val="0"/>
      <w:marTop w:val="0"/>
      <w:marBottom w:val="0"/>
      <w:divBdr>
        <w:top w:val="none" w:sz="0" w:space="0" w:color="auto"/>
        <w:left w:val="none" w:sz="0" w:space="0" w:color="auto"/>
        <w:bottom w:val="none" w:sz="0" w:space="0" w:color="auto"/>
        <w:right w:val="none" w:sz="0" w:space="0" w:color="auto"/>
      </w:divBdr>
    </w:div>
    <w:div w:id="1233392762">
      <w:bodyDiv w:val="1"/>
      <w:marLeft w:val="0"/>
      <w:marRight w:val="0"/>
      <w:marTop w:val="0"/>
      <w:marBottom w:val="0"/>
      <w:divBdr>
        <w:top w:val="none" w:sz="0" w:space="0" w:color="auto"/>
        <w:left w:val="none" w:sz="0" w:space="0" w:color="auto"/>
        <w:bottom w:val="none" w:sz="0" w:space="0" w:color="auto"/>
        <w:right w:val="none" w:sz="0" w:space="0" w:color="auto"/>
      </w:divBdr>
    </w:div>
    <w:div w:id="1834564777">
      <w:bodyDiv w:val="1"/>
      <w:marLeft w:val="0"/>
      <w:marRight w:val="0"/>
      <w:marTop w:val="0"/>
      <w:marBottom w:val="0"/>
      <w:divBdr>
        <w:top w:val="none" w:sz="0" w:space="0" w:color="auto"/>
        <w:left w:val="none" w:sz="0" w:space="0" w:color="auto"/>
        <w:bottom w:val="none" w:sz="0" w:space="0" w:color="auto"/>
        <w:right w:val="none" w:sz="0" w:space="0" w:color="auto"/>
      </w:divBdr>
    </w:div>
    <w:div w:id="1878203744">
      <w:bodyDiv w:val="1"/>
      <w:marLeft w:val="0"/>
      <w:marRight w:val="0"/>
      <w:marTop w:val="0"/>
      <w:marBottom w:val="0"/>
      <w:divBdr>
        <w:top w:val="none" w:sz="0" w:space="0" w:color="auto"/>
        <w:left w:val="none" w:sz="0" w:space="0" w:color="auto"/>
        <w:bottom w:val="none" w:sz="0" w:space="0" w:color="auto"/>
        <w:right w:val="none" w:sz="0" w:space="0" w:color="auto"/>
      </w:divBdr>
    </w:div>
    <w:div w:id="198989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caml.org/index.f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fr.wikipedia.org/wiki/S%C3%A9paration_et_%C3%A9valuation" TargetMode="Externa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251239-1853-4602-BEAD-5D06BBACB03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5C2AB707-3EB4-4B9A-ADFE-600D681E7ACD}">
      <dgm:prSet phldrT="[Texte]"/>
      <dgm:spPr>
        <a:solidFill>
          <a:schemeClr val="accent6"/>
        </a:solidFill>
      </dgm:spPr>
      <dgm:t>
        <a:bodyPr/>
        <a:lstStyle/>
        <a:p>
          <a:r>
            <a:rPr lang="fr-FR" dirty="0"/>
            <a:t>Problème</a:t>
          </a:r>
        </a:p>
      </dgm:t>
    </dgm:pt>
    <dgm:pt modelId="{20EAB77D-FDDB-4E91-8510-11388F4AEA9A}" type="parTrans" cxnId="{531F0A52-78DB-4D1B-88DE-71FE313FEB04}">
      <dgm:prSet/>
      <dgm:spPr/>
      <dgm:t>
        <a:bodyPr/>
        <a:lstStyle/>
        <a:p>
          <a:endParaRPr lang="fr-FR"/>
        </a:p>
      </dgm:t>
    </dgm:pt>
    <dgm:pt modelId="{20371E3F-A84A-40EC-A501-2A04EDFE4115}" type="sibTrans" cxnId="{531F0A52-78DB-4D1B-88DE-71FE313FEB04}">
      <dgm:prSet/>
      <dgm:spPr/>
      <dgm:t>
        <a:bodyPr/>
        <a:lstStyle/>
        <a:p>
          <a:endParaRPr lang="fr-FR"/>
        </a:p>
      </dgm:t>
    </dgm:pt>
    <dgm:pt modelId="{E4A7EFAA-6093-430E-9197-70EC965ECA8A}">
      <dgm:prSet phldrT="[Texte]"/>
      <dgm:spPr>
        <a:solidFill>
          <a:schemeClr val="accent3">
            <a:lumMod val="40000"/>
            <a:lumOff val="60000"/>
          </a:schemeClr>
        </a:solidFill>
      </dgm:spPr>
      <dgm:t>
        <a:bodyPr/>
        <a:lstStyle/>
        <a:p>
          <a:r>
            <a:rPr lang="fr-FR" dirty="0"/>
            <a:t>Manœuvre 1</a:t>
          </a:r>
        </a:p>
      </dgm:t>
    </dgm:pt>
    <dgm:pt modelId="{0EEADAB8-7835-493E-823C-BCC478F9404E}" type="parTrans" cxnId="{5C2246AD-BF7A-4C14-888D-94919EFFB6A9}">
      <dgm:prSet/>
      <dgm:spPr/>
      <dgm:t>
        <a:bodyPr/>
        <a:lstStyle/>
        <a:p>
          <a:endParaRPr lang="fr-FR"/>
        </a:p>
      </dgm:t>
    </dgm:pt>
    <dgm:pt modelId="{BADC3664-BDFD-492A-A8BB-04A32D7614F7}" type="sibTrans" cxnId="{5C2246AD-BF7A-4C14-888D-94919EFFB6A9}">
      <dgm:prSet/>
      <dgm:spPr/>
      <dgm:t>
        <a:bodyPr/>
        <a:lstStyle/>
        <a:p>
          <a:endParaRPr lang="fr-FR"/>
        </a:p>
      </dgm:t>
    </dgm:pt>
    <dgm:pt modelId="{63F1FCDD-9E0C-42F0-9434-653940820F39}">
      <dgm:prSet phldrT="[Texte]"/>
      <dgm:spPr>
        <a:solidFill>
          <a:schemeClr val="accent6"/>
        </a:solidFill>
        <a:ln w="76200">
          <a:solidFill>
            <a:schemeClr val="accent2"/>
          </a:solidFill>
        </a:ln>
      </dgm:spPr>
      <dgm:t>
        <a:bodyPr/>
        <a:lstStyle/>
        <a:p>
          <a:r>
            <a:rPr lang="fr-FR" dirty="0"/>
            <a:t>Manœuvre 2</a:t>
          </a:r>
        </a:p>
      </dgm:t>
    </dgm:pt>
    <dgm:pt modelId="{E2CD6552-B3EC-4C01-8A48-A303EEC1B8CC}" type="parTrans" cxnId="{7466E841-09A2-445E-83A3-82040CBFE393}">
      <dgm:prSet/>
      <dgm:spPr/>
      <dgm:t>
        <a:bodyPr/>
        <a:lstStyle/>
        <a:p>
          <a:endParaRPr lang="fr-FR"/>
        </a:p>
      </dgm:t>
    </dgm:pt>
    <dgm:pt modelId="{9FAFD620-63E4-433E-93A0-18E2887D740B}" type="sibTrans" cxnId="{7466E841-09A2-445E-83A3-82040CBFE393}">
      <dgm:prSet/>
      <dgm:spPr/>
      <dgm:t>
        <a:bodyPr/>
        <a:lstStyle/>
        <a:p>
          <a:endParaRPr lang="fr-FR"/>
        </a:p>
      </dgm:t>
    </dgm:pt>
    <dgm:pt modelId="{BE056AAE-416F-4872-8498-80F826AB4013}">
      <dgm:prSet phldrT="[Texte]"/>
      <dgm:spPr>
        <a:solidFill>
          <a:schemeClr val="accent3">
            <a:lumMod val="40000"/>
            <a:lumOff val="60000"/>
          </a:schemeClr>
        </a:solidFill>
      </dgm:spPr>
      <dgm:t>
        <a:bodyPr/>
        <a:lstStyle/>
        <a:p>
          <a:r>
            <a:rPr lang="fr-FR" dirty="0"/>
            <a:t>Manœuvre 3</a:t>
          </a:r>
        </a:p>
      </dgm:t>
    </dgm:pt>
    <dgm:pt modelId="{4FD23CC1-2C09-4470-9ED3-4F1D2388AE6E}" type="parTrans" cxnId="{EEC6E51F-2639-4C87-AF92-EF05689E019D}">
      <dgm:prSet/>
      <dgm:spPr/>
      <dgm:t>
        <a:bodyPr/>
        <a:lstStyle/>
        <a:p>
          <a:endParaRPr lang="fr-FR"/>
        </a:p>
      </dgm:t>
    </dgm:pt>
    <dgm:pt modelId="{C3BCB393-D4C4-4A61-98C0-4A16E21011F9}" type="sibTrans" cxnId="{EEC6E51F-2639-4C87-AF92-EF05689E019D}">
      <dgm:prSet/>
      <dgm:spPr/>
      <dgm:t>
        <a:bodyPr/>
        <a:lstStyle/>
        <a:p>
          <a:endParaRPr lang="fr-FR"/>
        </a:p>
      </dgm:t>
    </dgm:pt>
    <dgm:pt modelId="{EC6C455C-4E8B-4D66-AF4E-DED2DA0DB564}">
      <dgm:prSet/>
      <dgm:spPr/>
      <dgm:t>
        <a:bodyPr/>
        <a:lstStyle/>
        <a:p>
          <a:r>
            <a:rPr lang="fr-FR" dirty="0"/>
            <a:t>Manœuvre 1 </a:t>
          </a:r>
          <a:r>
            <a:rPr lang="fr-FR" u="sng" dirty="0"/>
            <a:t>coût min 10</a:t>
          </a:r>
        </a:p>
      </dgm:t>
    </dgm:pt>
    <dgm:pt modelId="{BE789E1E-3467-44EF-BC34-575B20F83B8F}" type="parTrans" cxnId="{03A886AD-B9D1-4116-9FF6-4B06334E1E81}">
      <dgm:prSet/>
      <dgm:spPr/>
      <dgm:t>
        <a:bodyPr/>
        <a:lstStyle/>
        <a:p>
          <a:endParaRPr lang="fr-FR"/>
        </a:p>
      </dgm:t>
    </dgm:pt>
    <dgm:pt modelId="{CA04627B-9D43-48D6-B955-B6395E45214A}" type="sibTrans" cxnId="{03A886AD-B9D1-4116-9FF6-4B06334E1E81}">
      <dgm:prSet/>
      <dgm:spPr/>
      <dgm:t>
        <a:bodyPr/>
        <a:lstStyle/>
        <a:p>
          <a:endParaRPr lang="fr-FR"/>
        </a:p>
      </dgm:t>
    </dgm:pt>
    <dgm:pt modelId="{26E5D16E-31C1-4E6A-A16B-375CEB9B9282}">
      <dgm:prSet/>
      <dgm:spPr/>
      <dgm:t>
        <a:bodyPr/>
        <a:lstStyle/>
        <a:p>
          <a:r>
            <a:rPr lang="fr-FR" u="none" dirty="0"/>
            <a:t>Manœuvre 2 </a:t>
          </a:r>
          <a:r>
            <a:rPr lang="fr-FR" u="sng" dirty="0"/>
            <a:t>coût min 20</a:t>
          </a:r>
        </a:p>
      </dgm:t>
    </dgm:pt>
    <dgm:pt modelId="{74BC1769-70DE-4A72-B9EE-F285ABF294EC}" type="parTrans" cxnId="{0767A107-51E5-4496-AE9C-607451A868B5}">
      <dgm:prSet/>
      <dgm:spPr/>
      <dgm:t>
        <a:bodyPr/>
        <a:lstStyle/>
        <a:p>
          <a:endParaRPr lang="fr-FR"/>
        </a:p>
      </dgm:t>
    </dgm:pt>
    <dgm:pt modelId="{ED0EAE62-D007-4271-AF47-33855D9FD198}" type="sibTrans" cxnId="{0767A107-51E5-4496-AE9C-607451A868B5}">
      <dgm:prSet/>
      <dgm:spPr/>
      <dgm:t>
        <a:bodyPr/>
        <a:lstStyle/>
        <a:p>
          <a:endParaRPr lang="fr-FR"/>
        </a:p>
      </dgm:t>
    </dgm:pt>
    <dgm:pt modelId="{0732CD04-265D-4F80-B8D1-44AD45ED0F6A}">
      <dgm:prSet/>
      <dgm:spPr/>
      <dgm:t>
        <a:bodyPr/>
        <a:lstStyle/>
        <a:p>
          <a:endParaRPr lang="fr-FR"/>
        </a:p>
      </dgm:t>
    </dgm:pt>
    <dgm:pt modelId="{7680412A-35B6-4587-937D-F4BED2491A5E}" type="parTrans" cxnId="{32E0D584-94C3-4056-A40F-E3D2D6640D71}">
      <dgm:prSet/>
      <dgm:spPr/>
      <dgm:t>
        <a:bodyPr/>
        <a:lstStyle/>
        <a:p>
          <a:endParaRPr lang="fr-FR"/>
        </a:p>
      </dgm:t>
    </dgm:pt>
    <dgm:pt modelId="{41243E55-9405-4862-AEAF-266F9E7C9470}" type="sibTrans" cxnId="{32E0D584-94C3-4056-A40F-E3D2D6640D71}">
      <dgm:prSet/>
      <dgm:spPr/>
      <dgm:t>
        <a:bodyPr/>
        <a:lstStyle/>
        <a:p>
          <a:endParaRPr lang="fr-FR"/>
        </a:p>
      </dgm:t>
    </dgm:pt>
    <dgm:pt modelId="{5C511128-08B1-4B15-AF53-BF4856934FE0}">
      <dgm:prSet/>
      <dgm:spPr/>
      <dgm:t>
        <a:bodyPr/>
        <a:lstStyle/>
        <a:p>
          <a:endParaRPr lang="fr-FR"/>
        </a:p>
      </dgm:t>
    </dgm:pt>
    <dgm:pt modelId="{542A86E4-2F48-4EC3-81C7-10E58A4C22D8}" type="parTrans" cxnId="{D3D4893D-14CA-4BF7-8341-B4DC7BBDC9F3}">
      <dgm:prSet/>
      <dgm:spPr/>
      <dgm:t>
        <a:bodyPr/>
        <a:lstStyle/>
        <a:p>
          <a:endParaRPr lang="fr-FR"/>
        </a:p>
      </dgm:t>
    </dgm:pt>
    <dgm:pt modelId="{2769D4B5-52FC-44D4-9A85-5FD626AAAB4B}" type="sibTrans" cxnId="{D3D4893D-14CA-4BF7-8341-B4DC7BBDC9F3}">
      <dgm:prSet/>
      <dgm:spPr/>
      <dgm:t>
        <a:bodyPr/>
        <a:lstStyle/>
        <a:p>
          <a:endParaRPr lang="fr-FR"/>
        </a:p>
      </dgm:t>
    </dgm:pt>
    <dgm:pt modelId="{D5AD1CFD-E2D3-4DF0-AA72-20507DAE0AD9}">
      <dgm:prSet/>
      <dgm:spPr/>
      <dgm:t>
        <a:bodyPr/>
        <a:lstStyle/>
        <a:p>
          <a:endParaRPr lang="fr-FR"/>
        </a:p>
      </dgm:t>
    </dgm:pt>
    <dgm:pt modelId="{C88058DE-A4C2-4D35-B9EB-4FFB6F5C3562}" type="parTrans" cxnId="{AED724F8-633B-4ADE-8973-DB2DAC5D81C8}">
      <dgm:prSet/>
      <dgm:spPr/>
      <dgm:t>
        <a:bodyPr/>
        <a:lstStyle/>
        <a:p>
          <a:endParaRPr lang="fr-FR"/>
        </a:p>
      </dgm:t>
    </dgm:pt>
    <dgm:pt modelId="{F2F8E6F0-491B-4057-A908-BB62CA170E66}" type="sibTrans" cxnId="{AED724F8-633B-4ADE-8973-DB2DAC5D81C8}">
      <dgm:prSet/>
      <dgm:spPr/>
      <dgm:t>
        <a:bodyPr/>
        <a:lstStyle/>
        <a:p>
          <a:endParaRPr lang="fr-FR"/>
        </a:p>
      </dgm:t>
    </dgm:pt>
    <dgm:pt modelId="{EAA016F8-3895-4C66-AC1A-31965E8D7B6D}">
      <dgm:prSet/>
      <dgm:spPr/>
      <dgm:t>
        <a:bodyPr/>
        <a:lstStyle/>
        <a:p>
          <a:endParaRPr lang="fr-FR"/>
        </a:p>
      </dgm:t>
    </dgm:pt>
    <dgm:pt modelId="{E6387605-D7F8-459B-AE41-66E9F0BDC822}" type="parTrans" cxnId="{DA77BC57-9EC4-4149-8A8D-4FCE23FF4C8C}">
      <dgm:prSet/>
      <dgm:spPr/>
      <dgm:t>
        <a:bodyPr/>
        <a:lstStyle/>
        <a:p>
          <a:endParaRPr lang="fr-FR"/>
        </a:p>
      </dgm:t>
    </dgm:pt>
    <dgm:pt modelId="{7B602A3C-A3F7-4BDB-86FE-949AD061FA96}" type="sibTrans" cxnId="{DA77BC57-9EC4-4149-8A8D-4FCE23FF4C8C}">
      <dgm:prSet/>
      <dgm:spPr/>
      <dgm:t>
        <a:bodyPr/>
        <a:lstStyle/>
        <a:p>
          <a:endParaRPr lang="fr-FR"/>
        </a:p>
      </dgm:t>
    </dgm:pt>
    <dgm:pt modelId="{50EDA75F-FC72-4B72-98BF-141D2191F993}">
      <dgm:prSet/>
      <dgm:spPr/>
      <dgm:t>
        <a:bodyPr/>
        <a:lstStyle/>
        <a:p>
          <a:endParaRPr lang="fr-FR"/>
        </a:p>
      </dgm:t>
    </dgm:pt>
    <dgm:pt modelId="{16872F89-A4C7-4322-B8A9-23A45B44D047}" type="parTrans" cxnId="{E81CEEA8-8F88-4D8C-8F7E-8FDEECD01A90}">
      <dgm:prSet/>
      <dgm:spPr/>
      <dgm:t>
        <a:bodyPr/>
        <a:lstStyle/>
        <a:p>
          <a:endParaRPr lang="fr-FR"/>
        </a:p>
      </dgm:t>
    </dgm:pt>
    <dgm:pt modelId="{A4F9B831-31FD-4459-99DF-4E4F655E925B}" type="sibTrans" cxnId="{E81CEEA8-8F88-4D8C-8F7E-8FDEECD01A90}">
      <dgm:prSet/>
      <dgm:spPr/>
      <dgm:t>
        <a:bodyPr/>
        <a:lstStyle/>
        <a:p>
          <a:endParaRPr lang="fr-FR"/>
        </a:p>
      </dgm:t>
    </dgm:pt>
    <dgm:pt modelId="{3C239040-3EE4-4DA8-9B75-F25D8E7E076A}">
      <dgm:prSet/>
      <dgm:spPr/>
      <dgm:t>
        <a:bodyPr/>
        <a:lstStyle/>
        <a:p>
          <a:endParaRPr lang="fr-FR"/>
        </a:p>
      </dgm:t>
    </dgm:pt>
    <dgm:pt modelId="{DE2CF6C1-F4C0-4393-B05C-D115C9AFFCC7}" type="parTrans" cxnId="{C723D495-6190-465F-BE19-945D044C9151}">
      <dgm:prSet/>
      <dgm:spPr/>
      <dgm:t>
        <a:bodyPr/>
        <a:lstStyle/>
        <a:p>
          <a:endParaRPr lang="fr-FR"/>
        </a:p>
      </dgm:t>
    </dgm:pt>
    <dgm:pt modelId="{91EA100A-428E-4A6E-9393-FB9511CECA14}" type="sibTrans" cxnId="{C723D495-6190-465F-BE19-945D044C9151}">
      <dgm:prSet/>
      <dgm:spPr/>
      <dgm:t>
        <a:bodyPr/>
        <a:lstStyle/>
        <a:p>
          <a:endParaRPr lang="fr-FR"/>
        </a:p>
      </dgm:t>
    </dgm:pt>
    <dgm:pt modelId="{5882D92E-EE80-4340-9079-2D57B288A32E}">
      <dgm:prSet/>
      <dgm:spPr/>
      <dgm:t>
        <a:bodyPr/>
        <a:lstStyle/>
        <a:p>
          <a:endParaRPr lang="fr-FR"/>
        </a:p>
      </dgm:t>
    </dgm:pt>
    <dgm:pt modelId="{348E6B01-DAD0-4E81-B15B-DEC59F9FB637}" type="parTrans" cxnId="{2D429874-040A-4C56-8570-EAAC05755EAF}">
      <dgm:prSet/>
      <dgm:spPr/>
      <dgm:t>
        <a:bodyPr/>
        <a:lstStyle/>
        <a:p>
          <a:endParaRPr lang="fr-FR"/>
        </a:p>
      </dgm:t>
    </dgm:pt>
    <dgm:pt modelId="{D289A8A3-37A2-47B5-816E-DB886EC159BA}" type="sibTrans" cxnId="{2D429874-040A-4C56-8570-EAAC05755EAF}">
      <dgm:prSet/>
      <dgm:spPr/>
      <dgm:t>
        <a:bodyPr/>
        <a:lstStyle/>
        <a:p>
          <a:endParaRPr lang="fr-FR"/>
        </a:p>
      </dgm:t>
    </dgm:pt>
    <dgm:pt modelId="{B8D277E0-F0B8-4220-988D-F0AC1657CAFE}">
      <dgm:prSet/>
      <dgm:spPr/>
      <dgm:t>
        <a:bodyPr/>
        <a:lstStyle/>
        <a:p>
          <a:endParaRPr lang="fr-FR"/>
        </a:p>
      </dgm:t>
    </dgm:pt>
    <dgm:pt modelId="{02F11EF9-E9CA-4478-8CEE-538E4CC3274A}" type="parTrans" cxnId="{8446FAF1-A0CB-49CC-9910-20B4AD8A94FC}">
      <dgm:prSet/>
      <dgm:spPr/>
      <dgm:t>
        <a:bodyPr/>
        <a:lstStyle/>
        <a:p>
          <a:endParaRPr lang="fr-FR"/>
        </a:p>
      </dgm:t>
    </dgm:pt>
    <dgm:pt modelId="{89F44DE8-B959-4F4F-AD6B-AB8FD8EE3E2E}" type="sibTrans" cxnId="{8446FAF1-A0CB-49CC-9910-20B4AD8A94FC}">
      <dgm:prSet/>
      <dgm:spPr/>
      <dgm:t>
        <a:bodyPr/>
        <a:lstStyle/>
        <a:p>
          <a:endParaRPr lang="fr-FR"/>
        </a:p>
      </dgm:t>
    </dgm:pt>
    <dgm:pt modelId="{FE973AE9-445F-4558-B013-B8CB9F1F3BF9}">
      <dgm:prSet/>
      <dgm:spPr/>
      <dgm:t>
        <a:bodyPr/>
        <a:lstStyle/>
        <a:p>
          <a:endParaRPr lang="fr-FR"/>
        </a:p>
      </dgm:t>
    </dgm:pt>
    <dgm:pt modelId="{9CAC6F44-2006-4FD2-8671-BEFA94CF7153}" type="parTrans" cxnId="{930DFB25-A78D-48E3-8C42-0BF4BC69DD26}">
      <dgm:prSet/>
      <dgm:spPr/>
      <dgm:t>
        <a:bodyPr/>
        <a:lstStyle/>
        <a:p>
          <a:endParaRPr lang="fr-FR"/>
        </a:p>
      </dgm:t>
    </dgm:pt>
    <dgm:pt modelId="{F8CF7E86-2E9B-4D60-A0B0-82A3693C3F42}" type="sibTrans" cxnId="{930DFB25-A78D-48E3-8C42-0BF4BC69DD26}">
      <dgm:prSet/>
      <dgm:spPr/>
      <dgm:t>
        <a:bodyPr/>
        <a:lstStyle/>
        <a:p>
          <a:endParaRPr lang="fr-FR"/>
        </a:p>
      </dgm:t>
    </dgm:pt>
    <dgm:pt modelId="{1FB3A8ED-89A5-454D-969D-52C5D4EE6737}" type="pres">
      <dgm:prSet presAssocID="{DB251239-1853-4602-BEAD-5D06BBACB03A}" presName="hierChild1" presStyleCnt="0">
        <dgm:presLayoutVars>
          <dgm:orgChart val="1"/>
          <dgm:chPref val="1"/>
          <dgm:dir/>
          <dgm:animOne val="branch"/>
          <dgm:animLvl val="lvl"/>
          <dgm:resizeHandles/>
        </dgm:presLayoutVars>
      </dgm:prSet>
      <dgm:spPr/>
    </dgm:pt>
    <dgm:pt modelId="{90344F85-7739-48B6-9D63-092BB6FFBD5D}" type="pres">
      <dgm:prSet presAssocID="{5C2AB707-3EB4-4B9A-ADFE-600D681E7ACD}" presName="hierRoot1" presStyleCnt="0">
        <dgm:presLayoutVars>
          <dgm:hierBranch val="init"/>
        </dgm:presLayoutVars>
      </dgm:prSet>
      <dgm:spPr/>
    </dgm:pt>
    <dgm:pt modelId="{B3A64578-65B7-4857-9557-933AFD913681}" type="pres">
      <dgm:prSet presAssocID="{5C2AB707-3EB4-4B9A-ADFE-600D681E7ACD}" presName="rootComposite1" presStyleCnt="0"/>
      <dgm:spPr/>
    </dgm:pt>
    <dgm:pt modelId="{49FC99E5-F858-4C86-8BCC-3A0583013AD7}" type="pres">
      <dgm:prSet presAssocID="{5C2AB707-3EB4-4B9A-ADFE-600D681E7ACD}" presName="rootText1" presStyleLbl="node0" presStyleIdx="0" presStyleCnt="1">
        <dgm:presLayoutVars>
          <dgm:chPref val="3"/>
        </dgm:presLayoutVars>
      </dgm:prSet>
      <dgm:spPr/>
    </dgm:pt>
    <dgm:pt modelId="{FE143FC3-1C81-430F-A8BF-19B64E2C7B23}" type="pres">
      <dgm:prSet presAssocID="{5C2AB707-3EB4-4B9A-ADFE-600D681E7ACD}" presName="rootConnector1" presStyleLbl="node1" presStyleIdx="0" presStyleCnt="0"/>
      <dgm:spPr/>
    </dgm:pt>
    <dgm:pt modelId="{19F2A71A-E054-4969-8FD8-F4757A541DBF}" type="pres">
      <dgm:prSet presAssocID="{5C2AB707-3EB4-4B9A-ADFE-600D681E7ACD}" presName="hierChild2" presStyleCnt="0"/>
      <dgm:spPr/>
    </dgm:pt>
    <dgm:pt modelId="{3441A29F-36D9-4999-A90C-2D29FE80DA7A}" type="pres">
      <dgm:prSet presAssocID="{0EEADAB8-7835-493E-823C-BCC478F9404E}" presName="Name37" presStyleLbl="parChTrans1D2" presStyleIdx="0" presStyleCnt="3"/>
      <dgm:spPr/>
    </dgm:pt>
    <dgm:pt modelId="{6D24DCAA-A2E8-4B0D-972B-53C16890867E}" type="pres">
      <dgm:prSet presAssocID="{E4A7EFAA-6093-430E-9197-70EC965ECA8A}" presName="hierRoot2" presStyleCnt="0">
        <dgm:presLayoutVars>
          <dgm:hierBranch val="init"/>
        </dgm:presLayoutVars>
      </dgm:prSet>
      <dgm:spPr/>
    </dgm:pt>
    <dgm:pt modelId="{658BFD8B-D0FA-4217-B82B-A39E507A0A78}" type="pres">
      <dgm:prSet presAssocID="{E4A7EFAA-6093-430E-9197-70EC965ECA8A}" presName="rootComposite" presStyleCnt="0"/>
      <dgm:spPr/>
    </dgm:pt>
    <dgm:pt modelId="{7A361E58-0A3C-4C77-9B7D-F4551E901F39}" type="pres">
      <dgm:prSet presAssocID="{E4A7EFAA-6093-430E-9197-70EC965ECA8A}" presName="rootText" presStyleLbl="node2" presStyleIdx="0" presStyleCnt="3">
        <dgm:presLayoutVars>
          <dgm:chPref val="3"/>
        </dgm:presLayoutVars>
      </dgm:prSet>
      <dgm:spPr/>
    </dgm:pt>
    <dgm:pt modelId="{2E5901A2-0892-4D3C-BAD7-EE5BC4BB3457}" type="pres">
      <dgm:prSet presAssocID="{E4A7EFAA-6093-430E-9197-70EC965ECA8A}" presName="rootConnector" presStyleLbl="node2" presStyleIdx="0" presStyleCnt="3"/>
      <dgm:spPr/>
    </dgm:pt>
    <dgm:pt modelId="{A9B82C2C-E803-47C6-813B-D8E2284022E3}" type="pres">
      <dgm:prSet presAssocID="{E4A7EFAA-6093-430E-9197-70EC965ECA8A}" presName="hierChild4" presStyleCnt="0"/>
      <dgm:spPr/>
    </dgm:pt>
    <dgm:pt modelId="{BD3A16C0-9A4B-42CE-91D4-180341799054}" type="pres">
      <dgm:prSet presAssocID="{E4A7EFAA-6093-430E-9197-70EC965ECA8A}" presName="hierChild5" presStyleCnt="0"/>
      <dgm:spPr/>
    </dgm:pt>
    <dgm:pt modelId="{2CD5C610-020E-41EA-93F9-51E9151B1E6D}" type="pres">
      <dgm:prSet presAssocID="{E2CD6552-B3EC-4C01-8A48-A303EEC1B8CC}" presName="Name37" presStyleLbl="parChTrans1D2" presStyleIdx="1" presStyleCnt="3"/>
      <dgm:spPr/>
    </dgm:pt>
    <dgm:pt modelId="{4F964C7F-69C8-4324-A836-A463B0FDE0D0}" type="pres">
      <dgm:prSet presAssocID="{63F1FCDD-9E0C-42F0-9434-653940820F39}" presName="hierRoot2" presStyleCnt="0">
        <dgm:presLayoutVars>
          <dgm:hierBranch/>
        </dgm:presLayoutVars>
      </dgm:prSet>
      <dgm:spPr/>
    </dgm:pt>
    <dgm:pt modelId="{D0C587C1-8E0B-482A-8B01-6989D3AD19B5}" type="pres">
      <dgm:prSet presAssocID="{63F1FCDD-9E0C-42F0-9434-653940820F39}" presName="rootComposite" presStyleCnt="0"/>
      <dgm:spPr/>
    </dgm:pt>
    <dgm:pt modelId="{0BEF7076-6603-49C2-90F5-F7E7FE32D6B2}" type="pres">
      <dgm:prSet presAssocID="{63F1FCDD-9E0C-42F0-9434-653940820F39}" presName="rootText" presStyleLbl="node2" presStyleIdx="1" presStyleCnt="3">
        <dgm:presLayoutVars>
          <dgm:chPref val="3"/>
        </dgm:presLayoutVars>
      </dgm:prSet>
      <dgm:spPr/>
    </dgm:pt>
    <dgm:pt modelId="{3A122A51-AA4D-420C-B553-67D1EC256AEB}" type="pres">
      <dgm:prSet presAssocID="{63F1FCDD-9E0C-42F0-9434-653940820F39}" presName="rootConnector" presStyleLbl="node2" presStyleIdx="1" presStyleCnt="3"/>
      <dgm:spPr/>
    </dgm:pt>
    <dgm:pt modelId="{9E22B704-FC17-4E42-86CC-19F563D805B9}" type="pres">
      <dgm:prSet presAssocID="{63F1FCDD-9E0C-42F0-9434-653940820F39}" presName="hierChild4" presStyleCnt="0"/>
      <dgm:spPr/>
    </dgm:pt>
    <dgm:pt modelId="{18199DDA-D8FF-4205-80A1-145E9C53E8DA}" type="pres">
      <dgm:prSet presAssocID="{BE789E1E-3467-44EF-BC34-575B20F83B8F}" presName="Name35" presStyleLbl="parChTrans1D3" presStyleIdx="0" presStyleCnt="2"/>
      <dgm:spPr/>
    </dgm:pt>
    <dgm:pt modelId="{18213664-1BE8-48FD-AFD4-F3F760CD290E}" type="pres">
      <dgm:prSet presAssocID="{EC6C455C-4E8B-4D66-AF4E-DED2DA0DB564}" presName="hierRoot2" presStyleCnt="0">
        <dgm:presLayoutVars>
          <dgm:hierBranch/>
        </dgm:presLayoutVars>
      </dgm:prSet>
      <dgm:spPr/>
    </dgm:pt>
    <dgm:pt modelId="{CC44EE47-5BEF-4E12-859B-1902E165ED5E}" type="pres">
      <dgm:prSet presAssocID="{EC6C455C-4E8B-4D66-AF4E-DED2DA0DB564}" presName="rootComposite" presStyleCnt="0"/>
      <dgm:spPr/>
    </dgm:pt>
    <dgm:pt modelId="{99C5675D-B20C-4936-ABC5-7CDC2CE5B03C}" type="pres">
      <dgm:prSet presAssocID="{EC6C455C-4E8B-4D66-AF4E-DED2DA0DB564}" presName="rootText" presStyleLbl="node3" presStyleIdx="0" presStyleCnt="2">
        <dgm:presLayoutVars>
          <dgm:chPref val="3"/>
        </dgm:presLayoutVars>
      </dgm:prSet>
      <dgm:spPr/>
    </dgm:pt>
    <dgm:pt modelId="{93405283-D6FE-47F2-8AC6-67FFB5B19C3B}" type="pres">
      <dgm:prSet presAssocID="{EC6C455C-4E8B-4D66-AF4E-DED2DA0DB564}" presName="rootConnector" presStyleLbl="node3" presStyleIdx="0" presStyleCnt="2"/>
      <dgm:spPr/>
    </dgm:pt>
    <dgm:pt modelId="{B2A367FF-A621-4DF8-9CF8-FC4251CAC02A}" type="pres">
      <dgm:prSet presAssocID="{EC6C455C-4E8B-4D66-AF4E-DED2DA0DB564}" presName="hierChild4" presStyleCnt="0"/>
      <dgm:spPr/>
    </dgm:pt>
    <dgm:pt modelId="{4DCCEA90-4268-4269-AFBE-DCA0CB5EDDDA}" type="pres">
      <dgm:prSet presAssocID="{7680412A-35B6-4587-937D-F4BED2491A5E}" presName="Name35" presStyleLbl="parChTrans1D4" presStyleIdx="0" presStyleCnt="9"/>
      <dgm:spPr/>
    </dgm:pt>
    <dgm:pt modelId="{F23F3CFA-3FDE-4106-B987-3D235E641CC7}" type="pres">
      <dgm:prSet presAssocID="{0732CD04-265D-4F80-B8D1-44AD45ED0F6A}" presName="hierRoot2" presStyleCnt="0">
        <dgm:presLayoutVars>
          <dgm:hierBranch/>
        </dgm:presLayoutVars>
      </dgm:prSet>
      <dgm:spPr/>
    </dgm:pt>
    <dgm:pt modelId="{3E3E206B-E329-4DD0-A830-1B4414D8D322}" type="pres">
      <dgm:prSet presAssocID="{0732CD04-265D-4F80-B8D1-44AD45ED0F6A}" presName="rootComposite" presStyleCnt="0"/>
      <dgm:spPr/>
    </dgm:pt>
    <dgm:pt modelId="{BB508A70-81E2-4312-8B1F-D358EC0CA492}" type="pres">
      <dgm:prSet presAssocID="{0732CD04-265D-4F80-B8D1-44AD45ED0F6A}" presName="rootText" presStyleLbl="node4" presStyleIdx="0" presStyleCnt="9" custScaleX="34733" custScaleY="22185">
        <dgm:presLayoutVars>
          <dgm:chPref val="3"/>
        </dgm:presLayoutVars>
      </dgm:prSet>
      <dgm:spPr/>
    </dgm:pt>
    <dgm:pt modelId="{8B8A45E0-F48E-46B7-A8E9-A0A7FC7B861E}" type="pres">
      <dgm:prSet presAssocID="{0732CD04-265D-4F80-B8D1-44AD45ED0F6A}" presName="rootConnector" presStyleLbl="node4" presStyleIdx="0" presStyleCnt="9"/>
      <dgm:spPr/>
    </dgm:pt>
    <dgm:pt modelId="{E56ECD14-CC1E-41B2-8819-00E0E4D31662}" type="pres">
      <dgm:prSet presAssocID="{0732CD04-265D-4F80-B8D1-44AD45ED0F6A}" presName="hierChild4" presStyleCnt="0"/>
      <dgm:spPr/>
    </dgm:pt>
    <dgm:pt modelId="{A7309B70-7764-4409-B401-B6791F14B882}" type="pres">
      <dgm:prSet presAssocID="{02F11EF9-E9CA-4478-8CEE-538E4CC3274A}" presName="Name35" presStyleLbl="parChTrans1D4" presStyleIdx="1" presStyleCnt="9"/>
      <dgm:spPr/>
    </dgm:pt>
    <dgm:pt modelId="{29069503-DCBE-4CCF-8776-B0095720B3D5}" type="pres">
      <dgm:prSet presAssocID="{B8D277E0-F0B8-4220-988D-F0AC1657CAFE}" presName="hierRoot2" presStyleCnt="0">
        <dgm:presLayoutVars>
          <dgm:hierBranch val="init"/>
        </dgm:presLayoutVars>
      </dgm:prSet>
      <dgm:spPr/>
    </dgm:pt>
    <dgm:pt modelId="{3A456D69-2F16-4E28-838F-E6176135F3AB}" type="pres">
      <dgm:prSet presAssocID="{B8D277E0-F0B8-4220-988D-F0AC1657CAFE}" presName="rootComposite" presStyleCnt="0"/>
      <dgm:spPr/>
    </dgm:pt>
    <dgm:pt modelId="{816CF7BA-C0A3-4EAF-B804-AF1D30F3A8AF}" type="pres">
      <dgm:prSet presAssocID="{B8D277E0-F0B8-4220-988D-F0AC1657CAFE}" presName="rootText" presStyleLbl="node4" presStyleIdx="1" presStyleCnt="9" custScaleX="25769" custScaleY="14354">
        <dgm:presLayoutVars>
          <dgm:chPref val="3"/>
        </dgm:presLayoutVars>
      </dgm:prSet>
      <dgm:spPr/>
    </dgm:pt>
    <dgm:pt modelId="{CBB82292-8820-4DBE-974D-E930C915D846}" type="pres">
      <dgm:prSet presAssocID="{B8D277E0-F0B8-4220-988D-F0AC1657CAFE}" presName="rootConnector" presStyleLbl="node4" presStyleIdx="1" presStyleCnt="9"/>
      <dgm:spPr/>
    </dgm:pt>
    <dgm:pt modelId="{135D21CC-3697-4435-8929-54B7DDB7EAB7}" type="pres">
      <dgm:prSet presAssocID="{B8D277E0-F0B8-4220-988D-F0AC1657CAFE}" presName="hierChild4" presStyleCnt="0"/>
      <dgm:spPr/>
    </dgm:pt>
    <dgm:pt modelId="{FABCE98E-6C01-410F-A59F-F9BE43CE4A54}" type="pres">
      <dgm:prSet presAssocID="{B8D277E0-F0B8-4220-988D-F0AC1657CAFE}" presName="hierChild5" presStyleCnt="0"/>
      <dgm:spPr/>
    </dgm:pt>
    <dgm:pt modelId="{4BE09521-BE04-410A-8187-0AED11A7617A}" type="pres">
      <dgm:prSet presAssocID="{9CAC6F44-2006-4FD2-8671-BEFA94CF7153}" presName="Name35" presStyleLbl="parChTrans1D4" presStyleIdx="2" presStyleCnt="9"/>
      <dgm:spPr/>
    </dgm:pt>
    <dgm:pt modelId="{7000780D-3D69-43F5-901C-76E6D16C53E7}" type="pres">
      <dgm:prSet presAssocID="{FE973AE9-445F-4558-B013-B8CB9F1F3BF9}" presName="hierRoot2" presStyleCnt="0">
        <dgm:presLayoutVars>
          <dgm:hierBranch val="init"/>
        </dgm:presLayoutVars>
      </dgm:prSet>
      <dgm:spPr/>
    </dgm:pt>
    <dgm:pt modelId="{17A9B93E-FE58-4E4A-ADB0-1DC599BF719B}" type="pres">
      <dgm:prSet presAssocID="{FE973AE9-445F-4558-B013-B8CB9F1F3BF9}" presName="rootComposite" presStyleCnt="0"/>
      <dgm:spPr/>
    </dgm:pt>
    <dgm:pt modelId="{FAA2A983-9A24-44B9-92B7-044B5EC95E5E}" type="pres">
      <dgm:prSet presAssocID="{FE973AE9-445F-4558-B013-B8CB9F1F3BF9}" presName="rootText" presStyleLbl="node4" presStyleIdx="2" presStyleCnt="9" custScaleX="25769" custScaleY="14354">
        <dgm:presLayoutVars>
          <dgm:chPref val="3"/>
        </dgm:presLayoutVars>
      </dgm:prSet>
      <dgm:spPr/>
    </dgm:pt>
    <dgm:pt modelId="{E7E076CE-3F94-452A-AC35-04158BEDEDD1}" type="pres">
      <dgm:prSet presAssocID="{FE973AE9-445F-4558-B013-B8CB9F1F3BF9}" presName="rootConnector" presStyleLbl="node4" presStyleIdx="2" presStyleCnt="9"/>
      <dgm:spPr/>
    </dgm:pt>
    <dgm:pt modelId="{172EE0CA-2956-418E-9F7A-0CBA65952CC4}" type="pres">
      <dgm:prSet presAssocID="{FE973AE9-445F-4558-B013-B8CB9F1F3BF9}" presName="hierChild4" presStyleCnt="0"/>
      <dgm:spPr/>
    </dgm:pt>
    <dgm:pt modelId="{9265B1A6-FF7B-4F61-B530-ED586C41987F}" type="pres">
      <dgm:prSet presAssocID="{FE973AE9-445F-4558-B013-B8CB9F1F3BF9}" presName="hierChild5" presStyleCnt="0"/>
      <dgm:spPr/>
    </dgm:pt>
    <dgm:pt modelId="{268AF1A5-EC59-4E2F-84D6-34EFF868C793}" type="pres">
      <dgm:prSet presAssocID="{0732CD04-265D-4F80-B8D1-44AD45ED0F6A}" presName="hierChild5" presStyleCnt="0"/>
      <dgm:spPr/>
    </dgm:pt>
    <dgm:pt modelId="{3E018DF2-B977-4E4B-803F-2CAA3E81C58A}" type="pres">
      <dgm:prSet presAssocID="{542A86E4-2F48-4EC3-81C7-10E58A4C22D8}" presName="Name35" presStyleLbl="parChTrans1D4" presStyleIdx="3" presStyleCnt="9"/>
      <dgm:spPr/>
    </dgm:pt>
    <dgm:pt modelId="{3538C1A9-556E-447A-9489-B75CCD2E5BD9}" type="pres">
      <dgm:prSet presAssocID="{5C511128-08B1-4B15-AF53-BF4856934FE0}" presName="hierRoot2" presStyleCnt="0">
        <dgm:presLayoutVars>
          <dgm:hierBranch/>
        </dgm:presLayoutVars>
      </dgm:prSet>
      <dgm:spPr/>
    </dgm:pt>
    <dgm:pt modelId="{87EC4D89-4FED-436F-869D-4D835EE3AD08}" type="pres">
      <dgm:prSet presAssocID="{5C511128-08B1-4B15-AF53-BF4856934FE0}" presName="rootComposite" presStyleCnt="0"/>
      <dgm:spPr/>
    </dgm:pt>
    <dgm:pt modelId="{A803C51E-F75A-42BB-8D82-5C3EE5126EAD}" type="pres">
      <dgm:prSet presAssocID="{5C511128-08B1-4B15-AF53-BF4856934FE0}" presName="rootText" presStyleLbl="node4" presStyleIdx="3" presStyleCnt="9" custScaleX="34733" custScaleY="22185">
        <dgm:presLayoutVars>
          <dgm:chPref val="3"/>
        </dgm:presLayoutVars>
      </dgm:prSet>
      <dgm:spPr/>
    </dgm:pt>
    <dgm:pt modelId="{E4008EFA-10A9-4B29-AE07-106049DF8722}" type="pres">
      <dgm:prSet presAssocID="{5C511128-08B1-4B15-AF53-BF4856934FE0}" presName="rootConnector" presStyleLbl="node4" presStyleIdx="3" presStyleCnt="9"/>
      <dgm:spPr/>
    </dgm:pt>
    <dgm:pt modelId="{19D23AA2-7CBE-4887-B194-497D0F52BA8D}" type="pres">
      <dgm:prSet presAssocID="{5C511128-08B1-4B15-AF53-BF4856934FE0}" presName="hierChild4" presStyleCnt="0"/>
      <dgm:spPr/>
    </dgm:pt>
    <dgm:pt modelId="{D35EC35F-0454-43ED-B552-137D8A74DC89}" type="pres">
      <dgm:prSet presAssocID="{E6387605-D7F8-459B-AE41-66E9F0BDC822}" presName="Name35" presStyleLbl="parChTrans1D4" presStyleIdx="4" presStyleCnt="9"/>
      <dgm:spPr/>
    </dgm:pt>
    <dgm:pt modelId="{D168663B-35A3-4970-B38E-99A28E8E78E1}" type="pres">
      <dgm:prSet presAssocID="{EAA016F8-3895-4C66-AC1A-31965E8D7B6D}" presName="hierRoot2" presStyleCnt="0">
        <dgm:presLayoutVars>
          <dgm:hierBranch val="init"/>
        </dgm:presLayoutVars>
      </dgm:prSet>
      <dgm:spPr/>
    </dgm:pt>
    <dgm:pt modelId="{0E6654A3-61CE-44D3-B98E-323FC2FEE770}" type="pres">
      <dgm:prSet presAssocID="{EAA016F8-3895-4C66-AC1A-31965E8D7B6D}" presName="rootComposite" presStyleCnt="0"/>
      <dgm:spPr/>
    </dgm:pt>
    <dgm:pt modelId="{39589613-4A63-4FFB-96E5-31BEEEDCDCC6}" type="pres">
      <dgm:prSet presAssocID="{EAA016F8-3895-4C66-AC1A-31965E8D7B6D}" presName="rootText" presStyleLbl="node4" presStyleIdx="4" presStyleCnt="9" custScaleX="25769" custScaleY="14354">
        <dgm:presLayoutVars>
          <dgm:chPref val="3"/>
        </dgm:presLayoutVars>
      </dgm:prSet>
      <dgm:spPr/>
    </dgm:pt>
    <dgm:pt modelId="{75C65B02-943A-4B21-9B04-7CB9F5C9791C}" type="pres">
      <dgm:prSet presAssocID="{EAA016F8-3895-4C66-AC1A-31965E8D7B6D}" presName="rootConnector" presStyleLbl="node4" presStyleIdx="4" presStyleCnt="9"/>
      <dgm:spPr/>
    </dgm:pt>
    <dgm:pt modelId="{2029AE1A-AA25-4636-B8EC-8A6B0B67EE09}" type="pres">
      <dgm:prSet presAssocID="{EAA016F8-3895-4C66-AC1A-31965E8D7B6D}" presName="hierChild4" presStyleCnt="0"/>
      <dgm:spPr/>
    </dgm:pt>
    <dgm:pt modelId="{633B4238-C65A-4DF0-82D3-C480E86ED61F}" type="pres">
      <dgm:prSet presAssocID="{EAA016F8-3895-4C66-AC1A-31965E8D7B6D}" presName="hierChild5" presStyleCnt="0"/>
      <dgm:spPr/>
    </dgm:pt>
    <dgm:pt modelId="{B775F7CC-3AF9-4BE0-8389-05F53F49ABE8}" type="pres">
      <dgm:prSet presAssocID="{16872F89-A4C7-4322-B8A9-23A45B44D047}" presName="Name35" presStyleLbl="parChTrans1D4" presStyleIdx="5" presStyleCnt="9"/>
      <dgm:spPr/>
    </dgm:pt>
    <dgm:pt modelId="{9A64940D-349B-4A2C-8928-C382CB86FA59}" type="pres">
      <dgm:prSet presAssocID="{50EDA75F-FC72-4B72-98BF-141D2191F993}" presName="hierRoot2" presStyleCnt="0">
        <dgm:presLayoutVars>
          <dgm:hierBranch val="init"/>
        </dgm:presLayoutVars>
      </dgm:prSet>
      <dgm:spPr/>
    </dgm:pt>
    <dgm:pt modelId="{4FA65743-1427-4D8F-9DAF-0C0E55703F44}" type="pres">
      <dgm:prSet presAssocID="{50EDA75F-FC72-4B72-98BF-141D2191F993}" presName="rootComposite" presStyleCnt="0"/>
      <dgm:spPr/>
    </dgm:pt>
    <dgm:pt modelId="{04F79F18-0AD9-48AC-B103-07E98604CED5}" type="pres">
      <dgm:prSet presAssocID="{50EDA75F-FC72-4B72-98BF-141D2191F993}" presName="rootText" presStyleLbl="node4" presStyleIdx="5" presStyleCnt="9" custScaleX="25769" custScaleY="14354">
        <dgm:presLayoutVars>
          <dgm:chPref val="3"/>
        </dgm:presLayoutVars>
      </dgm:prSet>
      <dgm:spPr/>
    </dgm:pt>
    <dgm:pt modelId="{7B68B163-D971-4AE6-B72D-947677A2B952}" type="pres">
      <dgm:prSet presAssocID="{50EDA75F-FC72-4B72-98BF-141D2191F993}" presName="rootConnector" presStyleLbl="node4" presStyleIdx="5" presStyleCnt="9"/>
      <dgm:spPr/>
    </dgm:pt>
    <dgm:pt modelId="{0E035F46-C2E0-4D3B-AB29-D8ACAEBFCD94}" type="pres">
      <dgm:prSet presAssocID="{50EDA75F-FC72-4B72-98BF-141D2191F993}" presName="hierChild4" presStyleCnt="0"/>
      <dgm:spPr/>
    </dgm:pt>
    <dgm:pt modelId="{EA76BC58-C38C-4A49-B758-3B00E316050D}" type="pres">
      <dgm:prSet presAssocID="{50EDA75F-FC72-4B72-98BF-141D2191F993}" presName="hierChild5" presStyleCnt="0"/>
      <dgm:spPr/>
    </dgm:pt>
    <dgm:pt modelId="{BF6493EC-91E1-4C5E-9CD8-3E9EE7E9D08F}" type="pres">
      <dgm:prSet presAssocID="{5C511128-08B1-4B15-AF53-BF4856934FE0}" presName="hierChild5" presStyleCnt="0"/>
      <dgm:spPr/>
    </dgm:pt>
    <dgm:pt modelId="{CF5A8582-47E3-46CC-A299-EBBD9E94439B}" type="pres">
      <dgm:prSet presAssocID="{C88058DE-A4C2-4D35-B9EB-4FFB6F5C3562}" presName="Name35" presStyleLbl="parChTrans1D4" presStyleIdx="6" presStyleCnt="9"/>
      <dgm:spPr/>
    </dgm:pt>
    <dgm:pt modelId="{179C7ABC-9B7C-4363-9B8C-64E7411D7C58}" type="pres">
      <dgm:prSet presAssocID="{D5AD1CFD-E2D3-4DF0-AA72-20507DAE0AD9}" presName="hierRoot2" presStyleCnt="0">
        <dgm:presLayoutVars>
          <dgm:hierBranch/>
        </dgm:presLayoutVars>
      </dgm:prSet>
      <dgm:spPr/>
    </dgm:pt>
    <dgm:pt modelId="{04355EC3-73E8-48C0-BBB2-3BFB30138FFA}" type="pres">
      <dgm:prSet presAssocID="{D5AD1CFD-E2D3-4DF0-AA72-20507DAE0AD9}" presName="rootComposite" presStyleCnt="0"/>
      <dgm:spPr/>
    </dgm:pt>
    <dgm:pt modelId="{EA14FB1E-D331-46BB-BD72-9B612F6E9EFD}" type="pres">
      <dgm:prSet presAssocID="{D5AD1CFD-E2D3-4DF0-AA72-20507DAE0AD9}" presName="rootText" presStyleLbl="node4" presStyleIdx="6" presStyleCnt="9" custScaleX="34733" custScaleY="22185">
        <dgm:presLayoutVars>
          <dgm:chPref val="3"/>
        </dgm:presLayoutVars>
      </dgm:prSet>
      <dgm:spPr/>
    </dgm:pt>
    <dgm:pt modelId="{EC75EDEA-DD4A-490C-A8BA-079A84F3E4CD}" type="pres">
      <dgm:prSet presAssocID="{D5AD1CFD-E2D3-4DF0-AA72-20507DAE0AD9}" presName="rootConnector" presStyleLbl="node4" presStyleIdx="6" presStyleCnt="9"/>
      <dgm:spPr/>
    </dgm:pt>
    <dgm:pt modelId="{70EA2674-8A20-4666-9699-1E25D1AEA44E}" type="pres">
      <dgm:prSet presAssocID="{D5AD1CFD-E2D3-4DF0-AA72-20507DAE0AD9}" presName="hierChild4" presStyleCnt="0"/>
      <dgm:spPr/>
    </dgm:pt>
    <dgm:pt modelId="{AADA5C1A-1137-4DB7-9D3F-A428975835CF}" type="pres">
      <dgm:prSet presAssocID="{DE2CF6C1-F4C0-4393-B05C-D115C9AFFCC7}" presName="Name35" presStyleLbl="parChTrans1D4" presStyleIdx="7" presStyleCnt="9"/>
      <dgm:spPr/>
    </dgm:pt>
    <dgm:pt modelId="{271A228C-898E-4B36-A74B-AE313EC6170F}" type="pres">
      <dgm:prSet presAssocID="{3C239040-3EE4-4DA8-9B75-F25D8E7E076A}" presName="hierRoot2" presStyleCnt="0">
        <dgm:presLayoutVars>
          <dgm:hierBranch/>
        </dgm:presLayoutVars>
      </dgm:prSet>
      <dgm:spPr/>
    </dgm:pt>
    <dgm:pt modelId="{71F515CE-BC3D-4C7F-B03E-AB36E9CA299C}" type="pres">
      <dgm:prSet presAssocID="{3C239040-3EE4-4DA8-9B75-F25D8E7E076A}" presName="rootComposite" presStyleCnt="0"/>
      <dgm:spPr/>
    </dgm:pt>
    <dgm:pt modelId="{2F47C744-301B-4D7A-970C-8545EBDC6072}" type="pres">
      <dgm:prSet presAssocID="{3C239040-3EE4-4DA8-9B75-F25D8E7E076A}" presName="rootText" presStyleLbl="node4" presStyleIdx="7" presStyleCnt="9" custScaleX="25769" custScaleY="14354">
        <dgm:presLayoutVars>
          <dgm:chPref val="3"/>
        </dgm:presLayoutVars>
      </dgm:prSet>
      <dgm:spPr/>
    </dgm:pt>
    <dgm:pt modelId="{43E003D5-232D-479E-95FC-79D1C7B524AF}" type="pres">
      <dgm:prSet presAssocID="{3C239040-3EE4-4DA8-9B75-F25D8E7E076A}" presName="rootConnector" presStyleLbl="node4" presStyleIdx="7" presStyleCnt="9"/>
      <dgm:spPr/>
    </dgm:pt>
    <dgm:pt modelId="{4AF9690E-C91A-48B0-AC96-6D7079B89E6A}" type="pres">
      <dgm:prSet presAssocID="{3C239040-3EE4-4DA8-9B75-F25D8E7E076A}" presName="hierChild4" presStyleCnt="0"/>
      <dgm:spPr/>
    </dgm:pt>
    <dgm:pt modelId="{BC157365-9881-4732-8F8F-DCBB4E9EA0DE}" type="pres">
      <dgm:prSet presAssocID="{3C239040-3EE4-4DA8-9B75-F25D8E7E076A}" presName="hierChild5" presStyleCnt="0"/>
      <dgm:spPr/>
    </dgm:pt>
    <dgm:pt modelId="{C2161837-0294-4C3C-B598-AB727DE65FBD}" type="pres">
      <dgm:prSet presAssocID="{348E6B01-DAD0-4E81-B15B-DEC59F9FB637}" presName="Name35" presStyleLbl="parChTrans1D4" presStyleIdx="8" presStyleCnt="9"/>
      <dgm:spPr/>
    </dgm:pt>
    <dgm:pt modelId="{93288373-67B0-4ABD-AEC2-152310115183}" type="pres">
      <dgm:prSet presAssocID="{5882D92E-EE80-4340-9079-2D57B288A32E}" presName="hierRoot2" presStyleCnt="0">
        <dgm:presLayoutVars>
          <dgm:hierBranch val="init"/>
        </dgm:presLayoutVars>
      </dgm:prSet>
      <dgm:spPr/>
    </dgm:pt>
    <dgm:pt modelId="{5C6F8B9D-323F-4B45-BD6D-225BF65A1CDD}" type="pres">
      <dgm:prSet presAssocID="{5882D92E-EE80-4340-9079-2D57B288A32E}" presName="rootComposite" presStyleCnt="0"/>
      <dgm:spPr/>
    </dgm:pt>
    <dgm:pt modelId="{24F9C30E-0BAE-43ED-A8F3-9DBAB3C4A75E}" type="pres">
      <dgm:prSet presAssocID="{5882D92E-EE80-4340-9079-2D57B288A32E}" presName="rootText" presStyleLbl="node4" presStyleIdx="8" presStyleCnt="9" custScaleX="25769" custScaleY="14354">
        <dgm:presLayoutVars>
          <dgm:chPref val="3"/>
        </dgm:presLayoutVars>
      </dgm:prSet>
      <dgm:spPr/>
    </dgm:pt>
    <dgm:pt modelId="{3AB84595-32AB-4FFE-A2E1-37EDC7CB05C1}" type="pres">
      <dgm:prSet presAssocID="{5882D92E-EE80-4340-9079-2D57B288A32E}" presName="rootConnector" presStyleLbl="node4" presStyleIdx="8" presStyleCnt="9"/>
      <dgm:spPr/>
    </dgm:pt>
    <dgm:pt modelId="{F4E056D4-78A5-405B-8664-9383274294B8}" type="pres">
      <dgm:prSet presAssocID="{5882D92E-EE80-4340-9079-2D57B288A32E}" presName="hierChild4" presStyleCnt="0"/>
      <dgm:spPr/>
    </dgm:pt>
    <dgm:pt modelId="{69C72ACF-CF2F-4314-8F1B-9A7D40F42105}" type="pres">
      <dgm:prSet presAssocID="{5882D92E-EE80-4340-9079-2D57B288A32E}" presName="hierChild5" presStyleCnt="0"/>
      <dgm:spPr/>
    </dgm:pt>
    <dgm:pt modelId="{3658825D-6EBF-4414-ABFC-F9141BAD5EED}" type="pres">
      <dgm:prSet presAssocID="{D5AD1CFD-E2D3-4DF0-AA72-20507DAE0AD9}" presName="hierChild5" presStyleCnt="0"/>
      <dgm:spPr/>
    </dgm:pt>
    <dgm:pt modelId="{33F53A69-FB0D-461A-BDA5-EBB36017BBFA}" type="pres">
      <dgm:prSet presAssocID="{EC6C455C-4E8B-4D66-AF4E-DED2DA0DB564}" presName="hierChild5" presStyleCnt="0"/>
      <dgm:spPr/>
    </dgm:pt>
    <dgm:pt modelId="{7BC274A1-73DF-47A0-A4EC-5918147A5EF4}" type="pres">
      <dgm:prSet presAssocID="{74BC1769-70DE-4A72-B9EE-F285ABF294EC}" presName="Name35" presStyleLbl="parChTrans1D3" presStyleIdx="1" presStyleCnt="2"/>
      <dgm:spPr/>
    </dgm:pt>
    <dgm:pt modelId="{B4E7F9EF-C4B6-4AAC-9EB1-1BDDDBB322DF}" type="pres">
      <dgm:prSet presAssocID="{26E5D16E-31C1-4E6A-A16B-375CEB9B9282}" presName="hierRoot2" presStyleCnt="0">
        <dgm:presLayoutVars>
          <dgm:hierBranch val="init"/>
        </dgm:presLayoutVars>
      </dgm:prSet>
      <dgm:spPr/>
    </dgm:pt>
    <dgm:pt modelId="{0DD4E226-94A3-47D6-BCC3-4949836F94CE}" type="pres">
      <dgm:prSet presAssocID="{26E5D16E-31C1-4E6A-A16B-375CEB9B9282}" presName="rootComposite" presStyleCnt="0"/>
      <dgm:spPr/>
    </dgm:pt>
    <dgm:pt modelId="{DBACFFC4-ED9A-4E7E-A775-E21193189506}" type="pres">
      <dgm:prSet presAssocID="{26E5D16E-31C1-4E6A-A16B-375CEB9B9282}" presName="rootText" presStyleLbl="node3" presStyleIdx="1" presStyleCnt="2">
        <dgm:presLayoutVars>
          <dgm:chPref val="3"/>
        </dgm:presLayoutVars>
      </dgm:prSet>
      <dgm:spPr/>
    </dgm:pt>
    <dgm:pt modelId="{D6BBFEA9-F139-4AB7-81A3-A9B7489D81D1}" type="pres">
      <dgm:prSet presAssocID="{26E5D16E-31C1-4E6A-A16B-375CEB9B9282}" presName="rootConnector" presStyleLbl="node3" presStyleIdx="1" presStyleCnt="2"/>
      <dgm:spPr/>
    </dgm:pt>
    <dgm:pt modelId="{8D35BAC3-89A1-42E3-8768-7FFC9B35B9AA}" type="pres">
      <dgm:prSet presAssocID="{26E5D16E-31C1-4E6A-A16B-375CEB9B9282}" presName="hierChild4" presStyleCnt="0"/>
      <dgm:spPr/>
    </dgm:pt>
    <dgm:pt modelId="{A00F7848-1AB6-49AD-8A9C-D93BB0CBFE9F}" type="pres">
      <dgm:prSet presAssocID="{26E5D16E-31C1-4E6A-A16B-375CEB9B9282}" presName="hierChild5" presStyleCnt="0"/>
      <dgm:spPr/>
    </dgm:pt>
    <dgm:pt modelId="{919B7D45-D959-4D29-BB67-F6B71B6E3913}" type="pres">
      <dgm:prSet presAssocID="{63F1FCDD-9E0C-42F0-9434-653940820F39}" presName="hierChild5" presStyleCnt="0"/>
      <dgm:spPr/>
    </dgm:pt>
    <dgm:pt modelId="{FC210576-128A-4A43-ACF0-D4B20B044949}" type="pres">
      <dgm:prSet presAssocID="{4FD23CC1-2C09-4470-9ED3-4F1D2388AE6E}" presName="Name37" presStyleLbl="parChTrans1D2" presStyleIdx="2" presStyleCnt="3"/>
      <dgm:spPr/>
    </dgm:pt>
    <dgm:pt modelId="{04393988-9D69-4E52-9705-CD16ADD2D1FE}" type="pres">
      <dgm:prSet presAssocID="{BE056AAE-416F-4872-8498-80F826AB4013}" presName="hierRoot2" presStyleCnt="0">
        <dgm:presLayoutVars>
          <dgm:hierBranch val="init"/>
        </dgm:presLayoutVars>
      </dgm:prSet>
      <dgm:spPr/>
    </dgm:pt>
    <dgm:pt modelId="{1846B284-1AEA-48E1-823D-E5DC85CEDBFB}" type="pres">
      <dgm:prSet presAssocID="{BE056AAE-416F-4872-8498-80F826AB4013}" presName="rootComposite" presStyleCnt="0"/>
      <dgm:spPr/>
    </dgm:pt>
    <dgm:pt modelId="{AD914296-BE19-48EA-A850-1E764209F2CB}" type="pres">
      <dgm:prSet presAssocID="{BE056AAE-416F-4872-8498-80F826AB4013}" presName="rootText" presStyleLbl="node2" presStyleIdx="2" presStyleCnt="3">
        <dgm:presLayoutVars>
          <dgm:chPref val="3"/>
        </dgm:presLayoutVars>
      </dgm:prSet>
      <dgm:spPr/>
    </dgm:pt>
    <dgm:pt modelId="{63043DF2-D2B5-493E-9262-42791AAEC595}" type="pres">
      <dgm:prSet presAssocID="{BE056AAE-416F-4872-8498-80F826AB4013}" presName="rootConnector" presStyleLbl="node2" presStyleIdx="2" presStyleCnt="3"/>
      <dgm:spPr/>
    </dgm:pt>
    <dgm:pt modelId="{3F3CD6C1-D1C7-4B37-9FB3-ECE29218FD99}" type="pres">
      <dgm:prSet presAssocID="{BE056AAE-416F-4872-8498-80F826AB4013}" presName="hierChild4" presStyleCnt="0"/>
      <dgm:spPr/>
    </dgm:pt>
    <dgm:pt modelId="{FAFA983A-0405-420E-B940-F9ED08319576}" type="pres">
      <dgm:prSet presAssocID="{BE056AAE-416F-4872-8498-80F826AB4013}" presName="hierChild5" presStyleCnt="0"/>
      <dgm:spPr/>
    </dgm:pt>
    <dgm:pt modelId="{1991208A-4FEC-42A9-A854-5AA16C0A6D60}" type="pres">
      <dgm:prSet presAssocID="{5C2AB707-3EB4-4B9A-ADFE-600D681E7ACD}" presName="hierChild3" presStyleCnt="0"/>
      <dgm:spPr/>
    </dgm:pt>
  </dgm:ptLst>
  <dgm:cxnLst>
    <dgm:cxn modelId="{0767A107-51E5-4496-AE9C-607451A868B5}" srcId="{63F1FCDD-9E0C-42F0-9434-653940820F39}" destId="{26E5D16E-31C1-4E6A-A16B-375CEB9B9282}" srcOrd="1" destOrd="0" parTransId="{74BC1769-70DE-4A72-B9EE-F285ABF294EC}" sibTransId="{ED0EAE62-D007-4271-AF47-33855D9FD198}"/>
    <dgm:cxn modelId="{651B9810-F18E-416F-B993-D681528317D9}" type="presOf" srcId="{74BC1769-70DE-4A72-B9EE-F285ABF294EC}" destId="{7BC274A1-73DF-47A0-A4EC-5918147A5EF4}" srcOrd="0" destOrd="0" presId="urn:microsoft.com/office/officeart/2005/8/layout/orgChart1"/>
    <dgm:cxn modelId="{8E741C15-3D34-49B1-874E-A94DBB0DCB78}" type="presOf" srcId="{5882D92E-EE80-4340-9079-2D57B288A32E}" destId="{3AB84595-32AB-4FFE-A2E1-37EDC7CB05C1}" srcOrd="1" destOrd="0" presId="urn:microsoft.com/office/officeart/2005/8/layout/orgChart1"/>
    <dgm:cxn modelId="{DB594017-F0B5-4188-BD23-5D57FC423CB6}" type="presOf" srcId="{3C239040-3EE4-4DA8-9B75-F25D8E7E076A}" destId="{2F47C744-301B-4D7A-970C-8545EBDC6072}" srcOrd="0" destOrd="0" presId="urn:microsoft.com/office/officeart/2005/8/layout/orgChart1"/>
    <dgm:cxn modelId="{EB42441A-5829-4D12-A8B2-353EDDC1CCC7}" type="presOf" srcId="{63F1FCDD-9E0C-42F0-9434-653940820F39}" destId="{0BEF7076-6603-49C2-90F5-F7E7FE32D6B2}" srcOrd="0" destOrd="0" presId="urn:microsoft.com/office/officeart/2005/8/layout/orgChart1"/>
    <dgm:cxn modelId="{C798231E-083F-4911-AEA4-54F007869F54}" type="presOf" srcId="{D5AD1CFD-E2D3-4DF0-AA72-20507DAE0AD9}" destId="{EC75EDEA-DD4A-490C-A8BA-079A84F3E4CD}" srcOrd="1" destOrd="0" presId="urn:microsoft.com/office/officeart/2005/8/layout/orgChart1"/>
    <dgm:cxn modelId="{AFF9911F-D6EF-4A70-9D3F-CDE2ACB836D3}" type="presOf" srcId="{02F11EF9-E9CA-4478-8CEE-538E4CC3274A}" destId="{A7309B70-7764-4409-B401-B6791F14B882}" srcOrd="0" destOrd="0" presId="urn:microsoft.com/office/officeart/2005/8/layout/orgChart1"/>
    <dgm:cxn modelId="{EEC6E51F-2639-4C87-AF92-EF05689E019D}" srcId="{5C2AB707-3EB4-4B9A-ADFE-600D681E7ACD}" destId="{BE056AAE-416F-4872-8498-80F826AB4013}" srcOrd="2" destOrd="0" parTransId="{4FD23CC1-2C09-4470-9ED3-4F1D2388AE6E}" sibTransId="{C3BCB393-D4C4-4A61-98C0-4A16E21011F9}"/>
    <dgm:cxn modelId="{E3CD2224-74F3-4E80-9627-D7FE121A4365}" type="presOf" srcId="{5C2AB707-3EB4-4B9A-ADFE-600D681E7ACD}" destId="{49FC99E5-F858-4C86-8BCC-3A0583013AD7}" srcOrd="0" destOrd="0" presId="urn:microsoft.com/office/officeart/2005/8/layout/orgChart1"/>
    <dgm:cxn modelId="{930DFB25-A78D-48E3-8C42-0BF4BC69DD26}" srcId="{0732CD04-265D-4F80-B8D1-44AD45ED0F6A}" destId="{FE973AE9-445F-4558-B013-B8CB9F1F3BF9}" srcOrd="1" destOrd="0" parTransId="{9CAC6F44-2006-4FD2-8671-BEFA94CF7153}" sibTransId="{F8CF7E86-2E9B-4D60-A0B0-82A3693C3F42}"/>
    <dgm:cxn modelId="{40019226-306F-47CF-8AE3-4A14EAEB44E1}" type="presOf" srcId="{BE056AAE-416F-4872-8498-80F826AB4013}" destId="{63043DF2-D2B5-493E-9262-42791AAEC595}" srcOrd="1" destOrd="0" presId="urn:microsoft.com/office/officeart/2005/8/layout/orgChart1"/>
    <dgm:cxn modelId="{4C184127-DA82-48AE-97F5-573C5C2EABA2}" type="presOf" srcId="{348E6B01-DAD0-4E81-B15B-DEC59F9FB637}" destId="{C2161837-0294-4C3C-B598-AB727DE65FBD}" srcOrd="0" destOrd="0" presId="urn:microsoft.com/office/officeart/2005/8/layout/orgChart1"/>
    <dgm:cxn modelId="{82C4912A-A660-44C7-867C-7C33491752F2}" type="presOf" srcId="{0732CD04-265D-4F80-B8D1-44AD45ED0F6A}" destId="{BB508A70-81E2-4312-8B1F-D358EC0CA492}" srcOrd="0" destOrd="0" presId="urn:microsoft.com/office/officeart/2005/8/layout/orgChart1"/>
    <dgm:cxn modelId="{A3FEEF2B-68F0-4C82-B1A5-468BE9046FD3}" type="presOf" srcId="{5C511128-08B1-4B15-AF53-BF4856934FE0}" destId="{A803C51E-F75A-42BB-8D82-5C3EE5126EAD}" srcOrd="0" destOrd="0" presId="urn:microsoft.com/office/officeart/2005/8/layout/orgChart1"/>
    <dgm:cxn modelId="{4D4A502C-B24E-4DA3-9817-D534F91035C4}" type="presOf" srcId="{50EDA75F-FC72-4B72-98BF-141D2191F993}" destId="{7B68B163-D971-4AE6-B72D-947677A2B952}" srcOrd="1" destOrd="0" presId="urn:microsoft.com/office/officeart/2005/8/layout/orgChart1"/>
    <dgm:cxn modelId="{AAA0E030-A9ED-49A4-9CC7-B9A85D5A1454}" type="presOf" srcId="{C88058DE-A4C2-4D35-B9EB-4FFB6F5C3562}" destId="{CF5A8582-47E3-46CC-A299-EBBD9E94439B}" srcOrd="0" destOrd="0" presId="urn:microsoft.com/office/officeart/2005/8/layout/orgChart1"/>
    <dgm:cxn modelId="{5C35E230-83CC-4507-9134-E82DA7763BE3}" type="presOf" srcId="{EAA016F8-3895-4C66-AC1A-31965E8D7B6D}" destId="{75C65B02-943A-4B21-9B04-7CB9F5C9791C}" srcOrd="1" destOrd="0" presId="urn:microsoft.com/office/officeart/2005/8/layout/orgChart1"/>
    <dgm:cxn modelId="{7F863A32-6195-4768-A504-28990BDDD80D}" type="presOf" srcId="{16872F89-A4C7-4322-B8A9-23A45B44D047}" destId="{B775F7CC-3AF9-4BE0-8389-05F53F49ABE8}" srcOrd="0" destOrd="0" presId="urn:microsoft.com/office/officeart/2005/8/layout/orgChart1"/>
    <dgm:cxn modelId="{B5AE5534-B1AD-473F-99F9-AECE46538876}" type="presOf" srcId="{7680412A-35B6-4587-937D-F4BED2491A5E}" destId="{4DCCEA90-4268-4269-AFBE-DCA0CB5EDDDA}" srcOrd="0" destOrd="0" presId="urn:microsoft.com/office/officeart/2005/8/layout/orgChart1"/>
    <dgm:cxn modelId="{0B3F843C-B9BC-4119-AAAE-FF4CE47BA0C0}" type="presOf" srcId="{EAA016F8-3895-4C66-AC1A-31965E8D7B6D}" destId="{39589613-4A63-4FFB-96E5-31BEEEDCDCC6}" srcOrd="0" destOrd="0" presId="urn:microsoft.com/office/officeart/2005/8/layout/orgChart1"/>
    <dgm:cxn modelId="{D3D4893D-14CA-4BF7-8341-B4DC7BBDC9F3}" srcId="{EC6C455C-4E8B-4D66-AF4E-DED2DA0DB564}" destId="{5C511128-08B1-4B15-AF53-BF4856934FE0}" srcOrd="1" destOrd="0" parTransId="{542A86E4-2F48-4EC3-81C7-10E58A4C22D8}" sibTransId="{2769D4B5-52FC-44D4-9A85-5FD626AAAB4B}"/>
    <dgm:cxn modelId="{B4BA5041-651F-42A6-868D-4C403AC0D055}" type="presOf" srcId="{4FD23CC1-2C09-4470-9ED3-4F1D2388AE6E}" destId="{FC210576-128A-4A43-ACF0-D4B20B044949}" srcOrd="0" destOrd="0" presId="urn:microsoft.com/office/officeart/2005/8/layout/orgChart1"/>
    <dgm:cxn modelId="{69FAD341-73A0-4FA5-8335-A42C8CEBC3EE}" type="presOf" srcId="{E6387605-D7F8-459B-AE41-66E9F0BDC822}" destId="{D35EC35F-0454-43ED-B552-137D8A74DC89}" srcOrd="0" destOrd="0" presId="urn:microsoft.com/office/officeart/2005/8/layout/orgChart1"/>
    <dgm:cxn modelId="{7466E841-09A2-445E-83A3-82040CBFE393}" srcId="{5C2AB707-3EB4-4B9A-ADFE-600D681E7ACD}" destId="{63F1FCDD-9E0C-42F0-9434-653940820F39}" srcOrd="1" destOrd="0" parTransId="{E2CD6552-B3EC-4C01-8A48-A303EEC1B8CC}" sibTransId="{9FAFD620-63E4-433E-93A0-18E2887D740B}"/>
    <dgm:cxn modelId="{E64E4544-0E28-4D06-B1D1-C9CC90C567F5}" type="presOf" srcId="{0732CD04-265D-4F80-B8D1-44AD45ED0F6A}" destId="{8B8A45E0-F48E-46B7-A8E9-A0A7FC7B861E}" srcOrd="1" destOrd="0" presId="urn:microsoft.com/office/officeart/2005/8/layout/orgChart1"/>
    <dgm:cxn modelId="{EE3D4246-3608-438E-901C-67B58A6F22FA}" type="presOf" srcId="{3C239040-3EE4-4DA8-9B75-F25D8E7E076A}" destId="{43E003D5-232D-479E-95FC-79D1C7B524AF}" srcOrd="1" destOrd="0" presId="urn:microsoft.com/office/officeart/2005/8/layout/orgChart1"/>
    <dgm:cxn modelId="{45265746-07FC-4AF9-AC1C-97D25D4BFBAF}" type="presOf" srcId="{D5AD1CFD-E2D3-4DF0-AA72-20507DAE0AD9}" destId="{EA14FB1E-D331-46BB-BD72-9B612F6E9EFD}" srcOrd="0" destOrd="0" presId="urn:microsoft.com/office/officeart/2005/8/layout/orgChart1"/>
    <dgm:cxn modelId="{2F722749-E7B9-433C-95AF-5797F51EC957}" type="presOf" srcId="{E4A7EFAA-6093-430E-9197-70EC965ECA8A}" destId="{2E5901A2-0892-4D3C-BAD7-EE5BC4BB3457}" srcOrd="1" destOrd="0" presId="urn:microsoft.com/office/officeart/2005/8/layout/orgChart1"/>
    <dgm:cxn modelId="{531F0A52-78DB-4D1B-88DE-71FE313FEB04}" srcId="{DB251239-1853-4602-BEAD-5D06BBACB03A}" destId="{5C2AB707-3EB4-4B9A-ADFE-600D681E7ACD}" srcOrd="0" destOrd="0" parTransId="{20EAB77D-FDDB-4E91-8510-11388F4AEA9A}" sibTransId="{20371E3F-A84A-40EC-A501-2A04EDFE4115}"/>
    <dgm:cxn modelId="{B7721157-40B3-4850-A174-F88CDB7BCA47}" type="presOf" srcId="{E2CD6552-B3EC-4C01-8A48-A303EEC1B8CC}" destId="{2CD5C610-020E-41EA-93F9-51E9151B1E6D}" srcOrd="0" destOrd="0" presId="urn:microsoft.com/office/officeart/2005/8/layout/orgChart1"/>
    <dgm:cxn modelId="{DA77BC57-9EC4-4149-8A8D-4FCE23FF4C8C}" srcId="{5C511128-08B1-4B15-AF53-BF4856934FE0}" destId="{EAA016F8-3895-4C66-AC1A-31965E8D7B6D}" srcOrd="0" destOrd="0" parTransId="{E6387605-D7F8-459B-AE41-66E9F0BDC822}" sibTransId="{7B602A3C-A3F7-4BDB-86FE-949AD061FA96}"/>
    <dgm:cxn modelId="{4AC75469-D6F3-453A-A763-EC2CE1ED7408}" type="presOf" srcId="{5882D92E-EE80-4340-9079-2D57B288A32E}" destId="{24F9C30E-0BAE-43ED-A8F3-9DBAB3C4A75E}" srcOrd="0" destOrd="0" presId="urn:microsoft.com/office/officeart/2005/8/layout/orgChart1"/>
    <dgm:cxn modelId="{5CEBBB73-9F8C-4F0A-8BBD-665CEC10247E}" type="presOf" srcId="{0EEADAB8-7835-493E-823C-BCC478F9404E}" destId="{3441A29F-36D9-4999-A90C-2D29FE80DA7A}" srcOrd="0" destOrd="0" presId="urn:microsoft.com/office/officeart/2005/8/layout/orgChart1"/>
    <dgm:cxn modelId="{2D429874-040A-4C56-8570-EAAC05755EAF}" srcId="{D5AD1CFD-E2D3-4DF0-AA72-20507DAE0AD9}" destId="{5882D92E-EE80-4340-9079-2D57B288A32E}" srcOrd="1" destOrd="0" parTransId="{348E6B01-DAD0-4E81-B15B-DEC59F9FB637}" sibTransId="{D289A8A3-37A2-47B5-816E-DB886EC159BA}"/>
    <dgm:cxn modelId="{FEBFFD7A-5827-44A4-8A80-8ECCB3332B81}" type="presOf" srcId="{26E5D16E-31C1-4E6A-A16B-375CEB9B9282}" destId="{D6BBFEA9-F139-4AB7-81A3-A9B7489D81D1}" srcOrd="1" destOrd="0" presId="urn:microsoft.com/office/officeart/2005/8/layout/orgChart1"/>
    <dgm:cxn modelId="{32E0D584-94C3-4056-A40F-E3D2D6640D71}" srcId="{EC6C455C-4E8B-4D66-AF4E-DED2DA0DB564}" destId="{0732CD04-265D-4F80-B8D1-44AD45ED0F6A}" srcOrd="0" destOrd="0" parTransId="{7680412A-35B6-4587-937D-F4BED2491A5E}" sibTransId="{41243E55-9405-4862-AEAF-266F9E7C9470}"/>
    <dgm:cxn modelId="{F4DCB888-828F-49D1-A27F-F6383D42DA16}" type="presOf" srcId="{63F1FCDD-9E0C-42F0-9434-653940820F39}" destId="{3A122A51-AA4D-420C-B553-67D1EC256AEB}" srcOrd="1" destOrd="0" presId="urn:microsoft.com/office/officeart/2005/8/layout/orgChart1"/>
    <dgm:cxn modelId="{C723D495-6190-465F-BE19-945D044C9151}" srcId="{D5AD1CFD-E2D3-4DF0-AA72-20507DAE0AD9}" destId="{3C239040-3EE4-4DA8-9B75-F25D8E7E076A}" srcOrd="0" destOrd="0" parTransId="{DE2CF6C1-F4C0-4393-B05C-D115C9AFFCC7}" sibTransId="{91EA100A-428E-4A6E-9393-FB9511CECA14}"/>
    <dgm:cxn modelId="{E442279C-631F-493C-BB0E-37153E9E74A3}" type="presOf" srcId="{26E5D16E-31C1-4E6A-A16B-375CEB9B9282}" destId="{DBACFFC4-ED9A-4E7E-A775-E21193189506}" srcOrd="0" destOrd="0" presId="urn:microsoft.com/office/officeart/2005/8/layout/orgChart1"/>
    <dgm:cxn modelId="{688E65A3-7977-4AE6-88A5-7F56983A4BA3}" type="presOf" srcId="{DE2CF6C1-F4C0-4393-B05C-D115C9AFFCC7}" destId="{AADA5C1A-1137-4DB7-9D3F-A428975835CF}" srcOrd="0" destOrd="0" presId="urn:microsoft.com/office/officeart/2005/8/layout/orgChart1"/>
    <dgm:cxn modelId="{883954A8-4DC4-40D0-9F3D-AE8FE6FD62EE}" type="presOf" srcId="{FE973AE9-445F-4558-B013-B8CB9F1F3BF9}" destId="{FAA2A983-9A24-44B9-92B7-044B5EC95E5E}" srcOrd="0" destOrd="0" presId="urn:microsoft.com/office/officeart/2005/8/layout/orgChart1"/>
    <dgm:cxn modelId="{E81CEEA8-8F88-4D8C-8F7E-8FDEECD01A90}" srcId="{5C511128-08B1-4B15-AF53-BF4856934FE0}" destId="{50EDA75F-FC72-4B72-98BF-141D2191F993}" srcOrd="1" destOrd="0" parTransId="{16872F89-A4C7-4322-B8A9-23A45B44D047}" sibTransId="{A4F9B831-31FD-4459-99DF-4E4F655E925B}"/>
    <dgm:cxn modelId="{24CEB3AA-1CDA-4069-B364-D1873770CBA1}" type="presOf" srcId="{FE973AE9-445F-4558-B013-B8CB9F1F3BF9}" destId="{E7E076CE-3F94-452A-AC35-04158BEDEDD1}" srcOrd="1" destOrd="0" presId="urn:microsoft.com/office/officeart/2005/8/layout/orgChart1"/>
    <dgm:cxn modelId="{9F3E11AB-BDDE-44EA-B2CE-04DF8275CC4E}" type="presOf" srcId="{EC6C455C-4E8B-4D66-AF4E-DED2DA0DB564}" destId="{99C5675D-B20C-4936-ABC5-7CDC2CE5B03C}" srcOrd="0" destOrd="0" presId="urn:microsoft.com/office/officeart/2005/8/layout/orgChart1"/>
    <dgm:cxn modelId="{5C2246AD-BF7A-4C14-888D-94919EFFB6A9}" srcId="{5C2AB707-3EB4-4B9A-ADFE-600D681E7ACD}" destId="{E4A7EFAA-6093-430E-9197-70EC965ECA8A}" srcOrd="0" destOrd="0" parTransId="{0EEADAB8-7835-493E-823C-BCC478F9404E}" sibTransId="{BADC3664-BDFD-492A-A8BB-04A32D7614F7}"/>
    <dgm:cxn modelId="{03A886AD-B9D1-4116-9FF6-4B06334E1E81}" srcId="{63F1FCDD-9E0C-42F0-9434-653940820F39}" destId="{EC6C455C-4E8B-4D66-AF4E-DED2DA0DB564}" srcOrd="0" destOrd="0" parTransId="{BE789E1E-3467-44EF-BC34-575B20F83B8F}" sibTransId="{CA04627B-9D43-48D6-B955-B6395E45214A}"/>
    <dgm:cxn modelId="{0501C6AD-84E4-4540-8B12-6B9AD8CA92D5}" type="presOf" srcId="{B8D277E0-F0B8-4220-988D-F0AC1657CAFE}" destId="{CBB82292-8820-4DBE-974D-E930C915D846}" srcOrd="1" destOrd="0" presId="urn:microsoft.com/office/officeart/2005/8/layout/orgChart1"/>
    <dgm:cxn modelId="{E372E4C0-3C1C-4C3C-8268-77AC02B4E6AC}" type="presOf" srcId="{9CAC6F44-2006-4FD2-8671-BEFA94CF7153}" destId="{4BE09521-BE04-410A-8187-0AED11A7617A}" srcOrd="0" destOrd="0" presId="urn:microsoft.com/office/officeart/2005/8/layout/orgChart1"/>
    <dgm:cxn modelId="{2E8D61C2-6A7A-411F-9196-DD15EA98D383}" type="presOf" srcId="{BE789E1E-3467-44EF-BC34-575B20F83B8F}" destId="{18199DDA-D8FF-4205-80A1-145E9C53E8DA}" srcOrd="0" destOrd="0" presId="urn:microsoft.com/office/officeart/2005/8/layout/orgChart1"/>
    <dgm:cxn modelId="{75F2EEC2-FC64-4A0F-8C0F-DF6E5B2A5581}" type="presOf" srcId="{B8D277E0-F0B8-4220-988D-F0AC1657CAFE}" destId="{816CF7BA-C0A3-4EAF-B804-AF1D30F3A8AF}" srcOrd="0" destOrd="0" presId="urn:microsoft.com/office/officeart/2005/8/layout/orgChart1"/>
    <dgm:cxn modelId="{9FE790CE-E0B1-468C-9E8A-587632D71DD2}" type="presOf" srcId="{5C2AB707-3EB4-4B9A-ADFE-600D681E7ACD}" destId="{FE143FC3-1C81-430F-A8BF-19B64E2C7B23}" srcOrd="1" destOrd="0" presId="urn:microsoft.com/office/officeart/2005/8/layout/orgChart1"/>
    <dgm:cxn modelId="{239DB4D1-B0B1-4E3E-9860-D4A9A20B6E1B}" type="presOf" srcId="{EC6C455C-4E8B-4D66-AF4E-DED2DA0DB564}" destId="{93405283-D6FE-47F2-8AC6-67FFB5B19C3B}" srcOrd="1" destOrd="0" presId="urn:microsoft.com/office/officeart/2005/8/layout/orgChart1"/>
    <dgm:cxn modelId="{3D0D10D5-0D8F-47BD-BDFC-0018FAAF6053}" type="presOf" srcId="{DB251239-1853-4602-BEAD-5D06BBACB03A}" destId="{1FB3A8ED-89A5-454D-969D-52C5D4EE6737}" srcOrd="0" destOrd="0" presId="urn:microsoft.com/office/officeart/2005/8/layout/orgChart1"/>
    <dgm:cxn modelId="{1B346CDA-E003-478E-BA4E-FBC074EFC9CB}" type="presOf" srcId="{E4A7EFAA-6093-430E-9197-70EC965ECA8A}" destId="{7A361E58-0A3C-4C77-9B7D-F4551E901F39}" srcOrd="0" destOrd="0" presId="urn:microsoft.com/office/officeart/2005/8/layout/orgChart1"/>
    <dgm:cxn modelId="{415BFBDC-B368-433F-B61B-6F7BD64DD86C}" type="presOf" srcId="{50EDA75F-FC72-4B72-98BF-141D2191F993}" destId="{04F79F18-0AD9-48AC-B103-07E98604CED5}" srcOrd="0" destOrd="0" presId="urn:microsoft.com/office/officeart/2005/8/layout/orgChart1"/>
    <dgm:cxn modelId="{170EDFDE-467A-4288-B5C3-547CFE7D02FA}" type="presOf" srcId="{542A86E4-2F48-4EC3-81C7-10E58A4C22D8}" destId="{3E018DF2-B977-4E4B-803F-2CAA3E81C58A}" srcOrd="0" destOrd="0" presId="urn:microsoft.com/office/officeart/2005/8/layout/orgChart1"/>
    <dgm:cxn modelId="{8446FAF1-A0CB-49CC-9910-20B4AD8A94FC}" srcId="{0732CD04-265D-4F80-B8D1-44AD45ED0F6A}" destId="{B8D277E0-F0B8-4220-988D-F0AC1657CAFE}" srcOrd="0" destOrd="0" parTransId="{02F11EF9-E9CA-4478-8CEE-538E4CC3274A}" sibTransId="{89F44DE8-B959-4F4F-AD6B-AB8FD8EE3E2E}"/>
    <dgm:cxn modelId="{ECB301F3-1B2A-4DDD-AB54-A7F595B298D6}" type="presOf" srcId="{BE056AAE-416F-4872-8498-80F826AB4013}" destId="{AD914296-BE19-48EA-A850-1E764209F2CB}" srcOrd="0" destOrd="0" presId="urn:microsoft.com/office/officeart/2005/8/layout/orgChart1"/>
    <dgm:cxn modelId="{A54698F5-D9AE-4568-87D0-B632EA7C1073}" type="presOf" srcId="{5C511128-08B1-4B15-AF53-BF4856934FE0}" destId="{E4008EFA-10A9-4B29-AE07-106049DF8722}" srcOrd="1" destOrd="0" presId="urn:microsoft.com/office/officeart/2005/8/layout/orgChart1"/>
    <dgm:cxn modelId="{AED724F8-633B-4ADE-8973-DB2DAC5D81C8}" srcId="{EC6C455C-4E8B-4D66-AF4E-DED2DA0DB564}" destId="{D5AD1CFD-E2D3-4DF0-AA72-20507DAE0AD9}" srcOrd="2" destOrd="0" parTransId="{C88058DE-A4C2-4D35-B9EB-4FFB6F5C3562}" sibTransId="{F2F8E6F0-491B-4057-A908-BB62CA170E66}"/>
    <dgm:cxn modelId="{34F62EFF-BB98-48F5-94A3-2BBFE846D5C3}" type="presParOf" srcId="{1FB3A8ED-89A5-454D-969D-52C5D4EE6737}" destId="{90344F85-7739-48B6-9D63-092BB6FFBD5D}" srcOrd="0" destOrd="0" presId="urn:microsoft.com/office/officeart/2005/8/layout/orgChart1"/>
    <dgm:cxn modelId="{9B1DB2DA-76C4-45A8-81F5-7503545D47D1}" type="presParOf" srcId="{90344F85-7739-48B6-9D63-092BB6FFBD5D}" destId="{B3A64578-65B7-4857-9557-933AFD913681}" srcOrd="0" destOrd="0" presId="urn:microsoft.com/office/officeart/2005/8/layout/orgChart1"/>
    <dgm:cxn modelId="{5297402B-73BD-4430-A387-07F41706B033}" type="presParOf" srcId="{B3A64578-65B7-4857-9557-933AFD913681}" destId="{49FC99E5-F858-4C86-8BCC-3A0583013AD7}" srcOrd="0" destOrd="0" presId="urn:microsoft.com/office/officeart/2005/8/layout/orgChart1"/>
    <dgm:cxn modelId="{25A2EC38-B19F-4F9E-AF63-16F6B0C3B816}" type="presParOf" srcId="{B3A64578-65B7-4857-9557-933AFD913681}" destId="{FE143FC3-1C81-430F-A8BF-19B64E2C7B23}" srcOrd="1" destOrd="0" presId="urn:microsoft.com/office/officeart/2005/8/layout/orgChart1"/>
    <dgm:cxn modelId="{312AE356-C46E-46F2-9523-F4C6951F03E1}" type="presParOf" srcId="{90344F85-7739-48B6-9D63-092BB6FFBD5D}" destId="{19F2A71A-E054-4969-8FD8-F4757A541DBF}" srcOrd="1" destOrd="0" presId="urn:microsoft.com/office/officeart/2005/8/layout/orgChart1"/>
    <dgm:cxn modelId="{29615266-F003-43D8-8D4F-0789D8F3610A}" type="presParOf" srcId="{19F2A71A-E054-4969-8FD8-F4757A541DBF}" destId="{3441A29F-36D9-4999-A90C-2D29FE80DA7A}" srcOrd="0" destOrd="0" presId="urn:microsoft.com/office/officeart/2005/8/layout/orgChart1"/>
    <dgm:cxn modelId="{3DE3F5B0-16AB-46E3-8308-FF6CD95340D0}" type="presParOf" srcId="{19F2A71A-E054-4969-8FD8-F4757A541DBF}" destId="{6D24DCAA-A2E8-4B0D-972B-53C16890867E}" srcOrd="1" destOrd="0" presId="urn:microsoft.com/office/officeart/2005/8/layout/orgChart1"/>
    <dgm:cxn modelId="{8AEFFD3F-CB6F-4AE6-965C-FD3386217196}" type="presParOf" srcId="{6D24DCAA-A2E8-4B0D-972B-53C16890867E}" destId="{658BFD8B-D0FA-4217-B82B-A39E507A0A78}" srcOrd="0" destOrd="0" presId="urn:microsoft.com/office/officeart/2005/8/layout/orgChart1"/>
    <dgm:cxn modelId="{CEC43BB9-87C0-4A88-AD80-5D6F1AD777A6}" type="presParOf" srcId="{658BFD8B-D0FA-4217-B82B-A39E507A0A78}" destId="{7A361E58-0A3C-4C77-9B7D-F4551E901F39}" srcOrd="0" destOrd="0" presId="urn:microsoft.com/office/officeart/2005/8/layout/orgChart1"/>
    <dgm:cxn modelId="{DF24463F-093E-42F2-B26A-B241A004FB29}" type="presParOf" srcId="{658BFD8B-D0FA-4217-B82B-A39E507A0A78}" destId="{2E5901A2-0892-4D3C-BAD7-EE5BC4BB3457}" srcOrd="1" destOrd="0" presId="urn:microsoft.com/office/officeart/2005/8/layout/orgChart1"/>
    <dgm:cxn modelId="{28E8930E-F735-44D7-B5EF-4EDEE57F5315}" type="presParOf" srcId="{6D24DCAA-A2E8-4B0D-972B-53C16890867E}" destId="{A9B82C2C-E803-47C6-813B-D8E2284022E3}" srcOrd="1" destOrd="0" presId="urn:microsoft.com/office/officeart/2005/8/layout/orgChart1"/>
    <dgm:cxn modelId="{D18E8809-B320-4174-9B4D-4F4F4A26DD7E}" type="presParOf" srcId="{6D24DCAA-A2E8-4B0D-972B-53C16890867E}" destId="{BD3A16C0-9A4B-42CE-91D4-180341799054}" srcOrd="2" destOrd="0" presId="urn:microsoft.com/office/officeart/2005/8/layout/orgChart1"/>
    <dgm:cxn modelId="{55AB0663-4816-4579-A43D-4AFD4E2FDD73}" type="presParOf" srcId="{19F2A71A-E054-4969-8FD8-F4757A541DBF}" destId="{2CD5C610-020E-41EA-93F9-51E9151B1E6D}" srcOrd="2" destOrd="0" presId="urn:microsoft.com/office/officeart/2005/8/layout/orgChart1"/>
    <dgm:cxn modelId="{643EA4B3-F681-47C2-A962-666B4B032E38}" type="presParOf" srcId="{19F2A71A-E054-4969-8FD8-F4757A541DBF}" destId="{4F964C7F-69C8-4324-A836-A463B0FDE0D0}" srcOrd="3" destOrd="0" presId="urn:microsoft.com/office/officeart/2005/8/layout/orgChart1"/>
    <dgm:cxn modelId="{EE5F3F60-75AD-46B1-A9C1-27D9F2868E8A}" type="presParOf" srcId="{4F964C7F-69C8-4324-A836-A463B0FDE0D0}" destId="{D0C587C1-8E0B-482A-8B01-6989D3AD19B5}" srcOrd="0" destOrd="0" presId="urn:microsoft.com/office/officeart/2005/8/layout/orgChart1"/>
    <dgm:cxn modelId="{BD5476CD-002D-447D-B2A9-411CD21934B1}" type="presParOf" srcId="{D0C587C1-8E0B-482A-8B01-6989D3AD19B5}" destId="{0BEF7076-6603-49C2-90F5-F7E7FE32D6B2}" srcOrd="0" destOrd="0" presId="urn:microsoft.com/office/officeart/2005/8/layout/orgChart1"/>
    <dgm:cxn modelId="{D5EA4293-C0BE-4D49-B80F-401D3BA8A657}" type="presParOf" srcId="{D0C587C1-8E0B-482A-8B01-6989D3AD19B5}" destId="{3A122A51-AA4D-420C-B553-67D1EC256AEB}" srcOrd="1" destOrd="0" presId="urn:microsoft.com/office/officeart/2005/8/layout/orgChart1"/>
    <dgm:cxn modelId="{6C4AA61A-FC68-46B0-9DD1-16350CED52BC}" type="presParOf" srcId="{4F964C7F-69C8-4324-A836-A463B0FDE0D0}" destId="{9E22B704-FC17-4E42-86CC-19F563D805B9}" srcOrd="1" destOrd="0" presId="urn:microsoft.com/office/officeart/2005/8/layout/orgChart1"/>
    <dgm:cxn modelId="{071DB2D1-39BA-4A13-98DF-3AD0F630B85B}" type="presParOf" srcId="{9E22B704-FC17-4E42-86CC-19F563D805B9}" destId="{18199DDA-D8FF-4205-80A1-145E9C53E8DA}" srcOrd="0" destOrd="0" presId="urn:microsoft.com/office/officeart/2005/8/layout/orgChart1"/>
    <dgm:cxn modelId="{172DF405-725E-4AC9-A20C-DD91103E9F2C}" type="presParOf" srcId="{9E22B704-FC17-4E42-86CC-19F563D805B9}" destId="{18213664-1BE8-48FD-AFD4-F3F760CD290E}" srcOrd="1" destOrd="0" presId="urn:microsoft.com/office/officeart/2005/8/layout/orgChart1"/>
    <dgm:cxn modelId="{6AC0C638-B308-42AE-A978-F404017AE83F}" type="presParOf" srcId="{18213664-1BE8-48FD-AFD4-F3F760CD290E}" destId="{CC44EE47-5BEF-4E12-859B-1902E165ED5E}" srcOrd="0" destOrd="0" presId="urn:microsoft.com/office/officeart/2005/8/layout/orgChart1"/>
    <dgm:cxn modelId="{A133F54B-283E-4257-8C57-3AAA2E86220C}" type="presParOf" srcId="{CC44EE47-5BEF-4E12-859B-1902E165ED5E}" destId="{99C5675D-B20C-4936-ABC5-7CDC2CE5B03C}" srcOrd="0" destOrd="0" presId="urn:microsoft.com/office/officeart/2005/8/layout/orgChart1"/>
    <dgm:cxn modelId="{BE1287F7-057E-44B3-8794-60873C989B0F}" type="presParOf" srcId="{CC44EE47-5BEF-4E12-859B-1902E165ED5E}" destId="{93405283-D6FE-47F2-8AC6-67FFB5B19C3B}" srcOrd="1" destOrd="0" presId="urn:microsoft.com/office/officeart/2005/8/layout/orgChart1"/>
    <dgm:cxn modelId="{F7B75607-EB13-44CA-8BE9-33DA09C652C7}" type="presParOf" srcId="{18213664-1BE8-48FD-AFD4-F3F760CD290E}" destId="{B2A367FF-A621-4DF8-9CF8-FC4251CAC02A}" srcOrd="1" destOrd="0" presId="urn:microsoft.com/office/officeart/2005/8/layout/orgChart1"/>
    <dgm:cxn modelId="{4380E135-3B4C-413E-987A-47B9D0B47EF0}" type="presParOf" srcId="{B2A367FF-A621-4DF8-9CF8-FC4251CAC02A}" destId="{4DCCEA90-4268-4269-AFBE-DCA0CB5EDDDA}" srcOrd="0" destOrd="0" presId="urn:microsoft.com/office/officeart/2005/8/layout/orgChart1"/>
    <dgm:cxn modelId="{A56A38BE-7DE0-4DB4-9529-EA37715152F7}" type="presParOf" srcId="{B2A367FF-A621-4DF8-9CF8-FC4251CAC02A}" destId="{F23F3CFA-3FDE-4106-B987-3D235E641CC7}" srcOrd="1" destOrd="0" presId="urn:microsoft.com/office/officeart/2005/8/layout/orgChart1"/>
    <dgm:cxn modelId="{C59C6787-11E1-4971-9435-515CF14CAF61}" type="presParOf" srcId="{F23F3CFA-3FDE-4106-B987-3D235E641CC7}" destId="{3E3E206B-E329-4DD0-A830-1B4414D8D322}" srcOrd="0" destOrd="0" presId="urn:microsoft.com/office/officeart/2005/8/layout/orgChart1"/>
    <dgm:cxn modelId="{C0FD8C88-4C31-4FD8-90E2-6E3D39DF0134}" type="presParOf" srcId="{3E3E206B-E329-4DD0-A830-1B4414D8D322}" destId="{BB508A70-81E2-4312-8B1F-D358EC0CA492}" srcOrd="0" destOrd="0" presId="urn:microsoft.com/office/officeart/2005/8/layout/orgChart1"/>
    <dgm:cxn modelId="{3DFE394E-ABA6-4628-A76C-1EAD6677D198}" type="presParOf" srcId="{3E3E206B-E329-4DD0-A830-1B4414D8D322}" destId="{8B8A45E0-F48E-46B7-A8E9-A0A7FC7B861E}" srcOrd="1" destOrd="0" presId="urn:microsoft.com/office/officeart/2005/8/layout/orgChart1"/>
    <dgm:cxn modelId="{3AFAF5B1-8129-4998-9496-FFDD3DFD4375}" type="presParOf" srcId="{F23F3CFA-3FDE-4106-B987-3D235E641CC7}" destId="{E56ECD14-CC1E-41B2-8819-00E0E4D31662}" srcOrd="1" destOrd="0" presId="urn:microsoft.com/office/officeart/2005/8/layout/orgChart1"/>
    <dgm:cxn modelId="{DA91FA30-0F94-4566-9A21-98B402874D0D}" type="presParOf" srcId="{E56ECD14-CC1E-41B2-8819-00E0E4D31662}" destId="{A7309B70-7764-4409-B401-B6791F14B882}" srcOrd="0" destOrd="0" presId="urn:microsoft.com/office/officeart/2005/8/layout/orgChart1"/>
    <dgm:cxn modelId="{685D0029-ADE3-41B9-9737-8964DC62B19E}" type="presParOf" srcId="{E56ECD14-CC1E-41B2-8819-00E0E4D31662}" destId="{29069503-DCBE-4CCF-8776-B0095720B3D5}" srcOrd="1" destOrd="0" presId="urn:microsoft.com/office/officeart/2005/8/layout/orgChart1"/>
    <dgm:cxn modelId="{54F8BDE6-6DD7-401C-8F08-660A4BD362E0}" type="presParOf" srcId="{29069503-DCBE-4CCF-8776-B0095720B3D5}" destId="{3A456D69-2F16-4E28-838F-E6176135F3AB}" srcOrd="0" destOrd="0" presId="urn:microsoft.com/office/officeart/2005/8/layout/orgChart1"/>
    <dgm:cxn modelId="{0FEC4C01-C787-4038-96EF-4A31F7CB918B}" type="presParOf" srcId="{3A456D69-2F16-4E28-838F-E6176135F3AB}" destId="{816CF7BA-C0A3-4EAF-B804-AF1D30F3A8AF}" srcOrd="0" destOrd="0" presId="urn:microsoft.com/office/officeart/2005/8/layout/orgChart1"/>
    <dgm:cxn modelId="{A92B0172-9674-4D25-975D-301717DE0D0A}" type="presParOf" srcId="{3A456D69-2F16-4E28-838F-E6176135F3AB}" destId="{CBB82292-8820-4DBE-974D-E930C915D846}" srcOrd="1" destOrd="0" presId="urn:microsoft.com/office/officeart/2005/8/layout/orgChart1"/>
    <dgm:cxn modelId="{6AFDC414-6792-4FB4-A057-C2AEE251F301}" type="presParOf" srcId="{29069503-DCBE-4CCF-8776-B0095720B3D5}" destId="{135D21CC-3697-4435-8929-54B7DDB7EAB7}" srcOrd="1" destOrd="0" presId="urn:microsoft.com/office/officeart/2005/8/layout/orgChart1"/>
    <dgm:cxn modelId="{103D3866-BE0C-4013-9E7A-C2A672E3BB64}" type="presParOf" srcId="{29069503-DCBE-4CCF-8776-B0095720B3D5}" destId="{FABCE98E-6C01-410F-A59F-F9BE43CE4A54}" srcOrd="2" destOrd="0" presId="urn:microsoft.com/office/officeart/2005/8/layout/orgChart1"/>
    <dgm:cxn modelId="{C5DE4DD3-CF21-4A91-8985-D8B1411D1129}" type="presParOf" srcId="{E56ECD14-CC1E-41B2-8819-00E0E4D31662}" destId="{4BE09521-BE04-410A-8187-0AED11A7617A}" srcOrd="2" destOrd="0" presId="urn:microsoft.com/office/officeart/2005/8/layout/orgChart1"/>
    <dgm:cxn modelId="{6104B7C6-8FBE-4623-988E-CBB9D4B616EC}" type="presParOf" srcId="{E56ECD14-CC1E-41B2-8819-00E0E4D31662}" destId="{7000780D-3D69-43F5-901C-76E6D16C53E7}" srcOrd="3" destOrd="0" presId="urn:microsoft.com/office/officeart/2005/8/layout/orgChart1"/>
    <dgm:cxn modelId="{C95DEA15-AAB0-4E7B-9356-BAC501793F3D}" type="presParOf" srcId="{7000780D-3D69-43F5-901C-76E6D16C53E7}" destId="{17A9B93E-FE58-4E4A-ADB0-1DC599BF719B}" srcOrd="0" destOrd="0" presId="urn:microsoft.com/office/officeart/2005/8/layout/orgChart1"/>
    <dgm:cxn modelId="{570E16B4-6D70-42B2-8D75-4CFFCADC6CDD}" type="presParOf" srcId="{17A9B93E-FE58-4E4A-ADB0-1DC599BF719B}" destId="{FAA2A983-9A24-44B9-92B7-044B5EC95E5E}" srcOrd="0" destOrd="0" presId="urn:microsoft.com/office/officeart/2005/8/layout/orgChart1"/>
    <dgm:cxn modelId="{666796CE-A038-4915-9BF6-2AD7D355A998}" type="presParOf" srcId="{17A9B93E-FE58-4E4A-ADB0-1DC599BF719B}" destId="{E7E076CE-3F94-452A-AC35-04158BEDEDD1}" srcOrd="1" destOrd="0" presId="urn:microsoft.com/office/officeart/2005/8/layout/orgChart1"/>
    <dgm:cxn modelId="{C6996016-FEF7-411D-9618-B36BCC807A70}" type="presParOf" srcId="{7000780D-3D69-43F5-901C-76E6D16C53E7}" destId="{172EE0CA-2956-418E-9F7A-0CBA65952CC4}" srcOrd="1" destOrd="0" presId="urn:microsoft.com/office/officeart/2005/8/layout/orgChart1"/>
    <dgm:cxn modelId="{FE4B0573-760B-423C-B143-8716F0D6C71D}" type="presParOf" srcId="{7000780D-3D69-43F5-901C-76E6D16C53E7}" destId="{9265B1A6-FF7B-4F61-B530-ED586C41987F}" srcOrd="2" destOrd="0" presId="urn:microsoft.com/office/officeart/2005/8/layout/orgChart1"/>
    <dgm:cxn modelId="{5D0A66F3-8E83-470D-909B-E32A82FDF6E7}" type="presParOf" srcId="{F23F3CFA-3FDE-4106-B987-3D235E641CC7}" destId="{268AF1A5-EC59-4E2F-84D6-34EFF868C793}" srcOrd="2" destOrd="0" presId="urn:microsoft.com/office/officeart/2005/8/layout/orgChart1"/>
    <dgm:cxn modelId="{B8F068EA-5A2F-478C-BEF2-DD7CA530042D}" type="presParOf" srcId="{B2A367FF-A621-4DF8-9CF8-FC4251CAC02A}" destId="{3E018DF2-B977-4E4B-803F-2CAA3E81C58A}" srcOrd="2" destOrd="0" presId="urn:microsoft.com/office/officeart/2005/8/layout/orgChart1"/>
    <dgm:cxn modelId="{78D5D55E-CEB0-4826-9D60-18C424B4E48C}" type="presParOf" srcId="{B2A367FF-A621-4DF8-9CF8-FC4251CAC02A}" destId="{3538C1A9-556E-447A-9489-B75CCD2E5BD9}" srcOrd="3" destOrd="0" presId="urn:microsoft.com/office/officeart/2005/8/layout/orgChart1"/>
    <dgm:cxn modelId="{31F7418B-15D8-4203-A994-405411E5C215}" type="presParOf" srcId="{3538C1A9-556E-447A-9489-B75CCD2E5BD9}" destId="{87EC4D89-4FED-436F-869D-4D835EE3AD08}" srcOrd="0" destOrd="0" presId="urn:microsoft.com/office/officeart/2005/8/layout/orgChart1"/>
    <dgm:cxn modelId="{3AE66373-FF26-428E-A06F-D4EB7DEF614E}" type="presParOf" srcId="{87EC4D89-4FED-436F-869D-4D835EE3AD08}" destId="{A803C51E-F75A-42BB-8D82-5C3EE5126EAD}" srcOrd="0" destOrd="0" presId="urn:microsoft.com/office/officeart/2005/8/layout/orgChart1"/>
    <dgm:cxn modelId="{B5B63FEA-1789-460D-90BD-0BB673212B17}" type="presParOf" srcId="{87EC4D89-4FED-436F-869D-4D835EE3AD08}" destId="{E4008EFA-10A9-4B29-AE07-106049DF8722}" srcOrd="1" destOrd="0" presId="urn:microsoft.com/office/officeart/2005/8/layout/orgChart1"/>
    <dgm:cxn modelId="{2B58C7D2-C1EF-49C2-B0E9-378DBA1615E2}" type="presParOf" srcId="{3538C1A9-556E-447A-9489-B75CCD2E5BD9}" destId="{19D23AA2-7CBE-4887-B194-497D0F52BA8D}" srcOrd="1" destOrd="0" presId="urn:microsoft.com/office/officeart/2005/8/layout/orgChart1"/>
    <dgm:cxn modelId="{0C711EC3-0514-49A0-A2A0-D67CD19CF746}" type="presParOf" srcId="{19D23AA2-7CBE-4887-B194-497D0F52BA8D}" destId="{D35EC35F-0454-43ED-B552-137D8A74DC89}" srcOrd="0" destOrd="0" presId="urn:microsoft.com/office/officeart/2005/8/layout/orgChart1"/>
    <dgm:cxn modelId="{A6243048-59D4-46DB-A710-53B98DE236C3}" type="presParOf" srcId="{19D23AA2-7CBE-4887-B194-497D0F52BA8D}" destId="{D168663B-35A3-4970-B38E-99A28E8E78E1}" srcOrd="1" destOrd="0" presId="urn:microsoft.com/office/officeart/2005/8/layout/orgChart1"/>
    <dgm:cxn modelId="{0843666F-F955-4828-B327-FFFEA850168A}" type="presParOf" srcId="{D168663B-35A3-4970-B38E-99A28E8E78E1}" destId="{0E6654A3-61CE-44D3-B98E-323FC2FEE770}" srcOrd="0" destOrd="0" presId="urn:microsoft.com/office/officeart/2005/8/layout/orgChart1"/>
    <dgm:cxn modelId="{B3273F65-C794-4697-80C0-C1A1A7BCDF0F}" type="presParOf" srcId="{0E6654A3-61CE-44D3-B98E-323FC2FEE770}" destId="{39589613-4A63-4FFB-96E5-31BEEEDCDCC6}" srcOrd="0" destOrd="0" presId="urn:microsoft.com/office/officeart/2005/8/layout/orgChart1"/>
    <dgm:cxn modelId="{29AE60BE-3478-4161-9A4C-FD1CA2C5B1CA}" type="presParOf" srcId="{0E6654A3-61CE-44D3-B98E-323FC2FEE770}" destId="{75C65B02-943A-4B21-9B04-7CB9F5C9791C}" srcOrd="1" destOrd="0" presId="urn:microsoft.com/office/officeart/2005/8/layout/orgChart1"/>
    <dgm:cxn modelId="{0208531A-3FB7-47C9-868D-E08743308358}" type="presParOf" srcId="{D168663B-35A3-4970-B38E-99A28E8E78E1}" destId="{2029AE1A-AA25-4636-B8EC-8A6B0B67EE09}" srcOrd="1" destOrd="0" presId="urn:microsoft.com/office/officeart/2005/8/layout/orgChart1"/>
    <dgm:cxn modelId="{A97A7E9C-95BA-458C-82EF-FA196CE5D530}" type="presParOf" srcId="{D168663B-35A3-4970-B38E-99A28E8E78E1}" destId="{633B4238-C65A-4DF0-82D3-C480E86ED61F}" srcOrd="2" destOrd="0" presId="urn:microsoft.com/office/officeart/2005/8/layout/orgChart1"/>
    <dgm:cxn modelId="{122E0972-5FC4-4B18-ABAA-7058D0B9405E}" type="presParOf" srcId="{19D23AA2-7CBE-4887-B194-497D0F52BA8D}" destId="{B775F7CC-3AF9-4BE0-8389-05F53F49ABE8}" srcOrd="2" destOrd="0" presId="urn:microsoft.com/office/officeart/2005/8/layout/orgChart1"/>
    <dgm:cxn modelId="{E9780849-3C9A-4394-995D-4DB350AA7FB9}" type="presParOf" srcId="{19D23AA2-7CBE-4887-B194-497D0F52BA8D}" destId="{9A64940D-349B-4A2C-8928-C382CB86FA59}" srcOrd="3" destOrd="0" presId="urn:microsoft.com/office/officeart/2005/8/layout/orgChart1"/>
    <dgm:cxn modelId="{5F08C5C8-8F49-4BBD-A3C9-AA7392E4015D}" type="presParOf" srcId="{9A64940D-349B-4A2C-8928-C382CB86FA59}" destId="{4FA65743-1427-4D8F-9DAF-0C0E55703F44}" srcOrd="0" destOrd="0" presId="urn:microsoft.com/office/officeart/2005/8/layout/orgChart1"/>
    <dgm:cxn modelId="{B2250751-91E3-45D4-9E7D-C878C1A69707}" type="presParOf" srcId="{4FA65743-1427-4D8F-9DAF-0C0E55703F44}" destId="{04F79F18-0AD9-48AC-B103-07E98604CED5}" srcOrd="0" destOrd="0" presId="urn:microsoft.com/office/officeart/2005/8/layout/orgChart1"/>
    <dgm:cxn modelId="{0BE954A6-0FAE-45F0-BC25-1DCA1B0C31E6}" type="presParOf" srcId="{4FA65743-1427-4D8F-9DAF-0C0E55703F44}" destId="{7B68B163-D971-4AE6-B72D-947677A2B952}" srcOrd="1" destOrd="0" presId="urn:microsoft.com/office/officeart/2005/8/layout/orgChart1"/>
    <dgm:cxn modelId="{3B579F1A-B1F3-4966-BCEA-B96CD95D05C7}" type="presParOf" srcId="{9A64940D-349B-4A2C-8928-C382CB86FA59}" destId="{0E035F46-C2E0-4D3B-AB29-D8ACAEBFCD94}" srcOrd="1" destOrd="0" presId="urn:microsoft.com/office/officeart/2005/8/layout/orgChart1"/>
    <dgm:cxn modelId="{21E6AA91-E540-4BB0-A540-4E33D8C6BBB0}" type="presParOf" srcId="{9A64940D-349B-4A2C-8928-C382CB86FA59}" destId="{EA76BC58-C38C-4A49-B758-3B00E316050D}" srcOrd="2" destOrd="0" presId="urn:microsoft.com/office/officeart/2005/8/layout/orgChart1"/>
    <dgm:cxn modelId="{C5C2EF72-E832-4900-8F50-B9419A4E8480}" type="presParOf" srcId="{3538C1A9-556E-447A-9489-B75CCD2E5BD9}" destId="{BF6493EC-91E1-4C5E-9CD8-3E9EE7E9D08F}" srcOrd="2" destOrd="0" presId="urn:microsoft.com/office/officeart/2005/8/layout/orgChart1"/>
    <dgm:cxn modelId="{E5D31DB5-DB82-4C5B-A58B-9DEBFF843EF5}" type="presParOf" srcId="{B2A367FF-A621-4DF8-9CF8-FC4251CAC02A}" destId="{CF5A8582-47E3-46CC-A299-EBBD9E94439B}" srcOrd="4" destOrd="0" presId="urn:microsoft.com/office/officeart/2005/8/layout/orgChart1"/>
    <dgm:cxn modelId="{DF1309CD-3C37-4F33-9126-4FC25605580B}" type="presParOf" srcId="{B2A367FF-A621-4DF8-9CF8-FC4251CAC02A}" destId="{179C7ABC-9B7C-4363-9B8C-64E7411D7C58}" srcOrd="5" destOrd="0" presId="urn:microsoft.com/office/officeart/2005/8/layout/orgChart1"/>
    <dgm:cxn modelId="{E6C036C9-199B-415B-A63B-BA7A0E06D0D8}" type="presParOf" srcId="{179C7ABC-9B7C-4363-9B8C-64E7411D7C58}" destId="{04355EC3-73E8-48C0-BBB2-3BFB30138FFA}" srcOrd="0" destOrd="0" presId="urn:microsoft.com/office/officeart/2005/8/layout/orgChart1"/>
    <dgm:cxn modelId="{2FBE5501-5646-4228-A378-9970971FCFF8}" type="presParOf" srcId="{04355EC3-73E8-48C0-BBB2-3BFB30138FFA}" destId="{EA14FB1E-D331-46BB-BD72-9B612F6E9EFD}" srcOrd="0" destOrd="0" presId="urn:microsoft.com/office/officeart/2005/8/layout/orgChart1"/>
    <dgm:cxn modelId="{D8EDE343-43F5-42B5-AFD2-51D804C6E274}" type="presParOf" srcId="{04355EC3-73E8-48C0-BBB2-3BFB30138FFA}" destId="{EC75EDEA-DD4A-490C-A8BA-079A84F3E4CD}" srcOrd="1" destOrd="0" presId="urn:microsoft.com/office/officeart/2005/8/layout/orgChart1"/>
    <dgm:cxn modelId="{C5FA37CF-F023-42C2-9E63-A4DA3424B73A}" type="presParOf" srcId="{179C7ABC-9B7C-4363-9B8C-64E7411D7C58}" destId="{70EA2674-8A20-4666-9699-1E25D1AEA44E}" srcOrd="1" destOrd="0" presId="urn:microsoft.com/office/officeart/2005/8/layout/orgChart1"/>
    <dgm:cxn modelId="{B420893D-6544-4E86-9D58-26AF820CA53F}" type="presParOf" srcId="{70EA2674-8A20-4666-9699-1E25D1AEA44E}" destId="{AADA5C1A-1137-4DB7-9D3F-A428975835CF}" srcOrd="0" destOrd="0" presId="urn:microsoft.com/office/officeart/2005/8/layout/orgChart1"/>
    <dgm:cxn modelId="{78EE7360-AE88-415F-915F-5152E334D279}" type="presParOf" srcId="{70EA2674-8A20-4666-9699-1E25D1AEA44E}" destId="{271A228C-898E-4B36-A74B-AE313EC6170F}" srcOrd="1" destOrd="0" presId="urn:microsoft.com/office/officeart/2005/8/layout/orgChart1"/>
    <dgm:cxn modelId="{A28E029C-AC73-49B2-8409-321ACF14A584}" type="presParOf" srcId="{271A228C-898E-4B36-A74B-AE313EC6170F}" destId="{71F515CE-BC3D-4C7F-B03E-AB36E9CA299C}" srcOrd="0" destOrd="0" presId="urn:microsoft.com/office/officeart/2005/8/layout/orgChart1"/>
    <dgm:cxn modelId="{68CFF326-3A67-45E0-AD21-AD5755FA6966}" type="presParOf" srcId="{71F515CE-BC3D-4C7F-B03E-AB36E9CA299C}" destId="{2F47C744-301B-4D7A-970C-8545EBDC6072}" srcOrd="0" destOrd="0" presId="urn:microsoft.com/office/officeart/2005/8/layout/orgChart1"/>
    <dgm:cxn modelId="{9B717808-4314-408B-8B5C-263A26B52AE2}" type="presParOf" srcId="{71F515CE-BC3D-4C7F-B03E-AB36E9CA299C}" destId="{43E003D5-232D-479E-95FC-79D1C7B524AF}" srcOrd="1" destOrd="0" presId="urn:microsoft.com/office/officeart/2005/8/layout/orgChart1"/>
    <dgm:cxn modelId="{A4EA77F9-402B-42D0-8517-9123D0179BB8}" type="presParOf" srcId="{271A228C-898E-4B36-A74B-AE313EC6170F}" destId="{4AF9690E-C91A-48B0-AC96-6D7079B89E6A}" srcOrd="1" destOrd="0" presId="urn:microsoft.com/office/officeart/2005/8/layout/orgChart1"/>
    <dgm:cxn modelId="{8305EC0A-F2AC-416B-8C66-D633AA59FD31}" type="presParOf" srcId="{271A228C-898E-4B36-A74B-AE313EC6170F}" destId="{BC157365-9881-4732-8F8F-DCBB4E9EA0DE}" srcOrd="2" destOrd="0" presId="urn:microsoft.com/office/officeart/2005/8/layout/orgChart1"/>
    <dgm:cxn modelId="{4134FFCF-B4DA-4EB7-915A-6FB6AF4B98DA}" type="presParOf" srcId="{70EA2674-8A20-4666-9699-1E25D1AEA44E}" destId="{C2161837-0294-4C3C-B598-AB727DE65FBD}" srcOrd="2" destOrd="0" presId="urn:microsoft.com/office/officeart/2005/8/layout/orgChart1"/>
    <dgm:cxn modelId="{226C49A5-E272-42B5-AB6A-3723768840DD}" type="presParOf" srcId="{70EA2674-8A20-4666-9699-1E25D1AEA44E}" destId="{93288373-67B0-4ABD-AEC2-152310115183}" srcOrd="3" destOrd="0" presId="urn:microsoft.com/office/officeart/2005/8/layout/orgChart1"/>
    <dgm:cxn modelId="{28300A08-4B9D-469D-A438-85BEBFFF7FBD}" type="presParOf" srcId="{93288373-67B0-4ABD-AEC2-152310115183}" destId="{5C6F8B9D-323F-4B45-BD6D-225BF65A1CDD}" srcOrd="0" destOrd="0" presId="urn:microsoft.com/office/officeart/2005/8/layout/orgChart1"/>
    <dgm:cxn modelId="{91A7F370-20E7-4595-90A5-73BF2A678170}" type="presParOf" srcId="{5C6F8B9D-323F-4B45-BD6D-225BF65A1CDD}" destId="{24F9C30E-0BAE-43ED-A8F3-9DBAB3C4A75E}" srcOrd="0" destOrd="0" presId="urn:microsoft.com/office/officeart/2005/8/layout/orgChart1"/>
    <dgm:cxn modelId="{C19FE77B-EB8C-457B-8C1D-4A49A19CD95D}" type="presParOf" srcId="{5C6F8B9D-323F-4B45-BD6D-225BF65A1CDD}" destId="{3AB84595-32AB-4FFE-A2E1-37EDC7CB05C1}" srcOrd="1" destOrd="0" presId="urn:microsoft.com/office/officeart/2005/8/layout/orgChart1"/>
    <dgm:cxn modelId="{0B7476E8-5E03-4770-AE7C-744CFF8215DB}" type="presParOf" srcId="{93288373-67B0-4ABD-AEC2-152310115183}" destId="{F4E056D4-78A5-405B-8664-9383274294B8}" srcOrd="1" destOrd="0" presId="urn:microsoft.com/office/officeart/2005/8/layout/orgChart1"/>
    <dgm:cxn modelId="{BCF9FD2D-78A2-43C0-9B83-CB3A29EEBF66}" type="presParOf" srcId="{93288373-67B0-4ABD-AEC2-152310115183}" destId="{69C72ACF-CF2F-4314-8F1B-9A7D40F42105}" srcOrd="2" destOrd="0" presId="urn:microsoft.com/office/officeart/2005/8/layout/orgChart1"/>
    <dgm:cxn modelId="{9890AA81-AE06-4EE8-B453-3FDBCC8B78CB}" type="presParOf" srcId="{179C7ABC-9B7C-4363-9B8C-64E7411D7C58}" destId="{3658825D-6EBF-4414-ABFC-F9141BAD5EED}" srcOrd="2" destOrd="0" presId="urn:microsoft.com/office/officeart/2005/8/layout/orgChart1"/>
    <dgm:cxn modelId="{33530C0C-9CDF-4584-9E25-E5E0FDC3E240}" type="presParOf" srcId="{18213664-1BE8-48FD-AFD4-F3F760CD290E}" destId="{33F53A69-FB0D-461A-BDA5-EBB36017BBFA}" srcOrd="2" destOrd="0" presId="urn:microsoft.com/office/officeart/2005/8/layout/orgChart1"/>
    <dgm:cxn modelId="{685E3A9F-A3CA-456D-A233-63594647AA6B}" type="presParOf" srcId="{9E22B704-FC17-4E42-86CC-19F563D805B9}" destId="{7BC274A1-73DF-47A0-A4EC-5918147A5EF4}" srcOrd="2" destOrd="0" presId="urn:microsoft.com/office/officeart/2005/8/layout/orgChart1"/>
    <dgm:cxn modelId="{04FBB6E4-E063-48D8-B393-567EFB8BBCC7}" type="presParOf" srcId="{9E22B704-FC17-4E42-86CC-19F563D805B9}" destId="{B4E7F9EF-C4B6-4AAC-9EB1-1BDDDBB322DF}" srcOrd="3" destOrd="0" presId="urn:microsoft.com/office/officeart/2005/8/layout/orgChart1"/>
    <dgm:cxn modelId="{F89169D5-7FC6-4017-9D37-83F59F5599EF}" type="presParOf" srcId="{B4E7F9EF-C4B6-4AAC-9EB1-1BDDDBB322DF}" destId="{0DD4E226-94A3-47D6-BCC3-4949836F94CE}" srcOrd="0" destOrd="0" presId="urn:microsoft.com/office/officeart/2005/8/layout/orgChart1"/>
    <dgm:cxn modelId="{9A1510DD-FBFC-47B0-B151-DF5DC67816CA}" type="presParOf" srcId="{0DD4E226-94A3-47D6-BCC3-4949836F94CE}" destId="{DBACFFC4-ED9A-4E7E-A775-E21193189506}" srcOrd="0" destOrd="0" presId="urn:microsoft.com/office/officeart/2005/8/layout/orgChart1"/>
    <dgm:cxn modelId="{B761B4CD-45A5-45B7-9636-A999C5525250}" type="presParOf" srcId="{0DD4E226-94A3-47D6-BCC3-4949836F94CE}" destId="{D6BBFEA9-F139-4AB7-81A3-A9B7489D81D1}" srcOrd="1" destOrd="0" presId="urn:microsoft.com/office/officeart/2005/8/layout/orgChart1"/>
    <dgm:cxn modelId="{C7077E96-5162-495C-8373-0D9150B1A8ED}" type="presParOf" srcId="{B4E7F9EF-C4B6-4AAC-9EB1-1BDDDBB322DF}" destId="{8D35BAC3-89A1-42E3-8768-7FFC9B35B9AA}" srcOrd="1" destOrd="0" presId="urn:microsoft.com/office/officeart/2005/8/layout/orgChart1"/>
    <dgm:cxn modelId="{0A05112F-914C-4E37-B652-525C806DCA4E}" type="presParOf" srcId="{B4E7F9EF-C4B6-4AAC-9EB1-1BDDDBB322DF}" destId="{A00F7848-1AB6-49AD-8A9C-D93BB0CBFE9F}" srcOrd="2" destOrd="0" presId="urn:microsoft.com/office/officeart/2005/8/layout/orgChart1"/>
    <dgm:cxn modelId="{E8AD3894-8C90-4E03-84B6-EB129B6E96BF}" type="presParOf" srcId="{4F964C7F-69C8-4324-A836-A463B0FDE0D0}" destId="{919B7D45-D959-4D29-BB67-F6B71B6E3913}" srcOrd="2" destOrd="0" presId="urn:microsoft.com/office/officeart/2005/8/layout/orgChart1"/>
    <dgm:cxn modelId="{3BF51E6B-C83D-4DAF-887F-92AC6006B801}" type="presParOf" srcId="{19F2A71A-E054-4969-8FD8-F4757A541DBF}" destId="{FC210576-128A-4A43-ACF0-D4B20B044949}" srcOrd="4" destOrd="0" presId="urn:microsoft.com/office/officeart/2005/8/layout/orgChart1"/>
    <dgm:cxn modelId="{7202EFC9-AAE2-4FB7-81AC-49E47F111520}" type="presParOf" srcId="{19F2A71A-E054-4969-8FD8-F4757A541DBF}" destId="{04393988-9D69-4E52-9705-CD16ADD2D1FE}" srcOrd="5" destOrd="0" presId="urn:microsoft.com/office/officeart/2005/8/layout/orgChart1"/>
    <dgm:cxn modelId="{10BA64CC-016E-4624-ADD5-9B94B42A681B}" type="presParOf" srcId="{04393988-9D69-4E52-9705-CD16ADD2D1FE}" destId="{1846B284-1AEA-48E1-823D-E5DC85CEDBFB}" srcOrd="0" destOrd="0" presId="urn:microsoft.com/office/officeart/2005/8/layout/orgChart1"/>
    <dgm:cxn modelId="{619FB855-0149-43F4-94D2-7DBF1A003723}" type="presParOf" srcId="{1846B284-1AEA-48E1-823D-E5DC85CEDBFB}" destId="{AD914296-BE19-48EA-A850-1E764209F2CB}" srcOrd="0" destOrd="0" presId="urn:microsoft.com/office/officeart/2005/8/layout/orgChart1"/>
    <dgm:cxn modelId="{6717135E-CD51-4C0C-A646-02F4651386AB}" type="presParOf" srcId="{1846B284-1AEA-48E1-823D-E5DC85CEDBFB}" destId="{63043DF2-D2B5-493E-9262-42791AAEC595}" srcOrd="1" destOrd="0" presId="urn:microsoft.com/office/officeart/2005/8/layout/orgChart1"/>
    <dgm:cxn modelId="{86764E38-EF74-4477-821E-48EB9D76D96B}" type="presParOf" srcId="{04393988-9D69-4E52-9705-CD16ADD2D1FE}" destId="{3F3CD6C1-D1C7-4B37-9FB3-ECE29218FD99}" srcOrd="1" destOrd="0" presId="urn:microsoft.com/office/officeart/2005/8/layout/orgChart1"/>
    <dgm:cxn modelId="{A0BF3CD1-D05E-4AA9-AF08-5051AED464EB}" type="presParOf" srcId="{04393988-9D69-4E52-9705-CD16ADD2D1FE}" destId="{FAFA983A-0405-420E-B940-F9ED08319576}" srcOrd="2" destOrd="0" presId="urn:microsoft.com/office/officeart/2005/8/layout/orgChart1"/>
    <dgm:cxn modelId="{6C53D432-F042-4D18-80A3-9A23DD409B88}" type="presParOf" srcId="{90344F85-7739-48B6-9D63-092BB6FFBD5D}" destId="{1991208A-4FEC-42A9-A854-5AA16C0A6D60}"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210576-128A-4A43-ACF0-D4B20B044949}">
      <dsp:nvSpPr>
        <dsp:cNvPr id="0" name=""/>
        <dsp:cNvSpPr/>
      </dsp:nvSpPr>
      <dsp:spPr>
        <a:xfrm>
          <a:off x="2949627" y="705222"/>
          <a:ext cx="1703941" cy="295725"/>
        </a:xfrm>
        <a:custGeom>
          <a:avLst/>
          <a:gdLst/>
          <a:ahLst/>
          <a:cxnLst/>
          <a:rect l="0" t="0" r="0" b="0"/>
          <a:pathLst>
            <a:path>
              <a:moveTo>
                <a:pt x="0" y="0"/>
              </a:moveTo>
              <a:lnTo>
                <a:pt x="0" y="147862"/>
              </a:lnTo>
              <a:lnTo>
                <a:pt x="1703941" y="147862"/>
              </a:lnTo>
              <a:lnTo>
                <a:pt x="1703941" y="2957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C274A1-73DF-47A0-A4EC-5918147A5EF4}">
      <dsp:nvSpPr>
        <dsp:cNvPr id="0" name=""/>
        <dsp:cNvSpPr/>
      </dsp:nvSpPr>
      <dsp:spPr>
        <a:xfrm>
          <a:off x="2949627" y="1705056"/>
          <a:ext cx="851970" cy="295725"/>
        </a:xfrm>
        <a:custGeom>
          <a:avLst/>
          <a:gdLst/>
          <a:ahLst/>
          <a:cxnLst/>
          <a:rect l="0" t="0" r="0" b="0"/>
          <a:pathLst>
            <a:path>
              <a:moveTo>
                <a:pt x="0" y="0"/>
              </a:moveTo>
              <a:lnTo>
                <a:pt x="0" y="147862"/>
              </a:lnTo>
              <a:lnTo>
                <a:pt x="851970" y="147862"/>
              </a:lnTo>
              <a:lnTo>
                <a:pt x="85197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161837-0294-4C3C-B598-AB727DE65FBD}">
      <dsp:nvSpPr>
        <dsp:cNvPr id="0" name=""/>
        <dsp:cNvSpPr/>
      </dsp:nvSpPr>
      <dsp:spPr>
        <a:xfrm>
          <a:off x="3414873" y="3156822"/>
          <a:ext cx="329304" cy="295725"/>
        </a:xfrm>
        <a:custGeom>
          <a:avLst/>
          <a:gdLst/>
          <a:ahLst/>
          <a:cxnLst/>
          <a:rect l="0" t="0" r="0" b="0"/>
          <a:pathLst>
            <a:path>
              <a:moveTo>
                <a:pt x="0" y="0"/>
              </a:moveTo>
              <a:lnTo>
                <a:pt x="0" y="147862"/>
              </a:lnTo>
              <a:lnTo>
                <a:pt x="329304" y="147862"/>
              </a:lnTo>
              <a:lnTo>
                <a:pt x="329304"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DA5C1A-1137-4DB7-9D3F-A428975835CF}">
      <dsp:nvSpPr>
        <dsp:cNvPr id="0" name=""/>
        <dsp:cNvSpPr/>
      </dsp:nvSpPr>
      <dsp:spPr>
        <a:xfrm>
          <a:off x="3085569" y="3156822"/>
          <a:ext cx="329304" cy="295725"/>
        </a:xfrm>
        <a:custGeom>
          <a:avLst/>
          <a:gdLst/>
          <a:ahLst/>
          <a:cxnLst/>
          <a:rect l="0" t="0" r="0" b="0"/>
          <a:pathLst>
            <a:path>
              <a:moveTo>
                <a:pt x="329304" y="0"/>
              </a:moveTo>
              <a:lnTo>
                <a:pt x="329304"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5A8582-47E3-46CC-A299-EBBD9E94439B}">
      <dsp:nvSpPr>
        <dsp:cNvPr id="0" name=""/>
        <dsp:cNvSpPr/>
      </dsp:nvSpPr>
      <dsp:spPr>
        <a:xfrm>
          <a:off x="2097656" y="2704890"/>
          <a:ext cx="1317217" cy="295725"/>
        </a:xfrm>
        <a:custGeom>
          <a:avLst/>
          <a:gdLst/>
          <a:ahLst/>
          <a:cxnLst/>
          <a:rect l="0" t="0" r="0" b="0"/>
          <a:pathLst>
            <a:path>
              <a:moveTo>
                <a:pt x="0" y="0"/>
              </a:moveTo>
              <a:lnTo>
                <a:pt x="0" y="147862"/>
              </a:lnTo>
              <a:lnTo>
                <a:pt x="1317217" y="147862"/>
              </a:lnTo>
              <a:lnTo>
                <a:pt x="1317217"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75F7CC-3AF9-4BE0-8389-05F53F49ABE8}">
      <dsp:nvSpPr>
        <dsp:cNvPr id="0" name=""/>
        <dsp:cNvSpPr/>
      </dsp:nvSpPr>
      <dsp:spPr>
        <a:xfrm>
          <a:off x="2097656" y="3156822"/>
          <a:ext cx="329304" cy="295725"/>
        </a:xfrm>
        <a:custGeom>
          <a:avLst/>
          <a:gdLst/>
          <a:ahLst/>
          <a:cxnLst/>
          <a:rect l="0" t="0" r="0" b="0"/>
          <a:pathLst>
            <a:path>
              <a:moveTo>
                <a:pt x="0" y="0"/>
              </a:moveTo>
              <a:lnTo>
                <a:pt x="0" y="147862"/>
              </a:lnTo>
              <a:lnTo>
                <a:pt x="329304" y="147862"/>
              </a:lnTo>
              <a:lnTo>
                <a:pt x="329304"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5EC35F-0454-43ED-B552-137D8A74DC89}">
      <dsp:nvSpPr>
        <dsp:cNvPr id="0" name=""/>
        <dsp:cNvSpPr/>
      </dsp:nvSpPr>
      <dsp:spPr>
        <a:xfrm>
          <a:off x="1768351" y="3156822"/>
          <a:ext cx="329304" cy="295725"/>
        </a:xfrm>
        <a:custGeom>
          <a:avLst/>
          <a:gdLst/>
          <a:ahLst/>
          <a:cxnLst/>
          <a:rect l="0" t="0" r="0" b="0"/>
          <a:pathLst>
            <a:path>
              <a:moveTo>
                <a:pt x="329304" y="0"/>
              </a:moveTo>
              <a:lnTo>
                <a:pt x="329304"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018DF2-B977-4E4B-803F-2CAA3E81C58A}">
      <dsp:nvSpPr>
        <dsp:cNvPr id="0" name=""/>
        <dsp:cNvSpPr/>
      </dsp:nvSpPr>
      <dsp:spPr>
        <a:xfrm>
          <a:off x="2051936" y="2704890"/>
          <a:ext cx="91440" cy="295725"/>
        </a:xfrm>
        <a:custGeom>
          <a:avLst/>
          <a:gdLst/>
          <a:ahLst/>
          <a:cxnLst/>
          <a:rect l="0" t="0" r="0" b="0"/>
          <a:pathLst>
            <a:path>
              <a:moveTo>
                <a:pt x="45720" y="0"/>
              </a:moveTo>
              <a:lnTo>
                <a:pt x="4572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E09521-BE04-410A-8187-0AED11A7617A}">
      <dsp:nvSpPr>
        <dsp:cNvPr id="0" name=""/>
        <dsp:cNvSpPr/>
      </dsp:nvSpPr>
      <dsp:spPr>
        <a:xfrm>
          <a:off x="780438" y="3156822"/>
          <a:ext cx="329304" cy="295725"/>
        </a:xfrm>
        <a:custGeom>
          <a:avLst/>
          <a:gdLst/>
          <a:ahLst/>
          <a:cxnLst/>
          <a:rect l="0" t="0" r="0" b="0"/>
          <a:pathLst>
            <a:path>
              <a:moveTo>
                <a:pt x="0" y="0"/>
              </a:moveTo>
              <a:lnTo>
                <a:pt x="0" y="147862"/>
              </a:lnTo>
              <a:lnTo>
                <a:pt x="329304" y="147862"/>
              </a:lnTo>
              <a:lnTo>
                <a:pt x="329304"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309B70-7764-4409-B401-B6791F14B882}">
      <dsp:nvSpPr>
        <dsp:cNvPr id="0" name=""/>
        <dsp:cNvSpPr/>
      </dsp:nvSpPr>
      <dsp:spPr>
        <a:xfrm>
          <a:off x="451134" y="3156822"/>
          <a:ext cx="329304" cy="295725"/>
        </a:xfrm>
        <a:custGeom>
          <a:avLst/>
          <a:gdLst/>
          <a:ahLst/>
          <a:cxnLst/>
          <a:rect l="0" t="0" r="0" b="0"/>
          <a:pathLst>
            <a:path>
              <a:moveTo>
                <a:pt x="329304" y="0"/>
              </a:moveTo>
              <a:lnTo>
                <a:pt x="329304"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CCEA90-4268-4269-AFBE-DCA0CB5EDDDA}">
      <dsp:nvSpPr>
        <dsp:cNvPr id="0" name=""/>
        <dsp:cNvSpPr/>
      </dsp:nvSpPr>
      <dsp:spPr>
        <a:xfrm>
          <a:off x="780438" y="2704890"/>
          <a:ext cx="1317217" cy="295725"/>
        </a:xfrm>
        <a:custGeom>
          <a:avLst/>
          <a:gdLst/>
          <a:ahLst/>
          <a:cxnLst/>
          <a:rect l="0" t="0" r="0" b="0"/>
          <a:pathLst>
            <a:path>
              <a:moveTo>
                <a:pt x="1317217" y="0"/>
              </a:moveTo>
              <a:lnTo>
                <a:pt x="1317217"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199DDA-D8FF-4205-80A1-145E9C53E8DA}">
      <dsp:nvSpPr>
        <dsp:cNvPr id="0" name=""/>
        <dsp:cNvSpPr/>
      </dsp:nvSpPr>
      <dsp:spPr>
        <a:xfrm>
          <a:off x="2097656" y="1705056"/>
          <a:ext cx="851970" cy="295725"/>
        </a:xfrm>
        <a:custGeom>
          <a:avLst/>
          <a:gdLst/>
          <a:ahLst/>
          <a:cxnLst/>
          <a:rect l="0" t="0" r="0" b="0"/>
          <a:pathLst>
            <a:path>
              <a:moveTo>
                <a:pt x="851970" y="0"/>
              </a:moveTo>
              <a:lnTo>
                <a:pt x="851970"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D5C610-020E-41EA-93F9-51E9151B1E6D}">
      <dsp:nvSpPr>
        <dsp:cNvPr id="0" name=""/>
        <dsp:cNvSpPr/>
      </dsp:nvSpPr>
      <dsp:spPr>
        <a:xfrm>
          <a:off x="2903907" y="705222"/>
          <a:ext cx="91440" cy="295725"/>
        </a:xfrm>
        <a:custGeom>
          <a:avLst/>
          <a:gdLst/>
          <a:ahLst/>
          <a:cxnLst/>
          <a:rect l="0" t="0" r="0" b="0"/>
          <a:pathLst>
            <a:path>
              <a:moveTo>
                <a:pt x="45720" y="0"/>
              </a:moveTo>
              <a:lnTo>
                <a:pt x="45720" y="2957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41A29F-36D9-4999-A90C-2D29FE80DA7A}">
      <dsp:nvSpPr>
        <dsp:cNvPr id="0" name=""/>
        <dsp:cNvSpPr/>
      </dsp:nvSpPr>
      <dsp:spPr>
        <a:xfrm>
          <a:off x="1245685" y="705222"/>
          <a:ext cx="1703941" cy="295725"/>
        </a:xfrm>
        <a:custGeom>
          <a:avLst/>
          <a:gdLst/>
          <a:ahLst/>
          <a:cxnLst/>
          <a:rect l="0" t="0" r="0" b="0"/>
          <a:pathLst>
            <a:path>
              <a:moveTo>
                <a:pt x="1703941" y="0"/>
              </a:moveTo>
              <a:lnTo>
                <a:pt x="1703941" y="147862"/>
              </a:lnTo>
              <a:lnTo>
                <a:pt x="0" y="147862"/>
              </a:lnTo>
              <a:lnTo>
                <a:pt x="0" y="2957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FC99E5-F858-4C86-8BCC-3A0583013AD7}">
      <dsp:nvSpPr>
        <dsp:cNvPr id="0" name=""/>
        <dsp:cNvSpPr/>
      </dsp:nvSpPr>
      <dsp:spPr>
        <a:xfrm>
          <a:off x="2245518" y="1114"/>
          <a:ext cx="1408216" cy="70410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dirty="0"/>
            <a:t>Problème</a:t>
          </a:r>
        </a:p>
      </dsp:txBody>
      <dsp:txXfrm>
        <a:off x="2245518" y="1114"/>
        <a:ext cx="1408216" cy="704108"/>
      </dsp:txXfrm>
    </dsp:sp>
    <dsp:sp modelId="{7A361E58-0A3C-4C77-9B7D-F4551E901F39}">
      <dsp:nvSpPr>
        <dsp:cNvPr id="0" name=""/>
        <dsp:cNvSpPr/>
      </dsp:nvSpPr>
      <dsp:spPr>
        <a:xfrm>
          <a:off x="541577" y="1000948"/>
          <a:ext cx="1408216" cy="704108"/>
        </a:xfrm>
        <a:prstGeom prst="rect">
          <a:avLst/>
        </a:prstGeom>
        <a:solidFill>
          <a:schemeClr val="accent3">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dirty="0"/>
            <a:t>Manœuvre 1</a:t>
          </a:r>
        </a:p>
      </dsp:txBody>
      <dsp:txXfrm>
        <a:off x="541577" y="1000948"/>
        <a:ext cx="1408216" cy="704108"/>
      </dsp:txXfrm>
    </dsp:sp>
    <dsp:sp modelId="{0BEF7076-6603-49C2-90F5-F7E7FE32D6B2}">
      <dsp:nvSpPr>
        <dsp:cNvPr id="0" name=""/>
        <dsp:cNvSpPr/>
      </dsp:nvSpPr>
      <dsp:spPr>
        <a:xfrm>
          <a:off x="2245518" y="1000948"/>
          <a:ext cx="1408216" cy="704108"/>
        </a:xfrm>
        <a:prstGeom prst="rect">
          <a:avLst/>
        </a:prstGeom>
        <a:solidFill>
          <a:schemeClr val="accent6"/>
        </a:solidFill>
        <a:ln w="762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dirty="0"/>
            <a:t>Manœuvre 2</a:t>
          </a:r>
        </a:p>
      </dsp:txBody>
      <dsp:txXfrm>
        <a:off x="2245518" y="1000948"/>
        <a:ext cx="1408216" cy="704108"/>
      </dsp:txXfrm>
    </dsp:sp>
    <dsp:sp modelId="{99C5675D-B20C-4936-ABC5-7CDC2CE5B03C}">
      <dsp:nvSpPr>
        <dsp:cNvPr id="0" name=""/>
        <dsp:cNvSpPr/>
      </dsp:nvSpPr>
      <dsp:spPr>
        <a:xfrm>
          <a:off x="1393548" y="2000782"/>
          <a:ext cx="1408216" cy="7041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dirty="0"/>
            <a:t>Manœuvre 1 </a:t>
          </a:r>
          <a:r>
            <a:rPr lang="fr-FR" sz="2000" u="sng" kern="1200" dirty="0"/>
            <a:t>coût min 10</a:t>
          </a:r>
        </a:p>
      </dsp:txBody>
      <dsp:txXfrm>
        <a:off x="1393548" y="2000782"/>
        <a:ext cx="1408216" cy="704108"/>
      </dsp:txXfrm>
    </dsp:sp>
    <dsp:sp modelId="{BB508A70-81E2-4312-8B1F-D358EC0CA492}">
      <dsp:nvSpPr>
        <dsp:cNvPr id="0" name=""/>
        <dsp:cNvSpPr/>
      </dsp:nvSpPr>
      <dsp:spPr>
        <a:xfrm>
          <a:off x="535880" y="3000615"/>
          <a:ext cx="489115" cy="1562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535880" y="3000615"/>
        <a:ext cx="489115" cy="156206"/>
      </dsp:txXfrm>
    </dsp:sp>
    <dsp:sp modelId="{816CF7BA-C0A3-4EAF-B804-AF1D30F3A8AF}">
      <dsp:nvSpPr>
        <dsp:cNvPr id="0" name=""/>
        <dsp:cNvSpPr/>
      </dsp:nvSpPr>
      <dsp:spPr>
        <a:xfrm>
          <a:off x="269692"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269692" y="3452547"/>
        <a:ext cx="362883" cy="101067"/>
      </dsp:txXfrm>
    </dsp:sp>
    <dsp:sp modelId="{FAA2A983-9A24-44B9-92B7-044B5EC95E5E}">
      <dsp:nvSpPr>
        <dsp:cNvPr id="0" name=""/>
        <dsp:cNvSpPr/>
      </dsp:nvSpPr>
      <dsp:spPr>
        <a:xfrm>
          <a:off x="928301"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928301" y="3452547"/>
        <a:ext cx="362883" cy="101067"/>
      </dsp:txXfrm>
    </dsp:sp>
    <dsp:sp modelId="{A803C51E-F75A-42BB-8D82-5C3EE5126EAD}">
      <dsp:nvSpPr>
        <dsp:cNvPr id="0" name=""/>
        <dsp:cNvSpPr/>
      </dsp:nvSpPr>
      <dsp:spPr>
        <a:xfrm>
          <a:off x="1853098" y="3000615"/>
          <a:ext cx="489115" cy="1562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1853098" y="3000615"/>
        <a:ext cx="489115" cy="156206"/>
      </dsp:txXfrm>
    </dsp:sp>
    <dsp:sp modelId="{39589613-4A63-4FFB-96E5-31BEEEDCDCC6}">
      <dsp:nvSpPr>
        <dsp:cNvPr id="0" name=""/>
        <dsp:cNvSpPr/>
      </dsp:nvSpPr>
      <dsp:spPr>
        <a:xfrm>
          <a:off x="1586910"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1586910" y="3452547"/>
        <a:ext cx="362883" cy="101067"/>
      </dsp:txXfrm>
    </dsp:sp>
    <dsp:sp modelId="{04F79F18-0AD9-48AC-B103-07E98604CED5}">
      <dsp:nvSpPr>
        <dsp:cNvPr id="0" name=""/>
        <dsp:cNvSpPr/>
      </dsp:nvSpPr>
      <dsp:spPr>
        <a:xfrm>
          <a:off x="2245518"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2245518" y="3452547"/>
        <a:ext cx="362883" cy="101067"/>
      </dsp:txXfrm>
    </dsp:sp>
    <dsp:sp modelId="{EA14FB1E-D331-46BB-BD72-9B612F6E9EFD}">
      <dsp:nvSpPr>
        <dsp:cNvPr id="0" name=""/>
        <dsp:cNvSpPr/>
      </dsp:nvSpPr>
      <dsp:spPr>
        <a:xfrm>
          <a:off x="3170315" y="3000615"/>
          <a:ext cx="489115" cy="1562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3170315" y="3000615"/>
        <a:ext cx="489115" cy="156206"/>
      </dsp:txXfrm>
    </dsp:sp>
    <dsp:sp modelId="{2F47C744-301B-4D7A-970C-8545EBDC6072}">
      <dsp:nvSpPr>
        <dsp:cNvPr id="0" name=""/>
        <dsp:cNvSpPr/>
      </dsp:nvSpPr>
      <dsp:spPr>
        <a:xfrm>
          <a:off x="2904127"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2904127" y="3452547"/>
        <a:ext cx="362883" cy="101067"/>
      </dsp:txXfrm>
    </dsp:sp>
    <dsp:sp modelId="{24F9C30E-0BAE-43ED-A8F3-9DBAB3C4A75E}">
      <dsp:nvSpPr>
        <dsp:cNvPr id="0" name=""/>
        <dsp:cNvSpPr/>
      </dsp:nvSpPr>
      <dsp:spPr>
        <a:xfrm>
          <a:off x="3562736"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3562736" y="3452547"/>
        <a:ext cx="362883" cy="101067"/>
      </dsp:txXfrm>
    </dsp:sp>
    <dsp:sp modelId="{DBACFFC4-ED9A-4E7E-A775-E21193189506}">
      <dsp:nvSpPr>
        <dsp:cNvPr id="0" name=""/>
        <dsp:cNvSpPr/>
      </dsp:nvSpPr>
      <dsp:spPr>
        <a:xfrm>
          <a:off x="3097489" y="2000782"/>
          <a:ext cx="1408216" cy="7041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u="none" kern="1200" dirty="0"/>
            <a:t>Manœuvre 2 </a:t>
          </a:r>
          <a:r>
            <a:rPr lang="fr-FR" sz="2000" u="sng" kern="1200" dirty="0"/>
            <a:t>coût min 20</a:t>
          </a:r>
        </a:p>
      </dsp:txBody>
      <dsp:txXfrm>
        <a:off x="3097489" y="2000782"/>
        <a:ext cx="1408216" cy="704108"/>
      </dsp:txXfrm>
    </dsp:sp>
    <dsp:sp modelId="{AD914296-BE19-48EA-A850-1E764209F2CB}">
      <dsp:nvSpPr>
        <dsp:cNvPr id="0" name=""/>
        <dsp:cNvSpPr/>
      </dsp:nvSpPr>
      <dsp:spPr>
        <a:xfrm>
          <a:off x="3949460" y="1000948"/>
          <a:ext cx="1408216" cy="704108"/>
        </a:xfrm>
        <a:prstGeom prst="rect">
          <a:avLst/>
        </a:prstGeom>
        <a:solidFill>
          <a:schemeClr val="accent3">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dirty="0"/>
            <a:t>Manœuvre 3</a:t>
          </a:r>
        </a:p>
      </dsp:txBody>
      <dsp:txXfrm>
        <a:off x="3949460" y="1000948"/>
        <a:ext cx="1408216" cy="7041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7B7ED-E9B5-504B-BF76-78D261F7F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14</Pages>
  <Words>2675</Words>
  <Characters>14717</Characters>
  <Application>Microsoft Office Word</Application>
  <DocSecurity>0</DocSecurity>
  <Lines>122</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Ecole Nationale de l'Aviation Civile</Company>
  <LinksUpToDate>false</LinksUpToDate>
  <CharactersWithSpaces>17358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TOBELEM</dc:creator>
  <cp:keywords/>
  <dc:description/>
  <cp:lastModifiedBy>dorian Coste</cp:lastModifiedBy>
  <cp:revision>14</cp:revision>
  <dcterms:created xsi:type="dcterms:W3CDTF">2018-12-11T13:48:00Z</dcterms:created>
  <dcterms:modified xsi:type="dcterms:W3CDTF">2019-01-08T09:33:00Z</dcterms:modified>
</cp:coreProperties>
</file>