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qa025atrybd" w:id="0"/>
      <w:bookmarkEnd w:id="0"/>
      <w:r w:rsidDel="00000000" w:rsidR="00000000" w:rsidRPr="00000000">
        <w:rPr>
          <w:rFonts w:ascii="Arial Unicode MS" w:cs="Arial Unicode MS" w:eastAsia="Arial Unicode MS" w:hAnsi="Arial Unicode MS"/>
          <w:b w:val="1"/>
          <w:bCs w:val="1"/>
          <w:sz w:val="46"/>
          <w:szCs w:val="46"/>
          <w:rtl w:val="0"/>
        </w:rPr>
        <w:t xml:space="preserve">慶弔規程</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8pslokftlz" w:id="1"/>
      <w:bookmarkEnd w:id="1"/>
      <w:r w:rsidDel="00000000" w:rsidR="00000000" w:rsidRPr="00000000">
        <w:rPr>
          <w:rFonts w:ascii="Arial Unicode MS" w:cs="Arial Unicode MS" w:eastAsia="Arial Unicode MS" w:hAnsi="Arial Unicode MS"/>
          <w:b w:val="1"/>
          <w:bCs w:val="1"/>
          <w:sz w:val="34"/>
          <w:szCs w:val="34"/>
          <w:rtl w:val="0"/>
        </w:rPr>
        <w:t xml:space="preserve">第1条（目的）</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本規程は、社員及びその親族の慶事・弔事に際し、会社として統一的かつ適切に祝意または弔意を表すことを目的とする。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4uhbned9t6e" w:id="2"/>
      <w:bookmarkEnd w:id="2"/>
      <w:r w:rsidDel="00000000" w:rsidR="00000000" w:rsidRPr="00000000">
        <w:rPr>
          <w:rFonts w:ascii="Arial Unicode MS" w:cs="Arial Unicode MS" w:eastAsia="Arial Unicode MS" w:hAnsi="Arial Unicode MS"/>
          <w:b w:val="1"/>
          <w:bCs w:val="1"/>
          <w:sz w:val="34"/>
          <w:szCs w:val="34"/>
          <w:rtl w:val="0"/>
        </w:rPr>
        <w:t xml:space="preserve">第2条（対象範囲）</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本規程の対象となるのは、社員本人およびその配偶者、父母、子とする。</w:t>
        <w:br w:type="textWrapping"/>
      </w:r>
    </w:p>
    <w:p w:rsidR="00000000" w:rsidDel="00000000" w:rsidP="00000000" w:rsidRDefault="00000000" w:rsidRPr="00000000" w14:paraId="00000007">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その他の親族については、会社が必要と認めた場合に対応する。</w:t>
        <w:br w:type="textWrapping"/>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o2lbepgalr5" w:id="3"/>
      <w:bookmarkEnd w:id="3"/>
      <w:r w:rsidDel="00000000" w:rsidR="00000000" w:rsidRPr="00000000">
        <w:rPr>
          <w:rFonts w:ascii="Arial Unicode MS" w:cs="Arial Unicode MS" w:eastAsia="Arial Unicode MS" w:hAnsi="Arial Unicode MS"/>
          <w:b w:val="1"/>
          <w:bCs w:val="1"/>
          <w:sz w:val="34"/>
          <w:szCs w:val="34"/>
          <w:rtl w:val="0"/>
        </w:rPr>
        <w:t xml:space="preserve">第3条（慶事）</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2qf7ylg7afzs" w:id="4"/>
      <w:bookmarkEnd w:id="4"/>
      <w:r w:rsidDel="00000000" w:rsidR="00000000" w:rsidRPr="00000000">
        <w:rPr>
          <w:rFonts w:ascii="Arial Unicode MS" w:cs="Arial Unicode MS" w:eastAsia="Arial Unicode MS" w:hAnsi="Arial Unicode MS"/>
          <w:b w:val="1"/>
          <w:bCs w:val="1"/>
          <w:color w:val="000000"/>
          <w:sz w:val="26"/>
          <w:szCs w:val="26"/>
          <w:rtl w:val="0"/>
        </w:rPr>
        <w:t xml:space="preserve">1. 結婚</w:t>
      </w:r>
    </w:p>
    <w:p w:rsidR="00000000" w:rsidDel="00000000" w:rsidP="00000000" w:rsidRDefault="00000000" w:rsidRPr="00000000" w14:paraId="0000000B">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社員本人が結婚した場合：祝金 30,000円</w:t>
        <w:br w:type="textWrapping"/>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pt8ii2rfi8r" w:id="5"/>
      <w:bookmarkEnd w:id="5"/>
      <w:r w:rsidDel="00000000" w:rsidR="00000000" w:rsidRPr="00000000">
        <w:rPr>
          <w:rFonts w:ascii="Arial Unicode MS" w:cs="Arial Unicode MS" w:eastAsia="Arial Unicode MS" w:hAnsi="Arial Unicode MS"/>
          <w:b w:val="1"/>
          <w:bCs w:val="1"/>
          <w:color w:val="000000"/>
          <w:sz w:val="26"/>
          <w:szCs w:val="26"/>
          <w:rtl w:val="0"/>
        </w:rPr>
        <w:t xml:space="preserve">2. 出産</w:t>
      </w:r>
    </w:p>
    <w:p w:rsidR="00000000" w:rsidDel="00000000" w:rsidP="00000000" w:rsidRDefault="00000000" w:rsidRPr="00000000" w14:paraId="0000000D">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社員本人または配偶者が出産した場合：祝金 10,000円</w:t>
        <w:br w:type="textWrapping"/>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r93cyvc46cd" w:id="6"/>
      <w:bookmarkEnd w:id="6"/>
      <w:r w:rsidDel="00000000" w:rsidR="00000000" w:rsidRPr="00000000">
        <w:rPr>
          <w:rFonts w:ascii="Arial Unicode MS" w:cs="Arial Unicode MS" w:eastAsia="Arial Unicode MS" w:hAnsi="Arial Unicode MS"/>
          <w:b w:val="1"/>
          <w:bCs w:val="1"/>
          <w:color w:val="000000"/>
          <w:sz w:val="26"/>
          <w:szCs w:val="26"/>
          <w:rtl w:val="0"/>
        </w:rPr>
        <w:t xml:space="preserve">3. 新築・購入</w:t>
      </w:r>
    </w:p>
    <w:p w:rsidR="00000000" w:rsidDel="00000000" w:rsidP="00000000" w:rsidRDefault="00000000" w:rsidRPr="00000000" w14:paraId="0000000F">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社員が自ら居住する住宅を新築または購入した場合：祝金 10,000円</w:t>
        <w:br w:type="textWrapping"/>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e7f84vb6wqul" w:id="7"/>
      <w:bookmarkEnd w:id="7"/>
      <w:r w:rsidDel="00000000" w:rsidR="00000000" w:rsidRPr="00000000">
        <w:rPr>
          <w:rFonts w:ascii="Arial Unicode MS" w:cs="Arial Unicode MS" w:eastAsia="Arial Unicode MS" w:hAnsi="Arial Unicode MS"/>
          <w:b w:val="1"/>
          <w:bCs w:val="1"/>
          <w:color w:val="000000"/>
          <w:sz w:val="26"/>
          <w:szCs w:val="26"/>
          <w:rtl w:val="0"/>
        </w:rPr>
        <w:t xml:space="preserve">4. その他</w:t>
      </w:r>
    </w:p>
    <w:p w:rsidR="00000000" w:rsidDel="00000000" w:rsidP="00000000" w:rsidRDefault="00000000" w:rsidRPr="00000000" w14:paraId="00000011">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その他、会社が慶事として認める場合は、その都度対応を決定する。</w:t>
        <w:br w:type="textWrapping"/>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skko8901px" w:id="8"/>
      <w:bookmarkEnd w:id="8"/>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cdcep5luhb5o" w:id="9"/>
      <w:bookmarkEnd w:id="9"/>
      <w:r w:rsidDel="00000000" w:rsidR="00000000" w:rsidRPr="00000000">
        <w:rPr>
          <w:rFonts w:ascii="Arial Unicode MS" w:cs="Arial Unicode MS" w:eastAsia="Arial Unicode MS" w:hAnsi="Arial Unicode MS"/>
          <w:b w:val="1"/>
          <w:bCs w:val="1"/>
          <w:sz w:val="34"/>
          <w:szCs w:val="34"/>
          <w:rtl w:val="0"/>
        </w:rPr>
        <w:t xml:space="preserve">第4条（弔事）</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p7tpymthrs5y"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1. 弔電</w:t>
      </w:r>
    </w:p>
    <w:p w:rsidR="00000000" w:rsidDel="00000000" w:rsidP="00000000" w:rsidRDefault="00000000" w:rsidRPr="00000000" w14:paraId="00000016">
      <w:pPr>
        <w:numPr>
          <w:ilvl w:val="0"/>
          <w:numId w:val="11"/>
        </w:numPr>
        <w:spacing w:after="240" w:before="240" w:lineRule="auto"/>
        <w:ind w:left="720" w:hanging="360"/>
      </w:pPr>
      <w:r w:rsidDel="00000000" w:rsidR="00000000" w:rsidRPr="00000000">
        <w:rPr>
          <w:rFonts w:ascii="Arial Unicode MS" w:cs="Arial Unicode MS" w:eastAsia="Arial Unicode MS" w:hAnsi="Arial Unicode MS"/>
          <w:rtl w:val="0"/>
        </w:rPr>
        <w:t xml:space="preserve">社員本人、配偶者、父母、子、配偶者の父母の逝去時：会社より弔電を送付する。</w:t>
        <w:br w:type="textWrapping"/>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95j6l4l2h2io"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2. 香典</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社員本人逝去：30,000円</w:t>
        <w:br w:type="textWrapping"/>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社員の配偶者、父母、子の逝去：10,000円</w:t>
        <w:br w:type="textWrapping"/>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配偶者の父母の逝去：10,000円</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b4w5xu6rgbnl"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3. 供花・献花</w:t>
      </w:r>
    </w:p>
    <w:p w:rsidR="00000000" w:rsidDel="00000000" w:rsidP="00000000" w:rsidRDefault="00000000" w:rsidRPr="00000000" w14:paraId="0000001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必要に応じ、役員の判断で供花・献花を行う。目安金額は15,000円〜20,000円。</w:t>
        <w:br w:type="textWrapping"/>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2ddyafsqpll6" w:id="13"/>
      <w:bookmarkEnd w:id="13"/>
      <w:r w:rsidDel="00000000" w:rsidR="00000000" w:rsidRPr="00000000">
        <w:rPr>
          <w:rFonts w:ascii="Arial Unicode MS" w:cs="Arial Unicode MS" w:eastAsia="Arial Unicode MS" w:hAnsi="Arial Unicode MS"/>
          <w:b w:val="1"/>
          <w:bCs w:val="1"/>
          <w:sz w:val="34"/>
          <w:szCs w:val="34"/>
          <w:rtl w:val="0"/>
        </w:rPr>
        <w:t xml:space="preserve">第5条（贈呈方法）</w:t>
      </w:r>
    </w:p>
    <w:p w:rsidR="00000000" w:rsidDel="00000000" w:rsidP="00000000" w:rsidRDefault="00000000" w:rsidRPr="00000000" w14:paraId="0000001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祝金・香典は原則として会社名義（代表取締役名）で贈呈する。</w:t>
        <w:br w:type="textWrapping"/>
      </w:r>
    </w:p>
    <w:p w:rsidR="00000000" w:rsidDel="00000000" w:rsidP="00000000" w:rsidRDefault="00000000" w:rsidRPr="00000000" w14:paraId="00000020">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贈呈の際は、総務部が取りまとめる。</w:t>
        <w:br w:type="textWrapp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hzqa7yhqsqk" w:id="14"/>
      <w:bookmarkEnd w:id="14"/>
      <w:r w:rsidDel="00000000" w:rsidR="00000000" w:rsidRPr="00000000">
        <w:rPr>
          <w:rFonts w:ascii="Arial Unicode MS" w:cs="Arial Unicode MS" w:eastAsia="Arial Unicode MS" w:hAnsi="Arial Unicode MS"/>
          <w:b w:val="1"/>
          <w:bCs w:val="1"/>
          <w:sz w:val="34"/>
          <w:szCs w:val="34"/>
          <w:rtl w:val="0"/>
        </w:rPr>
        <w:t xml:space="preserve">第6条（社員個人の対応）</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社員個人による祝儀・香典は自由とする。</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金額は一般的慣習に従うことを推奨する。</w:t>
        <w:br w:type="textWrapping"/>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sadsw830woj5" w:id="15"/>
      <w:bookmarkEnd w:id="15"/>
      <w:r w:rsidDel="00000000" w:rsidR="00000000" w:rsidRPr="00000000">
        <w:rPr>
          <w:rFonts w:ascii="Arial Unicode MS" w:cs="Arial Unicode MS" w:eastAsia="Arial Unicode MS" w:hAnsi="Arial Unicode MS"/>
          <w:b w:val="1"/>
          <w:bCs w:val="1"/>
          <w:sz w:val="34"/>
          <w:szCs w:val="34"/>
          <w:rtl w:val="0"/>
        </w:rPr>
        <w:t xml:space="preserve">第7条（特例）</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本規程に定めのない事項については、会社がその都度判断する。</w:t>
        <w:br w:type="textWrapping"/>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必要に応じて、取締役会または代表取締役が特例を認めることができる。</w:t>
        <w:br w:type="textWrapping"/>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al0beo97g2i7" w:id="16"/>
      <w:bookmarkEnd w:id="16"/>
      <w:r w:rsidDel="00000000" w:rsidR="00000000" w:rsidRPr="00000000">
        <w:rPr>
          <w:rFonts w:ascii="Arial Unicode MS" w:cs="Arial Unicode MS" w:eastAsia="Arial Unicode MS" w:hAnsi="Arial Unicode MS"/>
          <w:b w:val="1"/>
          <w:bCs w:val="1"/>
          <w:sz w:val="34"/>
          <w:szCs w:val="34"/>
          <w:rtl w:val="0"/>
        </w:rPr>
        <w:t xml:space="preserve">附則</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本規程は、令和7年9月1日より施行する。</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