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A89" w:rsidRDefault="00651BDC" w:rsidP="00651BDC">
      <w:pPr>
        <w:pStyle w:val="Title"/>
      </w:pPr>
      <w:bookmarkStart w:id="0" w:name="_GoBack"/>
      <w:bookmarkEnd w:id="0"/>
      <w:r>
        <w:t>Lab 5 — Assignment 1 Report: RDS Migration for the Lab 4 Matomo App</w:t>
      </w:r>
    </w:p>
    <w:p w:rsidR="00651BDC" w:rsidRDefault="00651BDC" w:rsidP="00651BDC">
      <w:r>
        <w:rPr>
          <w:b/>
        </w:rPr>
        <w:t>Course</w:t>
      </w:r>
      <w:r>
        <w:t xml:space="preserve">: Cloud Computing, T.E. Computer, Sem V (2026-2027) | </w:t>
      </w:r>
      <w:r>
        <w:rPr>
          <w:b/>
        </w:rPr>
        <w:t>Account</w:t>
      </w:r>
      <w:r>
        <w:t xml:space="preserve">: calista-labs (386347568553) | </w:t>
      </w:r>
      <w:r>
        <w:rPr>
          <w:b/>
        </w:rPr>
        <w:t>Region</w:t>
      </w:r>
      <w:r>
        <w:t>: ap-south-1</w:t>
      </w:r>
    </w:p>
    <w:p w:rsidR="00651BDC" w:rsidRDefault="00651BDC" w:rsidP="00651BDC">
      <w:r>
        <w:rPr>
          <w:b/>
        </w:rPr>
        <w:t>EC2</w:t>
      </w:r>
      <w:r>
        <w:t xml:space="preserve">: matomo-lab4 (i-077933894a1f47c75), http://15.252.100.78/ | </w:t>
      </w:r>
      <w:r>
        <w:rPr>
          <w:b/>
        </w:rPr>
        <w:t>RDS</w:t>
      </w:r>
      <w:r>
        <w:t xml:space="preserve">: matomo-rds | </w:t>
      </w:r>
      <w:r>
        <w:rPr>
          <w:b/>
        </w:rPr>
        <w:t>Date</w:t>
      </w:r>
      <w:r>
        <w:t>: 2026-08-22</w:t>
      </w:r>
    </w:p>
    <w:p w:rsidR="00651BDC" w:rsidRDefault="00651BDC" w:rsidP="00651BDC">
      <w:pPr>
        <w:pStyle w:val="Heading1"/>
      </w:pPr>
      <w:r>
        <w:t>Architecture</w:t>
      </w:r>
    </w:p>
    <w:p w:rsidR="00651BDC" w:rsidRDefault="00651BDC" w:rsidP="00651BDC">
      <w:pPr>
        <w:rPr>
          <w:rFonts w:ascii="Calibri" w:hAnsi="Calibri" w:cs="Calibri"/>
        </w:rPr>
      </w:pPr>
      <w:r>
        <w:t xml:space="preserve">Browser -&gt; HTTP:80 -&gt; EC2 (matomo-lab4: Nginx + PHP-FPM 8.5 + Matomo) -&gt; TLS, MySQL protocol, port 3306 -&gt; RDS matomo-rds (MariaDB 11.8.8). Security group </w:t>
      </w:r>
      <w:r>
        <w:rPr>
          <w:rFonts w:ascii="Consolas" w:hAnsi="Consolas"/>
          <w:sz w:val="20"/>
        </w:rPr>
        <w:t>matomo-rds-sg</w:t>
      </w:r>
      <w:r>
        <w:rPr>
          <w:rFonts w:ascii="Calibri" w:hAnsi="Calibri" w:cs="Calibri"/>
        </w:rPr>
        <w:t xml:space="preserve"> restricts inbound 3306 to the EC2 instance's security group only — no 0.0.0.0/0.</w:t>
      </w:r>
    </w:p>
    <w:p w:rsidR="00651BDC" w:rsidRDefault="00651BDC" w:rsidP="00651BDC">
      <w:pPr>
        <w:rPr>
          <w:rFonts w:ascii="Calibri" w:hAnsi="Calibri" w:cs="Calibri"/>
        </w:rPr>
      </w:pPr>
      <w:r>
        <w:t xml:space="preserve">Lab 4's app runs MariaDB (SQL) — Case A of the brief. Deployed engine is </w:t>
      </w:r>
      <w:r>
        <w:rPr>
          <w:b/>
        </w:rPr>
        <w:t>MariaDB 11.8.8</w:t>
      </w:r>
      <w:r>
        <w:t xml:space="preserve">, not generic MySQL, because Matomo's dump uses the MariaDB-only </w:t>
      </w:r>
      <w:r>
        <w:rPr>
          <w:rFonts w:ascii="Consolas" w:hAnsi="Consolas"/>
          <w:sz w:val="20"/>
        </w:rPr>
        <w:t>utf8mb4_uca1400_ai_ci</w:t>
      </w:r>
      <w:r>
        <w:rPr>
          <w:rFonts w:ascii="Calibri" w:hAnsi="Calibri" w:cs="Calibri"/>
        </w:rPr>
        <w:t xml:space="preserve"> collation (no MySQL equivalent). MariaDB is literally the same DB type as Lab 4 and is a first-class RDS engine; the restore completed with zero errors, confirming this was correct.</w:t>
      </w:r>
    </w:p>
    <w:p w:rsidR="00651BDC" w:rsidRDefault="00651BDC" w:rsidP="00651BDC">
      <w:pPr>
        <w:pStyle w:val="Heading1"/>
      </w:pPr>
      <w:r>
        <w:t>Database &amp; security settings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508"/>
      </w:tblGrid>
      <w:tr w:rsidR="00651BDC" w:rsidTr="00651BDC">
        <w:tc>
          <w:tcPr>
            <w:tcW w:w="4513" w:type="dxa"/>
            <w:shd w:val="clear" w:color="auto" w:fill="E1E1E1"/>
          </w:tcPr>
          <w:p w:rsidR="00651BDC" w:rsidRPr="00651BDC" w:rsidRDefault="00651BDC" w:rsidP="00651BDC">
            <w:pPr>
              <w:rPr>
                <w:b/>
              </w:rPr>
            </w:pPr>
            <w:r>
              <w:rPr>
                <w:b/>
              </w:rPr>
              <w:t>Setting</w:t>
            </w:r>
          </w:p>
        </w:tc>
        <w:tc>
          <w:tcPr>
            <w:tcW w:w="4513" w:type="dxa"/>
            <w:shd w:val="clear" w:color="auto" w:fill="E1E1E1"/>
          </w:tcPr>
          <w:p w:rsidR="00651BDC" w:rsidRPr="00651BDC" w:rsidRDefault="00651BDC" w:rsidP="00651BDC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51BDC" w:rsidTr="00651BDC">
        <w:tc>
          <w:tcPr>
            <w:tcW w:w="4513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Engine / class</w:t>
            </w:r>
          </w:p>
        </w:tc>
        <w:tc>
          <w:tcPr>
            <w:tcW w:w="4513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MariaDB 11.8.8, db.t3.micro (free-tier)</w:t>
            </w:r>
          </w:p>
        </w:tc>
      </w:tr>
      <w:tr w:rsidR="00651BDC" w:rsidTr="00651BDC">
        <w:tc>
          <w:tcPr>
            <w:tcW w:w="4513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Deployment</w:t>
            </w:r>
          </w:p>
        </w:tc>
        <w:tc>
          <w:tcPr>
            <w:tcW w:w="4513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Single-AZ, 20 GiB gp3, autoscaling off</w:t>
            </w:r>
          </w:p>
        </w:tc>
      </w:tr>
      <w:tr w:rsidR="00651BDC" w:rsidTr="00651BDC">
        <w:tc>
          <w:tcPr>
            <w:tcW w:w="4513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Endpoint</w:t>
            </w:r>
          </w:p>
        </w:tc>
        <w:tc>
          <w:tcPr>
            <w:tcW w:w="4513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matomo-rds.chu4e4kcinv9.ap-south-1.rds.amazonaws.com:3306</w:t>
            </w:r>
          </w:p>
        </w:tc>
      </w:tr>
      <w:tr w:rsidR="00651BDC" w:rsidTr="00651BDC">
        <w:tc>
          <w:tcPr>
            <w:tcW w:w="4513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Public access</w:t>
            </w:r>
          </w:p>
        </w:tc>
        <w:tc>
          <w:tcPr>
            <w:tcW w:w="4513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</w:tr>
      <w:tr w:rsidR="00651BDC" w:rsidTr="00651BDC">
        <w:tc>
          <w:tcPr>
            <w:tcW w:w="4513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Inbound rule</w:t>
            </w:r>
          </w:p>
        </w:tc>
        <w:tc>
          <w:tcPr>
            <w:tcW w:w="4513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3306 from EC2 security group (sg-06e7da1b08cdd44a4) only</w:t>
            </w:r>
          </w:p>
        </w:tc>
      </w:tr>
      <w:tr w:rsidR="00651BDC" w:rsidTr="00651BDC">
        <w:tc>
          <w:tcPr>
            <w:tcW w:w="4513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App DB user</w:t>
            </w:r>
          </w:p>
        </w:tc>
        <w:tc>
          <w:tcPr>
            <w:tcW w:w="4513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matomo_app — SELECT/INSERT/UPDATE/DELETE/CREATE/INDEX/DROP/ALTER/CREATE TEMP TABLES/LOCK TABLES on matomo.* only; no FILE, no GRANT OPTION</w:t>
            </w:r>
          </w:p>
        </w:tc>
      </w:tr>
      <w:tr w:rsidR="00651BDC" w:rsidTr="00651BDC">
        <w:tc>
          <w:tcPr>
            <w:tcW w:w="4513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TLS</w:t>
            </w:r>
          </w:p>
        </w:tc>
        <w:tc>
          <w:tcPr>
            <w:tcW w:w="4513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Enabled, RDS CA bundle installed on EC2</w:t>
            </w:r>
          </w:p>
        </w:tc>
      </w:tr>
    </w:tbl>
    <w:p w:rsidR="00651BDC" w:rsidRDefault="00651BDC" w:rsidP="00651BDC"/>
    <w:p w:rsidR="00651BDC" w:rsidRDefault="00651BDC" w:rsidP="00651BDC">
      <w:pPr>
        <w:pStyle w:val="Heading1"/>
      </w:pPr>
      <w:r>
        <w:t>Migration &amp; validation</w:t>
      </w:r>
    </w:p>
    <w:p w:rsidR="00651BDC" w:rsidRDefault="00651BDC" w:rsidP="00651BDC">
      <w:pPr>
        <w:rPr>
          <w:rFonts w:ascii="Calibri" w:hAnsi="Calibri" w:cs="Calibri"/>
        </w:rPr>
      </w:pPr>
      <w:r>
        <w:t xml:space="preserve">Fresh </w:t>
      </w:r>
      <w:r>
        <w:rPr>
          <w:rFonts w:ascii="Consolas" w:hAnsi="Consolas"/>
          <w:sz w:val="20"/>
        </w:rPr>
        <w:t>mariadb-dump --single-transaction --routines --triggers</w:t>
      </w:r>
      <w:r>
        <w:rPr>
          <w:rFonts w:ascii="Calibri" w:hAnsi="Calibri" w:cs="Calibri"/>
        </w:rPr>
        <w:t xml:space="preserve"> from EC2, restored directly into RDS. Row counts matched exactly before/after: </w:t>
      </w:r>
      <w:r>
        <w:rPr>
          <w:rFonts w:ascii="Consolas" w:hAnsi="Consolas" w:cs="Calibri"/>
          <w:sz w:val="20"/>
        </w:rPr>
        <w:t>matomo_site</w:t>
      </w:r>
      <w:r>
        <w:rPr>
          <w:rFonts w:ascii="Calibri" w:hAnsi="Calibri" w:cs="Calibri"/>
        </w:rPr>
        <w:t xml:space="preserve"> 1→1, </w:t>
      </w:r>
      <w:r>
        <w:rPr>
          <w:rFonts w:ascii="Consolas" w:hAnsi="Consolas" w:cs="Calibri"/>
          <w:sz w:val="20"/>
        </w:rPr>
        <w:t>matomo_log_visit</w:t>
      </w:r>
      <w:r>
        <w:rPr>
          <w:rFonts w:ascii="Calibri" w:hAnsi="Calibri" w:cs="Calibri"/>
        </w:rPr>
        <w:t xml:space="preserve"> 1→1. Config cutover (</w:t>
      </w:r>
      <w:r>
        <w:rPr>
          <w:rFonts w:ascii="Consolas" w:hAnsi="Consolas" w:cs="Calibri"/>
          <w:sz w:val="20"/>
        </w:rPr>
        <w:t>config.ini.php</w:t>
      </w:r>
      <w:r>
        <w:rPr>
          <w:rFonts w:ascii="Calibri" w:hAnsi="Calibri" w:cs="Calibri"/>
        </w:rPr>
        <w:t xml:space="preserve"> </w:t>
      </w:r>
      <w:r>
        <w:rPr>
          <w:rFonts w:ascii="Consolas" w:hAnsi="Consolas" w:cs="Calibri"/>
          <w:sz w:val="20"/>
        </w:rPr>
        <w:t>[database]</w:t>
      </w:r>
      <w:r>
        <w:rPr>
          <w:rFonts w:ascii="Calibri" w:hAnsi="Calibri" w:cs="Calibri"/>
        </w:rPr>
        <w:t xml:space="preserve"> section: host, TLS) confirmed working via HTTP 200 and the Matomo sign-in page rendering against RDS.</w:t>
      </w:r>
    </w:p>
    <w:p w:rsidR="00651BDC" w:rsidRDefault="00651BDC" w:rsidP="00651BDC">
      <w:pPr>
        <w:pStyle w:val="Heading1"/>
      </w:pPr>
      <w:r>
        <w:lastRenderedPageBreak/>
        <w:t>CRUD evidence (all via the running EC2 app, Administration -&gt; Websites -&gt; Manage)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651BDC" w:rsidTr="00651BDC">
        <w:tc>
          <w:tcPr>
            <w:tcW w:w="3008" w:type="dxa"/>
            <w:shd w:val="clear" w:color="auto" w:fill="E1E1E1"/>
          </w:tcPr>
          <w:p w:rsidR="00651BDC" w:rsidRPr="00651BDC" w:rsidRDefault="00651BDC" w:rsidP="00651BDC">
            <w:pPr>
              <w:rPr>
                <w:b/>
              </w:rPr>
            </w:pPr>
            <w:r>
              <w:rPr>
                <w:b/>
              </w:rPr>
              <w:t>Op</w:t>
            </w:r>
          </w:p>
        </w:tc>
        <w:tc>
          <w:tcPr>
            <w:tcW w:w="3009" w:type="dxa"/>
            <w:shd w:val="clear" w:color="auto" w:fill="E1E1E1"/>
          </w:tcPr>
          <w:p w:rsidR="00651BDC" w:rsidRPr="00651BDC" w:rsidRDefault="00651BDC" w:rsidP="00651BDC">
            <w:pPr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3009" w:type="dxa"/>
            <w:shd w:val="clear" w:color="auto" w:fill="E1E1E1"/>
          </w:tcPr>
          <w:p w:rsidR="00651BDC" w:rsidRPr="00651BDC" w:rsidRDefault="00651BDC" w:rsidP="00651BDC">
            <w:pPr>
              <w:rPr>
                <w:b/>
              </w:rPr>
            </w:pPr>
            <w:r>
              <w:rPr>
                <w:b/>
              </w:rPr>
              <w:t>Result</w:t>
            </w:r>
          </w:p>
        </w:tc>
      </w:tr>
      <w:tr w:rsidR="00651BDC" w:rsidTr="00651BDC">
        <w:tc>
          <w:tcPr>
            <w:tcW w:w="3008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Create</w:t>
            </w:r>
          </w:p>
        </w:tc>
        <w:tc>
          <w:tcPr>
            <w:tcW w:w="3009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Added website "Lab5-RDS-Test"</w:t>
            </w:r>
          </w:p>
        </w:tc>
        <w:tc>
          <w:tcPr>
            <w:tcW w:w="3009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New row in matomo_site on RDS</w:t>
            </w:r>
          </w:p>
        </w:tc>
      </w:tr>
      <w:tr w:rsidR="00651BDC" w:rsidTr="00651BDC">
        <w:tc>
          <w:tcPr>
            <w:tcW w:w="3008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Read</w:t>
            </w:r>
          </w:p>
        </w:tc>
        <w:tc>
          <w:tcPr>
            <w:tcW w:w="3009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Viewed Manage Websites list</w:t>
            </w:r>
          </w:p>
        </w:tc>
        <w:tc>
          <w:tcPr>
            <w:tcW w:w="3009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Site listed live from RDS</w:t>
            </w:r>
          </w:p>
        </w:tc>
      </w:tr>
      <w:tr w:rsidR="00651BDC" w:rsidTr="00651BDC">
        <w:tc>
          <w:tcPr>
            <w:tcW w:w="3008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Update</w:t>
            </w:r>
          </w:p>
        </w:tc>
        <w:tc>
          <w:tcPr>
            <w:tcW w:w="3009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Renamed to "Lab5-RDS-Test-Updated"</w:t>
            </w:r>
          </w:p>
        </w:tc>
        <w:tc>
          <w:tcPr>
            <w:tcW w:w="3009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Change reflected immediately</w:t>
            </w:r>
          </w:p>
        </w:tc>
      </w:tr>
      <w:tr w:rsidR="00651BDC" w:rsidTr="00651BDC">
        <w:tc>
          <w:tcPr>
            <w:tcW w:w="3008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Delete</w:t>
            </w:r>
          </w:p>
        </w:tc>
        <w:tc>
          <w:tcPr>
            <w:tcW w:w="3009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Deleted the test site</w:t>
            </w:r>
          </w:p>
        </w:tc>
        <w:tc>
          <w:tcPr>
            <w:tcW w:w="3009" w:type="dxa"/>
            <w:shd w:val="clear" w:color="auto" w:fill="auto"/>
          </w:tcPr>
          <w:p w:rsidR="00651BDC" w:rsidRPr="00651BDC" w:rsidRDefault="00651BDC" w:rsidP="00651BDC">
            <w:pPr>
              <w:rPr>
                <w:sz w:val="19"/>
              </w:rPr>
            </w:pPr>
            <w:r>
              <w:rPr>
                <w:sz w:val="19"/>
              </w:rPr>
              <w:t>Site count back to 1</w:t>
            </w:r>
          </w:p>
        </w:tc>
      </w:tr>
    </w:tbl>
    <w:p w:rsidR="00651BDC" w:rsidRDefault="00651BDC" w:rsidP="00651BDC"/>
    <w:p w:rsidR="00651BDC" w:rsidRDefault="00651BDC" w:rsidP="00651BDC">
      <w:pPr>
        <w:rPr>
          <w:rFonts w:ascii="Calibri" w:hAnsi="Calibri" w:cs="Calibri"/>
        </w:rPr>
      </w:pPr>
      <w:r>
        <w:t xml:space="preserve">Full screenshots for every step (instance running, RDS created, SG lockdown, all 4 CRUD ops) are in </w:t>
      </w:r>
      <w:r>
        <w:rPr>
          <w:rFonts w:ascii="Consolas" w:hAnsi="Consolas"/>
          <w:sz w:val="20"/>
        </w:rPr>
        <w:t>Lab5-Screenshots.docx</w:t>
      </w:r>
      <w:r>
        <w:rPr>
          <w:rFonts w:ascii="Calibri" w:hAnsi="Calibri" w:cs="Calibri"/>
        </w:rPr>
        <w:t>.</w:t>
      </w:r>
    </w:p>
    <w:p w:rsidR="00651BDC" w:rsidRDefault="00651BDC" w:rsidP="00651BDC">
      <w:pPr>
        <w:pStyle w:val="Heading1"/>
      </w:pPr>
      <w:r>
        <w:t>Requirement checklist</w:t>
      </w:r>
    </w:p>
    <w:p w:rsidR="00651BDC" w:rsidRDefault="00651BDC" w:rsidP="00651BDC">
      <w:r>
        <w:rPr>
          <w:rFonts w:ascii="Segoe UI Symbol" w:hAnsi="Segoe UI Symbol" w:cs="Segoe UI Symbol"/>
        </w:rPr>
        <w:t>☑</w:t>
      </w:r>
      <w:r>
        <w:t xml:space="preserve"> Deploy AWS RDS (MariaDB — justified deviation from "(MySQL/PostgreSQL)" wording, see above)</w:t>
      </w:r>
    </w:p>
    <w:p w:rsidR="00651BDC" w:rsidRDefault="00651BDC" w:rsidP="00651BDC">
      <w:r>
        <w:rPr>
          <w:rFonts w:ascii="Segoe UI Symbol" w:hAnsi="Segoe UI Symbol" w:cs="Segoe UI Symbol"/>
        </w:rPr>
        <w:t>☑</w:t>
      </w:r>
      <w:r>
        <w:t xml:space="preserve"> Schema with 2+ tables (Matomo has 40+)</w:t>
      </w:r>
    </w:p>
    <w:p w:rsidR="00651BDC" w:rsidRDefault="00651BDC" w:rsidP="00651BDC">
      <w:r>
        <w:rPr>
          <w:rFonts w:ascii="Segoe UI Symbol" w:hAnsi="Segoe UI Symbol" w:cs="Segoe UI Symbol"/>
        </w:rPr>
        <w:t>☑</w:t>
      </w:r>
      <w:r>
        <w:t xml:space="preserve"> Connect the Lab 4 EC2 app to RDS</w:t>
      </w:r>
    </w:p>
    <w:p w:rsidR="00651BDC" w:rsidRDefault="00651BDC" w:rsidP="00651BDC">
      <w:r>
        <w:rPr>
          <w:rFonts w:ascii="Segoe UI Symbol" w:hAnsi="Segoe UI Symbol" w:cs="Segoe UI Symbol"/>
        </w:rPr>
        <w:t>☑</w:t>
      </w:r>
      <w:r>
        <w:t xml:space="preserve"> Demonstrate all CRUD from the running EC2 app</w:t>
      </w:r>
    </w:p>
    <w:p w:rsidR="00651BDC" w:rsidRDefault="00651BDC" w:rsidP="00651BDC">
      <w:r>
        <w:rPr>
          <w:rFonts w:ascii="Segoe UI Symbol" w:hAnsi="Segoe UI Symbol" w:cs="Segoe UI Symbol"/>
        </w:rPr>
        <w:t>☑</w:t>
      </w:r>
      <w:r>
        <w:t xml:space="preserve"> RDS inbound restricted to the EC2 security group only, no 0.0.0.0/0</w:t>
      </w:r>
    </w:p>
    <w:p w:rsidR="00651BDC" w:rsidRPr="00651BDC" w:rsidRDefault="00651BDC" w:rsidP="00651BDC"/>
    <w:sectPr w:rsidR="00651BDC" w:rsidRPr="00651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BDC"/>
    <w:rsid w:val="003E2204"/>
    <w:rsid w:val="00651BDC"/>
    <w:rsid w:val="00D5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98FFEF-59E4-455E-942E-88D7231A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B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1B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1B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2165</Characters>
  <Application>Microsoft Office Word</Application>
  <DocSecurity>0</DocSecurity>
  <Lines>69</Lines>
  <Paragraphs>48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2026-08-22T04:08:00Z</cp:lastPrinted>
  <dcterms:created xsi:type="dcterms:W3CDTF">2026-08-22T04:08:00Z</dcterms:created>
  <dcterms:modified xsi:type="dcterms:W3CDTF">2026-08-22T04:08:00Z</dcterms:modified>
</cp:coreProperties>
</file>